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CE306" w14:textId="1A58CBE3" w:rsidR="00F05F96" w:rsidRDefault="00F05F96">
      <w:pPr>
        <w:rPr>
          <w:color w:val="FF6600"/>
          <w:sz w:val="56"/>
          <w:szCs w:val="56"/>
        </w:rPr>
      </w:pPr>
      <w:bookmarkStart w:id="0" w:name="_GoBack"/>
      <w:bookmarkEnd w:id="0"/>
    </w:p>
    <w:p w14:paraId="5B927E48" w14:textId="1E03808D" w:rsidR="00CA7C0C" w:rsidRDefault="00CA7C0C">
      <w:pPr>
        <w:rPr>
          <w:color w:val="FF6600"/>
          <w:sz w:val="56"/>
          <w:szCs w:val="56"/>
        </w:rPr>
      </w:pPr>
    </w:p>
    <w:p w14:paraId="07676663" w14:textId="77777777" w:rsidR="00CA7C0C" w:rsidRDefault="00CA7C0C">
      <w:pPr>
        <w:rPr>
          <w:color w:val="FF6600"/>
          <w:sz w:val="56"/>
          <w:szCs w:val="56"/>
        </w:rPr>
      </w:pPr>
    </w:p>
    <w:p w14:paraId="21DE0A10" w14:textId="77777777" w:rsidR="00F05F96" w:rsidRDefault="00F05F96">
      <w:pPr>
        <w:rPr>
          <w:color w:val="FF6600"/>
          <w:sz w:val="56"/>
          <w:szCs w:val="56"/>
        </w:rPr>
      </w:pPr>
    </w:p>
    <w:p w14:paraId="5E34DA15" w14:textId="77777777" w:rsidR="00540CDF" w:rsidRDefault="00371408">
      <w:pPr>
        <w:rPr>
          <w:color w:val="FF6600"/>
          <w:sz w:val="56"/>
          <w:szCs w:val="56"/>
        </w:rPr>
      </w:pPr>
      <w:r>
        <w:rPr>
          <w:color w:val="FF6600"/>
          <w:sz w:val="56"/>
          <w:szCs w:val="56"/>
        </w:rPr>
        <w:pict w14:anchorId="30A60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3.75pt;height:40.5pt" strokecolor="purple">
            <v:shadow color="#868686"/>
            <v:textpath style="font-family:&quot;Arial Black&quot;;font-size:54pt;v-text-kern:t" trim="t" fitpath="t" string="Aktivnost celične membrane"/>
          </v:shape>
        </w:pict>
      </w:r>
    </w:p>
    <w:p w14:paraId="2C9F4267" w14:textId="77777777" w:rsidR="00540CDF" w:rsidRDefault="00540CDF">
      <w:pPr>
        <w:rPr>
          <w:color w:val="FF6600"/>
          <w:sz w:val="56"/>
          <w:szCs w:val="56"/>
        </w:rPr>
      </w:pPr>
    </w:p>
    <w:p w14:paraId="74C33D09" w14:textId="77777777" w:rsidR="00540CDF" w:rsidRDefault="00540CDF">
      <w:pPr>
        <w:rPr>
          <w:color w:val="FF6600"/>
          <w:sz w:val="56"/>
          <w:szCs w:val="56"/>
        </w:rPr>
      </w:pPr>
    </w:p>
    <w:p w14:paraId="01097763" w14:textId="77777777" w:rsidR="00540CDF" w:rsidRDefault="00540CDF">
      <w:pPr>
        <w:rPr>
          <w:color w:val="FF6600"/>
          <w:sz w:val="56"/>
          <w:szCs w:val="56"/>
        </w:rPr>
      </w:pPr>
    </w:p>
    <w:p w14:paraId="6335C0D8" w14:textId="77777777" w:rsidR="00540CDF" w:rsidRDefault="00540CDF">
      <w:pPr>
        <w:rPr>
          <w:color w:val="FF6600"/>
          <w:sz w:val="56"/>
          <w:szCs w:val="56"/>
        </w:rPr>
      </w:pPr>
    </w:p>
    <w:p w14:paraId="2033FAEF" w14:textId="77777777" w:rsidR="00540CDF" w:rsidRDefault="00540CDF">
      <w:pPr>
        <w:rPr>
          <w:color w:val="FF6600"/>
          <w:sz w:val="56"/>
          <w:szCs w:val="56"/>
        </w:rPr>
      </w:pPr>
    </w:p>
    <w:p w14:paraId="052E6750" w14:textId="77777777" w:rsidR="00540CDF" w:rsidRDefault="00540CDF">
      <w:pPr>
        <w:rPr>
          <w:color w:val="FF6600"/>
          <w:sz w:val="56"/>
          <w:szCs w:val="56"/>
        </w:rPr>
      </w:pPr>
    </w:p>
    <w:p w14:paraId="28DF68D4" w14:textId="77777777" w:rsidR="00042B17" w:rsidRDefault="00042B17">
      <w:pPr>
        <w:rPr>
          <w:sz w:val="52"/>
          <w:szCs w:val="52"/>
        </w:rPr>
      </w:pPr>
    </w:p>
    <w:p w14:paraId="1DC55A45" w14:textId="77777777" w:rsidR="00042B17" w:rsidRDefault="00042B17">
      <w:pPr>
        <w:rPr>
          <w:sz w:val="52"/>
          <w:szCs w:val="52"/>
        </w:rPr>
      </w:pPr>
    </w:p>
    <w:p w14:paraId="3724C6F5" w14:textId="77777777" w:rsidR="00042B17" w:rsidRDefault="00042B17">
      <w:pPr>
        <w:rPr>
          <w:sz w:val="52"/>
          <w:szCs w:val="52"/>
        </w:rPr>
      </w:pPr>
    </w:p>
    <w:p w14:paraId="18F18032" w14:textId="77777777" w:rsidR="00042B17" w:rsidRDefault="00870FB7">
      <w:pPr>
        <w:rPr>
          <w:sz w:val="52"/>
          <w:szCs w:val="52"/>
        </w:rPr>
      </w:pPr>
      <w:r>
        <w:rPr>
          <w:sz w:val="52"/>
          <w:szCs w:val="52"/>
        </w:rPr>
        <w:br w:type="page"/>
      </w:r>
    </w:p>
    <w:p w14:paraId="03CFB3D1" w14:textId="77777777" w:rsidR="00870FB7" w:rsidRDefault="00F05F96">
      <w:pPr>
        <w:rPr>
          <w:sz w:val="40"/>
          <w:szCs w:val="40"/>
        </w:rPr>
      </w:pPr>
      <w:r>
        <w:rPr>
          <w:sz w:val="40"/>
          <w:szCs w:val="40"/>
        </w:rPr>
        <w:t xml:space="preserve">Kazalo: </w:t>
      </w:r>
    </w:p>
    <w:p w14:paraId="52320E80" w14:textId="77777777" w:rsidR="00F05F96" w:rsidRPr="00F05F96" w:rsidRDefault="00F05F96">
      <w:pPr>
        <w:rPr>
          <w:sz w:val="40"/>
          <w:szCs w:val="40"/>
        </w:rPr>
      </w:pPr>
    </w:p>
    <w:p w14:paraId="65631977" w14:textId="77777777" w:rsidR="00042B17" w:rsidRPr="00F05F96" w:rsidRDefault="00F05F96" w:rsidP="000D388A">
      <w:pPr>
        <w:numPr>
          <w:ilvl w:val="0"/>
          <w:numId w:val="2"/>
        </w:numPr>
        <w:tabs>
          <w:tab w:val="clear" w:pos="780"/>
          <w:tab w:val="num" w:pos="360"/>
        </w:tabs>
        <w:ind w:left="7560" w:hanging="7200"/>
        <w:jc w:val="both"/>
        <w:rPr>
          <w:sz w:val="36"/>
          <w:szCs w:val="36"/>
        </w:rPr>
      </w:pPr>
      <w:r w:rsidRPr="00F05F96">
        <w:rPr>
          <w:sz w:val="36"/>
          <w:szCs w:val="36"/>
        </w:rPr>
        <w:t>Plazmoliza in deplazmoliza</w:t>
      </w:r>
      <w:r>
        <w:rPr>
          <w:sz w:val="36"/>
          <w:szCs w:val="36"/>
        </w:rPr>
        <w:t>..............................</w:t>
      </w:r>
      <w:r w:rsidR="000D388A">
        <w:rPr>
          <w:sz w:val="36"/>
          <w:szCs w:val="36"/>
        </w:rPr>
        <w:t>.</w:t>
      </w:r>
      <w:r>
        <w:rPr>
          <w:sz w:val="36"/>
          <w:szCs w:val="36"/>
        </w:rPr>
        <w:t>stran 1</w:t>
      </w:r>
    </w:p>
    <w:p w14:paraId="25D4E9AF" w14:textId="77777777" w:rsidR="00F05F96" w:rsidRPr="00F05F96" w:rsidRDefault="00F05F96" w:rsidP="000D388A">
      <w:pPr>
        <w:numPr>
          <w:ilvl w:val="0"/>
          <w:numId w:val="2"/>
        </w:numPr>
        <w:jc w:val="both"/>
        <w:rPr>
          <w:sz w:val="36"/>
          <w:szCs w:val="36"/>
        </w:rPr>
      </w:pPr>
      <w:r w:rsidRPr="00F05F96">
        <w:rPr>
          <w:sz w:val="36"/>
          <w:szCs w:val="36"/>
        </w:rPr>
        <w:t>Hipoteza</w:t>
      </w:r>
      <w:r>
        <w:rPr>
          <w:sz w:val="36"/>
          <w:szCs w:val="36"/>
        </w:rPr>
        <w:t>.........................................................</w:t>
      </w:r>
      <w:r w:rsidR="000D388A">
        <w:rPr>
          <w:sz w:val="36"/>
          <w:szCs w:val="36"/>
        </w:rPr>
        <w:t>.</w:t>
      </w:r>
      <w:r>
        <w:rPr>
          <w:sz w:val="36"/>
          <w:szCs w:val="36"/>
        </w:rPr>
        <w:t xml:space="preserve">..stran 1 </w:t>
      </w:r>
    </w:p>
    <w:p w14:paraId="7415B749" w14:textId="77777777" w:rsidR="00F05F96" w:rsidRPr="00F05F96" w:rsidRDefault="00F05F96" w:rsidP="000D388A">
      <w:pPr>
        <w:numPr>
          <w:ilvl w:val="0"/>
          <w:numId w:val="2"/>
        </w:numPr>
        <w:jc w:val="both"/>
        <w:rPr>
          <w:sz w:val="36"/>
          <w:szCs w:val="36"/>
        </w:rPr>
      </w:pPr>
      <w:r w:rsidRPr="00F05F96">
        <w:rPr>
          <w:sz w:val="36"/>
          <w:szCs w:val="36"/>
        </w:rPr>
        <w:t>Potek vaje</w:t>
      </w:r>
      <w:r>
        <w:rPr>
          <w:sz w:val="36"/>
          <w:szCs w:val="36"/>
        </w:rPr>
        <w:t>......................................................</w:t>
      </w:r>
      <w:r w:rsidR="000D388A">
        <w:rPr>
          <w:sz w:val="36"/>
          <w:szCs w:val="36"/>
        </w:rPr>
        <w:t>.</w:t>
      </w:r>
      <w:r>
        <w:rPr>
          <w:sz w:val="36"/>
          <w:szCs w:val="36"/>
        </w:rPr>
        <w:t>...stran 1</w:t>
      </w:r>
    </w:p>
    <w:p w14:paraId="00256E20" w14:textId="77777777" w:rsidR="00F05F96" w:rsidRPr="00F05F96" w:rsidRDefault="00F05F96" w:rsidP="000D388A">
      <w:pPr>
        <w:numPr>
          <w:ilvl w:val="0"/>
          <w:numId w:val="2"/>
        </w:numPr>
        <w:tabs>
          <w:tab w:val="left" w:pos="7380"/>
        </w:tabs>
        <w:jc w:val="both"/>
        <w:rPr>
          <w:sz w:val="36"/>
          <w:szCs w:val="36"/>
        </w:rPr>
      </w:pPr>
      <w:r w:rsidRPr="00F05F96">
        <w:rPr>
          <w:sz w:val="36"/>
          <w:szCs w:val="36"/>
        </w:rPr>
        <w:t>Rezultati vaje</w:t>
      </w:r>
      <w:r>
        <w:rPr>
          <w:sz w:val="36"/>
          <w:szCs w:val="36"/>
        </w:rPr>
        <w:t>...................................................</w:t>
      </w:r>
      <w:r w:rsidR="000D388A">
        <w:rPr>
          <w:sz w:val="36"/>
          <w:szCs w:val="36"/>
        </w:rPr>
        <w:t>.</w:t>
      </w:r>
      <w:r>
        <w:rPr>
          <w:sz w:val="36"/>
          <w:szCs w:val="36"/>
        </w:rPr>
        <w:t>.stran 1</w:t>
      </w:r>
    </w:p>
    <w:p w14:paraId="36FE65D1" w14:textId="77777777" w:rsidR="00F05F96" w:rsidRPr="00F05F96" w:rsidRDefault="00F05F96" w:rsidP="000D388A">
      <w:pPr>
        <w:numPr>
          <w:ilvl w:val="0"/>
          <w:numId w:val="2"/>
        </w:numPr>
        <w:tabs>
          <w:tab w:val="left" w:pos="7380"/>
        </w:tabs>
        <w:jc w:val="both"/>
        <w:rPr>
          <w:sz w:val="36"/>
          <w:szCs w:val="36"/>
        </w:rPr>
      </w:pPr>
      <w:r w:rsidRPr="00F05F96">
        <w:rPr>
          <w:sz w:val="36"/>
          <w:szCs w:val="36"/>
        </w:rPr>
        <w:t>Zaključki</w:t>
      </w:r>
      <w:r>
        <w:rPr>
          <w:sz w:val="36"/>
          <w:szCs w:val="36"/>
        </w:rPr>
        <w:t>......................................................</w:t>
      </w:r>
      <w:r w:rsidR="000D388A">
        <w:rPr>
          <w:sz w:val="36"/>
          <w:szCs w:val="36"/>
        </w:rPr>
        <w:t>.</w:t>
      </w:r>
      <w:r>
        <w:rPr>
          <w:sz w:val="36"/>
          <w:szCs w:val="36"/>
        </w:rPr>
        <w:t>....stran 2</w:t>
      </w:r>
    </w:p>
    <w:p w14:paraId="5894D280" w14:textId="77777777" w:rsidR="00042B17" w:rsidRDefault="00042B17">
      <w:pPr>
        <w:rPr>
          <w:sz w:val="52"/>
          <w:szCs w:val="52"/>
        </w:rPr>
      </w:pPr>
    </w:p>
    <w:p w14:paraId="605C5CFA" w14:textId="77777777" w:rsidR="000D388A" w:rsidRDefault="000D388A">
      <w:pPr>
        <w:rPr>
          <w:sz w:val="52"/>
          <w:szCs w:val="52"/>
        </w:rPr>
      </w:pPr>
    </w:p>
    <w:p w14:paraId="5267D2EA" w14:textId="77777777" w:rsidR="000D388A" w:rsidRDefault="000D388A">
      <w:pPr>
        <w:rPr>
          <w:sz w:val="52"/>
          <w:szCs w:val="52"/>
        </w:rPr>
      </w:pPr>
    </w:p>
    <w:p w14:paraId="74132AA7" w14:textId="77777777" w:rsidR="00042B17" w:rsidRDefault="00F05F96">
      <w:pPr>
        <w:rPr>
          <w:sz w:val="40"/>
          <w:szCs w:val="40"/>
        </w:rPr>
      </w:pPr>
      <w:r>
        <w:rPr>
          <w:sz w:val="40"/>
          <w:szCs w:val="40"/>
        </w:rPr>
        <w:t>Priloge:</w:t>
      </w:r>
    </w:p>
    <w:p w14:paraId="1E584C18" w14:textId="77777777" w:rsidR="00F05F96" w:rsidRDefault="00F05F96" w:rsidP="00F05F96">
      <w:pPr>
        <w:ind w:firstLine="360"/>
        <w:rPr>
          <w:sz w:val="40"/>
          <w:szCs w:val="40"/>
        </w:rPr>
      </w:pPr>
    </w:p>
    <w:p w14:paraId="3C6BFF46" w14:textId="77777777" w:rsidR="00F05F96" w:rsidRPr="00F05F96" w:rsidRDefault="00F05F96" w:rsidP="00F05F96">
      <w:pPr>
        <w:ind w:firstLine="360"/>
        <w:rPr>
          <w:sz w:val="36"/>
          <w:szCs w:val="36"/>
        </w:rPr>
      </w:pPr>
      <w:r w:rsidRPr="00F05F96">
        <w:rPr>
          <w:sz w:val="36"/>
          <w:szCs w:val="36"/>
        </w:rPr>
        <w:t>Priloga 1:  skica plazmolizirane celice luskolista čebule</w:t>
      </w:r>
    </w:p>
    <w:p w14:paraId="162CF002" w14:textId="77777777" w:rsidR="00F05F96" w:rsidRPr="00F05F96" w:rsidRDefault="00F05F96" w:rsidP="00F05F96">
      <w:pPr>
        <w:ind w:firstLine="360"/>
        <w:rPr>
          <w:sz w:val="36"/>
          <w:szCs w:val="36"/>
        </w:rPr>
      </w:pPr>
      <w:r w:rsidRPr="00F05F96">
        <w:rPr>
          <w:sz w:val="36"/>
          <w:szCs w:val="36"/>
        </w:rPr>
        <w:t>Priloga 2: Navodilo vaje</w:t>
      </w:r>
    </w:p>
    <w:p w14:paraId="55002C74" w14:textId="77777777" w:rsidR="00042B17" w:rsidRDefault="00042B17">
      <w:pPr>
        <w:rPr>
          <w:sz w:val="52"/>
          <w:szCs w:val="52"/>
        </w:rPr>
      </w:pPr>
    </w:p>
    <w:p w14:paraId="02B65308" w14:textId="77777777" w:rsidR="00042B17" w:rsidRDefault="00870FB7" w:rsidP="00042B17">
      <w:pPr>
        <w:rPr>
          <w:sz w:val="36"/>
          <w:szCs w:val="36"/>
        </w:rPr>
      </w:pPr>
      <w:r>
        <w:rPr>
          <w:sz w:val="52"/>
          <w:szCs w:val="52"/>
        </w:rPr>
        <w:br w:type="page"/>
      </w:r>
      <w:r w:rsidR="00042B17" w:rsidRPr="00042B17">
        <w:rPr>
          <w:sz w:val="36"/>
          <w:szCs w:val="36"/>
        </w:rPr>
        <w:lastRenderedPageBreak/>
        <w:t>Plazmoliza in deplazmoliza</w:t>
      </w:r>
    </w:p>
    <w:p w14:paraId="279C1B2C" w14:textId="77777777" w:rsidR="00042B17" w:rsidRDefault="00042B17" w:rsidP="00042B17">
      <w:pPr>
        <w:ind w:left="360"/>
        <w:rPr>
          <w:sz w:val="36"/>
          <w:szCs w:val="36"/>
        </w:rPr>
      </w:pPr>
    </w:p>
    <w:p w14:paraId="2ACB227B" w14:textId="77777777" w:rsidR="00042B17" w:rsidRDefault="00042B17" w:rsidP="00042B17">
      <w:pPr>
        <w:ind w:left="360"/>
        <w:rPr>
          <w:sz w:val="28"/>
          <w:szCs w:val="28"/>
        </w:rPr>
      </w:pPr>
      <w:r>
        <w:rPr>
          <w:sz w:val="28"/>
          <w:szCs w:val="28"/>
        </w:rPr>
        <w:t>Plazmoliza je proces krčenja protoplazme v rastlinskih celicah in odstop celične membrane od celične stene zaradi hipertoničnega okolja, v katerem celica izgublja vodo.</w:t>
      </w:r>
    </w:p>
    <w:p w14:paraId="4DF69BB4" w14:textId="77777777" w:rsidR="00042B17" w:rsidRDefault="00042B17" w:rsidP="00042B17">
      <w:pPr>
        <w:ind w:left="360"/>
        <w:rPr>
          <w:sz w:val="28"/>
          <w:szCs w:val="28"/>
        </w:rPr>
      </w:pPr>
      <w:r>
        <w:rPr>
          <w:sz w:val="28"/>
          <w:szCs w:val="28"/>
        </w:rPr>
        <w:t>Deplazmoliza pa je plazmolizi nasproten proces, torej nabrekanje plazmolizirane c</w:t>
      </w:r>
      <w:r w:rsidR="000D388A">
        <w:rPr>
          <w:sz w:val="28"/>
          <w:szCs w:val="28"/>
        </w:rPr>
        <w:t>elice. Deplazmoliza lahko poteka</w:t>
      </w:r>
      <w:r>
        <w:rPr>
          <w:sz w:val="28"/>
          <w:szCs w:val="28"/>
        </w:rPr>
        <w:t xml:space="preserve"> samo, če je prej v celici že potekla plazmoliza. Ko damo celico v hipertonično raztopino</w:t>
      </w:r>
      <w:r w:rsidR="000D388A">
        <w:rPr>
          <w:sz w:val="28"/>
          <w:szCs w:val="28"/>
        </w:rPr>
        <w:t>,</w:t>
      </w:r>
      <w:r>
        <w:rPr>
          <w:sz w:val="28"/>
          <w:szCs w:val="28"/>
        </w:rPr>
        <w:t xml:space="preserve"> bo potekla plazmoliza. Ko pa bomo plazmolizirano celico vrnili v prvotno raztopino</w:t>
      </w:r>
      <w:r w:rsidR="000D388A">
        <w:rPr>
          <w:sz w:val="28"/>
          <w:szCs w:val="28"/>
        </w:rPr>
        <w:t>,</w:t>
      </w:r>
      <w:r>
        <w:rPr>
          <w:sz w:val="28"/>
          <w:szCs w:val="28"/>
        </w:rPr>
        <w:t xml:space="preserve"> bo potekla deplazmoliza in protoplazma celice se bo razširila na svojo prvotno velikost.</w:t>
      </w:r>
    </w:p>
    <w:p w14:paraId="08C02C20" w14:textId="77777777" w:rsidR="00042B17" w:rsidRDefault="00042B17" w:rsidP="00042B17">
      <w:pPr>
        <w:ind w:left="360"/>
        <w:rPr>
          <w:sz w:val="28"/>
          <w:szCs w:val="28"/>
        </w:rPr>
      </w:pPr>
    </w:p>
    <w:p w14:paraId="4F697209" w14:textId="77777777" w:rsidR="00042B17" w:rsidRDefault="00042B17" w:rsidP="00042B17">
      <w:pPr>
        <w:numPr>
          <w:ilvl w:val="0"/>
          <w:numId w:val="1"/>
        </w:numPr>
        <w:rPr>
          <w:sz w:val="36"/>
          <w:szCs w:val="36"/>
        </w:rPr>
      </w:pPr>
      <w:r>
        <w:rPr>
          <w:sz w:val="36"/>
          <w:szCs w:val="36"/>
        </w:rPr>
        <w:t>Hipoteza</w:t>
      </w:r>
    </w:p>
    <w:p w14:paraId="1B4895C5" w14:textId="77777777" w:rsidR="00042B17" w:rsidRDefault="00042B17" w:rsidP="00042B17">
      <w:pPr>
        <w:rPr>
          <w:sz w:val="36"/>
          <w:szCs w:val="36"/>
        </w:rPr>
      </w:pPr>
    </w:p>
    <w:p w14:paraId="4AA65984" w14:textId="77777777" w:rsidR="00042B17" w:rsidRDefault="000D388A" w:rsidP="00042B17">
      <w:pPr>
        <w:ind w:left="360"/>
        <w:rPr>
          <w:sz w:val="28"/>
          <w:szCs w:val="28"/>
        </w:rPr>
      </w:pPr>
      <w:r>
        <w:rPr>
          <w:sz w:val="28"/>
          <w:szCs w:val="28"/>
        </w:rPr>
        <w:t>Pri va</w:t>
      </w:r>
      <w:r w:rsidR="00D30F2D">
        <w:rPr>
          <w:sz w:val="28"/>
          <w:szCs w:val="28"/>
        </w:rPr>
        <w:t xml:space="preserve">ji bomo opazovali celice v luskolistu čebule. Ker bodo te celice na začetku naše vaje v vodi, lahko na podlagi zgornjih podatkov rečemo, da bo po dodatku 5% raztopine soli voda izhajala iz celice. Zaradi tega bo potekla plazmoliza in velikost živega dela celice se bo povečal. </w:t>
      </w:r>
    </w:p>
    <w:p w14:paraId="6AC50A92" w14:textId="77777777" w:rsidR="00D30F2D" w:rsidRDefault="00D30F2D" w:rsidP="00042B17">
      <w:pPr>
        <w:ind w:left="360"/>
        <w:rPr>
          <w:sz w:val="28"/>
          <w:szCs w:val="28"/>
        </w:rPr>
      </w:pPr>
      <w:r>
        <w:rPr>
          <w:sz w:val="28"/>
          <w:szCs w:val="28"/>
        </w:rPr>
        <w:t>Ko pa bomo hipertonično raztopino popivnali in dodali destilirano vodo, bo potekel nasprotni proces deplazmolize.</w:t>
      </w:r>
    </w:p>
    <w:p w14:paraId="24337947" w14:textId="77777777" w:rsidR="00D30F2D" w:rsidRDefault="00D30F2D" w:rsidP="00042B17">
      <w:pPr>
        <w:ind w:left="360"/>
        <w:rPr>
          <w:sz w:val="28"/>
          <w:szCs w:val="28"/>
        </w:rPr>
      </w:pPr>
    </w:p>
    <w:p w14:paraId="65C0648B" w14:textId="77777777" w:rsidR="00D30F2D" w:rsidRDefault="00D30F2D" w:rsidP="00D30F2D">
      <w:pPr>
        <w:numPr>
          <w:ilvl w:val="0"/>
          <w:numId w:val="1"/>
        </w:numPr>
        <w:rPr>
          <w:sz w:val="36"/>
          <w:szCs w:val="36"/>
        </w:rPr>
      </w:pPr>
      <w:r>
        <w:rPr>
          <w:sz w:val="36"/>
          <w:szCs w:val="36"/>
        </w:rPr>
        <w:t>Potek vaje</w:t>
      </w:r>
    </w:p>
    <w:p w14:paraId="20DE1AD7" w14:textId="77777777" w:rsidR="00D30F2D" w:rsidRDefault="00D30F2D" w:rsidP="00D30F2D">
      <w:pPr>
        <w:ind w:left="360"/>
        <w:rPr>
          <w:sz w:val="28"/>
          <w:szCs w:val="28"/>
        </w:rPr>
      </w:pPr>
    </w:p>
    <w:p w14:paraId="03B864A1" w14:textId="77777777" w:rsidR="00D30F2D" w:rsidRDefault="00D30F2D" w:rsidP="00D30F2D">
      <w:pPr>
        <w:ind w:left="360"/>
        <w:rPr>
          <w:sz w:val="28"/>
          <w:szCs w:val="28"/>
        </w:rPr>
      </w:pPr>
      <w:r>
        <w:rPr>
          <w:sz w:val="28"/>
          <w:szCs w:val="28"/>
        </w:rPr>
        <w:t xml:space="preserve">Glej prilogo 2. </w:t>
      </w:r>
    </w:p>
    <w:p w14:paraId="53F922A5" w14:textId="77777777" w:rsidR="00D30F2D" w:rsidRDefault="00D30F2D" w:rsidP="00D30F2D">
      <w:pPr>
        <w:ind w:left="360"/>
        <w:rPr>
          <w:sz w:val="28"/>
          <w:szCs w:val="28"/>
        </w:rPr>
      </w:pPr>
    </w:p>
    <w:p w14:paraId="17B2E996" w14:textId="77777777" w:rsidR="00D30F2D" w:rsidRDefault="00D30F2D" w:rsidP="00D30F2D">
      <w:pPr>
        <w:numPr>
          <w:ilvl w:val="0"/>
          <w:numId w:val="1"/>
        </w:numPr>
        <w:rPr>
          <w:sz w:val="36"/>
          <w:szCs w:val="36"/>
        </w:rPr>
      </w:pPr>
      <w:r>
        <w:rPr>
          <w:sz w:val="36"/>
          <w:szCs w:val="36"/>
        </w:rPr>
        <w:t>Rezultati vaje</w:t>
      </w:r>
    </w:p>
    <w:p w14:paraId="45B7EA92" w14:textId="77777777" w:rsidR="00D30F2D" w:rsidRDefault="00D30F2D" w:rsidP="00D30F2D">
      <w:pPr>
        <w:ind w:left="360"/>
        <w:rPr>
          <w:sz w:val="28"/>
          <w:szCs w:val="28"/>
        </w:rPr>
      </w:pPr>
    </w:p>
    <w:p w14:paraId="3BAEBD07" w14:textId="77777777" w:rsidR="00D30F2D" w:rsidRDefault="00D30F2D" w:rsidP="00D30F2D">
      <w:pPr>
        <w:ind w:left="360"/>
        <w:rPr>
          <w:sz w:val="28"/>
          <w:szCs w:val="28"/>
        </w:rPr>
      </w:pPr>
      <w:r>
        <w:rPr>
          <w:sz w:val="28"/>
          <w:szCs w:val="28"/>
        </w:rPr>
        <w:t>Pod mikroskopom smo opazovali celice luskolista. Ko smo položili košček filtrirnega papirja ob rob krovnega stekelca smo izpod steklca popivnali večino vode in s tem omogočili vstop 5% raztopini soli, ki smo</w:t>
      </w:r>
      <w:r w:rsidR="00870FB7">
        <w:rPr>
          <w:sz w:val="28"/>
          <w:szCs w:val="28"/>
        </w:rPr>
        <w:t xml:space="preserve"> jo kapnili na drugo stran ob krovno steklce. Nato smo pod mikroskopom lahko videli, kako se je velikost živega dela celice zmanjševal do določene velikosti. Zmanjšanje velikosti protoplazme je povzročila hipertonična raztopina, ki je obdala celice in povzročila izhajanje vode iz njih. </w:t>
      </w:r>
    </w:p>
    <w:p w14:paraId="39969527" w14:textId="77777777" w:rsidR="00870FB7" w:rsidRDefault="00870FB7" w:rsidP="00D30F2D">
      <w:pPr>
        <w:ind w:left="360"/>
        <w:rPr>
          <w:noProof/>
          <w:sz w:val="28"/>
          <w:szCs w:val="28"/>
        </w:rPr>
      </w:pPr>
      <w:r>
        <w:rPr>
          <w:sz w:val="28"/>
          <w:szCs w:val="28"/>
        </w:rPr>
        <w:t xml:space="preserve">Nato smo raztopino popivnali in dodali destilirano vodo. </w:t>
      </w:r>
      <w:r>
        <w:rPr>
          <w:noProof/>
          <w:sz w:val="28"/>
          <w:szCs w:val="28"/>
        </w:rPr>
        <w:t xml:space="preserve">Ta je povzročila izhajanje razropine soli in vstopila v celico. To je povzročilo povečanje živega dela celice na prvotno velikost. </w:t>
      </w:r>
    </w:p>
    <w:p w14:paraId="60E4CA50" w14:textId="77777777" w:rsidR="00870FB7" w:rsidRDefault="00870FB7" w:rsidP="00D30F2D">
      <w:pPr>
        <w:ind w:left="360"/>
        <w:rPr>
          <w:noProof/>
          <w:sz w:val="28"/>
          <w:szCs w:val="28"/>
        </w:rPr>
      </w:pPr>
    </w:p>
    <w:p w14:paraId="44325466" w14:textId="77777777" w:rsidR="00870FB7" w:rsidRDefault="00870FB7" w:rsidP="00D30F2D">
      <w:pPr>
        <w:ind w:left="360"/>
        <w:rPr>
          <w:noProof/>
          <w:sz w:val="28"/>
          <w:szCs w:val="28"/>
        </w:rPr>
      </w:pPr>
    </w:p>
    <w:p w14:paraId="59DCB820" w14:textId="77777777" w:rsidR="00870FB7" w:rsidRDefault="00870FB7" w:rsidP="00D30F2D">
      <w:pPr>
        <w:ind w:left="360"/>
        <w:rPr>
          <w:noProof/>
          <w:sz w:val="28"/>
          <w:szCs w:val="28"/>
        </w:rPr>
      </w:pPr>
    </w:p>
    <w:p w14:paraId="0390931F" w14:textId="77777777" w:rsidR="00870FB7" w:rsidRDefault="00870FB7" w:rsidP="00870FB7">
      <w:pPr>
        <w:numPr>
          <w:ilvl w:val="0"/>
          <w:numId w:val="1"/>
        </w:numPr>
        <w:rPr>
          <w:noProof/>
          <w:sz w:val="36"/>
          <w:szCs w:val="36"/>
        </w:rPr>
      </w:pPr>
      <w:r>
        <w:rPr>
          <w:noProof/>
          <w:sz w:val="36"/>
          <w:szCs w:val="36"/>
        </w:rPr>
        <w:t>Zaključki</w:t>
      </w:r>
    </w:p>
    <w:p w14:paraId="5C68CA87" w14:textId="77777777" w:rsidR="00870FB7" w:rsidRDefault="00870FB7" w:rsidP="00870FB7">
      <w:pPr>
        <w:ind w:left="360"/>
        <w:rPr>
          <w:noProof/>
          <w:sz w:val="28"/>
          <w:szCs w:val="28"/>
        </w:rPr>
      </w:pPr>
    </w:p>
    <w:p w14:paraId="3B2E74B6" w14:textId="77777777" w:rsidR="00870FB7" w:rsidRPr="00870FB7" w:rsidRDefault="00870FB7" w:rsidP="00870FB7">
      <w:pPr>
        <w:ind w:left="360"/>
        <w:rPr>
          <w:noProof/>
          <w:sz w:val="28"/>
          <w:szCs w:val="28"/>
        </w:rPr>
      </w:pPr>
      <w:r>
        <w:rPr>
          <w:noProof/>
          <w:sz w:val="28"/>
          <w:szCs w:val="28"/>
        </w:rPr>
        <w:t>Iz vseh podatkov je torej možno sklepati, da je bila naša hipoteza pravilna. Ob dodatku raztopine soli je v cel</w:t>
      </w:r>
      <w:r w:rsidR="000D388A">
        <w:rPr>
          <w:noProof/>
          <w:sz w:val="28"/>
          <w:szCs w:val="28"/>
        </w:rPr>
        <w:t>icah luskolista</w:t>
      </w:r>
      <w:r>
        <w:rPr>
          <w:noProof/>
          <w:sz w:val="28"/>
          <w:szCs w:val="28"/>
        </w:rPr>
        <w:t xml:space="preserve"> potekla plazmoliza, kar smo lahko videli pod mikroskopom. Ko pa smo dodali destilirano vodo</w:t>
      </w:r>
      <w:r w:rsidR="000D388A">
        <w:rPr>
          <w:noProof/>
          <w:sz w:val="28"/>
          <w:szCs w:val="28"/>
        </w:rPr>
        <w:t>,</w:t>
      </w:r>
      <w:r>
        <w:rPr>
          <w:noProof/>
          <w:sz w:val="28"/>
          <w:szCs w:val="28"/>
        </w:rPr>
        <w:t xml:space="preserve"> je potekla deplazmoliza.</w:t>
      </w:r>
    </w:p>
    <w:p w14:paraId="00403187" w14:textId="77777777" w:rsidR="00042B17" w:rsidRDefault="00042B17" w:rsidP="00042B17">
      <w:pPr>
        <w:ind w:left="360"/>
        <w:rPr>
          <w:sz w:val="36"/>
          <w:szCs w:val="36"/>
        </w:rPr>
      </w:pPr>
    </w:p>
    <w:p w14:paraId="39B8BF7E" w14:textId="77777777" w:rsidR="00042B17" w:rsidRPr="00042B17" w:rsidRDefault="00042B17" w:rsidP="00042B17">
      <w:pPr>
        <w:ind w:left="360"/>
        <w:rPr>
          <w:sz w:val="28"/>
          <w:szCs w:val="28"/>
        </w:rPr>
      </w:pPr>
    </w:p>
    <w:p w14:paraId="7F970822" w14:textId="77777777" w:rsidR="00042B17" w:rsidRDefault="00042B17">
      <w:pPr>
        <w:rPr>
          <w:sz w:val="52"/>
          <w:szCs w:val="52"/>
        </w:rPr>
      </w:pPr>
    </w:p>
    <w:p w14:paraId="601FF3E4" w14:textId="77777777" w:rsidR="00042B17" w:rsidRDefault="00042B17">
      <w:pPr>
        <w:rPr>
          <w:sz w:val="52"/>
          <w:szCs w:val="52"/>
        </w:rPr>
      </w:pPr>
    </w:p>
    <w:p w14:paraId="44DC4F44" w14:textId="77777777" w:rsidR="00042B17" w:rsidRDefault="00042B17">
      <w:pPr>
        <w:rPr>
          <w:sz w:val="52"/>
          <w:szCs w:val="52"/>
        </w:rPr>
      </w:pPr>
    </w:p>
    <w:p w14:paraId="52D9AA96" w14:textId="77777777" w:rsidR="00042B17" w:rsidRDefault="00042B17">
      <w:pPr>
        <w:rPr>
          <w:sz w:val="52"/>
          <w:szCs w:val="52"/>
        </w:rPr>
      </w:pPr>
    </w:p>
    <w:p w14:paraId="03720FE4" w14:textId="77777777" w:rsidR="00042B17" w:rsidRDefault="00042B17">
      <w:pPr>
        <w:rPr>
          <w:sz w:val="52"/>
          <w:szCs w:val="52"/>
        </w:rPr>
      </w:pPr>
    </w:p>
    <w:p w14:paraId="49D857AC" w14:textId="77777777" w:rsidR="00042B17" w:rsidRDefault="00042B17">
      <w:pPr>
        <w:rPr>
          <w:sz w:val="52"/>
          <w:szCs w:val="52"/>
        </w:rPr>
      </w:pPr>
    </w:p>
    <w:p w14:paraId="0BA84405" w14:textId="77777777" w:rsidR="00042B17" w:rsidRDefault="00042B17">
      <w:pPr>
        <w:rPr>
          <w:sz w:val="52"/>
          <w:szCs w:val="52"/>
        </w:rPr>
      </w:pPr>
    </w:p>
    <w:p w14:paraId="514621D2" w14:textId="77777777" w:rsidR="00042B17" w:rsidRDefault="00042B17">
      <w:pPr>
        <w:rPr>
          <w:sz w:val="52"/>
          <w:szCs w:val="52"/>
        </w:rPr>
      </w:pPr>
    </w:p>
    <w:p w14:paraId="0A8C635D" w14:textId="77777777" w:rsidR="00042B17" w:rsidRDefault="00042B17">
      <w:pPr>
        <w:rPr>
          <w:sz w:val="52"/>
          <w:szCs w:val="52"/>
        </w:rPr>
      </w:pPr>
    </w:p>
    <w:p w14:paraId="46CC93BE" w14:textId="77777777" w:rsidR="00042B17" w:rsidRDefault="00042B17">
      <w:pPr>
        <w:rPr>
          <w:sz w:val="52"/>
          <w:szCs w:val="52"/>
        </w:rPr>
      </w:pPr>
    </w:p>
    <w:p w14:paraId="314CB944" w14:textId="77777777" w:rsidR="00042B17" w:rsidRDefault="00042B17">
      <w:pPr>
        <w:rPr>
          <w:sz w:val="52"/>
          <w:szCs w:val="52"/>
        </w:rPr>
      </w:pPr>
    </w:p>
    <w:p w14:paraId="676C25FD" w14:textId="77777777" w:rsidR="00042B17" w:rsidRDefault="00042B17">
      <w:pPr>
        <w:rPr>
          <w:sz w:val="52"/>
          <w:szCs w:val="52"/>
        </w:rPr>
      </w:pPr>
    </w:p>
    <w:p w14:paraId="3AFA5545" w14:textId="77777777" w:rsidR="00042B17" w:rsidRPr="00042B17" w:rsidRDefault="00042B17">
      <w:pPr>
        <w:rPr>
          <w:sz w:val="52"/>
          <w:szCs w:val="52"/>
        </w:rPr>
      </w:pPr>
    </w:p>
    <w:sectPr w:rsidR="00042B17" w:rsidRPr="00042B17" w:rsidSect="000D388A">
      <w:footerReference w:type="even" r:id="rId7"/>
      <w:footerReference w:type="default" r:id="rId8"/>
      <w:pgSz w:w="11906" w:h="16838"/>
      <w:pgMar w:top="1417" w:right="182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79B59" w14:textId="77777777" w:rsidR="002775DD" w:rsidRDefault="002775DD">
      <w:r>
        <w:separator/>
      </w:r>
    </w:p>
  </w:endnote>
  <w:endnote w:type="continuationSeparator" w:id="0">
    <w:p w14:paraId="27F359CB" w14:textId="77777777" w:rsidR="002775DD" w:rsidRDefault="0027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B9291" w14:textId="77777777" w:rsidR="00870FB7" w:rsidRDefault="00870FB7" w:rsidP="00F05F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8268B8" w14:textId="77777777" w:rsidR="00870FB7" w:rsidRDefault="00870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97904" w14:textId="77777777" w:rsidR="00870FB7" w:rsidRDefault="00870FB7" w:rsidP="00F05F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1E47">
      <w:rPr>
        <w:rStyle w:val="PageNumber"/>
        <w:noProof/>
      </w:rPr>
      <w:t>4</w:t>
    </w:r>
    <w:r>
      <w:rPr>
        <w:rStyle w:val="PageNumber"/>
      </w:rPr>
      <w:fldChar w:fldCharType="end"/>
    </w:r>
  </w:p>
  <w:p w14:paraId="3E548298" w14:textId="77777777" w:rsidR="00870FB7" w:rsidRDefault="00870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730D4" w14:textId="77777777" w:rsidR="002775DD" w:rsidRDefault="002775DD">
      <w:r>
        <w:separator/>
      </w:r>
    </w:p>
  </w:footnote>
  <w:footnote w:type="continuationSeparator" w:id="0">
    <w:p w14:paraId="40122F97" w14:textId="77777777" w:rsidR="002775DD" w:rsidRDefault="00277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E37BD"/>
    <w:multiLevelType w:val="multilevel"/>
    <w:tmpl w:val="6E4E2DC4"/>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0C509F9"/>
    <w:multiLevelType w:val="hybridMultilevel"/>
    <w:tmpl w:val="6E4E2DC4"/>
    <w:lvl w:ilvl="0" w:tplc="C0F40934">
      <w:start w:val="1"/>
      <w:numFmt w:val="decimal"/>
      <w:lvlText w:val="%1."/>
      <w:lvlJc w:val="left"/>
      <w:pPr>
        <w:tabs>
          <w:tab w:val="num" w:pos="780"/>
        </w:tabs>
        <w:ind w:left="780" w:hanging="4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57C207D2"/>
    <w:multiLevelType w:val="hybridMultilevel"/>
    <w:tmpl w:val="7816696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0CDF"/>
    <w:rsid w:val="00042B17"/>
    <w:rsid w:val="000D388A"/>
    <w:rsid w:val="001808E6"/>
    <w:rsid w:val="002775DD"/>
    <w:rsid w:val="00361E47"/>
    <w:rsid w:val="00371408"/>
    <w:rsid w:val="00540CDF"/>
    <w:rsid w:val="007B5441"/>
    <w:rsid w:val="008243CE"/>
    <w:rsid w:val="00870FB7"/>
    <w:rsid w:val="008A5BC3"/>
    <w:rsid w:val="00B116BB"/>
    <w:rsid w:val="00CA7C0C"/>
    <w:rsid w:val="00D30F2D"/>
    <w:rsid w:val="00DD1467"/>
    <w:rsid w:val="00F05F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69AEB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70FB7"/>
    <w:pPr>
      <w:tabs>
        <w:tab w:val="center" w:pos="4536"/>
        <w:tab w:val="right" w:pos="9072"/>
      </w:tabs>
    </w:pPr>
  </w:style>
  <w:style w:type="character" w:styleId="PageNumber">
    <w:name w:val="page number"/>
    <w:basedOn w:val="DefaultParagraphFont"/>
    <w:rsid w:val="00870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2019-04-18T11:49:00Z</dcterms:created>
  <dcterms:modified xsi:type="dcterms:W3CDTF">2019-04-18T11:49:00Z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