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1F7C" w:rsidRDefault="00DA178F">
      <w:pPr>
        <w:jc w:val="center"/>
        <w:rPr>
          <w:spacing w:val="20"/>
          <w:sz w:val="36"/>
        </w:rPr>
      </w:pPr>
      <w:bookmarkStart w:id="0" w:name="_GoBack"/>
      <w:bookmarkEnd w:id="0"/>
      <w:r>
        <w:rPr>
          <w:spacing w:val="20"/>
          <w:sz w:val="36"/>
        </w:rPr>
        <w:t>ALI KOLIČINA KISIKA VPLIVA NA HITROST RASTI IN NA RAZMNOŽEVANJE CELIC</w:t>
      </w:r>
    </w:p>
    <w:p w:rsidR="00A41F7C" w:rsidRDefault="00A41F7C">
      <w:pPr>
        <w:rPr>
          <w:spacing w:val="20"/>
        </w:rPr>
      </w:pPr>
    </w:p>
    <w:p w:rsidR="00A41F7C" w:rsidRDefault="00DA178F">
      <w:pPr>
        <w:rPr>
          <w:spacing w:val="20"/>
        </w:rPr>
      </w:pPr>
      <w:r>
        <w:rPr>
          <w:spacing w:val="20"/>
        </w:rPr>
        <w:t>UVOD: Kot vemo, je kisik potreben za sproščanje energije iz hrane. To je dokazal že Pasteur s poskusi na kvasovkah. Bakterija, katero smo proučevali - AEROBACTER AEROGENES - lahko živi na zraku ali pa brez njega in je zato zelo prikladna za opazovanje.</w:t>
      </w:r>
    </w:p>
    <w:p w:rsidR="00A41F7C" w:rsidRDefault="00DA178F">
      <w:pPr>
        <w:rPr>
          <w:spacing w:val="20"/>
        </w:rPr>
      </w:pPr>
      <w:r>
        <w:rPr>
          <w:spacing w:val="20"/>
        </w:rPr>
        <w:tab/>
        <w:t>Vsa živa bitja za svoje delovanje potrebujejo energijo. Ta E pride iz kemijskih reakcij, ki jim pravimo celično ali notranje dihanje. Najpogosteje se razgrajuje glukoza.</w:t>
      </w:r>
    </w:p>
    <w:p w:rsidR="00A41F7C" w:rsidRDefault="00DA178F">
      <w:pPr>
        <w:rPr>
          <w:spacing w:val="20"/>
        </w:rPr>
      </w:pPr>
      <w:r>
        <w:rPr>
          <w:spacing w:val="20"/>
        </w:rPr>
        <w:tab/>
        <w:t>Poznamo dve vrsti dihanja:</w:t>
      </w:r>
      <w:r>
        <w:rPr>
          <w:spacing w:val="20"/>
          <w:u w:val="single"/>
        </w:rPr>
        <w:t>anaerobno</w:t>
      </w:r>
      <w:r>
        <w:rPr>
          <w:spacing w:val="20"/>
        </w:rPr>
        <w:t xml:space="preserve">, pri katerem kisik ni potreben. Ta vrsta dihanja sprošča malo energije, zato je veliko bolj učinkovito </w:t>
      </w:r>
      <w:r>
        <w:rPr>
          <w:spacing w:val="20"/>
          <w:u w:val="single"/>
        </w:rPr>
        <w:t>aerobno</w:t>
      </w:r>
      <w:r>
        <w:rPr>
          <w:spacing w:val="20"/>
        </w:rPr>
        <w:t xml:space="preserve"> dihanje, ki sprosti več energije.</w:t>
      </w:r>
    </w:p>
    <w:p w:rsidR="00A41F7C" w:rsidRDefault="00A41F7C">
      <w:pPr>
        <w:rPr>
          <w:spacing w:val="20"/>
        </w:rPr>
      </w:pPr>
    </w:p>
    <w:p w:rsidR="00A41F7C" w:rsidRDefault="00DA178F">
      <w:pPr>
        <w:rPr>
          <w:spacing w:val="20"/>
        </w:rPr>
      </w:pPr>
      <w:r>
        <w:rPr>
          <w:spacing w:val="20"/>
        </w:rPr>
        <w:t>CILJI: Na podlagi rezultatov bomo poizkusili ugotoviti, kako kisik vpliva na aktivnost in rast bakterij.</w:t>
      </w:r>
    </w:p>
    <w:p w:rsidR="00A41F7C" w:rsidRDefault="00A41F7C">
      <w:pPr>
        <w:rPr>
          <w:spacing w:val="20"/>
        </w:rPr>
      </w:pPr>
    </w:p>
    <w:p w:rsidR="00A41F7C" w:rsidRDefault="00DA178F">
      <w:pPr>
        <w:rPr>
          <w:spacing w:val="20"/>
        </w:rPr>
      </w:pPr>
      <w:r>
        <w:rPr>
          <w:spacing w:val="20"/>
        </w:rPr>
        <w:t>NAČIN DELA: Bakterije smo dali v epruvete z destilirano vodo, v kateri je bilo le nekaj soli in pa različne koncentracije glukoze. Imeli smo dve skupini epruvet: v skupini A so bile vse epruvete zaprte, skupina B pa je vsebovala epruvete, v katere je skozi raztopino stalno prihajal tok steriliziranega zraka.</w:t>
      </w:r>
    </w:p>
    <w:p w:rsidR="00A41F7C" w:rsidRDefault="00A41F7C">
      <w:pPr>
        <w:rPr>
          <w:spacing w:val="20"/>
        </w:rPr>
      </w:pPr>
    </w:p>
    <w:p w:rsidR="00A41F7C" w:rsidRDefault="00DA178F">
      <w:pPr>
        <w:rPr>
          <w:spacing w:val="20"/>
        </w:rPr>
      </w:pPr>
      <w:r>
        <w:rPr>
          <w:spacing w:val="20"/>
        </w:rPr>
        <w:t>REZULTATI:</w:t>
      </w:r>
    </w:p>
    <w:p w:rsidR="00A41F7C" w:rsidRDefault="00DA178F">
      <w:pPr>
        <w:rPr>
          <w:spacing w:val="20"/>
        </w:rPr>
      </w:pPr>
      <w:r>
        <w:rPr>
          <w:spacing w:val="20"/>
        </w:rPr>
        <w:object w:dxaOrig="6760" w:dyaOrig="48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8.25pt;height:240pt" o:ole="">
            <v:imagedata r:id="rId6" o:title=""/>
          </v:shape>
          <o:OLEObject Type="Embed" ProgID="Excel.Chart.8" ShapeID="_x0000_i1025" DrawAspect="Content" ObjectID="_1617101363" r:id="rId7">
            <o:FieldCodes>\s</o:FieldCodes>
          </o:OLEObject>
        </w:object>
      </w:r>
    </w:p>
    <w:p w:rsidR="00A41F7C" w:rsidRDefault="00DA178F">
      <w:pPr>
        <w:rPr>
          <w:spacing w:val="20"/>
        </w:rPr>
      </w:pPr>
      <w:r>
        <w:rPr>
          <w:spacing w:val="20"/>
        </w:rPr>
        <w:t xml:space="preserve">                                                                                                                  </w:t>
      </w:r>
    </w:p>
    <w:p w:rsidR="00A41F7C" w:rsidRDefault="00DA178F">
      <w:pPr>
        <w:rPr>
          <w:spacing w:val="20"/>
        </w:rPr>
      </w:pPr>
      <w:r>
        <w:rPr>
          <w:spacing w:val="20"/>
        </w:rPr>
        <w:lastRenderedPageBreak/>
        <w:t xml:space="preserve">       </w:t>
      </w:r>
      <w:r>
        <w:rPr>
          <w:spacing w:val="20"/>
        </w:rPr>
        <w:object w:dxaOrig="6620" w:dyaOrig="5220">
          <v:shape id="_x0000_i1026" type="#_x0000_t75" style="width:330.75pt;height:261pt" o:ole="">
            <v:imagedata r:id="rId8" o:title=""/>
          </v:shape>
          <o:OLEObject Type="Embed" ProgID="Excel.Chart.8" ShapeID="_x0000_i1026" DrawAspect="Content" ObjectID="_1617101364" r:id="rId9">
            <o:FieldCodes>\s</o:FieldCodes>
          </o:OLEObject>
        </w:object>
      </w:r>
      <w:r>
        <w:rPr>
          <w:spacing w:val="20"/>
        </w:rPr>
        <w:t xml:space="preserve">                                                                                                           </w:t>
      </w:r>
    </w:p>
    <w:p w:rsidR="00A41F7C" w:rsidRDefault="00DA178F">
      <w:pPr>
        <w:rPr>
          <w:spacing w:val="20"/>
        </w:rPr>
      </w:pPr>
      <w:r>
        <w:rPr>
          <w:spacing w:val="20"/>
        </w:rPr>
        <w:t xml:space="preserve">  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5"/>
        <w:gridCol w:w="1705"/>
        <w:gridCol w:w="1705"/>
        <w:gridCol w:w="1705"/>
        <w:gridCol w:w="1705"/>
      </w:tblGrid>
      <w:tr w:rsidR="00A41F7C">
        <w:tc>
          <w:tcPr>
            <w:tcW w:w="1705" w:type="dxa"/>
          </w:tcPr>
          <w:p w:rsidR="00A41F7C" w:rsidRDefault="00DA178F">
            <w:pPr>
              <w:rPr>
                <w:spacing w:val="20"/>
              </w:rPr>
            </w:pPr>
            <w:r>
              <w:rPr>
                <w:spacing w:val="20"/>
                <w:sz w:val="22"/>
              </w:rPr>
              <w:t>koncentracija glukoze (mg/100 ml vode</w:t>
            </w:r>
            <w:r>
              <w:rPr>
                <w:spacing w:val="20"/>
              </w:rPr>
              <w:t>)</w:t>
            </w:r>
          </w:p>
        </w:tc>
        <w:tc>
          <w:tcPr>
            <w:tcW w:w="1705" w:type="dxa"/>
          </w:tcPr>
          <w:p w:rsidR="00A41F7C" w:rsidRDefault="00A41F7C">
            <w:pPr>
              <w:rPr>
                <w:spacing w:val="20"/>
              </w:rPr>
            </w:pPr>
          </w:p>
        </w:tc>
        <w:tc>
          <w:tcPr>
            <w:tcW w:w="1705" w:type="dxa"/>
          </w:tcPr>
          <w:p w:rsidR="00A41F7C" w:rsidRDefault="00A41F7C">
            <w:pPr>
              <w:rPr>
                <w:spacing w:val="20"/>
              </w:rPr>
            </w:pPr>
          </w:p>
        </w:tc>
        <w:tc>
          <w:tcPr>
            <w:tcW w:w="1705" w:type="dxa"/>
          </w:tcPr>
          <w:p w:rsidR="00A41F7C" w:rsidRDefault="00A41F7C">
            <w:pPr>
              <w:rPr>
                <w:spacing w:val="20"/>
              </w:rPr>
            </w:pPr>
          </w:p>
        </w:tc>
        <w:tc>
          <w:tcPr>
            <w:tcW w:w="1705" w:type="dxa"/>
          </w:tcPr>
          <w:p w:rsidR="00A41F7C" w:rsidRDefault="00A41F7C">
            <w:pPr>
              <w:rPr>
                <w:spacing w:val="20"/>
              </w:rPr>
            </w:pPr>
          </w:p>
        </w:tc>
      </w:tr>
      <w:tr w:rsidR="00A41F7C">
        <w:tc>
          <w:tcPr>
            <w:tcW w:w="1705" w:type="dxa"/>
          </w:tcPr>
          <w:p w:rsidR="00A41F7C" w:rsidRDefault="00A41F7C">
            <w:pPr>
              <w:jc w:val="center"/>
              <w:rPr>
                <w:spacing w:val="20"/>
              </w:rPr>
            </w:pPr>
          </w:p>
        </w:tc>
        <w:tc>
          <w:tcPr>
            <w:tcW w:w="1705" w:type="dxa"/>
          </w:tcPr>
          <w:p w:rsidR="00A41F7C" w:rsidRDefault="00DA178F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št. epruvete</w:t>
            </w:r>
          </w:p>
        </w:tc>
        <w:tc>
          <w:tcPr>
            <w:tcW w:w="1705" w:type="dxa"/>
          </w:tcPr>
          <w:p w:rsidR="00A41F7C" w:rsidRDefault="00DA178F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epruvete, kjer ni zraka</w:t>
            </w:r>
          </w:p>
        </w:tc>
        <w:tc>
          <w:tcPr>
            <w:tcW w:w="1705" w:type="dxa"/>
          </w:tcPr>
          <w:p w:rsidR="00A41F7C" w:rsidRDefault="00DA178F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št. epruvete</w:t>
            </w:r>
          </w:p>
        </w:tc>
        <w:tc>
          <w:tcPr>
            <w:tcW w:w="1705" w:type="dxa"/>
          </w:tcPr>
          <w:p w:rsidR="00A41F7C" w:rsidRDefault="00DA178F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v epruvetah je zrak</w:t>
            </w:r>
          </w:p>
        </w:tc>
      </w:tr>
      <w:tr w:rsidR="00A41F7C">
        <w:tc>
          <w:tcPr>
            <w:tcW w:w="1705" w:type="dxa"/>
          </w:tcPr>
          <w:p w:rsidR="00A41F7C" w:rsidRDefault="00DA178F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18</w:t>
            </w:r>
          </w:p>
          <w:p w:rsidR="00A41F7C" w:rsidRDefault="00DA178F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36</w:t>
            </w:r>
          </w:p>
          <w:p w:rsidR="00A41F7C" w:rsidRDefault="00DA178F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54</w:t>
            </w:r>
          </w:p>
          <w:p w:rsidR="00A41F7C" w:rsidRDefault="00DA178F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72</w:t>
            </w:r>
          </w:p>
          <w:p w:rsidR="00A41F7C" w:rsidRDefault="00DA178F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162</w:t>
            </w:r>
          </w:p>
          <w:p w:rsidR="00A41F7C" w:rsidRDefault="00DA178F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288</w:t>
            </w:r>
          </w:p>
          <w:p w:rsidR="00A41F7C" w:rsidRDefault="00DA178F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360</w:t>
            </w:r>
          </w:p>
          <w:p w:rsidR="00A41F7C" w:rsidRDefault="00DA178F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432</w:t>
            </w:r>
          </w:p>
          <w:p w:rsidR="00A41F7C" w:rsidRDefault="00DA178F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540</w:t>
            </w:r>
          </w:p>
        </w:tc>
        <w:tc>
          <w:tcPr>
            <w:tcW w:w="1705" w:type="dxa"/>
          </w:tcPr>
          <w:p w:rsidR="00A41F7C" w:rsidRDefault="00DA178F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1A</w:t>
            </w:r>
          </w:p>
          <w:p w:rsidR="00A41F7C" w:rsidRDefault="00DA178F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2A</w:t>
            </w:r>
          </w:p>
          <w:p w:rsidR="00A41F7C" w:rsidRDefault="00DA178F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3A</w:t>
            </w:r>
          </w:p>
          <w:p w:rsidR="00A41F7C" w:rsidRDefault="00DA178F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4A</w:t>
            </w:r>
          </w:p>
          <w:p w:rsidR="00A41F7C" w:rsidRDefault="00DA178F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5A</w:t>
            </w:r>
          </w:p>
          <w:p w:rsidR="00A41F7C" w:rsidRDefault="00DA178F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6A</w:t>
            </w:r>
          </w:p>
          <w:p w:rsidR="00A41F7C" w:rsidRDefault="00DA178F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7A</w:t>
            </w:r>
          </w:p>
          <w:p w:rsidR="00A41F7C" w:rsidRDefault="00DA178F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8A</w:t>
            </w:r>
          </w:p>
          <w:p w:rsidR="00A41F7C" w:rsidRDefault="00DA178F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9A</w:t>
            </w:r>
          </w:p>
        </w:tc>
        <w:tc>
          <w:tcPr>
            <w:tcW w:w="1705" w:type="dxa"/>
          </w:tcPr>
          <w:p w:rsidR="00A41F7C" w:rsidRDefault="00DA178F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50</w:t>
            </w:r>
          </w:p>
          <w:p w:rsidR="00A41F7C" w:rsidRDefault="00DA178F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90</w:t>
            </w:r>
          </w:p>
          <w:p w:rsidR="00A41F7C" w:rsidRDefault="00DA178F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170</w:t>
            </w:r>
          </w:p>
          <w:p w:rsidR="00A41F7C" w:rsidRDefault="00DA178F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220</w:t>
            </w:r>
          </w:p>
          <w:p w:rsidR="00A41F7C" w:rsidRDefault="00DA178F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450</w:t>
            </w:r>
          </w:p>
          <w:p w:rsidR="00A41F7C" w:rsidRDefault="00DA178F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650</w:t>
            </w:r>
          </w:p>
          <w:p w:rsidR="00A41F7C" w:rsidRDefault="00DA178F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675</w:t>
            </w:r>
          </w:p>
          <w:p w:rsidR="00A41F7C" w:rsidRDefault="00DA178F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675</w:t>
            </w:r>
          </w:p>
          <w:p w:rsidR="00A41F7C" w:rsidRDefault="00DA178F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670</w:t>
            </w:r>
          </w:p>
        </w:tc>
        <w:tc>
          <w:tcPr>
            <w:tcW w:w="1705" w:type="dxa"/>
          </w:tcPr>
          <w:p w:rsidR="00A41F7C" w:rsidRDefault="00DA178F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1A</w:t>
            </w:r>
          </w:p>
          <w:p w:rsidR="00A41F7C" w:rsidRDefault="00DA178F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2A</w:t>
            </w:r>
          </w:p>
          <w:p w:rsidR="00A41F7C" w:rsidRDefault="00DA178F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3A</w:t>
            </w:r>
          </w:p>
          <w:p w:rsidR="00A41F7C" w:rsidRDefault="00DA178F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4A</w:t>
            </w:r>
          </w:p>
          <w:p w:rsidR="00A41F7C" w:rsidRDefault="00DA178F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5A</w:t>
            </w:r>
          </w:p>
          <w:p w:rsidR="00A41F7C" w:rsidRDefault="00DA178F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6A</w:t>
            </w:r>
          </w:p>
          <w:p w:rsidR="00A41F7C" w:rsidRDefault="00DA178F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7A</w:t>
            </w:r>
          </w:p>
          <w:p w:rsidR="00A41F7C" w:rsidRDefault="00DA178F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8A</w:t>
            </w:r>
          </w:p>
          <w:p w:rsidR="00A41F7C" w:rsidRDefault="00DA178F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9A</w:t>
            </w:r>
          </w:p>
        </w:tc>
        <w:tc>
          <w:tcPr>
            <w:tcW w:w="1705" w:type="dxa"/>
          </w:tcPr>
          <w:p w:rsidR="00A41F7C" w:rsidRDefault="00DA178F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200</w:t>
            </w:r>
          </w:p>
          <w:p w:rsidR="00A41F7C" w:rsidRDefault="00DA178F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500</w:t>
            </w:r>
          </w:p>
          <w:p w:rsidR="00A41F7C" w:rsidRDefault="00DA178F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800</w:t>
            </w:r>
          </w:p>
          <w:p w:rsidR="00A41F7C" w:rsidRDefault="00DA178F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1100</w:t>
            </w:r>
          </w:p>
          <w:p w:rsidR="00A41F7C" w:rsidRDefault="00DA178F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2100</w:t>
            </w:r>
          </w:p>
        </w:tc>
      </w:tr>
    </w:tbl>
    <w:p w:rsidR="00A41F7C" w:rsidRDefault="00DA178F">
      <w:pPr>
        <w:rPr>
          <w:spacing w:val="20"/>
        </w:rPr>
      </w:pPr>
      <w:r>
        <w:rPr>
          <w:spacing w:val="20"/>
        </w:rPr>
        <w:t xml:space="preserve">                                                                                            </w:t>
      </w:r>
    </w:p>
    <w:p w:rsidR="00A41F7C" w:rsidRDefault="00DA178F">
      <w:pPr>
        <w:rPr>
          <w:spacing w:val="20"/>
        </w:rPr>
      </w:pPr>
      <w:r>
        <w:rPr>
          <w:spacing w:val="20"/>
        </w:rPr>
        <w:t xml:space="preserve">Tabela: Vpliv koncentracije glukoze na rast bakterij                                                                                                                  </w:t>
      </w:r>
    </w:p>
    <w:p w:rsidR="00A41F7C" w:rsidRDefault="00DA178F">
      <w:pPr>
        <w:rPr>
          <w:spacing w:val="20"/>
        </w:rPr>
      </w:pPr>
      <w:r>
        <w:rPr>
          <w:spacing w:val="20"/>
        </w:rPr>
        <w:t xml:space="preserve">                                                                                                                  </w:t>
      </w:r>
    </w:p>
    <w:p w:rsidR="00A41F7C" w:rsidRDefault="00DA178F">
      <w:pPr>
        <w:rPr>
          <w:spacing w:val="20"/>
        </w:rPr>
      </w:pPr>
      <w:r>
        <w:rPr>
          <w:spacing w:val="20"/>
        </w:rPr>
        <w:t xml:space="preserve">                                                                                </w:t>
      </w:r>
    </w:p>
    <w:p w:rsidR="00A41F7C" w:rsidRDefault="00DA178F">
      <w:pPr>
        <w:rPr>
          <w:spacing w:val="20"/>
        </w:rPr>
      </w:pPr>
      <w:r>
        <w:rPr>
          <w:spacing w:val="20"/>
        </w:rPr>
        <w:t>Jasno se vidi, da je v epruvetah z zrakom rast hitrejša. Pri epruvetah brez zraka se rast bakterij proti koncu celo ustavi, pri epruvetah z zrakom pa so se bakterije množile tako hitro, da jih sploh ni bilo več mogoče prešteti.</w:t>
      </w:r>
    </w:p>
    <w:p w:rsidR="00A41F7C" w:rsidRDefault="00DA178F">
      <w:pPr>
        <w:rPr>
          <w:spacing w:val="20"/>
        </w:rPr>
      </w:pPr>
      <w:r>
        <w:rPr>
          <w:spacing w:val="20"/>
        </w:rPr>
        <w:lastRenderedPageBreak/>
        <w:t xml:space="preserve">DISKUSIJA IN ZAKLJUČEK:Rezultati so v redu, poskus (jim) je odlično uspel. Številke so pričakovane - več glukoze je, tem hitreje se bakterije razmnožujejo in rastejo. </w:t>
      </w:r>
    </w:p>
    <w:p w:rsidR="00A41F7C" w:rsidRDefault="00DA178F">
      <w:pPr>
        <w:rPr>
          <w:spacing w:val="20"/>
        </w:rPr>
      </w:pPr>
      <w:r>
        <w:rPr>
          <w:spacing w:val="20"/>
        </w:rPr>
        <w:tab/>
        <w:t xml:space="preserve">Ob tem poskusu smo potrdili dejstvo, da je dihanje oziroma pridobivanje energije z dihanjem veliko bolj učinkovito kot vrenje, saj se pri njem pridobi bistveno več energije - 34 molekul ATP-ja več.                                             </w:t>
      </w:r>
    </w:p>
    <w:p w:rsidR="00A41F7C" w:rsidRDefault="00A41F7C">
      <w:pPr>
        <w:rPr>
          <w:spacing w:val="20"/>
        </w:rPr>
      </w:pPr>
    </w:p>
    <w:p w:rsidR="00A41F7C" w:rsidRDefault="00A41F7C">
      <w:pPr>
        <w:rPr>
          <w:spacing w:val="20"/>
        </w:rPr>
      </w:pPr>
    </w:p>
    <w:p w:rsidR="00A41F7C" w:rsidRDefault="00DA178F">
      <w:pPr>
        <w:ind w:left="720" w:hanging="720"/>
        <w:rPr>
          <w:spacing w:val="20"/>
        </w:rPr>
      </w:pPr>
      <w:r>
        <w:rPr>
          <w:spacing w:val="20"/>
        </w:rPr>
        <w:t>VIRI IN LITERATURA:Slikovni pojmovnik, Biologija,</w:t>
      </w:r>
    </w:p>
    <w:p w:rsidR="00A41F7C" w:rsidRDefault="00DA178F">
      <w:pPr>
        <w:rPr>
          <w:spacing w:val="20"/>
        </w:rPr>
      </w:pPr>
      <w:r>
        <w:rPr>
          <w:spacing w:val="20"/>
        </w:rPr>
        <w:t>Tehniška založba Slovenije, Ljubljana 1990</w:t>
      </w:r>
    </w:p>
    <w:sectPr w:rsidR="00A41F7C">
      <w:footerReference w:type="even" r:id="rId10"/>
      <w:footerReference w:type="default" r:id="rId11"/>
      <w:pgSz w:w="11909" w:h="16834" w:code="9"/>
      <w:pgMar w:top="1417" w:right="1417" w:bottom="1417" w:left="1417" w:header="708" w:footer="708" w:gutter="0"/>
      <w:paperSrc w:first="259" w:other="259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1F7C" w:rsidRDefault="00DA178F">
      <w:r>
        <w:separator/>
      </w:r>
    </w:p>
  </w:endnote>
  <w:endnote w:type="continuationSeparator" w:id="0">
    <w:p w:rsidR="00A41F7C" w:rsidRDefault="00DA1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1F7C" w:rsidRDefault="00DA178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41F7C" w:rsidRDefault="00A41F7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1F7C" w:rsidRDefault="00DA178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3</w:t>
    </w:r>
    <w:r>
      <w:rPr>
        <w:rStyle w:val="PageNumber"/>
      </w:rPr>
      <w:fldChar w:fldCharType="end"/>
    </w:r>
  </w:p>
  <w:p w:rsidR="00A41F7C" w:rsidRDefault="00A41F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1F7C" w:rsidRDefault="00DA178F">
      <w:r>
        <w:separator/>
      </w:r>
    </w:p>
  </w:footnote>
  <w:footnote w:type="continuationSeparator" w:id="0">
    <w:p w:rsidR="00A41F7C" w:rsidRDefault="00DA17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20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A178F"/>
    <w:rsid w:val="00413521"/>
    <w:rsid w:val="00A41F7C"/>
    <w:rsid w:val="00DA1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424</Words>
  <Characters>2422</Characters>
  <Application>Microsoft Office Word</Application>
  <DocSecurity>0</DocSecurity>
  <Lines>20</Lines>
  <Paragraphs>5</Paragraphs>
  <ScaleCrop>false</ScaleCrop>
  <Company/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2019-04-18T11:49:00Z</dcterms:created>
  <dcterms:modified xsi:type="dcterms:W3CDTF">2019-04-18T11:49:00Z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