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7E6" w14:textId="77777777" w:rsidR="00382AE5" w:rsidRDefault="00382AE5">
      <w:pPr>
        <w:rPr>
          <w:b/>
          <w:i/>
          <w:sz w:val="48"/>
          <w:szCs w:val="48"/>
          <w:u w:val="single"/>
        </w:rPr>
      </w:pPr>
      <w:bookmarkStart w:id="0" w:name="_GoBack"/>
      <w:bookmarkEnd w:id="0"/>
    </w:p>
    <w:p w14:paraId="3EBC7E50" w14:textId="77777777" w:rsidR="00772C19" w:rsidRDefault="00772C19">
      <w:pPr>
        <w:rPr>
          <w:b/>
          <w:i/>
          <w:sz w:val="48"/>
          <w:szCs w:val="48"/>
          <w:u w:val="single"/>
          <w:lang w:val="sl-SI"/>
        </w:rPr>
      </w:pPr>
    </w:p>
    <w:p w14:paraId="60469FE6" w14:textId="77777777" w:rsidR="00772C19" w:rsidRDefault="00772C19" w:rsidP="00367AC1">
      <w:pPr>
        <w:jc w:val="center"/>
        <w:rPr>
          <w:b/>
          <w:i/>
          <w:sz w:val="48"/>
          <w:szCs w:val="48"/>
          <w:u w:val="single"/>
          <w:lang w:val="sl-SI"/>
        </w:rPr>
      </w:pPr>
    </w:p>
    <w:p w14:paraId="1071166C" w14:textId="77777777" w:rsidR="00772C19" w:rsidRPr="00772C19" w:rsidRDefault="00772C19" w:rsidP="00367AC1">
      <w:pPr>
        <w:jc w:val="center"/>
        <w:rPr>
          <w:b/>
          <w:i/>
          <w:sz w:val="48"/>
          <w:szCs w:val="48"/>
          <w:u w:val="single"/>
          <w:lang w:val="sl-SI"/>
        </w:rPr>
      </w:pPr>
    </w:p>
    <w:p w14:paraId="5D75D4DF" w14:textId="77777777" w:rsidR="00772C19" w:rsidRDefault="00772C19" w:rsidP="00367AC1">
      <w:pPr>
        <w:jc w:val="center"/>
        <w:rPr>
          <w:b/>
          <w:i/>
          <w:sz w:val="48"/>
          <w:szCs w:val="48"/>
          <w:u w:val="single"/>
        </w:rPr>
      </w:pPr>
    </w:p>
    <w:p w14:paraId="0C744C3A" w14:textId="77777777" w:rsidR="00772C19" w:rsidRDefault="00772C19" w:rsidP="00367AC1">
      <w:pPr>
        <w:jc w:val="center"/>
        <w:rPr>
          <w:b/>
          <w:i/>
          <w:sz w:val="48"/>
          <w:szCs w:val="48"/>
          <w:lang w:val="sl-SI"/>
        </w:rPr>
      </w:pPr>
      <w:r>
        <w:rPr>
          <w:b/>
          <w:i/>
          <w:sz w:val="48"/>
          <w:szCs w:val="48"/>
          <w:u w:val="single"/>
          <w:lang w:val="sl-SI"/>
        </w:rPr>
        <w:t>BIOLOŠKO RAZISKOVANJE NEZNANIH SNOVI</w:t>
      </w:r>
    </w:p>
    <w:p w14:paraId="649CFF0C" w14:textId="77777777" w:rsidR="00772C19" w:rsidRDefault="00772C19" w:rsidP="00367AC1">
      <w:pPr>
        <w:ind w:left="-540" w:right="175"/>
        <w:jc w:val="center"/>
        <w:rPr>
          <w:b/>
          <w:i/>
          <w:sz w:val="48"/>
          <w:szCs w:val="48"/>
          <w:lang w:val="sl-SI"/>
        </w:rPr>
      </w:pPr>
    </w:p>
    <w:p w14:paraId="75F14F1D" w14:textId="77777777" w:rsidR="00772C19" w:rsidRDefault="00772C19" w:rsidP="00367AC1">
      <w:pPr>
        <w:ind w:left="-540" w:right="175"/>
        <w:jc w:val="center"/>
        <w:rPr>
          <w:b/>
          <w:i/>
          <w:sz w:val="48"/>
          <w:szCs w:val="48"/>
          <w:lang w:val="sl-SI"/>
        </w:rPr>
      </w:pPr>
    </w:p>
    <w:p w14:paraId="37195A5B" w14:textId="02701533" w:rsidR="00772C19" w:rsidRDefault="00772C19" w:rsidP="00367AC1">
      <w:pPr>
        <w:jc w:val="center"/>
        <w:rPr>
          <w:b/>
          <w:i/>
          <w:sz w:val="40"/>
          <w:szCs w:val="40"/>
          <w:lang w:val="sl-SI"/>
        </w:rPr>
      </w:pPr>
    </w:p>
    <w:p w14:paraId="20E9ED3E" w14:textId="77777777" w:rsidR="00161168" w:rsidRDefault="00161168" w:rsidP="00367AC1">
      <w:pPr>
        <w:jc w:val="center"/>
        <w:rPr>
          <w:b/>
          <w:i/>
          <w:sz w:val="40"/>
          <w:szCs w:val="40"/>
          <w:lang w:val="sl-SI"/>
        </w:rPr>
      </w:pPr>
    </w:p>
    <w:p w14:paraId="15EEF1D5" w14:textId="77777777" w:rsidR="00161168" w:rsidRDefault="00161168" w:rsidP="00367AC1">
      <w:pPr>
        <w:jc w:val="center"/>
        <w:rPr>
          <w:b/>
          <w:i/>
          <w:sz w:val="40"/>
          <w:szCs w:val="40"/>
          <w:lang w:val="sl-SI"/>
        </w:rPr>
      </w:pPr>
    </w:p>
    <w:p w14:paraId="6963C1CC" w14:textId="77777777" w:rsidR="00AD712A" w:rsidRDefault="00AD712A" w:rsidP="00367AC1">
      <w:pPr>
        <w:jc w:val="center"/>
        <w:rPr>
          <w:b/>
          <w:i/>
          <w:sz w:val="40"/>
          <w:szCs w:val="40"/>
          <w:lang w:val="sl-SI"/>
        </w:rPr>
      </w:pPr>
    </w:p>
    <w:p w14:paraId="330E96E3" w14:textId="77777777" w:rsidR="00AD712A" w:rsidRDefault="00AD712A" w:rsidP="00367AC1">
      <w:pPr>
        <w:jc w:val="center"/>
        <w:rPr>
          <w:b/>
          <w:i/>
          <w:sz w:val="40"/>
          <w:szCs w:val="40"/>
          <w:lang w:val="sl-SI"/>
        </w:rPr>
      </w:pPr>
    </w:p>
    <w:p w14:paraId="51BF4BE5" w14:textId="77777777" w:rsidR="00AD712A" w:rsidRDefault="00AD712A" w:rsidP="00367AC1">
      <w:pPr>
        <w:jc w:val="center"/>
        <w:rPr>
          <w:b/>
          <w:i/>
          <w:sz w:val="40"/>
          <w:szCs w:val="40"/>
          <w:lang w:val="sl-SI"/>
        </w:rPr>
      </w:pPr>
    </w:p>
    <w:p w14:paraId="32CF6A55" w14:textId="77777777" w:rsidR="00AD712A" w:rsidRDefault="00AD712A" w:rsidP="00367AC1">
      <w:pPr>
        <w:jc w:val="center"/>
        <w:rPr>
          <w:b/>
          <w:i/>
          <w:sz w:val="40"/>
          <w:szCs w:val="40"/>
          <w:lang w:val="sl-SI"/>
        </w:rPr>
      </w:pPr>
    </w:p>
    <w:p w14:paraId="5A2F060F" w14:textId="77777777" w:rsidR="00AD712A" w:rsidRDefault="00AD712A" w:rsidP="00367AC1">
      <w:pPr>
        <w:jc w:val="center"/>
        <w:rPr>
          <w:b/>
          <w:i/>
          <w:sz w:val="40"/>
          <w:szCs w:val="40"/>
          <w:lang w:val="sl-SI"/>
        </w:rPr>
      </w:pPr>
    </w:p>
    <w:p w14:paraId="59085CB7" w14:textId="77777777" w:rsidR="00AD712A" w:rsidRDefault="00AD712A" w:rsidP="00367AC1">
      <w:pPr>
        <w:jc w:val="center"/>
        <w:rPr>
          <w:b/>
          <w:i/>
          <w:sz w:val="40"/>
          <w:szCs w:val="40"/>
          <w:lang w:val="sl-SI"/>
        </w:rPr>
      </w:pPr>
    </w:p>
    <w:p w14:paraId="30D9CE92" w14:textId="77777777" w:rsidR="00AD712A" w:rsidRDefault="00AD712A" w:rsidP="00367AC1">
      <w:pPr>
        <w:jc w:val="center"/>
        <w:rPr>
          <w:b/>
          <w:i/>
          <w:sz w:val="40"/>
          <w:szCs w:val="40"/>
          <w:lang w:val="sl-SI"/>
        </w:rPr>
      </w:pPr>
    </w:p>
    <w:p w14:paraId="2ED674B5" w14:textId="77777777" w:rsidR="00AD712A" w:rsidRDefault="00AD712A" w:rsidP="00367AC1">
      <w:pPr>
        <w:jc w:val="center"/>
        <w:rPr>
          <w:b/>
          <w:i/>
          <w:sz w:val="40"/>
          <w:szCs w:val="40"/>
          <w:lang w:val="sl-SI"/>
        </w:rPr>
      </w:pPr>
    </w:p>
    <w:p w14:paraId="74480A09" w14:textId="77777777" w:rsidR="00AD712A" w:rsidRDefault="00AD712A" w:rsidP="00367AC1">
      <w:pPr>
        <w:jc w:val="center"/>
        <w:rPr>
          <w:b/>
          <w:i/>
          <w:sz w:val="40"/>
          <w:szCs w:val="40"/>
          <w:lang w:val="sl-SI"/>
        </w:rPr>
      </w:pPr>
    </w:p>
    <w:p w14:paraId="0AB5E3A6" w14:textId="77777777" w:rsidR="00AD712A" w:rsidRDefault="00AD712A" w:rsidP="00367AC1">
      <w:pPr>
        <w:jc w:val="center"/>
        <w:rPr>
          <w:b/>
          <w:i/>
          <w:sz w:val="40"/>
          <w:szCs w:val="40"/>
          <w:lang w:val="sl-SI"/>
        </w:rPr>
      </w:pPr>
    </w:p>
    <w:p w14:paraId="7EEB0BD3" w14:textId="77777777" w:rsidR="00AD712A" w:rsidRDefault="00AD712A" w:rsidP="00367AC1">
      <w:pPr>
        <w:jc w:val="center"/>
        <w:rPr>
          <w:b/>
          <w:i/>
          <w:sz w:val="40"/>
          <w:szCs w:val="40"/>
          <w:lang w:val="sl-SI"/>
        </w:rPr>
      </w:pPr>
    </w:p>
    <w:p w14:paraId="1A31AA85" w14:textId="77777777" w:rsidR="00AD712A" w:rsidRDefault="00AD712A" w:rsidP="00367AC1">
      <w:pPr>
        <w:jc w:val="center"/>
        <w:rPr>
          <w:b/>
          <w:i/>
          <w:sz w:val="40"/>
          <w:szCs w:val="40"/>
          <w:lang w:val="sl-SI"/>
        </w:rPr>
      </w:pPr>
    </w:p>
    <w:p w14:paraId="7E67765F" w14:textId="77777777" w:rsidR="00AD712A" w:rsidRDefault="00AD712A" w:rsidP="00367AC1">
      <w:pPr>
        <w:jc w:val="center"/>
        <w:rPr>
          <w:b/>
          <w:i/>
          <w:sz w:val="40"/>
          <w:szCs w:val="40"/>
          <w:lang w:val="sl-SI"/>
        </w:rPr>
      </w:pPr>
    </w:p>
    <w:p w14:paraId="62351458" w14:textId="77777777" w:rsidR="00AD712A" w:rsidRDefault="00AD712A" w:rsidP="00367AC1">
      <w:pPr>
        <w:jc w:val="center"/>
        <w:rPr>
          <w:b/>
          <w:i/>
          <w:sz w:val="40"/>
          <w:szCs w:val="40"/>
          <w:lang w:val="sl-SI"/>
        </w:rPr>
      </w:pPr>
    </w:p>
    <w:p w14:paraId="295A5B4C" w14:textId="77777777" w:rsidR="00AD712A" w:rsidRDefault="00AD712A" w:rsidP="00367AC1">
      <w:pPr>
        <w:jc w:val="center"/>
        <w:rPr>
          <w:b/>
          <w:i/>
          <w:sz w:val="40"/>
          <w:szCs w:val="40"/>
          <w:lang w:val="sl-SI"/>
        </w:rPr>
      </w:pPr>
    </w:p>
    <w:p w14:paraId="0A6D3899" w14:textId="347E18D7" w:rsidR="00AD712A" w:rsidRDefault="00AD712A" w:rsidP="00367AC1">
      <w:pPr>
        <w:jc w:val="center"/>
        <w:rPr>
          <w:b/>
          <w:i/>
          <w:sz w:val="28"/>
          <w:szCs w:val="28"/>
          <w:lang w:val="sl-SI"/>
        </w:rPr>
      </w:pPr>
    </w:p>
    <w:p w14:paraId="149CEAA3" w14:textId="2204BA44" w:rsidR="004E1DAA" w:rsidRDefault="004E1DAA" w:rsidP="004E1DAA">
      <w:pPr>
        <w:jc w:val="center"/>
        <w:rPr>
          <w:b/>
          <w:i/>
          <w:sz w:val="28"/>
          <w:szCs w:val="28"/>
          <w:lang w:val="sl-SI"/>
        </w:rPr>
      </w:pPr>
    </w:p>
    <w:p w14:paraId="2A6A8D7C" w14:textId="77777777" w:rsidR="004E1DAA" w:rsidRDefault="004E1DAA" w:rsidP="004E1DAA">
      <w:pPr>
        <w:jc w:val="center"/>
        <w:rPr>
          <w:b/>
          <w:i/>
          <w:sz w:val="28"/>
          <w:szCs w:val="28"/>
          <w:lang w:val="sl-SI"/>
        </w:rPr>
      </w:pPr>
    </w:p>
    <w:p w14:paraId="1B20EBB9" w14:textId="77777777" w:rsidR="00AD712A" w:rsidRDefault="00AD712A" w:rsidP="00367AC1">
      <w:pPr>
        <w:ind w:left="-900"/>
        <w:jc w:val="center"/>
        <w:rPr>
          <w:b/>
          <w:i/>
          <w:sz w:val="36"/>
          <w:szCs w:val="36"/>
          <w:lang w:val="sl-SI"/>
        </w:rPr>
      </w:pPr>
      <w:r>
        <w:rPr>
          <w:b/>
          <w:i/>
          <w:sz w:val="36"/>
          <w:szCs w:val="36"/>
          <w:lang w:val="sl-SI"/>
        </w:rPr>
        <w:lastRenderedPageBreak/>
        <w:t>Uvod</w:t>
      </w:r>
    </w:p>
    <w:p w14:paraId="58FFDD24" w14:textId="77777777" w:rsidR="00AD712A" w:rsidRDefault="00AD712A" w:rsidP="00367AC1">
      <w:pPr>
        <w:ind w:left="-900"/>
        <w:rPr>
          <w:b/>
          <w:i/>
          <w:sz w:val="28"/>
          <w:szCs w:val="28"/>
          <w:lang w:val="sl-SI"/>
        </w:rPr>
      </w:pPr>
    </w:p>
    <w:p w14:paraId="6AD38C1C" w14:textId="77777777" w:rsidR="00AD712A" w:rsidRDefault="00AD712A" w:rsidP="00D326B6">
      <w:pPr>
        <w:numPr>
          <w:ilvl w:val="0"/>
          <w:numId w:val="1"/>
        </w:numPr>
        <w:jc w:val="both"/>
        <w:rPr>
          <w:b/>
          <w:i/>
          <w:sz w:val="28"/>
          <w:szCs w:val="28"/>
          <w:lang w:val="sl-SI"/>
        </w:rPr>
      </w:pPr>
      <w:r>
        <w:rPr>
          <w:b/>
          <w:i/>
          <w:sz w:val="28"/>
          <w:szCs w:val="28"/>
          <w:lang w:val="sl-SI"/>
        </w:rPr>
        <w:t xml:space="preserve">Namen naše vaje je pokazati kako poteka biološka </w:t>
      </w:r>
      <w:r w:rsidR="00127D6B">
        <w:rPr>
          <w:b/>
          <w:i/>
          <w:sz w:val="28"/>
          <w:szCs w:val="28"/>
          <w:lang w:val="sl-SI"/>
        </w:rPr>
        <w:t>raziskava,ugotoviti razliko med dejstvom in hipotezo.</w:t>
      </w:r>
    </w:p>
    <w:p w14:paraId="50B30CCD" w14:textId="77777777" w:rsidR="00127D6B" w:rsidRDefault="00127D6B" w:rsidP="00D326B6">
      <w:pPr>
        <w:numPr>
          <w:ilvl w:val="0"/>
          <w:numId w:val="1"/>
        </w:numPr>
        <w:jc w:val="both"/>
        <w:rPr>
          <w:b/>
          <w:i/>
          <w:sz w:val="28"/>
          <w:szCs w:val="28"/>
          <w:lang w:val="sl-SI"/>
        </w:rPr>
      </w:pPr>
      <w:r>
        <w:rPr>
          <w:b/>
          <w:i/>
          <w:sz w:val="28"/>
          <w:szCs w:val="28"/>
          <w:lang w:val="sl-SI"/>
        </w:rPr>
        <w:t>Za načrtovanje biološke raziskave je potrebno:</w:t>
      </w:r>
    </w:p>
    <w:p w14:paraId="7FFEED69" w14:textId="77777777" w:rsidR="00127D6B" w:rsidRDefault="00127D6B" w:rsidP="00D326B6">
      <w:pPr>
        <w:numPr>
          <w:ilvl w:val="1"/>
          <w:numId w:val="1"/>
        </w:numPr>
        <w:jc w:val="both"/>
        <w:rPr>
          <w:b/>
          <w:i/>
          <w:sz w:val="28"/>
          <w:szCs w:val="28"/>
          <w:lang w:val="sl-SI"/>
        </w:rPr>
      </w:pPr>
      <w:r>
        <w:rPr>
          <w:b/>
          <w:i/>
          <w:sz w:val="28"/>
          <w:szCs w:val="28"/>
          <w:lang w:val="sl-SI"/>
        </w:rPr>
        <w:t>nastaviti si problem</w:t>
      </w:r>
    </w:p>
    <w:p w14:paraId="71E6C649" w14:textId="77777777" w:rsidR="00127D6B" w:rsidRDefault="00127D6B" w:rsidP="00D326B6">
      <w:pPr>
        <w:numPr>
          <w:ilvl w:val="1"/>
          <w:numId w:val="1"/>
        </w:numPr>
        <w:jc w:val="both"/>
        <w:rPr>
          <w:b/>
          <w:i/>
          <w:sz w:val="28"/>
          <w:szCs w:val="28"/>
          <w:lang w:val="sl-SI"/>
        </w:rPr>
      </w:pPr>
      <w:r>
        <w:rPr>
          <w:b/>
          <w:i/>
          <w:sz w:val="28"/>
          <w:szCs w:val="28"/>
          <w:lang w:val="sl-SI"/>
        </w:rPr>
        <w:t>zbrati podatke (kvalitativni in kvantitativni) in dejstva</w:t>
      </w:r>
    </w:p>
    <w:p w14:paraId="3D51C326" w14:textId="77777777" w:rsidR="007C0108" w:rsidRDefault="007C0108" w:rsidP="00D326B6">
      <w:pPr>
        <w:numPr>
          <w:ilvl w:val="1"/>
          <w:numId w:val="1"/>
        </w:numPr>
        <w:jc w:val="both"/>
        <w:rPr>
          <w:b/>
          <w:i/>
          <w:sz w:val="28"/>
          <w:szCs w:val="28"/>
          <w:lang w:val="sl-SI"/>
        </w:rPr>
      </w:pPr>
      <w:r>
        <w:rPr>
          <w:b/>
          <w:i/>
          <w:sz w:val="28"/>
          <w:szCs w:val="28"/>
          <w:lang w:val="sl-SI"/>
        </w:rPr>
        <w:t>postaviti hipotezo – domnevno rešitev problema (podatki, znanje, logično razmišljanje)</w:t>
      </w:r>
    </w:p>
    <w:p w14:paraId="04B8608D" w14:textId="77777777" w:rsidR="007C0108" w:rsidRDefault="007C0108" w:rsidP="00D326B6">
      <w:pPr>
        <w:numPr>
          <w:ilvl w:val="1"/>
          <w:numId w:val="1"/>
        </w:numPr>
        <w:jc w:val="both"/>
        <w:rPr>
          <w:b/>
          <w:i/>
          <w:sz w:val="28"/>
          <w:szCs w:val="28"/>
          <w:lang w:val="sl-SI"/>
        </w:rPr>
      </w:pPr>
      <w:r>
        <w:rPr>
          <w:b/>
          <w:i/>
          <w:sz w:val="28"/>
          <w:szCs w:val="28"/>
          <w:lang w:val="sl-SI"/>
        </w:rPr>
        <w:t>narediti poskus – eksperiment (ponovljiv, kontroliran – 1 ali 2 spremenljivki)</w:t>
      </w:r>
    </w:p>
    <w:p w14:paraId="305CA93C" w14:textId="77777777" w:rsidR="007C0108" w:rsidRDefault="007C0108" w:rsidP="00D326B6">
      <w:pPr>
        <w:numPr>
          <w:ilvl w:val="1"/>
          <w:numId w:val="1"/>
        </w:numPr>
        <w:tabs>
          <w:tab w:val="clear" w:pos="180"/>
          <w:tab w:val="num" w:pos="-180"/>
        </w:tabs>
        <w:jc w:val="both"/>
        <w:rPr>
          <w:b/>
          <w:i/>
          <w:sz w:val="28"/>
          <w:szCs w:val="28"/>
          <w:lang w:val="sl-SI"/>
        </w:rPr>
      </w:pPr>
      <w:r>
        <w:rPr>
          <w:b/>
          <w:i/>
          <w:sz w:val="28"/>
          <w:szCs w:val="28"/>
          <w:lang w:val="sl-SI"/>
        </w:rPr>
        <w:t>kontrolni poskus – rezultati (brez spremenljivke preverimo hipotezo</w:t>
      </w:r>
    </w:p>
    <w:p w14:paraId="6DD53C7C" w14:textId="77777777" w:rsidR="008C26B9" w:rsidRDefault="007B324C" w:rsidP="00D326B6">
      <w:pPr>
        <w:numPr>
          <w:ilvl w:val="0"/>
          <w:numId w:val="1"/>
        </w:numPr>
        <w:jc w:val="both"/>
        <w:rPr>
          <w:b/>
          <w:i/>
          <w:sz w:val="28"/>
          <w:szCs w:val="28"/>
          <w:lang w:val="sl-SI"/>
        </w:rPr>
      </w:pPr>
      <w:r>
        <w:rPr>
          <w:b/>
          <w:i/>
          <w:sz w:val="28"/>
          <w:szCs w:val="28"/>
          <w:lang w:val="sl-SI"/>
        </w:rPr>
        <w:t>Pri nastavitvi problema smo naredili poskus, ki nam je pokazal da se fenol rdeče v epruvetah, kjer so živa bitja, obarva rumeno in tam, kjer živih bitij ni, sprememb ni bilo. Sprva smo postavili problem, ki je bil zakaj se v epruvetah z živimi bitji</w:t>
      </w:r>
      <w:r w:rsidR="008C26B9">
        <w:rPr>
          <w:b/>
          <w:i/>
          <w:sz w:val="28"/>
          <w:szCs w:val="28"/>
          <w:lang w:val="sl-SI"/>
        </w:rPr>
        <w:t xml:space="preserve"> fenol rdeče obarva z rumeno.</w:t>
      </w:r>
      <w:r>
        <w:rPr>
          <w:b/>
          <w:i/>
          <w:sz w:val="28"/>
          <w:szCs w:val="28"/>
          <w:lang w:val="sl-SI"/>
        </w:rPr>
        <w:t xml:space="preserve"> Delovna </w:t>
      </w:r>
      <w:r w:rsidR="008C26B9">
        <w:rPr>
          <w:b/>
          <w:i/>
          <w:sz w:val="28"/>
          <w:szCs w:val="28"/>
          <w:lang w:val="sl-SI"/>
        </w:rPr>
        <w:t>hipoteza po različnih poskusih</w:t>
      </w:r>
      <w:r>
        <w:rPr>
          <w:b/>
          <w:i/>
          <w:sz w:val="28"/>
          <w:szCs w:val="28"/>
          <w:lang w:val="sl-SI"/>
        </w:rPr>
        <w:t xml:space="preserve"> je bila, da je fenol rdeče indikator za ogljikov dioksid</w:t>
      </w:r>
      <w:r w:rsidR="008C26B9">
        <w:rPr>
          <w:b/>
          <w:i/>
          <w:sz w:val="28"/>
          <w:szCs w:val="28"/>
          <w:lang w:val="sl-SI"/>
        </w:rPr>
        <w:t>, kar smo kasneje preizkušali.</w:t>
      </w:r>
    </w:p>
    <w:p w14:paraId="287E4B26" w14:textId="77777777" w:rsidR="008C26B9" w:rsidRDefault="008C26B9" w:rsidP="00D326B6">
      <w:pPr>
        <w:ind w:left="-900"/>
        <w:rPr>
          <w:b/>
          <w:i/>
          <w:sz w:val="28"/>
          <w:szCs w:val="28"/>
          <w:lang w:val="sl-SI"/>
        </w:rPr>
      </w:pPr>
    </w:p>
    <w:p w14:paraId="1015AC14" w14:textId="77777777" w:rsidR="007C0108" w:rsidRPr="008C26B9" w:rsidRDefault="008C26B9" w:rsidP="00D326B6">
      <w:pPr>
        <w:ind w:left="-900"/>
        <w:rPr>
          <w:b/>
          <w:i/>
          <w:sz w:val="28"/>
          <w:szCs w:val="28"/>
          <w:lang w:val="sl-SI"/>
        </w:rPr>
      </w:pPr>
      <w:r>
        <w:rPr>
          <w:b/>
          <w:i/>
          <w:sz w:val="36"/>
          <w:szCs w:val="36"/>
          <w:lang w:val="sl-SI"/>
        </w:rPr>
        <w:t>Material in metoda dela</w:t>
      </w:r>
    </w:p>
    <w:p w14:paraId="2A772261" w14:textId="77777777" w:rsidR="008C26B9" w:rsidRDefault="008C26B9" w:rsidP="00D326B6">
      <w:pPr>
        <w:ind w:left="-900"/>
        <w:rPr>
          <w:b/>
          <w:i/>
          <w:sz w:val="28"/>
          <w:szCs w:val="28"/>
          <w:lang w:val="sl-SI"/>
        </w:rPr>
      </w:pPr>
    </w:p>
    <w:p w14:paraId="376EB609" w14:textId="77777777" w:rsidR="008C26B9" w:rsidRDefault="008C26B9" w:rsidP="00D326B6">
      <w:pPr>
        <w:ind w:left="-900"/>
        <w:rPr>
          <w:b/>
          <w:i/>
          <w:sz w:val="28"/>
          <w:szCs w:val="28"/>
          <w:lang w:val="sl-SI"/>
        </w:rPr>
      </w:pPr>
      <w:r>
        <w:rPr>
          <w:b/>
          <w:i/>
          <w:sz w:val="28"/>
          <w:szCs w:val="28"/>
          <w:lang w:val="sl-SI"/>
        </w:rPr>
        <w:t>MATER</w:t>
      </w:r>
      <w:r w:rsidR="00BE3B49">
        <w:rPr>
          <w:b/>
          <w:i/>
          <w:sz w:val="28"/>
          <w:szCs w:val="28"/>
          <w:lang w:val="sl-SI"/>
        </w:rPr>
        <w:t>I</w:t>
      </w:r>
      <w:r>
        <w:rPr>
          <w:b/>
          <w:i/>
          <w:sz w:val="28"/>
          <w:szCs w:val="28"/>
          <w:lang w:val="sl-SI"/>
        </w:rPr>
        <w:t>JAL:</w:t>
      </w:r>
    </w:p>
    <w:p w14:paraId="2D4A4618" w14:textId="77777777" w:rsidR="008C26B9" w:rsidRDefault="008C26B9" w:rsidP="00D326B6">
      <w:pPr>
        <w:numPr>
          <w:ilvl w:val="0"/>
          <w:numId w:val="2"/>
        </w:numPr>
        <w:jc w:val="both"/>
        <w:rPr>
          <w:b/>
          <w:i/>
          <w:sz w:val="28"/>
          <w:szCs w:val="28"/>
          <w:lang w:val="sl-SI"/>
        </w:rPr>
      </w:pPr>
      <w:r>
        <w:rPr>
          <w:b/>
          <w:i/>
          <w:sz w:val="28"/>
          <w:szCs w:val="28"/>
          <w:lang w:val="sl-SI"/>
        </w:rPr>
        <w:t>fenol rdeče barvil</w:t>
      </w:r>
    </w:p>
    <w:p w14:paraId="156FE3DC" w14:textId="77777777" w:rsidR="008C26B9" w:rsidRDefault="008C26B9" w:rsidP="00D326B6">
      <w:pPr>
        <w:numPr>
          <w:ilvl w:val="0"/>
          <w:numId w:val="2"/>
        </w:numPr>
        <w:jc w:val="both"/>
        <w:rPr>
          <w:b/>
          <w:i/>
          <w:sz w:val="28"/>
          <w:szCs w:val="28"/>
          <w:lang w:val="sl-SI"/>
        </w:rPr>
      </w:pPr>
      <w:r>
        <w:rPr>
          <w:b/>
          <w:i/>
          <w:sz w:val="28"/>
          <w:szCs w:val="28"/>
          <w:lang w:val="sl-SI"/>
        </w:rPr>
        <w:t>apnena voda</w:t>
      </w:r>
    </w:p>
    <w:p w14:paraId="008519EF" w14:textId="77777777" w:rsidR="008C26B9" w:rsidRDefault="008C26B9" w:rsidP="00D326B6">
      <w:pPr>
        <w:numPr>
          <w:ilvl w:val="0"/>
          <w:numId w:val="2"/>
        </w:numPr>
        <w:jc w:val="both"/>
        <w:rPr>
          <w:b/>
          <w:i/>
          <w:sz w:val="28"/>
          <w:szCs w:val="28"/>
          <w:lang w:val="sl-SI"/>
        </w:rPr>
      </w:pPr>
      <w:r>
        <w:rPr>
          <w:b/>
          <w:i/>
          <w:sz w:val="28"/>
          <w:szCs w:val="28"/>
          <w:lang w:val="sl-SI"/>
        </w:rPr>
        <w:t>sodavica (karbonatna voda)</w:t>
      </w:r>
    </w:p>
    <w:p w14:paraId="0D40A358" w14:textId="77777777" w:rsidR="008C26B9" w:rsidRDefault="008C26B9" w:rsidP="00D326B6">
      <w:pPr>
        <w:numPr>
          <w:ilvl w:val="0"/>
          <w:numId w:val="2"/>
        </w:numPr>
        <w:jc w:val="both"/>
        <w:rPr>
          <w:b/>
          <w:i/>
          <w:sz w:val="28"/>
          <w:szCs w:val="28"/>
          <w:lang w:val="sl-SI"/>
        </w:rPr>
      </w:pPr>
      <w:r>
        <w:rPr>
          <w:b/>
          <w:i/>
          <w:sz w:val="28"/>
          <w:szCs w:val="28"/>
          <w:lang w:val="sl-SI"/>
        </w:rPr>
        <w:t>razredčena kislina (HCl, CH COOH, H CO . . .)</w:t>
      </w:r>
    </w:p>
    <w:p w14:paraId="03C71F52" w14:textId="77777777" w:rsidR="008C26B9" w:rsidRDefault="00FE4B8E" w:rsidP="00D326B6">
      <w:pPr>
        <w:numPr>
          <w:ilvl w:val="0"/>
          <w:numId w:val="2"/>
        </w:numPr>
        <w:jc w:val="both"/>
        <w:rPr>
          <w:b/>
          <w:i/>
          <w:sz w:val="28"/>
          <w:szCs w:val="28"/>
          <w:lang w:val="sl-SI"/>
        </w:rPr>
      </w:pPr>
      <w:r>
        <w:rPr>
          <w:b/>
          <w:i/>
          <w:sz w:val="28"/>
          <w:szCs w:val="28"/>
          <w:lang w:val="sl-SI"/>
        </w:rPr>
        <w:t>štiri kapalke</w:t>
      </w:r>
    </w:p>
    <w:p w14:paraId="09093C2F" w14:textId="77777777" w:rsidR="00FE4B8E" w:rsidRDefault="00FE4B8E" w:rsidP="00D326B6">
      <w:pPr>
        <w:numPr>
          <w:ilvl w:val="0"/>
          <w:numId w:val="2"/>
        </w:numPr>
        <w:jc w:val="both"/>
        <w:rPr>
          <w:b/>
          <w:i/>
          <w:sz w:val="28"/>
          <w:szCs w:val="28"/>
          <w:lang w:val="sl-SI"/>
        </w:rPr>
      </w:pPr>
      <w:r>
        <w:rPr>
          <w:b/>
          <w:i/>
          <w:sz w:val="28"/>
          <w:szCs w:val="28"/>
          <w:lang w:val="sl-SI"/>
        </w:rPr>
        <w:t>slamice</w:t>
      </w:r>
    </w:p>
    <w:p w14:paraId="4256996C" w14:textId="77777777" w:rsidR="00FE4B8E" w:rsidRDefault="00FE4B8E" w:rsidP="00D326B6">
      <w:pPr>
        <w:numPr>
          <w:ilvl w:val="0"/>
          <w:numId w:val="2"/>
        </w:numPr>
        <w:jc w:val="both"/>
        <w:rPr>
          <w:b/>
          <w:i/>
          <w:sz w:val="28"/>
          <w:szCs w:val="28"/>
          <w:lang w:val="sl-SI"/>
        </w:rPr>
      </w:pPr>
      <w:r>
        <w:rPr>
          <w:b/>
          <w:i/>
          <w:sz w:val="28"/>
          <w:szCs w:val="28"/>
          <w:lang w:val="sl-SI"/>
        </w:rPr>
        <w:t>papirnate brisače</w:t>
      </w:r>
    </w:p>
    <w:p w14:paraId="0F48AB3A" w14:textId="77777777" w:rsidR="00FE4B8E" w:rsidRDefault="00FE4B8E" w:rsidP="00D326B6">
      <w:pPr>
        <w:numPr>
          <w:ilvl w:val="0"/>
          <w:numId w:val="2"/>
        </w:numPr>
        <w:jc w:val="both"/>
        <w:rPr>
          <w:b/>
          <w:i/>
          <w:sz w:val="28"/>
          <w:szCs w:val="28"/>
          <w:lang w:val="sl-SI"/>
        </w:rPr>
      </w:pPr>
      <w:r>
        <w:rPr>
          <w:b/>
          <w:i/>
          <w:sz w:val="28"/>
          <w:szCs w:val="28"/>
          <w:lang w:val="sl-SI"/>
        </w:rPr>
        <w:t>stojalo za epruvete</w:t>
      </w:r>
    </w:p>
    <w:p w14:paraId="71DD89EA" w14:textId="77777777" w:rsidR="00FE4B8E" w:rsidRDefault="00FE4B8E" w:rsidP="00D326B6">
      <w:pPr>
        <w:numPr>
          <w:ilvl w:val="0"/>
          <w:numId w:val="2"/>
        </w:numPr>
        <w:jc w:val="both"/>
        <w:rPr>
          <w:b/>
          <w:i/>
          <w:sz w:val="28"/>
          <w:szCs w:val="28"/>
          <w:lang w:val="sl-SI"/>
        </w:rPr>
      </w:pPr>
      <w:r>
        <w:rPr>
          <w:b/>
          <w:i/>
          <w:sz w:val="28"/>
          <w:szCs w:val="28"/>
          <w:lang w:val="sl-SI"/>
        </w:rPr>
        <w:t>sedem* malih epruvet z zamaški</w:t>
      </w:r>
    </w:p>
    <w:p w14:paraId="5B00B88A" w14:textId="77777777" w:rsidR="00FE4B8E" w:rsidRDefault="00FE4B8E" w:rsidP="00D326B6">
      <w:pPr>
        <w:numPr>
          <w:ilvl w:val="0"/>
          <w:numId w:val="2"/>
        </w:numPr>
        <w:jc w:val="both"/>
        <w:rPr>
          <w:b/>
          <w:i/>
          <w:sz w:val="28"/>
          <w:szCs w:val="28"/>
          <w:lang w:val="sl-SI"/>
        </w:rPr>
      </w:pPr>
      <w:r>
        <w:rPr>
          <w:b/>
          <w:i/>
          <w:sz w:val="28"/>
          <w:szCs w:val="28"/>
          <w:lang w:val="sl-SI"/>
        </w:rPr>
        <w:t>sedem* medeninastih vijakov</w:t>
      </w:r>
    </w:p>
    <w:p w14:paraId="45B45A94" w14:textId="77777777" w:rsidR="00FE4B8E" w:rsidRDefault="00FE4B8E" w:rsidP="00D326B6">
      <w:pPr>
        <w:numPr>
          <w:ilvl w:val="0"/>
          <w:numId w:val="2"/>
        </w:numPr>
        <w:jc w:val="both"/>
        <w:rPr>
          <w:b/>
          <w:i/>
          <w:sz w:val="28"/>
          <w:szCs w:val="28"/>
          <w:lang w:val="sl-SI"/>
        </w:rPr>
      </w:pPr>
      <w:r>
        <w:rPr>
          <w:b/>
          <w:i/>
          <w:sz w:val="28"/>
          <w:szCs w:val="28"/>
          <w:lang w:val="sl-SI"/>
        </w:rPr>
        <w:t>šest epruvet standardne velikosti</w:t>
      </w:r>
    </w:p>
    <w:p w14:paraId="3303AE71" w14:textId="77777777" w:rsidR="00FE4B8E" w:rsidRDefault="00FE4B8E" w:rsidP="00D326B6">
      <w:pPr>
        <w:numPr>
          <w:ilvl w:val="0"/>
          <w:numId w:val="2"/>
        </w:numPr>
        <w:jc w:val="both"/>
        <w:rPr>
          <w:b/>
          <w:i/>
          <w:sz w:val="28"/>
          <w:szCs w:val="28"/>
          <w:lang w:val="sl-SI"/>
        </w:rPr>
      </w:pPr>
      <w:r>
        <w:rPr>
          <w:b/>
          <w:i/>
          <w:sz w:val="28"/>
          <w:szCs w:val="28"/>
          <w:lang w:val="sl-SI"/>
        </w:rPr>
        <w:t>raztopina kvasa in sladkorja</w:t>
      </w:r>
    </w:p>
    <w:p w14:paraId="2F47F440" w14:textId="77777777" w:rsidR="00FE4B8E" w:rsidRDefault="00FE4B8E" w:rsidP="00D326B6">
      <w:pPr>
        <w:numPr>
          <w:ilvl w:val="0"/>
          <w:numId w:val="2"/>
        </w:numPr>
        <w:jc w:val="both"/>
        <w:rPr>
          <w:b/>
          <w:i/>
          <w:sz w:val="28"/>
          <w:szCs w:val="28"/>
          <w:lang w:val="sl-SI"/>
        </w:rPr>
      </w:pPr>
      <w:r>
        <w:rPr>
          <w:b/>
          <w:i/>
          <w:sz w:val="28"/>
          <w:szCs w:val="28"/>
          <w:lang w:val="sl-SI"/>
        </w:rPr>
        <w:t>prekuhana raztopina kvasa in sladkorja</w:t>
      </w:r>
    </w:p>
    <w:p w14:paraId="767214DC" w14:textId="77777777" w:rsidR="00FE4B8E" w:rsidRDefault="00FE4B8E" w:rsidP="00D326B6">
      <w:pPr>
        <w:numPr>
          <w:ilvl w:val="0"/>
          <w:numId w:val="2"/>
        </w:numPr>
        <w:jc w:val="both"/>
        <w:rPr>
          <w:b/>
          <w:i/>
          <w:sz w:val="28"/>
          <w:szCs w:val="28"/>
          <w:lang w:val="sl-SI"/>
        </w:rPr>
      </w:pPr>
      <w:r>
        <w:rPr>
          <w:b/>
          <w:i/>
          <w:sz w:val="28"/>
          <w:szCs w:val="28"/>
          <w:lang w:val="sl-SI"/>
        </w:rPr>
        <w:t>5 – 10 suhih semen</w:t>
      </w:r>
    </w:p>
    <w:p w14:paraId="1197456B" w14:textId="77777777" w:rsidR="00FE4B8E" w:rsidRDefault="00FE4B8E" w:rsidP="00D326B6">
      <w:pPr>
        <w:numPr>
          <w:ilvl w:val="0"/>
          <w:numId w:val="2"/>
        </w:numPr>
        <w:jc w:val="both"/>
        <w:rPr>
          <w:b/>
          <w:i/>
          <w:sz w:val="28"/>
          <w:szCs w:val="28"/>
          <w:lang w:val="sl-SI"/>
        </w:rPr>
      </w:pPr>
      <w:r>
        <w:rPr>
          <w:b/>
          <w:i/>
          <w:sz w:val="28"/>
          <w:szCs w:val="28"/>
          <w:lang w:val="sl-SI"/>
        </w:rPr>
        <w:t>5 – 10 kalečih semen</w:t>
      </w:r>
    </w:p>
    <w:p w14:paraId="734ED955" w14:textId="77777777" w:rsidR="00FE4B8E" w:rsidRDefault="00FE4B8E" w:rsidP="00D326B6">
      <w:pPr>
        <w:numPr>
          <w:ilvl w:val="0"/>
          <w:numId w:val="2"/>
        </w:numPr>
        <w:jc w:val="both"/>
        <w:rPr>
          <w:b/>
          <w:i/>
          <w:sz w:val="28"/>
          <w:szCs w:val="28"/>
          <w:lang w:val="sl-SI"/>
        </w:rPr>
      </w:pPr>
      <w:r>
        <w:rPr>
          <w:b/>
          <w:i/>
          <w:sz w:val="28"/>
          <w:szCs w:val="28"/>
          <w:lang w:val="sl-SI"/>
        </w:rPr>
        <w:t>ena majhna živa žuželka*</w:t>
      </w:r>
    </w:p>
    <w:p w14:paraId="32F48C50" w14:textId="77777777" w:rsidR="00FE4B8E" w:rsidRDefault="00FE4B8E" w:rsidP="00D326B6">
      <w:pPr>
        <w:numPr>
          <w:ilvl w:val="0"/>
          <w:numId w:val="2"/>
        </w:numPr>
        <w:jc w:val="both"/>
        <w:rPr>
          <w:b/>
          <w:i/>
          <w:sz w:val="28"/>
          <w:szCs w:val="28"/>
          <w:lang w:val="sl-SI"/>
        </w:rPr>
      </w:pPr>
      <w:r>
        <w:rPr>
          <w:b/>
          <w:i/>
          <w:sz w:val="28"/>
          <w:szCs w:val="28"/>
          <w:lang w:val="sl-SI"/>
        </w:rPr>
        <w:t>ena majhna mrtva žuželka*</w:t>
      </w:r>
    </w:p>
    <w:p w14:paraId="6AB7AB68" w14:textId="77777777" w:rsidR="00726D0A" w:rsidRDefault="00726D0A" w:rsidP="00D326B6">
      <w:pPr>
        <w:ind w:left="-900"/>
        <w:rPr>
          <w:b/>
          <w:i/>
          <w:sz w:val="28"/>
          <w:szCs w:val="28"/>
          <w:lang w:val="sl-SI"/>
        </w:rPr>
      </w:pPr>
      <w:r>
        <w:rPr>
          <w:b/>
          <w:i/>
          <w:sz w:val="28"/>
          <w:szCs w:val="28"/>
          <w:lang w:val="sl-SI"/>
        </w:rPr>
        <w:t>METODA DELA:</w:t>
      </w:r>
    </w:p>
    <w:p w14:paraId="2337A686" w14:textId="77777777" w:rsidR="00726D0A" w:rsidRDefault="00726D0A" w:rsidP="00D326B6">
      <w:pPr>
        <w:ind w:left="-900"/>
        <w:rPr>
          <w:b/>
          <w:i/>
          <w:sz w:val="28"/>
          <w:szCs w:val="28"/>
          <w:lang w:val="sl-SI"/>
        </w:rPr>
      </w:pPr>
      <w:r>
        <w:rPr>
          <w:b/>
          <w:i/>
          <w:sz w:val="28"/>
          <w:szCs w:val="28"/>
          <w:lang w:val="sl-SI"/>
        </w:rPr>
        <w:t>Biologija – navodila za laboratorijsko delo, DZS, Ljubljana 1999,</w:t>
      </w:r>
    </w:p>
    <w:p w14:paraId="28FC322E" w14:textId="77777777" w:rsidR="00726D0A" w:rsidRDefault="00726D0A" w:rsidP="00D326B6">
      <w:pPr>
        <w:ind w:left="-900"/>
        <w:rPr>
          <w:b/>
          <w:i/>
          <w:sz w:val="28"/>
          <w:szCs w:val="28"/>
          <w:lang w:val="sl-SI"/>
        </w:rPr>
      </w:pPr>
    </w:p>
    <w:p w14:paraId="6E1DDDD5" w14:textId="77777777" w:rsidR="00726D0A" w:rsidRDefault="00726D0A" w:rsidP="00367AC1">
      <w:pPr>
        <w:ind w:left="-900"/>
        <w:rPr>
          <w:b/>
          <w:i/>
          <w:sz w:val="28"/>
          <w:szCs w:val="28"/>
          <w:lang w:val="sl-SI"/>
        </w:rPr>
      </w:pPr>
    </w:p>
    <w:p w14:paraId="0AD42D64" w14:textId="77777777" w:rsidR="00726D0A" w:rsidRDefault="00726D0A" w:rsidP="00367AC1">
      <w:pPr>
        <w:ind w:left="-900"/>
        <w:rPr>
          <w:b/>
          <w:i/>
          <w:sz w:val="28"/>
          <w:szCs w:val="28"/>
          <w:lang w:val="sl-SI"/>
        </w:rPr>
      </w:pPr>
    </w:p>
    <w:p w14:paraId="08DE164B" w14:textId="77777777" w:rsidR="00726D0A" w:rsidRDefault="00726D0A" w:rsidP="00367AC1">
      <w:pPr>
        <w:ind w:left="-900"/>
        <w:jc w:val="center"/>
        <w:rPr>
          <w:b/>
          <w:i/>
          <w:sz w:val="28"/>
          <w:szCs w:val="28"/>
          <w:lang w:val="sl-SI"/>
        </w:rPr>
      </w:pPr>
    </w:p>
    <w:p w14:paraId="4B0A013B" w14:textId="77777777" w:rsidR="00726D0A" w:rsidRDefault="00726D0A" w:rsidP="00367AC1">
      <w:pPr>
        <w:ind w:left="-900"/>
        <w:jc w:val="center"/>
        <w:rPr>
          <w:b/>
          <w:i/>
          <w:sz w:val="28"/>
          <w:szCs w:val="28"/>
          <w:lang w:val="sl-SI"/>
        </w:rPr>
      </w:pPr>
    </w:p>
    <w:p w14:paraId="59DE00EF" w14:textId="77777777" w:rsidR="00726D0A" w:rsidRDefault="00726D0A" w:rsidP="00367AC1">
      <w:pPr>
        <w:ind w:left="-900"/>
        <w:jc w:val="center"/>
        <w:rPr>
          <w:b/>
          <w:i/>
          <w:sz w:val="36"/>
          <w:szCs w:val="36"/>
          <w:lang w:val="sl-SI"/>
        </w:rPr>
      </w:pPr>
      <w:r>
        <w:rPr>
          <w:b/>
          <w:i/>
          <w:sz w:val="36"/>
          <w:szCs w:val="36"/>
          <w:lang w:val="sl-SI"/>
        </w:rPr>
        <w:lastRenderedPageBreak/>
        <w:t>Rezultati</w:t>
      </w:r>
    </w:p>
    <w:p w14:paraId="34D6BC1F" w14:textId="77777777" w:rsidR="00726D0A" w:rsidRPr="00BE3B49" w:rsidRDefault="00BE3B49" w:rsidP="00BE3B49">
      <w:pPr>
        <w:ind w:left="-900"/>
        <w:rPr>
          <w:b/>
          <w:i/>
          <w:sz w:val="28"/>
          <w:szCs w:val="28"/>
          <w:lang w:val="sl-SI"/>
        </w:rPr>
      </w:pPr>
      <w:r>
        <w:rPr>
          <w:b/>
          <w:i/>
          <w:sz w:val="28"/>
          <w:szCs w:val="28"/>
          <w:lang w:val="sl-SI"/>
        </w:rPr>
        <w:t xml:space="preserve">           POSKUSI</w:t>
      </w:r>
    </w:p>
    <w:p w14:paraId="2CFBCF4C" w14:textId="77777777" w:rsidR="00726D0A" w:rsidRPr="00726D0A" w:rsidRDefault="00726D0A" w:rsidP="00367AC1">
      <w:pPr>
        <w:ind w:left="-900"/>
        <w:jc w:val="center"/>
        <w:rPr>
          <w:b/>
          <w:i/>
          <w:sz w:val="28"/>
          <w:szCs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26D0A" w14:paraId="67A8B6D5" w14:textId="77777777" w:rsidTr="004E1DAA">
        <w:tc>
          <w:tcPr>
            <w:tcW w:w="2392" w:type="dxa"/>
            <w:shd w:val="clear" w:color="auto" w:fill="auto"/>
          </w:tcPr>
          <w:p w14:paraId="534C6EE0" w14:textId="77777777" w:rsidR="00726D0A" w:rsidRPr="004E1DAA" w:rsidRDefault="00757107" w:rsidP="004E1DAA">
            <w:pPr>
              <w:jc w:val="center"/>
              <w:rPr>
                <w:b/>
                <w:sz w:val="28"/>
                <w:szCs w:val="28"/>
                <w:lang w:val="sl-SI"/>
              </w:rPr>
            </w:pPr>
            <w:r w:rsidRPr="004E1DAA">
              <w:rPr>
                <w:b/>
                <w:sz w:val="28"/>
                <w:szCs w:val="28"/>
                <w:lang w:val="sl-SI"/>
              </w:rPr>
              <w:t>Št. epruvete</w:t>
            </w:r>
          </w:p>
        </w:tc>
        <w:tc>
          <w:tcPr>
            <w:tcW w:w="2393" w:type="dxa"/>
            <w:shd w:val="clear" w:color="auto" w:fill="auto"/>
          </w:tcPr>
          <w:p w14:paraId="3646602A" w14:textId="77777777" w:rsidR="00726D0A" w:rsidRPr="004E1DAA" w:rsidRDefault="00757107" w:rsidP="004E1DAA">
            <w:pPr>
              <w:jc w:val="center"/>
              <w:rPr>
                <w:b/>
                <w:sz w:val="28"/>
                <w:szCs w:val="28"/>
                <w:lang w:val="sl-SI"/>
              </w:rPr>
            </w:pPr>
            <w:r w:rsidRPr="004E1DAA">
              <w:rPr>
                <w:b/>
                <w:sz w:val="28"/>
                <w:szCs w:val="28"/>
                <w:lang w:val="sl-SI"/>
              </w:rPr>
              <w:t>Delovni material</w:t>
            </w:r>
          </w:p>
        </w:tc>
        <w:tc>
          <w:tcPr>
            <w:tcW w:w="2393" w:type="dxa"/>
            <w:shd w:val="clear" w:color="auto" w:fill="auto"/>
          </w:tcPr>
          <w:p w14:paraId="44E40E77" w14:textId="77777777" w:rsidR="00726D0A" w:rsidRPr="004E1DAA" w:rsidRDefault="00757107" w:rsidP="004E1DAA">
            <w:pPr>
              <w:jc w:val="center"/>
              <w:rPr>
                <w:b/>
                <w:sz w:val="28"/>
                <w:szCs w:val="28"/>
                <w:lang w:val="sl-SI"/>
              </w:rPr>
            </w:pPr>
            <w:r w:rsidRPr="004E1DAA">
              <w:rPr>
                <w:b/>
                <w:sz w:val="28"/>
                <w:szCs w:val="28"/>
                <w:lang w:val="sl-SI"/>
              </w:rPr>
              <w:t>Sprememba indikatorja</w:t>
            </w:r>
          </w:p>
        </w:tc>
        <w:tc>
          <w:tcPr>
            <w:tcW w:w="2393" w:type="dxa"/>
            <w:shd w:val="clear" w:color="auto" w:fill="auto"/>
          </w:tcPr>
          <w:p w14:paraId="7C0BB196" w14:textId="77777777" w:rsidR="00726D0A" w:rsidRPr="004E1DAA" w:rsidRDefault="00757107" w:rsidP="004E1DAA">
            <w:pPr>
              <w:jc w:val="center"/>
              <w:rPr>
                <w:b/>
                <w:sz w:val="28"/>
                <w:szCs w:val="28"/>
                <w:lang w:val="sl-SI"/>
              </w:rPr>
            </w:pPr>
            <w:r w:rsidRPr="004E1DAA">
              <w:rPr>
                <w:b/>
                <w:sz w:val="28"/>
                <w:szCs w:val="28"/>
                <w:lang w:val="sl-SI"/>
              </w:rPr>
              <w:t>čas</w:t>
            </w:r>
          </w:p>
        </w:tc>
      </w:tr>
      <w:tr w:rsidR="00726D0A" w14:paraId="1FA06D96" w14:textId="77777777" w:rsidTr="004E1DAA">
        <w:tc>
          <w:tcPr>
            <w:tcW w:w="2392" w:type="dxa"/>
            <w:shd w:val="clear" w:color="auto" w:fill="auto"/>
          </w:tcPr>
          <w:p w14:paraId="4E7B0695" w14:textId="77777777" w:rsidR="00726D0A" w:rsidRPr="004E1DAA" w:rsidRDefault="00757107" w:rsidP="004E1DAA">
            <w:pPr>
              <w:jc w:val="center"/>
              <w:rPr>
                <w:b/>
                <w:i/>
                <w:sz w:val="28"/>
                <w:szCs w:val="28"/>
                <w:lang w:val="sl-SI"/>
              </w:rPr>
            </w:pPr>
            <w:r w:rsidRPr="004E1DAA">
              <w:rPr>
                <w:b/>
                <w:i/>
                <w:sz w:val="28"/>
                <w:szCs w:val="28"/>
                <w:lang w:val="sl-SI"/>
              </w:rPr>
              <w:t>1</w:t>
            </w:r>
          </w:p>
        </w:tc>
        <w:tc>
          <w:tcPr>
            <w:tcW w:w="2393" w:type="dxa"/>
            <w:shd w:val="clear" w:color="auto" w:fill="auto"/>
          </w:tcPr>
          <w:p w14:paraId="60B86FF9" w14:textId="77777777" w:rsidR="00726D0A" w:rsidRPr="004E1DAA" w:rsidRDefault="00757107" w:rsidP="004E1DAA">
            <w:pPr>
              <w:jc w:val="center"/>
              <w:rPr>
                <w:b/>
                <w:i/>
                <w:sz w:val="28"/>
                <w:szCs w:val="28"/>
                <w:lang w:val="sl-SI"/>
              </w:rPr>
            </w:pPr>
            <w:r w:rsidRPr="004E1DAA">
              <w:rPr>
                <w:b/>
                <w:i/>
                <w:sz w:val="28"/>
                <w:szCs w:val="28"/>
                <w:lang w:val="sl-SI"/>
              </w:rPr>
              <w:t>Fenol, vijak</w:t>
            </w:r>
          </w:p>
        </w:tc>
        <w:tc>
          <w:tcPr>
            <w:tcW w:w="2393" w:type="dxa"/>
            <w:shd w:val="clear" w:color="auto" w:fill="auto"/>
          </w:tcPr>
          <w:p w14:paraId="1EAC883D" w14:textId="77777777" w:rsidR="00726D0A" w:rsidRPr="004E1DAA" w:rsidRDefault="00757107" w:rsidP="004E1DAA">
            <w:pPr>
              <w:jc w:val="center"/>
              <w:rPr>
                <w:b/>
                <w:i/>
                <w:sz w:val="28"/>
                <w:szCs w:val="28"/>
                <w:lang w:val="sl-SI"/>
              </w:rPr>
            </w:pPr>
            <w:r w:rsidRPr="004E1DAA">
              <w:rPr>
                <w:b/>
                <w:i/>
                <w:sz w:val="28"/>
                <w:szCs w:val="28"/>
                <w:lang w:val="sl-SI"/>
              </w:rPr>
              <w:t>Ni spremembe</w:t>
            </w:r>
          </w:p>
        </w:tc>
        <w:tc>
          <w:tcPr>
            <w:tcW w:w="2393" w:type="dxa"/>
            <w:shd w:val="clear" w:color="auto" w:fill="auto"/>
          </w:tcPr>
          <w:p w14:paraId="5BF34B66" w14:textId="77777777" w:rsidR="00726D0A" w:rsidRPr="004E1DAA" w:rsidRDefault="00757107" w:rsidP="004E1DAA">
            <w:pPr>
              <w:jc w:val="center"/>
              <w:rPr>
                <w:b/>
                <w:i/>
                <w:sz w:val="28"/>
                <w:szCs w:val="28"/>
                <w:lang w:val="sl-SI"/>
              </w:rPr>
            </w:pPr>
            <w:r w:rsidRPr="004E1DAA">
              <w:rPr>
                <w:b/>
                <w:i/>
                <w:sz w:val="28"/>
                <w:szCs w:val="28"/>
                <w:lang w:val="sl-SI"/>
              </w:rPr>
              <w:t>40 min</w:t>
            </w:r>
          </w:p>
        </w:tc>
      </w:tr>
      <w:tr w:rsidR="00726D0A" w14:paraId="39B1876A" w14:textId="77777777" w:rsidTr="004E1DAA">
        <w:tc>
          <w:tcPr>
            <w:tcW w:w="2392" w:type="dxa"/>
            <w:shd w:val="clear" w:color="auto" w:fill="auto"/>
          </w:tcPr>
          <w:p w14:paraId="6898CBB0" w14:textId="77777777" w:rsidR="00726D0A" w:rsidRPr="004E1DAA" w:rsidRDefault="00757107" w:rsidP="004E1DAA">
            <w:pPr>
              <w:jc w:val="center"/>
              <w:rPr>
                <w:b/>
                <w:i/>
                <w:sz w:val="28"/>
                <w:szCs w:val="28"/>
                <w:lang w:val="sl-SI"/>
              </w:rPr>
            </w:pPr>
            <w:r w:rsidRPr="004E1DAA">
              <w:rPr>
                <w:b/>
                <w:i/>
                <w:sz w:val="28"/>
                <w:szCs w:val="28"/>
                <w:lang w:val="sl-SI"/>
              </w:rPr>
              <w:t>2</w:t>
            </w:r>
          </w:p>
        </w:tc>
        <w:tc>
          <w:tcPr>
            <w:tcW w:w="2393" w:type="dxa"/>
            <w:shd w:val="clear" w:color="auto" w:fill="auto"/>
          </w:tcPr>
          <w:p w14:paraId="48CB019E" w14:textId="77777777" w:rsidR="00726D0A" w:rsidRPr="004E1DAA" w:rsidRDefault="00757107" w:rsidP="004E1DAA">
            <w:pPr>
              <w:jc w:val="center"/>
              <w:rPr>
                <w:b/>
                <w:i/>
                <w:sz w:val="28"/>
                <w:szCs w:val="28"/>
                <w:lang w:val="sl-SI"/>
              </w:rPr>
            </w:pPr>
            <w:r w:rsidRPr="004E1DAA">
              <w:rPr>
                <w:b/>
                <w:i/>
                <w:sz w:val="28"/>
                <w:szCs w:val="28"/>
                <w:lang w:val="sl-SI"/>
              </w:rPr>
              <w:t>Fenol, vijak, raztopina slad. in kvasa</w:t>
            </w:r>
          </w:p>
        </w:tc>
        <w:tc>
          <w:tcPr>
            <w:tcW w:w="2393" w:type="dxa"/>
            <w:shd w:val="clear" w:color="auto" w:fill="auto"/>
          </w:tcPr>
          <w:p w14:paraId="2F09ECB5" w14:textId="77777777" w:rsidR="00726D0A" w:rsidRPr="004E1DAA" w:rsidRDefault="00757107" w:rsidP="004E1DAA">
            <w:pPr>
              <w:jc w:val="center"/>
              <w:rPr>
                <w:b/>
                <w:i/>
                <w:sz w:val="28"/>
                <w:szCs w:val="28"/>
                <w:lang w:val="sl-SI"/>
              </w:rPr>
            </w:pPr>
            <w:r w:rsidRPr="004E1DAA">
              <w:rPr>
                <w:b/>
                <w:i/>
                <w:sz w:val="28"/>
                <w:szCs w:val="28"/>
                <w:lang w:val="sl-SI"/>
              </w:rPr>
              <w:t>Fenol se obarva rumeno</w:t>
            </w:r>
          </w:p>
        </w:tc>
        <w:tc>
          <w:tcPr>
            <w:tcW w:w="2393" w:type="dxa"/>
            <w:shd w:val="clear" w:color="auto" w:fill="auto"/>
          </w:tcPr>
          <w:p w14:paraId="2ACA9B38" w14:textId="77777777" w:rsidR="00726D0A" w:rsidRPr="004E1DAA" w:rsidRDefault="00757107" w:rsidP="004E1DAA">
            <w:pPr>
              <w:jc w:val="center"/>
              <w:rPr>
                <w:b/>
                <w:i/>
                <w:sz w:val="28"/>
                <w:szCs w:val="28"/>
                <w:lang w:val="sl-SI"/>
              </w:rPr>
            </w:pPr>
            <w:r w:rsidRPr="004E1DAA">
              <w:rPr>
                <w:b/>
                <w:i/>
                <w:sz w:val="28"/>
                <w:szCs w:val="28"/>
                <w:lang w:val="sl-SI"/>
              </w:rPr>
              <w:t>40 min</w:t>
            </w:r>
          </w:p>
        </w:tc>
      </w:tr>
      <w:tr w:rsidR="00726D0A" w14:paraId="489A0DB8" w14:textId="77777777" w:rsidTr="004E1DAA">
        <w:tc>
          <w:tcPr>
            <w:tcW w:w="2392" w:type="dxa"/>
            <w:shd w:val="clear" w:color="auto" w:fill="auto"/>
          </w:tcPr>
          <w:p w14:paraId="6AA4BFB4" w14:textId="77777777" w:rsidR="00726D0A" w:rsidRPr="004E1DAA" w:rsidRDefault="00757107" w:rsidP="004E1DAA">
            <w:pPr>
              <w:jc w:val="center"/>
              <w:rPr>
                <w:b/>
                <w:i/>
                <w:sz w:val="28"/>
                <w:szCs w:val="28"/>
                <w:lang w:val="sl-SI"/>
              </w:rPr>
            </w:pPr>
            <w:r w:rsidRPr="004E1DAA">
              <w:rPr>
                <w:b/>
                <w:i/>
                <w:sz w:val="28"/>
                <w:szCs w:val="28"/>
                <w:lang w:val="sl-SI"/>
              </w:rPr>
              <w:t>3</w:t>
            </w:r>
          </w:p>
        </w:tc>
        <w:tc>
          <w:tcPr>
            <w:tcW w:w="2393" w:type="dxa"/>
            <w:shd w:val="clear" w:color="auto" w:fill="auto"/>
          </w:tcPr>
          <w:p w14:paraId="4D5B4032" w14:textId="77777777" w:rsidR="00726D0A" w:rsidRPr="004E1DAA" w:rsidRDefault="00757107" w:rsidP="004E1DAA">
            <w:pPr>
              <w:jc w:val="center"/>
              <w:rPr>
                <w:b/>
                <w:i/>
                <w:sz w:val="28"/>
                <w:szCs w:val="28"/>
                <w:lang w:val="sl-SI"/>
              </w:rPr>
            </w:pPr>
            <w:r w:rsidRPr="004E1DAA">
              <w:rPr>
                <w:b/>
                <w:i/>
                <w:sz w:val="28"/>
                <w:szCs w:val="28"/>
                <w:lang w:val="sl-SI"/>
              </w:rPr>
              <w:t>Fenol, vijak, prekuhana raztopina slad. in kvasa</w:t>
            </w:r>
          </w:p>
        </w:tc>
        <w:tc>
          <w:tcPr>
            <w:tcW w:w="2393" w:type="dxa"/>
            <w:shd w:val="clear" w:color="auto" w:fill="auto"/>
          </w:tcPr>
          <w:p w14:paraId="40BA95E8" w14:textId="77777777" w:rsidR="00726D0A" w:rsidRPr="004E1DAA" w:rsidRDefault="00757107" w:rsidP="004E1DAA">
            <w:pPr>
              <w:jc w:val="center"/>
              <w:rPr>
                <w:b/>
                <w:i/>
                <w:sz w:val="28"/>
                <w:szCs w:val="28"/>
                <w:lang w:val="sl-SI"/>
              </w:rPr>
            </w:pPr>
            <w:r w:rsidRPr="004E1DAA">
              <w:rPr>
                <w:b/>
                <w:i/>
                <w:sz w:val="28"/>
                <w:szCs w:val="28"/>
                <w:lang w:val="sl-SI"/>
              </w:rPr>
              <w:t>Ni spremembe</w:t>
            </w:r>
          </w:p>
        </w:tc>
        <w:tc>
          <w:tcPr>
            <w:tcW w:w="2393" w:type="dxa"/>
            <w:shd w:val="clear" w:color="auto" w:fill="auto"/>
          </w:tcPr>
          <w:p w14:paraId="5115B3A8" w14:textId="77777777" w:rsidR="00726D0A" w:rsidRPr="004E1DAA" w:rsidRDefault="00757107" w:rsidP="004E1DAA">
            <w:pPr>
              <w:jc w:val="center"/>
              <w:rPr>
                <w:b/>
                <w:i/>
                <w:sz w:val="28"/>
                <w:szCs w:val="28"/>
                <w:lang w:val="sl-SI"/>
              </w:rPr>
            </w:pPr>
            <w:r w:rsidRPr="004E1DAA">
              <w:rPr>
                <w:b/>
                <w:i/>
                <w:sz w:val="28"/>
                <w:szCs w:val="28"/>
                <w:lang w:val="sl-SI"/>
              </w:rPr>
              <w:t>40 min</w:t>
            </w:r>
          </w:p>
        </w:tc>
      </w:tr>
      <w:tr w:rsidR="00726D0A" w14:paraId="31F5CA75" w14:textId="77777777" w:rsidTr="004E1DAA">
        <w:tc>
          <w:tcPr>
            <w:tcW w:w="2392" w:type="dxa"/>
            <w:shd w:val="clear" w:color="auto" w:fill="auto"/>
          </w:tcPr>
          <w:p w14:paraId="590D35F1" w14:textId="77777777" w:rsidR="00726D0A" w:rsidRPr="004E1DAA" w:rsidRDefault="00757107" w:rsidP="004E1DAA">
            <w:pPr>
              <w:jc w:val="center"/>
              <w:rPr>
                <w:b/>
                <w:i/>
                <w:sz w:val="28"/>
                <w:szCs w:val="28"/>
                <w:lang w:val="sl-SI"/>
              </w:rPr>
            </w:pPr>
            <w:r w:rsidRPr="004E1DAA">
              <w:rPr>
                <w:b/>
                <w:i/>
                <w:sz w:val="28"/>
                <w:szCs w:val="28"/>
                <w:lang w:val="sl-SI"/>
              </w:rPr>
              <w:t>4</w:t>
            </w:r>
          </w:p>
        </w:tc>
        <w:tc>
          <w:tcPr>
            <w:tcW w:w="2393" w:type="dxa"/>
            <w:shd w:val="clear" w:color="auto" w:fill="auto"/>
          </w:tcPr>
          <w:p w14:paraId="6ADB402E" w14:textId="77777777" w:rsidR="00726D0A" w:rsidRPr="004E1DAA" w:rsidRDefault="00757107" w:rsidP="004E1DAA">
            <w:pPr>
              <w:jc w:val="center"/>
              <w:rPr>
                <w:b/>
                <w:i/>
                <w:sz w:val="28"/>
                <w:szCs w:val="28"/>
                <w:lang w:val="sl-SI"/>
              </w:rPr>
            </w:pPr>
            <w:r w:rsidRPr="004E1DAA">
              <w:rPr>
                <w:b/>
                <w:i/>
                <w:sz w:val="28"/>
                <w:szCs w:val="28"/>
                <w:lang w:val="sl-SI"/>
              </w:rPr>
              <w:t>Fenol, vijak, suha semena</w:t>
            </w:r>
          </w:p>
        </w:tc>
        <w:tc>
          <w:tcPr>
            <w:tcW w:w="2393" w:type="dxa"/>
            <w:shd w:val="clear" w:color="auto" w:fill="auto"/>
          </w:tcPr>
          <w:p w14:paraId="783A188C" w14:textId="77777777" w:rsidR="00726D0A" w:rsidRPr="004E1DAA" w:rsidRDefault="00757107" w:rsidP="004E1DAA">
            <w:pPr>
              <w:jc w:val="center"/>
              <w:rPr>
                <w:b/>
                <w:i/>
                <w:sz w:val="28"/>
                <w:szCs w:val="28"/>
                <w:lang w:val="sl-SI"/>
              </w:rPr>
            </w:pPr>
            <w:r w:rsidRPr="004E1DAA">
              <w:rPr>
                <w:b/>
                <w:i/>
                <w:sz w:val="28"/>
                <w:szCs w:val="28"/>
                <w:lang w:val="sl-SI"/>
              </w:rPr>
              <w:t>Ni spremembe</w:t>
            </w:r>
          </w:p>
        </w:tc>
        <w:tc>
          <w:tcPr>
            <w:tcW w:w="2393" w:type="dxa"/>
            <w:shd w:val="clear" w:color="auto" w:fill="auto"/>
          </w:tcPr>
          <w:p w14:paraId="67CCAC2B" w14:textId="77777777" w:rsidR="00726D0A" w:rsidRPr="004E1DAA" w:rsidRDefault="00757107" w:rsidP="004E1DAA">
            <w:pPr>
              <w:jc w:val="center"/>
              <w:rPr>
                <w:b/>
                <w:i/>
                <w:sz w:val="28"/>
                <w:szCs w:val="28"/>
                <w:lang w:val="sl-SI"/>
              </w:rPr>
            </w:pPr>
            <w:r w:rsidRPr="004E1DAA">
              <w:rPr>
                <w:b/>
                <w:i/>
                <w:sz w:val="28"/>
                <w:szCs w:val="28"/>
                <w:lang w:val="sl-SI"/>
              </w:rPr>
              <w:t>40 min</w:t>
            </w:r>
          </w:p>
        </w:tc>
      </w:tr>
      <w:tr w:rsidR="00726D0A" w14:paraId="748EB980" w14:textId="77777777" w:rsidTr="004E1DAA">
        <w:tc>
          <w:tcPr>
            <w:tcW w:w="2392" w:type="dxa"/>
            <w:shd w:val="clear" w:color="auto" w:fill="auto"/>
          </w:tcPr>
          <w:p w14:paraId="3D64C65E" w14:textId="77777777" w:rsidR="00726D0A" w:rsidRPr="004E1DAA" w:rsidRDefault="00757107" w:rsidP="004E1DAA">
            <w:pPr>
              <w:jc w:val="center"/>
              <w:rPr>
                <w:b/>
                <w:i/>
                <w:sz w:val="28"/>
                <w:szCs w:val="28"/>
                <w:lang w:val="sl-SI"/>
              </w:rPr>
            </w:pPr>
            <w:r w:rsidRPr="004E1DAA">
              <w:rPr>
                <w:b/>
                <w:i/>
                <w:sz w:val="28"/>
                <w:szCs w:val="28"/>
                <w:lang w:val="sl-SI"/>
              </w:rPr>
              <w:t>5</w:t>
            </w:r>
          </w:p>
        </w:tc>
        <w:tc>
          <w:tcPr>
            <w:tcW w:w="2393" w:type="dxa"/>
            <w:shd w:val="clear" w:color="auto" w:fill="auto"/>
          </w:tcPr>
          <w:p w14:paraId="5E1AD226" w14:textId="77777777" w:rsidR="00726D0A" w:rsidRPr="004E1DAA" w:rsidRDefault="00757107" w:rsidP="004E1DAA">
            <w:pPr>
              <w:jc w:val="center"/>
              <w:rPr>
                <w:b/>
                <w:i/>
                <w:sz w:val="28"/>
                <w:szCs w:val="28"/>
                <w:lang w:val="sl-SI"/>
              </w:rPr>
            </w:pPr>
            <w:r w:rsidRPr="004E1DAA">
              <w:rPr>
                <w:b/>
                <w:i/>
                <w:sz w:val="28"/>
                <w:szCs w:val="28"/>
                <w:lang w:val="sl-SI"/>
              </w:rPr>
              <w:t>Fenol, vijak, kaleča semena</w:t>
            </w:r>
          </w:p>
        </w:tc>
        <w:tc>
          <w:tcPr>
            <w:tcW w:w="2393" w:type="dxa"/>
            <w:shd w:val="clear" w:color="auto" w:fill="auto"/>
          </w:tcPr>
          <w:p w14:paraId="45FCD904" w14:textId="77777777" w:rsidR="00726D0A" w:rsidRPr="004E1DAA" w:rsidRDefault="00757107" w:rsidP="004E1DAA">
            <w:pPr>
              <w:jc w:val="center"/>
              <w:rPr>
                <w:b/>
                <w:i/>
                <w:sz w:val="28"/>
                <w:szCs w:val="28"/>
                <w:lang w:val="sl-SI"/>
              </w:rPr>
            </w:pPr>
            <w:r w:rsidRPr="004E1DAA">
              <w:rPr>
                <w:b/>
                <w:i/>
                <w:sz w:val="28"/>
                <w:szCs w:val="28"/>
                <w:lang w:val="sl-SI"/>
              </w:rPr>
              <w:t>Fenol se obarva rumeno</w:t>
            </w:r>
          </w:p>
        </w:tc>
        <w:tc>
          <w:tcPr>
            <w:tcW w:w="2393" w:type="dxa"/>
            <w:shd w:val="clear" w:color="auto" w:fill="auto"/>
          </w:tcPr>
          <w:p w14:paraId="101E46CC" w14:textId="77777777" w:rsidR="00726D0A" w:rsidRPr="004E1DAA" w:rsidRDefault="00757107" w:rsidP="004E1DAA">
            <w:pPr>
              <w:jc w:val="center"/>
              <w:rPr>
                <w:b/>
                <w:i/>
                <w:sz w:val="28"/>
                <w:szCs w:val="28"/>
                <w:lang w:val="sl-SI"/>
              </w:rPr>
            </w:pPr>
            <w:r w:rsidRPr="004E1DAA">
              <w:rPr>
                <w:b/>
                <w:i/>
                <w:sz w:val="28"/>
                <w:szCs w:val="28"/>
                <w:lang w:val="sl-SI"/>
              </w:rPr>
              <w:t>40 min</w:t>
            </w:r>
          </w:p>
        </w:tc>
      </w:tr>
      <w:tr w:rsidR="00726D0A" w14:paraId="122954B0" w14:textId="77777777" w:rsidTr="004E1DAA">
        <w:tc>
          <w:tcPr>
            <w:tcW w:w="2392" w:type="dxa"/>
            <w:shd w:val="clear" w:color="auto" w:fill="auto"/>
          </w:tcPr>
          <w:p w14:paraId="226F68F3" w14:textId="77777777" w:rsidR="00726D0A" w:rsidRPr="004E1DAA" w:rsidRDefault="00757107" w:rsidP="004E1DAA">
            <w:pPr>
              <w:jc w:val="center"/>
              <w:rPr>
                <w:b/>
                <w:i/>
                <w:sz w:val="28"/>
                <w:szCs w:val="28"/>
                <w:lang w:val="sl-SI"/>
              </w:rPr>
            </w:pPr>
            <w:r w:rsidRPr="004E1DAA">
              <w:rPr>
                <w:b/>
                <w:i/>
                <w:sz w:val="28"/>
                <w:szCs w:val="28"/>
                <w:lang w:val="sl-SI"/>
              </w:rPr>
              <w:t>6</w:t>
            </w:r>
          </w:p>
        </w:tc>
        <w:tc>
          <w:tcPr>
            <w:tcW w:w="2393" w:type="dxa"/>
            <w:shd w:val="clear" w:color="auto" w:fill="auto"/>
          </w:tcPr>
          <w:p w14:paraId="2719F916" w14:textId="77777777" w:rsidR="00726D0A" w:rsidRPr="004E1DAA" w:rsidRDefault="00757107" w:rsidP="004E1DAA">
            <w:pPr>
              <w:jc w:val="center"/>
              <w:rPr>
                <w:b/>
                <w:i/>
                <w:sz w:val="28"/>
                <w:szCs w:val="28"/>
                <w:lang w:val="sl-SI"/>
              </w:rPr>
            </w:pPr>
            <w:r w:rsidRPr="004E1DAA">
              <w:rPr>
                <w:b/>
                <w:i/>
                <w:sz w:val="28"/>
                <w:szCs w:val="28"/>
                <w:lang w:val="sl-SI"/>
              </w:rPr>
              <w:t>Fenol, vijak, živa žuželka</w:t>
            </w:r>
          </w:p>
        </w:tc>
        <w:tc>
          <w:tcPr>
            <w:tcW w:w="2393" w:type="dxa"/>
            <w:shd w:val="clear" w:color="auto" w:fill="auto"/>
          </w:tcPr>
          <w:p w14:paraId="2A758D6C" w14:textId="77777777" w:rsidR="00726D0A" w:rsidRPr="004E1DAA" w:rsidRDefault="00757107" w:rsidP="004E1DAA">
            <w:pPr>
              <w:jc w:val="center"/>
              <w:rPr>
                <w:b/>
                <w:i/>
                <w:sz w:val="28"/>
                <w:szCs w:val="28"/>
                <w:lang w:val="sl-SI"/>
              </w:rPr>
            </w:pPr>
            <w:r w:rsidRPr="004E1DAA">
              <w:rPr>
                <w:b/>
                <w:i/>
                <w:sz w:val="28"/>
                <w:szCs w:val="28"/>
                <w:lang w:val="sl-SI"/>
              </w:rPr>
              <w:t>Fenol se obarva rumeno</w:t>
            </w:r>
          </w:p>
        </w:tc>
        <w:tc>
          <w:tcPr>
            <w:tcW w:w="2393" w:type="dxa"/>
            <w:shd w:val="clear" w:color="auto" w:fill="auto"/>
          </w:tcPr>
          <w:p w14:paraId="7ABF2632" w14:textId="77777777" w:rsidR="00726D0A" w:rsidRPr="004E1DAA" w:rsidRDefault="00757107" w:rsidP="004E1DAA">
            <w:pPr>
              <w:jc w:val="center"/>
              <w:rPr>
                <w:b/>
                <w:i/>
                <w:sz w:val="28"/>
                <w:szCs w:val="28"/>
                <w:lang w:val="sl-SI"/>
              </w:rPr>
            </w:pPr>
            <w:r w:rsidRPr="004E1DAA">
              <w:rPr>
                <w:b/>
                <w:i/>
                <w:sz w:val="28"/>
                <w:szCs w:val="28"/>
                <w:lang w:val="sl-SI"/>
              </w:rPr>
              <w:t>40 min</w:t>
            </w:r>
          </w:p>
        </w:tc>
      </w:tr>
      <w:tr w:rsidR="00726D0A" w14:paraId="39296162" w14:textId="77777777" w:rsidTr="004E1DAA">
        <w:tc>
          <w:tcPr>
            <w:tcW w:w="2392" w:type="dxa"/>
            <w:shd w:val="clear" w:color="auto" w:fill="auto"/>
          </w:tcPr>
          <w:p w14:paraId="56A2959D" w14:textId="77777777" w:rsidR="00726D0A" w:rsidRPr="004E1DAA" w:rsidRDefault="00757107" w:rsidP="004E1DAA">
            <w:pPr>
              <w:jc w:val="center"/>
              <w:rPr>
                <w:b/>
                <w:i/>
                <w:sz w:val="28"/>
                <w:szCs w:val="28"/>
                <w:lang w:val="sl-SI"/>
              </w:rPr>
            </w:pPr>
            <w:r w:rsidRPr="004E1DAA">
              <w:rPr>
                <w:b/>
                <w:i/>
                <w:sz w:val="28"/>
                <w:szCs w:val="28"/>
                <w:lang w:val="sl-SI"/>
              </w:rPr>
              <w:t>7</w:t>
            </w:r>
          </w:p>
        </w:tc>
        <w:tc>
          <w:tcPr>
            <w:tcW w:w="2393" w:type="dxa"/>
            <w:shd w:val="clear" w:color="auto" w:fill="auto"/>
          </w:tcPr>
          <w:p w14:paraId="36529249" w14:textId="77777777" w:rsidR="00726D0A" w:rsidRPr="004E1DAA" w:rsidRDefault="00757107" w:rsidP="004E1DAA">
            <w:pPr>
              <w:jc w:val="center"/>
              <w:rPr>
                <w:b/>
                <w:i/>
                <w:sz w:val="28"/>
                <w:szCs w:val="28"/>
                <w:lang w:val="sl-SI"/>
              </w:rPr>
            </w:pPr>
            <w:r w:rsidRPr="004E1DAA">
              <w:rPr>
                <w:b/>
                <w:i/>
                <w:sz w:val="28"/>
                <w:szCs w:val="28"/>
                <w:lang w:val="sl-SI"/>
              </w:rPr>
              <w:t>Fenol, vijak, mrtva žuželka</w:t>
            </w:r>
          </w:p>
        </w:tc>
        <w:tc>
          <w:tcPr>
            <w:tcW w:w="2393" w:type="dxa"/>
            <w:shd w:val="clear" w:color="auto" w:fill="auto"/>
          </w:tcPr>
          <w:p w14:paraId="18C2C3BA" w14:textId="77777777" w:rsidR="00726D0A" w:rsidRPr="004E1DAA" w:rsidRDefault="00757107" w:rsidP="004E1DAA">
            <w:pPr>
              <w:jc w:val="center"/>
              <w:rPr>
                <w:b/>
                <w:i/>
                <w:sz w:val="28"/>
                <w:szCs w:val="28"/>
                <w:lang w:val="sl-SI"/>
              </w:rPr>
            </w:pPr>
            <w:r w:rsidRPr="004E1DAA">
              <w:rPr>
                <w:b/>
                <w:i/>
                <w:sz w:val="28"/>
                <w:szCs w:val="28"/>
                <w:lang w:val="sl-SI"/>
              </w:rPr>
              <w:t>Ni spremembe</w:t>
            </w:r>
          </w:p>
        </w:tc>
        <w:tc>
          <w:tcPr>
            <w:tcW w:w="2393" w:type="dxa"/>
            <w:shd w:val="clear" w:color="auto" w:fill="auto"/>
          </w:tcPr>
          <w:p w14:paraId="02DB7BCF" w14:textId="77777777" w:rsidR="00726D0A" w:rsidRPr="004E1DAA" w:rsidRDefault="00757107" w:rsidP="004E1DAA">
            <w:pPr>
              <w:jc w:val="center"/>
              <w:rPr>
                <w:b/>
                <w:i/>
                <w:sz w:val="28"/>
                <w:szCs w:val="28"/>
                <w:lang w:val="sl-SI"/>
              </w:rPr>
            </w:pPr>
            <w:r w:rsidRPr="004E1DAA">
              <w:rPr>
                <w:b/>
                <w:i/>
                <w:sz w:val="28"/>
                <w:szCs w:val="28"/>
                <w:lang w:val="sl-SI"/>
              </w:rPr>
              <w:t>40 min</w:t>
            </w:r>
          </w:p>
        </w:tc>
      </w:tr>
      <w:tr w:rsidR="00632EF4" w14:paraId="48603646" w14:textId="77777777" w:rsidTr="004E1DAA">
        <w:tc>
          <w:tcPr>
            <w:tcW w:w="2392" w:type="dxa"/>
            <w:shd w:val="clear" w:color="auto" w:fill="auto"/>
          </w:tcPr>
          <w:p w14:paraId="0389B464" w14:textId="77777777" w:rsidR="00632EF4" w:rsidRPr="004E1DAA" w:rsidRDefault="00632EF4" w:rsidP="004E1DAA">
            <w:pPr>
              <w:jc w:val="center"/>
              <w:rPr>
                <w:b/>
                <w:i/>
                <w:sz w:val="28"/>
                <w:szCs w:val="28"/>
                <w:lang w:val="sl-SI"/>
              </w:rPr>
            </w:pPr>
            <w:r w:rsidRPr="004E1DAA">
              <w:rPr>
                <w:b/>
                <w:i/>
                <w:sz w:val="28"/>
                <w:szCs w:val="28"/>
                <w:lang w:val="sl-SI"/>
              </w:rPr>
              <w:t>8</w:t>
            </w:r>
          </w:p>
        </w:tc>
        <w:tc>
          <w:tcPr>
            <w:tcW w:w="2393" w:type="dxa"/>
            <w:shd w:val="clear" w:color="auto" w:fill="auto"/>
          </w:tcPr>
          <w:p w14:paraId="54DA04E4" w14:textId="77777777" w:rsidR="00632EF4" w:rsidRPr="004E1DAA" w:rsidRDefault="00632EF4" w:rsidP="004E1DAA">
            <w:pPr>
              <w:jc w:val="center"/>
              <w:rPr>
                <w:b/>
                <w:i/>
                <w:sz w:val="28"/>
                <w:szCs w:val="28"/>
                <w:lang w:val="sl-SI"/>
              </w:rPr>
            </w:pPr>
            <w:r w:rsidRPr="004E1DAA">
              <w:rPr>
                <w:b/>
                <w:i/>
                <w:sz w:val="28"/>
                <w:szCs w:val="28"/>
                <w:lang w:val="sl-SI"/>
              </w:rPr>
              <w:t>Fenol, zrak ki ga izdihujemo</w:t>
            </w:r>
          </w:p>
        </w:tc>
        <w:tc>
          <w:tcPr>
            <w:tcW w:w="2393" w:type="dxa"/>
            <w:shd w:val="clear" w:color="auto" w:fill="auto"/>
          </w:tcPr>
          <w:p w14:paraId="4AFA913E" w14:textId="77777777" w:rsidR="00632EF4" w:rsidRPr="004E1DAA" w:rsidRDefault="00632EF4" w:rsidP="004E1DAA">
            <w:pPr>
              <w:jc w:val="center"/>
              <w:rPr>
                <w:b/>
                <w:i/>
                <w:sz w:val="28"/>
                <w:szCs w:val="28"/>
                <w:lang w:val="sl-SI"/>
              </w:rPr>
            </w:pPr>
            <w:r w:rsidRPr="004E1DAA">
              <w:rPr>
                <w:b/>
                <w:i/>
                <w:sz w:val="28"/>
                <w:szCs w:val="28"/>
                <w:lang w:val="sl-SI"/>
              </w:rPr>
              <w:t>Fenol se obarva rumeno</w:t>
            </w:r>
          </w:p>
        </w:tc>
        <w:tc>
          <w:tcPr>
            <w:tcW w:w="2393" w:type="dxa"/>
            <w:shd w:val="clear" w:color="auto" w:fill="auto"/>
          </w:tcPr>
          <w:p w14:paraId="09A2DF61" w14:textId="77777777" w:rsidR="00632EF4" w:rsidRPr="004E1DAA" w:rsidRDefault="00632EF4" w:rsidP="004E1DAA">
            <w:pPr>
              <w:jc w:val="center"/>
              <w:rPr>
                <w:b/>
                <w:i/>
                <w:sz w:val="28"/>
                <w:szCs w:val="28"/>
                <w:lang w:val="sl-SI"/>
              </w:rPr>
            </w:pPr>
            <w:r w:rsidRPr="004E1DAA">
              <w:rPr>
                <w:b/>
                <w:i/>
                <w:sz w:val="28"/>
                <w:szCs w:val="28"/>
                <w:lang w:val="sl-SI"/>
              </w:rPr>
              <w:t>5 – 15 s</w:t>
            </w:r>
          </w:p>
        </w:tc>
      </w:tr>
      <w:tr w:rsidR="00632EF4" w14:paraId="304E6736" w14:textId="77777777" w:rsidTr="004E1DAA">
        <w:tc>
          <w:tcPr>
            <w:tcW w:w="2392" w:type="dxa"/>
            <w:shd w:val="clear" w:color="auto" w:fill="auto"/>
          </w:tcPr>
          <w:p w14:paraId="2E0EF173" w14:textId="77777777" w:rsidR="00632EF4" w:rsidRPr="004E1DAA" w:rsidRDefault="00632EF4" w:rsidP="004E1DAA">
            <w:pPr>
              <w:jc w:val="center"/>
              <w:rPr>
                <w:b/>
                <w:i/>
                <w:sz w:val="28"/>
                <w:szCs w:val="28"/>
                <w:lang w:val="sl-SI"/>
              </w:rPr>
            </w:pPr>
            <w:r w:rsidRPr="004E1DAA">
              <w:rPr>
                <w:b/>
                <w:i/>
                <w:sz w:val="28"/>
                <w:szCs w:val="28"/>
                <w:lang w:val="sl-SI"/>
              </w:rPr>
              <w:t>9</w:t>
            </w:r>
          </w:p>
        </w:tc>
        <w:tc>
          <w:tcPr>
            <w:tcW w:w="2393" w:type="dxa"/>
            <w:shd w:val="clear" w:color="auto" w:fill="auto"/>
          </w:tcPr>
          <w:p w14:paraId="0E519056" w14:textId="77777777" w:rsidR="00632EF4" w:rsidRPr="004E1DAA" w:rsidRDefault="00632EF4" w:rsidP="004E1DAA">
            <w:pPr>
              <w:jc w:val="center"/>
              <w:rPr>
                <w:b/>
                <w:i/>
                <w:sz w:val="28"/>
                <w:szCs w:val="28"/>
                <w:lang w:val="sl-SI"/>
              </w:rPr>
            </w:pPr>
            <w:r w:rsidRPr="004E1DAA">
              <w:rPr>
                <w:b/>
                <w:i/>
                <w:sz w:val="28"/>
                <w:szCs w:val="28"/>
                <w:lang w:val="sl-SI"/>
              </w:rPr>
              <w:t>Fenol, sodavica</w:t>
            </w:r>
          </w:p>
        </w:tc>
        <w:tc>
          <w:tcPr>
            <w:tcW w:w="2393" w:type="dxa"/>
            <w:shd w:val="clear" w:color="auto" w:fill="auto"/>
          </w:tcPr>
          <w:p w14:paraId="6A1AF8A0" w14:textId="77777777" w:rsidR="00632EF4" w:rsidRPr="004E1DAA" w:rsidRDefault="00632EF4" w:rsidP="004E1DAA">
            <w:pPr>
              <w:jc w:val="center"/>
              <w:rPr>
                <w:b/>
                <w:i/>
                <w:sz w:val="28"/>
                <w:szCs w:val="28"/>
                <w:lang w:val="sl-SI"/>
              </w:rPr>
            </w:pPr>
            <w:r w:rsidRPr="004E1DAA">
              <w:rPr>
                <w:b/>
                <w:i/>
                <w:sz w:val="28"/>
                <w:szCs w:val="28"/>
                <w:lang w:val="sl-SI"/>
              </w:rPr>
              <w:t>Fenol se obarva rumeno</w:t>
            </w:r>
          </w:p>
        </w:tc>
        <w:tc>
          <w:tcPr>
            <w:tcW w:w="2393" w:type="dxa"/>
            <w:shd w:val="clear" w:color="auto" w:fill="auto"/>
          </w:tcPr>
          <w:p w14:paraId="27C0F39C" w14:textId="77777777" w:rsidR="00632EF4" w:rsidRPr="004E1DAA" w:rsidRDefault="00632EF4" w:rsidP="004E1DAA">
            <w:pPr>
              <w:jc w:val="center"/>
              <w:rPr>
                <w:b/>
                <w:i/>
                <w:sz w:val="28"/>
                <w:szCs w:val="28"/>
                <w:lang w:val="sl-SI"/>
              </w:rPr>
            </w:pPr>
            <w:r w:rsidRPr="004E1DAA">
              <w:rPr>
                <w:b/>
                <w:i/>
                <w:sz w:val="28"/>
                <w:szCs w:val="28"/>
                <w:lang w:val="sl-SI"/>
              </w:rPr>
              <w:t>5 – 15 s</w:t>
            </w:r>
          </w:p>
        </w:tc>
      </w:tr>
      <w:tr w:rsidR="00632EF4" w14:paraId="42FA531F" w14:textId="77777777" w:rsidTr="004E1DAA">
        <w:tc>
          <w:tcPr>
            <w:tcW w:w="2392" w:type="dxa"/>
            <w:shd w:val="clear" w:color="auto" w:fill="auto"/>
          </w:tcPr>
          <w:p w14:paraId="4ADA5DA8" w14:textId="77777777" w:rsidR="00632EF4" w:rsidRPr="004E1DAA" w:rsidRDefault="00632EF4" w:rsidP="004E1DAA">
            <w:pPr>
              <w:jc w:val="center"/>
              <w:rPr>
                <w:b/>
                <w:i/>
                <w:sz w:val="28"/>
                <w:szCs w:val="28"/>
                <w:lang w:val="sl-SI"/>
              </w:rPr>
            </w:pPr>
            <w:r w:rsidRPr="004E1DAA">
              <w:rPr>
                <w:b/>
                <w:i/>
                <w:sz w:val="28"/>
                <w:szCs w:val="28"/>
                <w:lang w:val="sl-SI"/>
              </w:rPr>
              <w:t>10</w:t>
            </w:r>
          </w:p>
        </w:tc>
        <w:tc>
          <w:tcPr>
            <w:tcW w:w="2393" w:type="dxa"/>
            <w:shd w:val="clear" w:color="auto" w:fill="auto"/>
          </w:tcPr>
          <w:p w14:paraId="3647C41C" w14:textId="77777777" w:rsidR="00632EF4" w:rsidRPr="004E1DAA" w:rsidRDefault="00632EF4" w:rsidP="004E1DAA">
            <w:pPr>
              <w:jc w:val="center"/>
              <w:rPr>
                <w:b/>
                <w:i/>
                <w:sz w:val="28"/>
                <w:szCs w:val="28"/>
                <w:lang w:val="sl-SI"/>
              </w:rPr>
            </w:pPr>
            <w:r w:rsidRPr="004E1DAA">
              <w:rPr>
                <w:b/>
                <w:i/>
                <w:sz w:val="28"/>
                <w:szCs w:val="28"/>
                <w:lang w:val="sl-SI"/>
              </w:rPr>
              <w:t>Fenol, HCl</w:t>
            </w:r>
          </w:p>
        </w:tc>
        <w:tc>
          <w:tcPr>
            <w:tcW w:w="2393" w:type="dxa"/>
            <w:shd w:val="clear" w:color="auto" w:fill="auto"/>
          </w:tcPr>
          <w:p w14:paraId="7A3B23FC" w14:textId="77777777" w:rsidR="00632EF4" w:rsidRPr="004E1DAA" w:rsidRDefault="00632EF4" w:rsidP="004E1DAA">
            <w:pPr>
              <w:jc w:val="center"/>
              <w:rPr>
                <w:b/>
                <w:i/>
                <w:sz w:val="28"/>
                <w:szCs w:val="28"/>
                <w:lang w:val="sl-SI"/>
              </w:rPr>
            </w:pPr>
            <w:r w:rsidRPr="004E1DAA">
              <w:rPr>
                <w:b/>
                <w:i/>
                <w:sz w:val="28"/>
                <w:szCs w:val="28"/>
                <w:lang w:val="sl-SI"/>
              </w:rPr>
              <w:t>Fenol se obarva rumeno</w:t>
            </w:r>
          </w:p>
        </w:tc>
        <w:tc>
          <w:tcPr>
            <w:tcW w:w="2393" w:type="dxa"/>
            <w:shd w:val="clear" w:color="auto" w:fill="auto"/>
          </w:tcPr>
          <w:p w14:paraId="49E07521" w14:textId="77777777" w:rsidR="00632EF4" w:rsidRPr="004E1DAA" w:rsidRDefault="00632EF4" w:rsidP="004E1DAA">
            <w:pPr>
              <w:jc w:val="center"/>
              <w:rPr>
                <w:b/>
                <w:i/>
                <w:sz w:val="28"/>
                <w:szCs w:val="28"/>
                <w:lang w:val="sl-SI"/>
              </w:rPr>
            </w:pPr>
            <w:r w:rsidRPr="004E1DAA">
              <w:rPr>
                <w:b/>
                <w:i/>
                <w:sz w:val="28"/>
                <w:szCs w:val="28"/>
                <w:lang w:val="sl-SI"/>
              </w:rPr>
              <w:t>5 – 15 s</w:t>
            </w:r>
          </w:p>
        </w:tc>
      </w:tr>
      <w:tr w:rsidR="00632EF4" w14:paraId="7D26B968" w14:textId="77777777" w:rsidTr="004E1DAA">
        <w:tc>
          <w:tcPr>
            <w:tcW w:w="2392" w:type="dxa"/>
            <w:shd w:val="clear" w:color="auto" w:fill="auto"/>
          </w:tcPr>
          <w:p w14:paraId="1853A7D4" w14:textId="77777777" w:rsidR="00632EF4" w:rsidRPr="004E1DAA" w:rsidRDefault="00632EF4" w:rsidP="004E1DAA">
            <w:pPr>
              <w:jc w:val="center"/>
              <w:rPr>
                <w:b/>
                <w:i/>
                <w:sz w:val="28"/>
                <w:szCs w:val="28"/>
                <w:lang w:val="sl-SI"/>
              </w:rPr>
            </w:pPr>
            <w:r w:rsidRPr="004E1DAA">
              <w:rPr>
                <w:b/>
                <w:i/>
                <w:sz w:val="28"/>
                <w:szCs w:val="28"/>
                <w:lang w:val="sl-SI"/>
              </w:rPr>
              <w:t>11</w:t>
            </w:r>
          </w:p>
        </w:tc>
        <w:tc>
          <w:tcPr>
            <w:tcW w:w="2393" w:type="dxa"/>
            <w:shd w:val="clear" w:color="auto" w:fill="auto"/>
          </w:tcPr>
          <w:p w14:paraId="5C5A2224" w14:textId="77777777" w:rsidR="00632EF4" w:rsidRPr="004E1DAA" w:rsidRDefault="00632EF4" w:rsidP="004E1DAA">
            <w:pPr>
              <w:jc w:val="center"/>
              <w:rPr>
                <w:b/>
                <w:i/>
                <w:sz w:val="28"/>
                <w:szCs w:val="28"/>
                <w:lang w:val="sl-SI"/>
              </w:rPr>
            </w:pPr>
            <w:r w:rsidRPr="004E1DAA">
              <w:rPr>
                <w:b/>
                <w:i/>
                <w:sz w:val="28"/>
                <w:szCs w:val="28"/>
                <w:lang w:val="sl-SI"/>
              </w:rPr>
              <w:t>Apnica, zrak ki ga izdihujemo</w:t>
            </w:r>
          </w:p>
        </w:tc>
        <w:tc>
          <w:tcPr>
            <w:tcW w:w="2393" w:type="dxa"/>
            <w:shd w:val="clear" w:color="auto" w:fill="auto"/>
          </w:tcPr>
          <w:p w14:paraId="08DCACC7" w14:textId="77777777" w:rsidR="00632EF4" w:rsidRPr="004E1DAA" w:rsidRDefault="00632EF4" w:rsidP="004E1DAA">
            <w:pPr>
              <w:jc w:val="center"/>
              <w:rPr>
                <w:b/>
                <w:i/>
                <w:sz w:val="28"/>
                <w:szCs w:val="28"/>
                <w:lang w:val="sl-SI"/>
              </w:rPr>
            </w:pPr>
            <w:r w:rsidRPr="004E1DAA">
              <w:rPr>
                <w:b/>
                <w:i/>
                <w:sz w:val="28"/>
                <w:szCs w:val="28"/>
                <w:lang w:val="sl-SI"/>
              </w:rPr>
              <w:t>Apnica postane motna</w:t>
            </w:r>
          </w:p>
        </w:tc>
        <w:tc>
          <w:tcPr>
            <w:tcW w:w="2393" w:type="dxa"/>
            <w:shd w:val="clear" w:color="auto" w:fill="auto"/>
          </w:tcPr>
          <w:p w14:paraId="14DCFEC6" w14:textId="77777777" w:rsidR="00632EF4" w:rsidRPr="004E1DAA" w:rsidRDefault="00632EF4" w:rsidP="004E1DAA">
            <w:pPr>
              <w:jc w:val="center"/>
              <w:rPr>
                <w:b/>
                <w:i/>
                <w:sz w:val="28"/>
                <w:szCs w:val="28"/>
                <w:lang w:val="sl-SI"/>
              </w:rPr>
            </w:pPr>
            <w:r w:rsidRPr="004E1DAA">
              <w:rPr>
                <w:b/>
                <w:i/>
                <w:sz w:val="28"/>
                <w:szCs w:val="28"/>
                <w:lang w:val="sl-SI"/>
              </w:rPr>
              <w:t>5 – 15 s</w:t>
            </w:r>
          </w:p>
        </w:tc>
      </w:tr>
      <w:tr w:rsidR="00632EF4" w14:paraId="763F8E81" w14:textId="77777777" w:rsidTr="004E1DAA">
        <w:tc>
          <w:tcPr>
            <w:tcW w:w="2392" w:type="dxa"/>
            <w:shd w:val="clear" w:color="auto" w:fill="auto"/>
          </w:tcPr>
          <w:p w14:paraId="51A3D5EC" w14:textId="77777777" w:rsidR="00632EF4" w:rsidRPr="004E1DAA" w:rsidRDefault="00632EF4" w:rsidP="004E1DAA">
            <w:pPr>
              <w:jc w:val="center"/>
              <w:rPr>
                <w:b/>
                <w:i/>
                <w:sz w:val="28"/>
                <w:szCs w:val="28"/>
                <w:lang w:val="sl-SI"/>
              </w:rPr>
            </w:pPr>
            <w:r w:rsidRPr="004E1DAA">
              <w:rPr>
                <w:b/>
                <w:i/>
                <w:sz w:val="28"/>
                <w:szCs w:val="28"/>
                <w:lang w:val="sl-SI"/>
              </w:rPr>
              <w:t>12</w:t>
            </w:r>
          </w:p>
        </w:tc>
        <w:tc>
          <w:tcPr>
            <w:tcW w:w="2393" w:type="dxa"/>
            <w:shd w:val="clear" w:color="auto" w:fill="auto"/>
          </w:tcPr>
          <w:p w14:paraId="1552A46A" w14:textId="77777777" w:rsidR="00632EF4" w:rsidRPr="004E1DAA" w:rsidRDefault="00632EF4" w:rsidP="004E1DAA">
            <w:pPr>
              <w:jc w:val="center"/>
              <w:rPr>
                <w:b/>
                <w:i/>
                <w:sz w:val="28"/>
                <w:szCs w:val="28"/>
                <w:lang w:val="sl-SI"/>
              </w:rPr>
            </w:pPr>
            <w:r w:rsidRPr="004E1DAA">
              <w:rPr>
                <w:b/>
                <w:i/>
                <w:sz w:val="28"/>
                <w:szCs w:val="28"/>
                <w:lang w:val="sl-SI"/>
              </w:rPr>
              <w:t>Apnica, sodavica</w:t>
            </w:r>
          </w:p>
        </w:tc>
        <w:tc>
          <w:tcPr>
            <w:tcW w:w="2393" w:type="dxa"/>
            <w:shd w:val="clear" w:color="auto" w:fill="auto"/>
          </w:tcPr>
          <w:p w14:paraId="1E7A3CA5" w14:textId="77777777" w:rsidR="00632EF4" w:rsidRPr="004E1DAA" w:rsidRDefault="00632EF4" w:rsidP="004E1DAA">
            <w:pPr>
              <w:jc w:val="center"/>
              <w:rPr>
                <w:b/>
                <w:i/>
                <w:sz w:val="28"/>
                <w:szCs w:val="28"/>
                <w:lang w:val="sl-SI"/>
              </w:rPr>
            </w:pPr>
            <w:r w:rsidRPr="004E1DAA">
              <w:rPr>
                <w:b/>
                <w:i/>
                <w:sz w:val="28"/>
                <w:szCs w:val="28"/>
                <w:lang w:val="sl-SI"/>
              </w:rPr>
              <w:t>Apnica postane motna</w:t>
            </w:r>
          </w:p>
        </w:tc>
        <w:tc>
          <w:tcPr>
            <w:tcW w:w="2393" w:type="dxa"/>
            <w:shd w:val="clear" w:color="auto" w:fill="auto"/>
          </w:tcPr>
          <w:p w14:paraId="52753A04" w14:textId="77777777" w:rsidR="00632EF4" w:rsidRPr="004E1DAA" w:rsidRDefault="00632EF4" w:rsidP="004E1DAA">
            <w:pPr>
              <w:jc w:val="center"/>
              <w:rPr>
                <w:b/>
                <w:i/>
                <w:sz w:val="28"/>
                <w:szCs w:val="28"/>
                <w:lang w:val="sl-SI"/>
              </w:rPr>
            </w:pPr>
            <w:r w:rsidRPr="004E1DAA">
              <w:rPr>
                <w:b/>
                <w:i/>
                <w:sz w:val="28"/>
                <w:szCs w:val="28"/>
                <w:lang w:val="sl-SI"/>
              </w:rPr>
              <w:t>5 – 15 s</w:t>
            </w:r>
          </w:p>
        </w:tc>
      </w:tr>
      <w:tr w:rsidR="00632EF4" w14:paraId="5ABF2EE5" w14:textId="77777777" w:rsidTr="004E1DAA">
        <w:tc>
          <w:tcPr>
            <w:tcW w:w="2392" w:type="dxa"/>
            <w:shd w:val="clear" w:color="auto" w:fill="auto"/>
          </w:tcPr>
          <w:p w14:paraId="7F4AF002" w14:textId="77777777" w:rsidR="00632EF4" w:rsidRPr="004E1DAA" w:rsidRDefault="00632EF4" w:rsidP="004E1DAA">
            <w:pPr>
              <w:jc w:val="center"/>
              <w:rPr>
                <w:b/>
                <w:i/>
                <w:sz w:val="28"/>
                <w:szCs w:val="28"/>
                <w:lang w:val="sl-SI"/>
              </w:rPr>
            </w:pPr>
            <w:r w:rsidRPr="004E1DAA">
              <w:rPr>
                <w:b/>
                <w:i/>
                <w:sz w:val="28"/>
                <w:szCs w:val="28"/>
                <w:lang w:val="sl-SI"/>
              </w:rPr>
              <w:t>13</w:t>
            </w:r>
          </w:p>
        </w:tc>
        <w:tc>
          <w:tcPr>
            <w:tcW w:w="2393" w:type="dxa"/>
            <w:shd w:val="clear" w:color="auto" w:fill="auto"/>
          </w:tcPr>
          <w:p w14:paraId="78E67462" w14:textId="77777777" w:rsidR="00632EF4" w:rsidRPr="004E1DAA" w:rsidRDefault="00632EF4" w:rsidP="004E1DAA">
            <w:pPr>
              <w:jc w:val="center"/>
              <w:rPr>
                <w:b/>
                <w:i/>
                <w:sz w:val="28"/>
                <w:szCs w:val="28"/>
                <w:lang w:val="sl-SI"/>
              </w:rPr>
            </w:pPr>
            <w:r w:rsidRPr="004E1DAA">
              <w:rPr>
                <w:b/>
                <w:i/>
                <w:sz w:val="28"/>
                <w:szCs w:val="28"/>
                <w:lang w:val="sl-SI"/>
              </w:rPr>
              <w:t>Apnica, HCl</w:t>
            </w:r>
          </w:p>
        </w:tc>
        <w:tc>
          <w:tcPr>
            <w:tcW w:w="2393" w:type="dxa"/>
            <w:shd w:val="clear" w:color="auto" w:fill="auto"/>
          </w:tcPr>
          <w:p w14:paraId="3C0BD6F4" w14:textId="77777777" w:rsidR="00797AF8" w:rsidRPr="004E1DAA" w:rsidRDefault="00797AF8" w:rsidP="004E1DAA">
            <w:pPr>
              <w:jc w:val="center"/>
              <w:rPr>
                <w:b/>
                <w:i/>
                <w:sz w:val="28"/>
                <w:szCs w:val="28"/>
                <w:lang w:val="sl-SI"/>
              </w:rPr>
            </w:pPr>
            <w:r w:rsidRPr="004E1DAA">
              <w:rPr>
                <w:b/>
                <w:i/>
                <w:sz w:val="28"/>
                <w:szCs w:val="28"/>
                <w:lang w:val="sl-SI"/>
              </w:rPr>
              <w:t>Ni spremembe</w:t>
            </w:r>
          </w:p>
        </w:tc>
        <w:tc>
          <w:tcPr>
            <w:tcW w:w="2393" w:type="dxa"/>
            <w:shd w:val="clear" w:color="auto" w:fill="auto"/>
          </w:tcPr>
          <w:p w14:paraId="2D421227" w14:textId="77777777" w:rsidR="00632EF4" w:rsidRPr="004E1DAA" w:rsidRDefault="00632EF4" w:rsidP="004E1DAA">
            <w:pPr>
              <w:jc w:val="center"/>
              <w:rPr>
                <w:b/>
                <w:i/>
                <w:sz w:val="28"/>
                <w:szCs w:val="28"/>
                <w:lang w:val="sl-SI"/>
              </w:rPr>
            </w:pPr>
            <w:r w:rsidRPr="004E1DAA">
              <w:rPr>
                <w:b/>
                <w:i/>
                <w:sz w:val="28"/>
                <w:szCs w:val="28"/>
                <w:lang w:val="sl-SI"/>
              </w:rPr>
              <w:t>5 – 15 s</w:t>
            </w:r>
          </w:p>
        </w:tc>
      </w:tr>
    </w:tbl>
    <w:p w14:paraId="7376E107" w14:textId="77777777" w:rsidR="00726D0A" w:rsidRPr="00726D0A" w:rsidRDefault="00726D0A" w:rsidP="00367AC1">
      <w:pPr>
        <w:ind w:left="-900"/>
        <w:jc w:val="center"/>
        <w:rPr>
          <w:b/>
          <w:i/>
          <w:sz w:val="28"/>
          <w:szCs w:val="28"/>
          <w:lang w:val="sl-SI"/>
        </w:rPr>
      </w:pPr>
    </w:p>
    <w:p w14:paraId="32A3C194" w14:textId="77777777" w:rsidR="00757107" w:rsidRPr="008C26B9" w:rsidRDefault="00757107" w:rsidP="00367AC1">
      <w:pPr>
        <w:ind w:left="-900"/>
        <w:jc w:val="center"/>
        <w:rPr>
          <w:b/>
          <w:i/>
          <w:sz w:val="28"/>
          <w:szCs w:val="28"/>
          <w:lang w:val="sl-SI"/>
        </w:rPr>
      </w:pPr>
    </w:p>
    <w:p w14:paraId="4F46244E" w14:textId="77777777" w:rsidR="00726D0A" w:rsidRDefault="009A78C2" w:rsidP="00367AC1">
      <w:pPr>
        <w:ind w:left="-900"/>
        <w:jc w:val="center"/>
        <w:rPr>
          <w:b/>
          <w:i/>
          <w:sz w:val="36"/>
          <w:szCs w:val="36"/>
          <w:lang w:val="sl-SI"/>
        </w:rPr>
      </w:pPr>
      <w:r>
        <w:rPr>
          <w:b/>
          <w:i/>
          <w:sz w:val="36"/>
          <w:szCs w:val="36"/>
          <w:lang w:val="sl-SI"/>
        </w:rPr>
        <w:t>Razprava</w:t>
      </w:r>
    </w:p>
    <w:p w14:paraId="50EBA07F" w14:textId="77777777" w:rsidR="009A78C2" w:rsidRDefault="009A78C2" w:rsidP="00367AC1">
      <w:pPr>
        <w:ind w:left="-900"/>
        <w:jc w:val="center"/>
        <w:rPr>
          <w:b/>
          <w:i/>
          <w:sz w:val="36"/>
          <w:szCs w:val="36"/>
          <w:lang w:val="sl-SI"/>
        </w:rPr>
      </w:pPr>
    </w:p>
    <w:p w14:paraId="7A791202" w14:textId="77777777" w:rsidR="009A78C2" w:rsidRDefault="009A78C2" w:rsidP="00367AC1">
      <w:pPr>
        <w:ind w:left="-900"/>
        <w:jc w:val="center"/>
        <w:rPr>
          <w:b/>
          <w:i/>
          <w:sz w:val="36"/>
          <w:szCs w:val="36"/>
          <w:lang w:val="sl-SI"/>
        </w:rPr>
      </w:pPr>
    </w:p>
    <w:p w14:paraId="11B4C9D2" w14:textId="77777777" w:rsidR="00022663" w:rsidRDefault="009A78C2" w:rsidP="00D326B6">
      <w:pPr>
        <w:ind w:left="-900" w:firstLine="900"/>
        <w:jc w:val="both"/>
        <w:rPr>
          <w:b/>
          <w:i/>
          <w:sz w:val="28"/>
          <w:szCs w:val="28"/>
        </w:rPr>
      </w:pPr>
      <w:r>
        <w:rPr>
          <w:b/>
          <w:i/>
          <w:sz w:val="28"/>
          <w:szCs w:val="28"/>
          <w:lang w:val="sl-SI"/>
        </w:rPr>
        <w:t>Po prvem poskusu smo si vsi postavili vprašanje zakaj se fenol rdeče, v epruvetah z živimi bitji, obarva rumeno. Sklepamo</w:t>
      </w:r>
      <w:r w:rsidR="00CC6D96">
        <w:rPr>
          <w:b/>
          <w:i/>
          <w:sz w:val="28"/>
          <w:szCs w:val="28"/>
          <w:lang w:val="sl-SI"/>
        </w:rPr>
        <w:t>, da vsa živa bitja dihajo, za razliko od neživih. Pri dihanju (gorenju)  se sprošča ogljikov dioksid, zato smo postavili domnevno hipotezo, da je fenol rdeče indikator za ogljikov dioksid. Da  bi dokazali, da se fenol rdeče obarva ravno zato, ker živa bitja dihajo oz. zato, ker izdihujejo ogljikov dioksid, smo tudi sami pihali s pomočjo slamice v fenol rdeče, ki pa se je oba</w:t>
      </w:r>
      <w:r w:rsidR="00797AF8">
        <w:rPr>
          <w:b/>
          <w:i/>
          <w:sz w:val="28"/>
          <w:szCs w:val="28"/>
          <w:lang w:val="sl-SI"/>
        </w:rPr>
        <w:t>rval rumeno</w:t>
      </w:r>
      <w:r w:rsidR="00CC6D96">
        <w:rPr>
          <w:b/>
          <w:i/>
          <w:sz w:val="28"/>
          <w:szCs w:val="28"/>
          <w:lang w:val="sl-SI"/>
        </w:rPr>
        <w:t xml:space="preserve"> in pokazal, da je razlog pravi.</w:t>
      </w:r>
      <w:r w:rsidR="00AB666B">
        <w:rPr>
          <w:b/>
          <w:i/>
          <w:sz w:val="28"/>
          <w:szCs w:val="28"/>
          <w:lang w:val="sl-SI"/>
        </w:rPr>
        <w:t xml:space="preserve"> Naslednja naša naloga je bila dokazati, da je fenol rdeče res indikator za ogljikov dioksid. Sprva smo vanj dodali sodavico, ki je spojina CO  in H O. Fenol rdeče se spet obarva rumeno, kar še zmeraj dokazuje trditev, toda po tem, ko smo v fenol rdeče dodali kislino (HCl) in videli, da se tudi v tem primeru obarva rumeno</w:t>
      </w:r>
      <w:r w:rsidR="002F6BCB">
        <w:rPr>
          <w:b/>
          <w:i/>
          <w:sz w:val="28"/>
          <w:szCs w:val="28"/>
          <w:lang w:val="sl-SI"/>
        </w:rPr>
        <w:t>, smo morali zavreči našo domnevno hipotezo. Tedaj smo vedeli, da je fenol rdeče indikator za kisline.</w:t>
      </w:r>
      <w:r w:rsidR="00797AF8">
        <w:rPr>
          <w:b/>
          <w:i/>
          <w:sz w:val="28"/>
          <w:szCs w:val="28"/>
          <w:lang w:val="sl-SI"/>
        </w:rPr>
        <w:t xml:space="preserve"> Vprašamo se zakaj se je fenol rdeče pri spojinah, ki ne vsebujejo kisline, temveč samo ogljikov dioksid, obarval rumeno.</w:t>
      </w:r>
      <w:r w:rsidR="0082706D">
        <w:rPr>
          <w:b/>
          <w:i/>
          <w:sz w:val="28"/>
          <w:szCs w:val="28"/>
          <w:lang w:val="sl-SI"/>
        </w:rPr>
        <w:t xml:space="preserve"> Naprimer, ko smo pihali v fenol rdeče, se je fenol rdeče obarval rumeno, toda zakaj, saj živa bitja ne izdihujemo kislin. Ko izdihnjen zrak pride v fenol rdeče, se ta snov stopi in se spoji s snovmi iz fenola tako, da nastane kislina. </w:t>
      </w:r>
      <w:r w:rsidR="002F6BCB">
        <w:rPr>
          <w:b/>
          <w:i/>
          <w:sz w:val="28"/>
          <w:szCs w:val="28"/>
          <w:lang w:val="sl-SI"/>
        </w:rPr>
        <w:t xml:space="preserve"> Indikato</w:t>
      </w:r>
      <w:r w:rsidR="00797AF8">
        <w:rPr>
          <w:b/>
          <w:i/>
          <w:sz w:val="28"/>
          <w:szCs w:val="28"/>
          <w:lang w:val="sl-SI"/>
        </w:rPr>
        <w:t xml:space="preserve">r za ogljikov dioksid je apnica, ki postane motna, ko spojina vsebuje ogljikov dioksid. </w:t>
      </w:r>
      <w:r w:rsidR="0082706D">
        <w:rPr>
          <w:b/>
          <w:i/>
          <w:sz w:val="28"/>
          <w:szCs w:val="28"/>
          <w:lang w:val="sl-SI"/>
        </w:rPr>
        <w:t>Da dokažemo,da živa bitja dihajo, smo v apnico pihali, ki je postala motna. Zatem smo ji dodali sodavi</w:t>
      </w:r>
      <w:r w:rsidR="00187974">
        <w:rPr>
          <w:b/>
          <w:i/>
          <w:sz w:val="28"/>
          <w:szCs w:val="28"/>
          <w:lang w:val="sl-SI"/>
        </w:rPr>
        <w:t>co, ki je tudi povzročila spremembe, apnica je postala motna. Vprašamo se zakaj apnica postane motna ko snov vsebuje ogljikov dioksid. Apnica pomotni takrat, ko vanjo dovajamo snov, ki vsebuje ogljikov dioksid. Ta se v apnici raztopi in se spoji z apnico tako, da nastane apnenec. V zadnjem poskusu smo apnici dovedli kislino, da bi dokazali, daje apnica indikator za ogljikov dioksid in ne za kislino. Apnica ni pokazala sprememb, zato smo dokazali, da je naša domneva pravilna.</w:t>
      </w:r>
    </w:p>
    <w:p w14:paraId="5FAF30C3" w14:textId="77777777" w:rsidR="00022663" w:rsidRDefault="00022663" w:rsidP="00367AC1">
      <w:pPr>
        <w:ind w:left="-900"/>
        <w:jc w:val="center"/>
        <w:rPr>
          <w:b/>
          <w:i/>
          <w:sz w:val="28"/>
          <w:szCs w:val="28"/>
        </w:rPr>
      </w:pPr>
    </w:p>
    <w:p w14:paraId="5EEEA0E0" w14:textId="77777777" w:rsidR="009A78C2" w:rsidRDefault="00022663" w:rsidP="00367AC1">
      <w:pPr>
        <w:ind w:left="-900"/>
        <w:jc w:val="center"/>
        <w:rPr>
          <w:b/>
          <w:i/>
          <w:sz w:val="36"/>
          <w:szCs w:val="36"/>
          <w:lang w:val="sl-SI"/>
        </w:rPr>
      </w:pPr>
      <w:r>
        <w:rPr>
          <w:b/>
          <w:i/>
          <w:sz w:val="36"/>
          <w:szCs w:val="36"/>
          <w:lang w:val="sl-SI"/>
        </w:rPr>
        <w:t>Zaključek</w:t>
      </w:r>
    </w:p>
    <w:p w14:paraId="039E8AC5" w14:textId="77777777" w:rsidR="00022663" w:rsidRDefault="00022663" w:rsidP="00367AC1">
      <w:pPr>
        <w:ind w:left="-900"/>
        <w:jc w:val="center"/>
        <w:rPr>
          <w:b/>
          <w:i/>
          <w:sz w:val="36"/>
          <w:szCs w:val="36"/>
          <w:lang w:val="sl-SI"/>
        </w:rPr>
      </w:pPr>
    </w:p>
    <w:p w14:paraId="743E4F6D" w14:textId="77777777" w:rsidR="00022663" w:rsidRDefault="00022663" w:rsidP="00D326B6">
      <w:pPr>
        <w:ind w:left="-900" w:firstLine="900"/>
        <w:rPr>
          <w:b/>
          <w:i/>
          <w:sz w:val="28"/>
          <w:szCs w:val="28"/>
        </w:rPr>
      </w:pPr>
      <w:r>
        <w:rPr>
          <w:b/>
          <w:i/>
          <w:sz w:val="28"/>
          <w:szCs w:val="28"/>
          <w:lang w:val="sl-SI"/>
        </w:rPr>
        <w:t xml:space="preserve">Naš cilj je bil dokazati, da živa bitja dihajo. Pri tem smo prišli z različnimi preizkusi do odkritij. Odkrili smo, da je fenol rdeče indikator za kisline in ne za ogljikov dioksid kot smo mislili na začetku. Odkrili pa smo tudi, da je apnica indikator samo za ogljikov dioksid in ne za kisline. Pri poskusih z fenolom, ki se je obarval rumeno ob dovajanju </w:t>
      </w:r>
      <w:r w:rsidR="00367AC1">
        <w:rPr>
          <w:b/>
          <w:i/>
          <w:sz w:val="28"/>
          <w:szCs w:val="28"/>
          <w:lang w:val="sl-SI"/>
        </w:rPr>
        <w:t>ogljikovega oksida, smo ugotovili, da se ta raztopi in spoji s snovmi tako, da nastane kislina. To je razlog zakaj se fenol obarva rumeno pri dovajanju ogljikovega dioksida. Pri dovajanju ogljikovega dioksida v apnico, pa apnica pomotni. Razlog zato je isti kot pri fenolu,. Ogljikov dioksid se v apnici raztopi, spoji s snovmi in nastane apnenec. To za kisline ne velja.</w:t>
      </w:r>
    </w:p>
    <w:p w14:paraId="1579FAB7" w14:textId="77777777" w:rsidR="00BE3B49" w:rsidRDefault="00BE3B49" w:rsidP="00367AC1">
      <w:pPr>
        <w:ind w:left="-900"/>
        <w:jc w:val="center"/>
        <w:rPr>
          <w:b/>
          <w:i/>
          <w:sz w:val="28"/>
          <w:szCs w:val="28"/>
        </w:rPr>
      </w:pPr>
    </w:p>
    <w:p w14:paraId="03940A89" w14:textId="77777777" w:rsidR="00BE3B49" w:rsidRDefault="00BE3B49" w:rsidP="00367AC1">
      <w:pPr>
        <w:ind w:left="-900"/>
        <w:jc w:val="center"/>
        <w:rPr>
          <w:b/>
          <w:i/>
          <w:sz w:val="36"/>
          <w:szCs w:val="36"/>
          <w:lang w:val="sl-SI"/>
        </w:rPr>
      </w:pPr>
      <w:r>
        <w:rPr>
          <w:b/>
          <w:i/>
          <w:sz w:val="36"/>
          <w:szCs w:val="36"/>
          <w:lang w:val="sl-SI"/>
        </w:rPr>
        <w:t>Literatura</w:t>
      </w:r>
    </w:p>
    <w:p w14:paraId="6164EB41" w14:textId="77777777" w:rsidR="00BE3B49" w:rsidRDefault="00BE3B49" w:rsidP="00367AC1">
      <w:pPr>
        <w:ind w:left="-900"/>
        <w:jc w:val="center"/>
        <w:rPr>
          <w:b/>
          <w:i/>
          <w:sz w:val="36"/>
          <w:szCs w:val="36"/>
          <w:lang w:val="sl-SI"/>
        </w:rPr>
      </w:pPr>
    </w:p>
    <w:p w14:paraId="77A2135F" w14:textId="77777777" w:rsidR="00BE3B49" w:rsidRDefault="00BE3B49" w:rsidP="00D326B6">
      <w:pPr>
        <w:numPr>
          <w:ilvl w:val="0"/>
          <w:numId w:val="3"/>
        </w:numPr>
        <w:rPr>
          <w:b/>
          <w:i/>
          <w:sz w:val="28"/>
          <w:szCs w:val="28"/>
          <w:lang w:val="sl-SI"/>
        </w:rPr>
      </w:pPr>
      <w:r>
        <w:rPr>
          <w:b/>
          <w:i/>
          <w:sz w:val="28"/>
          <w:szCs w:val="28"/>
          <w:lang w:val="sl-SI"/>
        </w:rPr>
        <w:t>Smilja Pevec, BIOLOGIJA, laboratorijsko delo, DZS, 2000 Ljubljana</w:t>
      </w:r>
    </w:p>
    <w:p w14:paraId="1FCE1FE5" w14:textId="77777777" w:rsidR="00BE3B49" w:rsidRPr="00BE3B49" w:rsidRDefault="00BE3B49" w:rsidP="00D326B6">
      <w:pPr>
        <w:numPr>
          <w:ilvl w:val="0"/>
          <w:numId w:val="3"/>
        </w:numPr>
        <w:rPr>
          <w:b/>
          <w:i/>
          <w:sz w:val="28"/>
          <w:szCs w:val="28"/>
          <w:lang w:val="sl-SI"/>
        </w:rPr>
      </w:pPr>
      <w:r>
        <w:rPr>
          <w:b/>
          <w:i/>
          <w:sz w:val="28"/>
          <w:szCs w:val="28"/>
          <w:lang w:val="sl-SI"/>
        </w:rPr>
        <w:t>BIOLOGIJA, Navodila za laboratorijsko delo, DZS, 1999 Ljubljana</w:t>
      </w:r>
    </w:p>
    <w:sectPr w:rsidR="00BE3B49" w:rsidRPr="00BE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4B94"/>
    <w:multiLevelType w:val="hybridMultilevel"/>
    <w:tmpl w:val="08BEE08C"/>
    <w:lvl w:ilvl="0" w:tplc="9CC0082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 w15:restartNumberingAfterBreak="0">
    <w:nsid w:val="32371E81"/>
    <w:multiLevelType w:val="hybridMultilevel"/>
    <w:tmpl w:val="2196F040"/>
    <w:lvl w:ilvl="0" w:tplc="CAC460B8">
      <w:start w:val="1"/>
      <w:numFmt w:val="lowerLetter"/>
      <w:lvlText w:val="%1)"/>
      <w:lvlJc w:val="left"/>
      <w:pPr>
        <w:tabs>
          <w:tab w:val="num" w:pos="-540"/>
        </w:tabs>
        <w:ind w:left="-540" w:hanging="360"/>
      </w:pPr>
      <w:rPr>
        <w:rFonts w:hint="default"/>
      </w:rPr>
    </w:lvl>
    <w:lvl w:ilvl="1" w:tplc="75DCF8A8">
      <w:start w:val="1"/>
      <w:numFmt w:val="bullet"/>
      <w:lvlText w:val="-"/>
      <w:lvlJc w:val="left"/>
      <w:pPr>
        <w:tabs>
          <w:tab w:val="num" w:pos="180"/>
        </w:tabs>
        <w:ind w:left="180" w:hanging="360"/>
      </w:pPr>
      <w:rPr>
        <w:rFonts w:ascii="Times New Roman" w:eastAsia="Times New Roman" w:hAnsi="Times New Roman" w:cs="Times New Roman" w:hint="default"/>
      </w:r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 w15:restartNumberingAfterBreak="0">
    <w:nsid w:val="3820616C"/>
    <w:multiLevelType w:val="hybridMultilevel"/>
    <w:tmpl w:val="E91ED706"/>
    <w:lvl w:ilvl="0" w:tplc="0F68785C">
      <w:start w:val="3"/>
      <w:numFmt w:val="bullet"/>
      <w:lvlText w:val="-"/>
      <w:lvlJc w:val="left"/>
      <w:pPr>
        <w:tabs>
          <w:tab w:val="num" w:pos="168"/>
        </w:tabs>
        <w:ind w:left="168" w:hanging="360"/>
      </w:pPr>
      <w:rPr>
        <w:rFonts w:ascii="Times New Roman" w:eastAsia="Times New Roman" w:hAnsi="Times New Roman" w:cs="Times New Roman" w:hint="default"/>
      </w:rPr>
    </w:lvl>
    <w:lvl w:ilvl="1" w:tplc="04190003" w:tentative="1">
      <w:start w:val="1"/>
      <w:numFmt w:val="bullet"/>
      <w:lvlText w:val="o"/>
      <w:lvlJc w:val="left"/>
      <w:pPr>
        <w:tabs>
          <w:tab w:val="num" w:pos="888"/>
        </w:tabs>
        <w:ind w:left="888" w:hanging="360"/>
      </w:pPr>
      <w:rPr>
        <w:rFonts w:ascii="Courier New" w:hAnsi="Courier New" w:cs="Courier New" w:hint="default"/>
      </w:rPr>
    </w:lvl>
    <w:lvl w:ilvl="2" w:tplc="04190005" w:tentative="1">
      <w:start w:val="1"/>
      <w:numFmt w:val="bullet"/>
      <w:lvlText w:val=""/>
      <w:lvlJc w:val="left"/>
      <w:pPr>
        <w:tabs>
          <w:tab w:val="num" w:pos="1608"/>
        </w:tabs>
        <w:ind w:left="1608" w:hanging="360"/>
      </w:pPr>
      <w:rPr>
        <w:rFonts w:ascii="Wingdings" w:hAnsi="Wingdings" w:hint="default"/>
      </w:rPr>
    </w:lvl>
    <w:lvl w:ilvl="3" w:tplc="04190001" w:tentative="1">
      <w:start w:val="1"/>
      <w:numFmt w:val="bullet"/>
      <w:lvlText w:val=""/>
      <w:lvlJc w:val="left"/>
      <w:pPr>
        <w:tabs>
          <w:tab w:val="num" w:pos="2328"/>
        </w:tabs>
        <w:ind w:left="2328" w:hanging="360"/>
      </w:pPr>
      <w:rPr>
        <w:rFonts w:ascii="Symbol" w:hAnsi="Symbol" w:hint="default"/>
      </w:rPr>
    </w:lvl>
    <w:lvl w:ilvl="4" w:tplc="04190003" w:tentative="1">
      <w:start w:val="1"/>
      <w:numFmt w:val="bullet"/>
      <w:lvlText w:val="o"/>
      <w:lvlJc w:val="left"/>
      <w:pPr>
        <w:tabs>
          <w:tab w:val="num" w:pos="3048"/>
        </w:tabs>
        <w:ind w:left="3048" w:hanging="360"/>
      </w:pPr>
      <w:rPr>
        <w:rFonts w:ascii="Courier New" w:hAnsi="Courier New" w:cs="Courier New" w:hint="default"/>
      </w:rPr>
    </w:lvl>
    <w:lvl w:ilvl="5" w:tplc="04190005" w:tentative="1">
      <w:start w:val="1"/>
      <w:numFmt w:val="bullet"/>
      <w:lvlText w:val=""/>
      <w:lvlJc w:val="left"/>
      <w:pPr>
        <w:tabs>
          <w:tab w:val="num" w:pos="3768"/>
        </w:tabs>
        <w:ind w:left="3768" w:hanging="360"/>
      </w:pPr>
      <w:rPr>
        <w:rFonts w:ascii="Wingdings" w:hAnsi="Wingdings" w:hint="default"/>
      </w:rPr>
    </w:lvl>
    <w:lvl w:ilvl="6" w:tplc="04190001" w:tentative="1">
      <w:start w:val="1"/>
      <w:numFmt w:val="bullet"/>
      <w:lvlText w:val=""/>
      <w:lvlJc w:val="left"/>
      <w:pPr>
        <w:tabs>
          <w:tab w:val="num" w:pos="4488"/>
        </w:tabs>
        <w:ind w:left="4488" w:hanging="360"/>
      </w:pPr>
      <w:rPr>
        <w:rFonts w:ascii="Symbol" w:hAnsi="Symbol" w:hint="default"/>
      </w:rPr>
    </w:lvl>
    <w:lvl w:ilvl="7" w:tplc="04190003" w:tentative="1">
      <w:start w:val="1"/>
      <w:numFmt w:val="bullet"/>
      <w:lvlText w:val="o"/>
      <w:lvlJc w:val="left"/>
      <w:pPr>
        <w:tabs>
          <w:tab w:val="num" w:pos="5208"/>
        </w:tabs>
        <w:ind w:left="5208" w:hanging="360"/>
      </w:pPr>
      <w:rPr>
        <w:rFonts w:ascii="Courier New" w:hAnsi="Courier New" w:cs="Courier New" w:hint="default"/>
      </w:rPr>
    </w:lvl>
    <w:lvl w:ilvl="8" w:tplc="04190005" w:tentative="1">
      <w:start w:val="1"/>
      <w:numFmt w:val="bullet"/>
      <w:lvlText w:val=""/>
      <w:lvlJc w:val="left"/>
      <w:pPr>
        <w:tabs>
          <w:tab w:val="num" w:pos="5928"/>
        </w:tabs>
        <w:ind w:left="59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4BE"/>
    <w:rsid w:val="00004A30"/>
    <w:rsid w:val="00022663"/>
    <w:rsid w:val="00127D6B"/>
    <w:rsid w:val="00161168"/>
    <w:rsid w:val="00187974"/>
    <w:rsid w:val="002F6BCB"/>
    <w:rsid w:val="00367AC1"/>
    <w:rsid w:val="00382AE5"/>
    <w:rsid w:val="004E1DAA"/>
    <w:rsid w:val="00632EF4"/>
    <w:rsid w:val="006364BE"/>
    <w:rsid w:val="00726D0A"/>
    <w:rsid w:val="00757107"/>
    <w:rsid w:val="00772C19"/>
    <w:rsid w:val="00797AF8"/>
    <w:rsid w:val="007B324C"/>
    <w:rsid w:val="007C0108"/>
    <w:rsid w:val="0082706D"/>
    <w:rsid w:val="008C26B9"/>
    <w:rsid w:val="009A78C2"/>
    <w:rsid w:val="00AB666B"/>
    <w:rsid w:val="00AD712A"/>
    <w:rsid w:val="00BC67B5"/>
    <w:rsid w:val="00BE3B49"/>
    <w:rsid w:val="00CC6D96"/>
    <w:rsid w:val="00D326B6"/>
    <w:rsid w:val="00DA6680"/>
    <w:rsid w:val="00FE4B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E9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7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