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90A0" w14:textId="77777777" w:rsidR="006F6C09" w:rsidRPr="000C2F26" w:rsidRDefault="006F6C09" w:rsidP="006F6C09">
      <w:pPr>
        <w:jc w:val="center"/>
      </w:pPr>
      <w:bookmarkStart w:id="0" w:name="_GoBack"/>
      <w:bookmarkEnd w:id="0"/>
    </w:p>
    <w:p w14:paraId="64C02D2E" w14:textId="77777777" w:rsidR="006F6C09" w:rsidRPr="000C2F26" w:rsidRDefault="006F6C09" w:rsidP="006F6C09">
      <w:pPr>
        <w:jc w:val="center"/>
      </w:pPr>
    </w:p>
    <w:p w14:paraId="3B921C7F" w14:textId="77777777" w:rsidR="006F6C09" w:rsidRPr="000C2F26" w:rsidRDefault="006F6C09" w:rsidP="006F6C09">
      <w:pPr>
        <w:jc w:val="center"/>
      </w:pPr>
    </w:p>
    <w:p w14:paraId="6F5C055B" w14:textId="77777777" w:rsidR="006F6C09" w:rsidRPr="000C2F26" w:rsidRDefault="006F6C09" w:rsidP="006F6C09">
      <w:pPr>
        <w:jc w:val="center"/>
      </w:pPr>
    </w:p>
    <w:p w14:paraId="3846705E" w14:textId="77777777" w:rsidR="006F6C09" w:rsidRPr="000C2F26" w:rsidRDefault="006F6C09" w:rsidP="006F6C09">
      <w:pPr>
        <w:jc w:val="center"/>
      </w:pPr>
    </w:p>
    <w:p w14:paraId="015186D1" w14:textId="77777777" w:rsidR="006F6C09" w:rsidRPr="000C2F26" w:rsidRDefault="006F6C09" w:rsidP="006F6C09">
      <w:pPr>
        <w:jc w:val="center"/>
      </w:pPr>
    </w:p>
    <w:p w14:paraId="2FADAA09" w14:textId="77777777" w:rsidR="006F6C09" w:rsidRPr="000C2F26" w:rsidRDefault="006F6C09" w:rsidP="006F6C09">
      <w:pPr>
        <w:jc w:val="center"/>
      </w:pPr>
    </w:p>
    <w:p w14:paraId="3460F842" w14:textId="77777777" w:rsidR="006F6C09" w:rsidRPr="000C2F26" w:rsidRDefault="006F6C09" w:rsidP="006F6C09">
      <w:pPr>
        <w:jc w:val="center"/>
      </w:pPr>
    </w:p>
    <w:p w14:paraId="0720CAEB" w14:textId="77777777" w:rsidR="006F6C09" w:rsidRPr="000C2F26" w:rsidRDefault="006F6C09" w:rsidP="006F6C09">
      <w:pPr>
        <w:jc w:val="center"/>
      </w:pPr>
    </w:p>
    <w:p w14:paraId="1015476B" w14:textId="77777777" w:rsidR="006F6C09" w:rsidRPr="000C2F26" w:rsidRDefault="006F6C09" w:rsidP="006F6C09">
      <w:pPr>
        <w:jc w:val="center"/>
      </w:pPr>
    </w:p>
    <w:p w14:paraId="1B618BE2" w14:textId="77777777" w:rsidR="006F6C09" w:rsidRPr="000C2F26" w:rsidRDefault="006F6C09" w:rsidP="006F6C09">
      <w:pPr>
        <w:jc w:val="center"/>
      </w:pPr>
    </w:p>
    <w:p w14:paraId="08401B2F" w14:textId="77777777" w:rsidR="006F6C09" w:rsidRPr="000C2F26" w:rsidRDefault="006F6C09" w:rsidP="006F6C09">
      <w:pPr>
        <w:jc w:val="center"/>
      </w:pPr>
    </w:p>
    <w:p w14:paraId="1E5F8D24" w14:textId="77777777" w:rsidR="006F6C09" w:rsidRPr="000C2F26" w:rsidRDefault="006F6C09" w:rsidP="006F6C09">
      <w:pPr>
        <w:jc w:val="center"/>
      </w:pPr>
    </w:p>
    <w:p w14:paraId="52B65C9B" w14:textId="77777777" w:rsidR="006F6C09" w:rsidRPr="000C2F26" w:rsidRDefault="006F6C09" w:rsidP="006F6C09">
      <w:pPr>
        <w:jc w:val="center"/>
        <w:rPr>
          <w:sz w:val="28"/>
          <w:szCs w:val="28"/>
        </w:rPr>
      </w:pPr>
      <w:r w:rsidRPr="000C2F26">
        <w:rPr>
          <w:sz w:val="28"/>
          <w:szCs w:val="28"/>
        </w:rPr>
        <w:t>BIOLOGIJA – LABORATORIJSKO DELO</w:t>
      </w:r>
    </w:p>
    <w:p w14:paraId="390B832F" w14:textId="77777777" w:rsidR="006F6C09" w:rsidRPr="000C2F26" w:rsidRDefault="0070653B" w:rsidP="006F6C09">
      <w:pPr>
        <w:jc w:val="center"/>
        <w:rPr>
          <w:sz w:val="56"/>
          <w:szCs w:val="56"/>
        </w:rPr>
      </w:pPr>
      <w:r>
        <w:rPr>
          <w:sz w:val="56"/>
          <w:szCs w:val="56"/>
        </w:rPr>
        <w:t>DELOVANJE ENOSTAVNIH KATALIZATORJEV</w:t>
      </w:r>
    </w:p>
    <w:p w14:paraId="09B46E34" w14:textId="77777777" w:rsidR="006F6C09" w:rsidRPr="000C2F26" w:rsidRDefault="006F6C09" w:rsidP="006F6C09">
      <w:pPr>
        <w:jc w:val="center"/>
      </w:pPr>
    </w:p>
    <w:p w14:paraId="69F48958" w14:textId="77777777" w:rsidR="006F6C09" w:rsidRPr="000C2F26" w:rsidRDefault="006F6C09" w:rsidP="006F6C09">
      <w:pPr>
        <w:jc w:val="center"/>
      </w:pPr>
    </w:p>
    <w:p w14:paraId="6545E79B" w14:textId="77777777" w:rsidR="006F6C09" w:rsidRPr="000C2F26" w:rsidRDefault="006F6C09" w:rsidP="006F6C09">
      <w:pPr>
        <w:jc w:val="center"/>
      </w:pPr>
    </w:p>
    <w:p w14:paraId="45D32210" w14:textId="77777777" w:rsidR="006F6C09" w:rsidRPr="000C2F26" w:rsidRDefault="006F6C09" w:rsidP="006F6C09">
      <w:pPr>
        <w:jc w:val="center"/>
      </w:pPr>
    </w:p>
    <w:p w14:paraId="4C69E828" w14:textId="1B22023D" w:rsidR="006F6C09" w:rsidRDefault="006F6C09" w:rsidP="00E46A17"/>
    <w:p w14:paraId="02BC9D41" w14:textId="18E977D8" w:rsidR="00E46A17" w:rsidRDefault="00E46A17" w:rsidP="00E46A17"/>
    <w:p w14:paraId="4FA759E9" w14:textId="77777777" w:rsidR="00E46A17" w:rsidRPr="000C2F26" w:rsidRDefault="00E46A17" w:rsidP="00E46A17"/>
    <w:p w14:paraId="7F4A279E" w14:textId="0FD5D9C7" w:rsidR="00553ABC" w:rsidRDefault="00553ABC" w:rsidP="00484BEA">
      <w:pPr>
        <w:pStyle w:val="Heading1"/>
      </w:pPr>
      <w:r>
        <w:t>UVOD</w:t>
      </w:r>
    </w:p>
    <w:p w14:paraId="5ADECE8F" w14:textId="77777777" w:rsidR="0070212D" w:rsidRDefault="006D430E" w:rsidP="006D430E">
      <w:r>
        <w:t xml:space="preserve">Aktivacijska energija je potrebna za začetek vsake metabolne reakcije. Katalizatorji imajo sposobnost zniževanja aktivacijske energije substratnih molekul in omogočajo, da med seboj </w:t>
      </w:r>
      <w:r w:rsidR="00F2162B">
        <w:t>hitreje</w:t>
      </w:r>
      <w:r>
        <w:t xml:space="preserve"> reagirajo.</w:t>
      </w:r>
      <w:r w:rsidR="00F2162B">
        <w:t xml:space="preserve"> </w:t>
      </w:r>
      <w:r>
        <w:t>V reakcijah se ne spreminjajo ali porabljajo. Encimi so biokatalizatorji, torej</w:t>
      </w:r>
      <w:r w:rsidR="0070212D">
        <w:t xml:space="preserve"> se nahajajo</w:t>
      </w:r>
      <w:r>
        <w:t xml:space="preserve"> v živih bit</w:t>
      </w:r>
      <w:r w:rsidR="00F2162B">
        <w:t xml:space="preserve">jih. Zgrajeni so iz beljkovinskega in nebeljakovinskega dela, ki ga med drugim </w:t>
      </w:r>
      <w:r w:rsidR="004928F4">
        <w:t xml:space="preserve">lahko </w:t>
      </w:r>
      <w:r w:rsidR="00F2162B">
        <w:t xml:space="preserve">sestavljajo tudi vitamini ali minerali. </w:t>
      </w:r>
      <w:r>
        <w:t>Z aktivnim mestom encim prepozna podlago (substrat), s katero se poveže v kompleks encim-substrat. Reakcija poteče, encim se odcepi in stopi v novo reakcijo. Če mora encim prepoznati podlago, to pomeni, da deluje specifično, nanj pa vpliva tudi temperatura,</w:t>
      </w:r>
      <w:r w:rsidR="0070212D">
        <w:t xml:space="preserve"> pH in koncentracija substrata.</w:t>
      </w:r>
    </w:p>
    <w:p w14:paraId="30A72F06" w14:textId="77777777" w:rsidR="006D430E" w:rsidRPr="005B7560" w:rsidRDefault="006D430E" w:rsidP="006D430E">
      <w:r>
        <w:t>Anorganske katalizatorje</w:t>
      </w:r>
      <w:r w:rsidR="0070212D">
        <w:t xml:space="preserve"> pa</w:t>
      </w:r>
      <w:r>
        <w:t xml:space="preserve"> najdemo v naravi. Spoznali smo encim katalazo in manganov dioksid, ki razgrajujeta vodikov peroksid (H</w:t>
      </w:r>
      <w:r w:rsidRPr="000559D4">
        <w:rPr>
          <w:vertAlign w:val="subscript"/>
        </w:rPr>
        <w:t>2</w:t>
      </w:r>
      <w:r>
        <w:t>O</w:t>
      </w:r>
      <w:r w:rsidRPr="000559D4">
        <w:rPr>
          <w:vertAlign w:val="subscript"/>
        </w:rPr>
        <w:t>2</w:t>
      </w:r>
      <w:r>
        <w:t>), ki nastaja pri kemičnih reakcijah v živih celicah kot stranski proizvod, ker pa je strupen, ga mora celica</w:t>
      </w:r>
      <w:r w:rsidR="0070212D">
        <w:t xml:space="preserve"> takoj</w:t>
      </w:r>
      <w:r>
        <w:t xml:space="preserve"> razgraditi.</w:t>
      </w:r>
    </w:p>
    <w:p w14:paraId="18C3C250" w14:textId="77777777" w:rsidR="00B430A4" w:rsidRDefault="00B430A4" w:rsidP="00010FB8"/>
    <w:p w14:paraId="29023554" w14:textId="77777777" w:rsidR="00553ABC" w:rsidRDefault="00553ABC" w:rsidP="00B430A4">
      <w:pPr>
        <w:pStyle w:val="Heading1"/>
      </w:pPr>
      <w:r>
        <w:lastRenderedPageBreak/>
        <w:t>NAMEN DELA</w:t>
      </w:r>
    </w:p>
    <w:p w14:paraId="54C4AF2E" w14:textId="77777777" w:rsidR="00630326" w:rsidRDefault="00630326" w:rsidP="00630326">
      <w:pPr>
        <w:numPr>
          <w:ilvl w:val="0"/>
          <w:numId w:val="8"/>
        </w:numPr>
        <w:tabs>
          <w:tab w:val="clear" w:pos="780"/>
          <w:tab w:val="num" w:pos="360"/>
        </w:tabs>
        <w:ind w:left="360" w:hanging="360"/>
      </w:pPr>
      <w:r>
        <w:t xml:space="preserve">spoznati razlike in podobnosti v delovanju anorganskega katalizatorja in </w:t>
      </w:r>
      <w:r w:rsidR="00512C90">
        <w:t>organskega katalizatorja</w:t>
      </w:r>
    </w:p>
    <w:p w14:paraId="1881657C" w14:textId="77777777" w:rsidR="00630326" w:rsidRDefault="00630326" w:rsidP="00630326">
      <w:pPr>
        <w:numPr>
          <w:ilvl w:val="0"/>
          <w:numId w:val="8"/>
        </w:numPr>
        <w:tabs>
          <w:tab w:val="clear" w:pos="780"/>
          <w:tab w:val="num" w:pos="360"/>
        </w:tabs>
        <w:ind w:left="360" w:hanging="360"/>
      </w:pPr>
      <w:r>
        <w:t>spoznati dejavnike, ki vplivajo na delovanje encimov (pH, temperatura, velikost delcev)</w:t>
      </w:r>
    </w:p>
    <w:p w14:paraId="371EFD7F" w14:textId="77777777" w:rsidR="00630326" w:rsidRDefault="00630326" w:rsidP="00630326">
      <w:pPr>
        <w:numPr>
          <w:ilvl w:val="0"/>
          <w:numId w:val="8"/>
        </w:numPr>
        <w:tabs>
          <w:tab w:val="clear" w:pos="780"/>
          <w:tab w:val="num" w:pos="360"/>
        </w:tabs>
        <w:ind w:left="360" w:hanging="360"/>
      </w:pPr>
      <w:r>
        <w:t>razumeti pomen encimov v živih celicah</w:t>
      </w:r>
    </w:p>
    <w:p w14:paraId="3AEFB47F" w14:textId="77777777" w:rsidR="00630326" w:rsidRDefault="00630326" w:rsidP="00630326">
      <w:pPr>
        <w:numPr>
          <w:ilvl w:val="0"/>
          <w:numId w:val="8"/>
        </w:numPr>
        <w:tabs>
          <w:tab w:val="clear" w:pos="780"/>
          <w:tab w:val="num" w:pos="360"/>
        </w:tabs>
        <w:ind w:left="360" w:hanging="360"/>
      </w:pPr>
      <w:r>
        <w:t>spoznati encim katalazo in njeno vlogo v celicah</w:t>
      </w:r>
    </w:p>
    <w:p w14:paraId="18EC514B" w14:textId="77777777" w:rsidR="00630326" w:rsidRPr="00630326" w:rsidRDefault="00630326" w:rsidP="00630326">
      <w:pPr>
        <w:numPr>
          <w:ilvl w:val="0"/>
          <w:numId w:val="8"/>
        </w:numPr>
        <w:tabs>
          <w:tab w:val="clear" w:pos="780"/>
          <w:tab w:val="num" w:pos="360"/>
        </w:tabs>
        <w:ind w:left="360" w:hanging="360"/>
      </w:pPr>
      <w:r>
        <w:t>spoznati katalizator manganov</w:t>
      </w:r>
      <w:r w:rsidR="00512C90">
        <w:t xml:space="preserve"> II </w:t>
      </w:r>
      <w:r>
        <w:t xml:space="preserve">oksid </w:t>
      </w:r>
      <w:r w:rsidR="00512C90">
        <w:t>(</w:t>
      </w:r>
      <w:r>
        <w:t>MnO</w:t>
      </w:r>
      <w:r w:rsidRPr="00441DF9">
        <w:rPr>
          <w:vertAlign w:val="subscript"/>
        </w:rPr>
        <w:t>2</w:t>
      </w:r>
      <w:r w:rsidR="00512C90">
        <w:t>)</w:t>
      </w:r>
    </w:p>
    <w:p w14:paraId="3CF765F7" w14:textId="77777777" w:rsidR="00630326" w:rsidRPr="00A66586" w:rsidRDefault="00630326" w:rsidP="00630326">
      <w:pPr>
        <w:numPr>
          <w:ilvl w:val="0"/>
          <w:numId w:val="8"/>
        </w:numPr>
        <w:tabs>
          <w:tab w:val="clear" w:pos="780"/>
          <w:tab w:val="num" w:pos="360"/>
        </w:tabs>
        <w:ind w:left="360" w:hanging="360"/>
      </w:pPr>
      <w:r>
        <w:t>znati uporabiti nastale produkte pri reakcijah</w:t>
      </w:r>
    </w:p>
    <w:p w14:paraId="7A0F85A6" w14:textId="77777777" w:rsidR="00B430A4" w:rsidRDefault="00B430A4" w:rsidP="00010FB8"/>
    <w:p w14:paraId="4087381A" w14:textId="77777777" w:rsidR="00553ABC" w:rsidRDefault="00553ABC" w:rsidP="00B430A4">
      <w:pPr>
        <w:pStyle w:val="Heading1"/>
      </w:pPr>
      <w:r>
        <w:t>METODE DELA</w:t>
      </w:r>
    </w:p>
    <w:p w14:paraId="1E800E98" w14:textId="77777777" w:rsidR="005B33BF" w:rsidRDefault="005B33BF" w:rsidP="005B33BF">
      <w:r>
        <w:t>Postopek dela je bil enak kot je opisan v Navodilih za laboratorijsko delo na straneh</w:t>
      </w:r>
      <w:r w:rsidR="00F85239">
        <w:t xml:space="preserve"> 20 do 22</w:t>
      </w:r>
      <w:r>
        <w:t>.</w:t>
      </w:r>
    </w:p>
    <w:p w14:paraId="31BCAC32" w14:textId="5F817FA6" w:rsidR="00B430A4" w:rsidRDefault="00B430A4" w:rsidP="00010FB8"/>
    <w:p w14:paraId="2E26BEE0" w14:textId="6B76533B" w:rsidR="00553ABC" w:rsidRDefault="00553ABC" w:rsidP="00B430A4">
      <w:pPr>
        <w:pStyle w:val="Heading1"/>
      </w:pPr>
      <w:r>
        <w:t>REZULTATI</w:t>
      </w:r>
    </w:p>
    <w:p w14:paraId="1F756082" w14:textId="77777777" w:rsidR="00FB0D08" w:rsidRPr="00AD6299" w:rsidRDefault="00FB0D08" w:rsidP="00FB0D08">
      <w:pPr>
        <w:rPr>
          <w:b/>
          <w:sz w:val="28"/>
          <w:szCs w:val="28"/>
        </w:rPr>
      </w:pPr>
      <w:r w:rsidRPr="00AD6299">
        <w:rPr>
          <w:b/>
          <w:sz w:val="28"/>
          <w:szCs w:val="28"/>
        </w:rPr>
        <w:t>1. Razkroj H</w:t>
      </w:r>
      <w:r w:rsidRPr="00AD6299">
        <w:rPr>
          <w:b/>
          <w:sz w:val="28"/>
          <w:szCs w:val="28"/>
          <w:vertAlign w:val="subscript"/>
        </w:rPr>
        <w:t>2</w:t>
      </w:r>
      <w:r w:rsidRPr="00AD6299">
        <w:rPr>
          <w:b/>
          <w:sz w:val="28"/>
          <w:szCs w:val="28"/>
        </w:rPr>
        <w:t>O</w:t>
      </w:r>
      <w:r w:rsidRPr="00AD6299">
        <w:rPr>
          <w:b/>
          <w:sz w:val="28"/>
          <w:szCs w:val="28"/>
          <w:vertAlign w:val="subscript"/>
        </w:rPr>
        <w:t>2</w:t>
      </w:r>
      <w:r w:rsidRPr="00AD6299">
        <w:rPr>
          <w:b/>
          <w:sz w:val="28"/>
          <w:szCs w:val="28"/>
        </w:rPr>
        <w:t xml:space="preserve"> s segrevanjem:</w:t>
      </w:r>
    </w:p>
    <w:p w14:paraId="7504197D" w14:textId="77777777" w:rsidR="00FB0D08" w:rsidRDefault="00FB0D08" w:rsidP="00FB0D08">
      <w:r>
        <w:tab/>
        <w:t xml:space="preserve">V epruveto </w:t>
      </w:r>
      <w:r w:rsidR="0049541D">
        <w:t>uvajamo</w:t>
      </w:r>
      <w:r>
        <w:t xml:space="preserve"> plin in s tlečo trsko dokažemo, da je to kisik.</w:t>
      </w:r>
    </w:p>
    <w:p w14:paraId="3952CE71" w14:textId="77777777" w:rsidR="00FB0D08" w:rsidRDefault="00FB0D08" w:rsidP="00FB0D08"/>
    <w:p w14:paraId="38C68C9C" w14:textId="77777777" w:rsidR="00FB0D08" w:rsidRPr="00AD6299" w:rsidRDefault="001D3678" w:rsidP="00FB0D08">
      <w:pPr>
        <w:rPr>
          <w:b/>
          <w:sz w:val="28"/>
          <w:szCs w:val="28"/>
        </w:rPr>
      </w:pPr>
      <w:r w:rsidRPr="00AD6299">
        <w:rPr>
          <w:b/>
          <w:sz w:val="28"/>
          <w:szCs w:val="28"/>
        </w:rPr>
        <w:t xml:space="preserve">2.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5948"/>
        <w:gridCol w:w="1513"/>
      </w:tblGrid>
      <w:tr w:rsidR="00FB0D08" w14:paraId="419C7CCE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340D020E" w14:textId="77777777" w:rsidR="00FB0D08" w:rsidRDefault="00FB0D08" w:rsidP="004D0F50">
            <w:r>
              <w:t>Epruveta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7214B491" w14:textId="77777777" w:rsidR="00FB0D08" w:rsidRDefault="00FB0D08" w:rsidP="004D0F50">
            <w:r>
              <w:t>Dodane snovi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F600495" w14:textId="77777777" w:rsidR="00FB0D08" w:rsidRDefault="00FB0D08" w:rsidP="004D0F50">
            <w:r>
              <w:t>Hitrost reakcije</w:t>
            </w:r>
            <w:r w:rsidR="0049541D">
              <w:t>*</w:t>
            </w:r>
          </w:p>
        </w:tc>
      </w:tr>
      <w:tr w:rsidR="00FB0D08" w14:paraId="59BE0B25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2B6CB8EA" w14:textId="77777777" w:rsidR="00FB0D08" w:rsidRDefault="00FB0D08" w:rsidP="004D0F50">
            <w:r>
              <w:t>1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4FEA6D4" w14:textId="77777777" w:rsidR="00FB0D08" w:rsidRDefault="00FB0D08" w:rsidP="004D0F50">
            <w:r>
              <w:t>5ml vodikovega peroksida + droben pesek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852C0DF" w14:textId="77777777" w:rsidR="00FB0D08" w:rsidRDefault="00FB0D08" w:rsidP="00512DC7">
            <w:pPr>
              <w:jc w:val="center"/>
            </w:pPr>
            <w:r>
              <w:t>0</w:t>
            </w:r>
          </w:p>
        </w:tc>
      </w:tr>
      <w:tr w:rsidR="00FB0D08" w14:paraId="7D70A5AB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6ABE6600" w14:textId="77777777" w:rsidR="00FB0D08" w:rsidRDefault="00FB0D08" w:rsidP="004D0F50">
            <w:r>
              <w:t>2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55C0CDB" w14:textId="77777777" w:rsidR="00FB0D08" w:rsidRDefault="00FB0D08" w:rsidP="004D0F50">
            <w:r>
              <w:t>5ml vodikovega peroksida + manganov dioksid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765F4E4" w14:textId="77777777" w:rsidR="00FB0D08" w:rsidRDefault="00FB0D08" w:rsidP="00512DC7">
            <w:pPr>
              <w:jc w:val="center"/>
            </w:pPr>
            <w:r>
              <w:t>3</w:t>
            </w:r>
          </w:p>
        </w:tc>
      </w:tr>
    </w:tbl>
    <w:p w14:paraId="65907EF7" w14:textId="77777777" w:rsidR="00FB0D08" w:rsidRDefault="00AD6299" w:rsidP="00FB0D08">
      <w:r>
        <w:t>Preglednica 1: u</w:t>
      </w:r>
      <w:r w:rsidRPr="00AD6299">
        <w:t xml:space="preserve">činek katalizatorja </w:t>
      </w:r>
    </w:p>
    <w:p w14:paraId="7363AEA8" w14:textId="77777777" w:rsidR="00AD6299" w:rsidRPr="00AD6299" w:rsidRDefault="00AD6299" w:rsidP="00FB0D08"/>
    <w:p w14:paraId="52305692" w14:textId="77777777" w:rsidR="00FB0D08" w:rsidRPr="00AD6299" w:rsidRDefault="00AD6299" w:rsidP="00FB0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5906"/>
        <w:gridCol w:w="1518"/>
      </w:tblGrid>
      <w:tr w:rsidR="00FB0D08" w14:paraId="7DACE9BA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2375FC7A" w14:textId="77777777" w:rsidR="00FB0D08" w:rsidRDefault="00FB0D08" w:rsidP="004D0F50">
            <w:r>
              <w:t>Epruveta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00639B35" w14:textId="77777777" w:rsidR="00FB0D08" w:rsidRDefault="00FB0D08" w:rsidP="004D0F50">
            <w:r>
              <w:t>Dodane snovi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845ED4A" w14:textId="77777777" w:rsidR="00FB0D08" w:rsidRDefault="00FB0D08" w:rsidP="004D0F50">
            <w:r>
              <w:t>Hitrost reakcije</w:t>
            </w:r>
            <w:r w:rsidR="0049541D">
              <w:t>*</w:t>
            </w:r>
          </w:p>
        </w:tc>
      </w:tr>
      <w:tr w:rsidR="00FB0D08" w14:paraId="249CF222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6D8F757A" w14:textId="77777777" w:rsidR="00FB0D08" w:rsidRDefault="00FB0D08" w:rsidP="004D0F50">
            <w:r>
              <w:t>3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339AB00C" w14:textId="77777777" w:rsidR="00FB0D08" w:rsidRDefault="00FB0D08" w:rsidP="004D0F50">
            <w:r>
              <w:t>2ml vodikovega peroksida + košček krompirja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0609766" w14:textId="77777777" w:rsidR="00FB0D08" w:rsidRDefault="00FB0D08" w:rsidP="00512DC7">
            <w:pPr>
              <w:jc w:val="center"/>
            </w:pPr>
            <w:r>
              <w:t>2</w:t>
            </w:r>
          </w:p>
        </w:tc>
      </w:tr>
      <w:tr w:rsidR="00FB0D08" w14:paraId="4522A4B9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3401C02B" w14:textId="77777777" w:rsidR="00FB0D08" w:rsidRDefault="00FB0D08" w:rsidP="004D0F50">
            <w:r>
              <w:t>4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423605D7" w14:textId="77777777" w:rsidR="00FB0D08" w:rsidRDefault="00FB0D08" w:rsidP="004D0F50">
            <w:r>
              <w:t>2ml vodikovega peroksida + košček jeter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D8AE93D" w14:textId="77777777" w:rsidR="00FB0D08" w:rsidRDefault="00FB0D08" w:rsidP="00512DC7">
            <w:pPr>
              <w:jc w:val="center"/>
            </w:pPr>
            <w:r>
              <w:t>3</w:t>
            </w:r>
          </w:p>
        </w:tc>
      </w:tr>
    </w:tbl>
    <w:p w14:paraId="5D1625B2" w14:textId="77777777" w:rsidR="00AD6299" w:rsidRPr="00AD6299" w:rsidRDefault="00AD6299" w:rsidP="00AD6299">
      <w:r w:rsidRPr="00AD6299">
        <w:t>Preglednica 2: učinek encima</w:t>
      </w:r>
    </w:p>
    <w:p w14:paraId="35B10B5C" w14:textId="77777777" w:rsidR="007A5E47" w:rsidRDefault="007A5E47" w:rsidP="00FB0D08"/>
    <w:p w14:paraId="640D9F43" w14:textId="77777777" w:rsidR="00FB0D08" w:rsidRPr="00AD6299" w:rsidRDefault="00AD6299" w:rsidP="00FB0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5968"/>
        <w:gridCol w:w="1513"/>
      </w:tblGrid>
      <w:tr w:rsidR="00FB0D08" w14:paraId="747FF581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79A3BB2E" w14:textId="77777777" w:rsidR="00FB0D08" w:rsidRDefault="00FB0D08" w:rsidP="004D0F50">
            <w:r>
              <w:t>Epruveta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1950DEDB" w14:textId="77777777" w:rsidR="00FB0D08" w:rsidRDefault="00FB0D08" w:rsidP="004D0F50">
            <w:r>
              <w:t>Dodane snovi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E8236DF" w14:textId="77777777" w:rsidR="00FB0D08" w:rsidRDefault="00FB0D08" w:rsidP="004D0F50">
            <w:r>
              <w:t>Hitrost reakcije</w:t>
            </w:r>
            <w:r w:rsidR="0049541D">
              <w:t>*</w:t>
            </w:r>
          </w:p>
        </w:tc>
      </w:tr>
      <w:tr w:rsidR="00FB0D08" w14:paraId="49FCFD64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6BFA56AA" w14:textId="77777777" w:rsidR="00FB0D08" w:rsidRDefault="00FB0D08" w:rsidP="004D0F50">
            <w:r>
              <w:t>5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7DDB9AE2" w14:textId="77777777" w:rsidR="00FB0D08" w:rsidRDefault="0049541D" w:rsidP="004D0F50">
            <w:r>
              <w:t>v</w:t>
            </w:r>
            <w:r w:rsidR="00FB0D08">
              <w:t>odikov peroksid + polovica jeter iz 4. epruvete + košček svežih jeter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CD1DC4A" w14:textId="77777777" w:rsidR="00FB0D08" w:rsidRDefault="00FB0D08" w:rsidP="00512DC7">
            <w:pPr>
              <w:jc w:val="center"/>
            </w:pPr>
            <w:r>
              <w:t>0</w:t>
            </w:r>
          </w:p>
        </w:tc>
      </w:tr>
      <w:tr w:rsidR="00FB0D08" w14:paraId="5D6E0DD1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0991BE92" w14:textId="77777777" w:rsidR="00FB0D08" w:rsidRDefault="00FB0D08" w:rsidP="004D0F50">
            <w:r>
              <w:t>6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3748A754" w14:textId="77777777" w:rsidR="00FB0D08" w:rsidRDefault="0049541D" w:rsidP="004D0F50">
            <w:r>
              <w:t>v</w:t>
            </w:r>
            <w:r w:rsidR="00FB0D08">
              <w:t>odikov peroksid + polovica jeter iz 4. epruvete + 1ml svežega vodikovega peroksida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9481582" w14:textId="77777777" w:rsidR="00FB0D08" w:rsidRDefault="00FB0D08" w:rsidP="00512DC7">
            <w:pPr>
              <w:jc w:val="center"/>
            </w:pPr>
            <w:r>
              <w:t>3</w:t>
            </w:r>
          </w:p>
        </w:tc>
      </w:tr>
    </w:tbl>
    <w:p w14:paraId="6214F2D9" w14:textId="77777777" w:rsidR="00AD6299" w:rsidRPr="00AD6299" w:rsidRDefault="00AD6299" w:rsidP="00AD6299">
      <w:r w:rsidRPr="00AD6299">
        <w:t xml:space="preserve">Preglednica 3: ponovna uporaba encima </w:t>
      </w:r>
    </w:p>
    <w:p w14:paraId="58B56C8F" w14:textId="77777777" w:rsidR="007A5E47" w:rsidRDefault="007A5E47" w:rsidP="00FB0D08"/>
    <w:p w14:paraId="4312A236" w14:textId="77777777" w:rsidR="00FB0D08" w:rsidRPr="00AD6299" w:rsidRDefault="00FB0D08" w:rsidP="00FB0D08">
      <w:pPr>
        <w:rPr>
          <w:b/>
          <w:sz w:val="28"/>
          <w:szCs w:val="28"/>
        </w:rPr>
      </w:pPr>
      <w:r w:rsidRPr="00AD6299">
        <w:rPr>
          <w:b/>
          <w:sz w:val="28"/>
          <w:szCs w:val="28"/>
        </w:rPr>
        <w:t>5.</w:t>
      </w:r>
      <w:r w:rsidR="001D3678" w:rsidRPr="00AD6299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5968"/>
        <w:gridCol w:w="1513"/>
      </w:tblGrid>
      <w:tr w:rsidR="00FB0D08" w14:paraId="26CDBC6D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3CE5B98D" w14:textId="77777777" w:rsidR="00FB0D08" w:rsidRDefault="00FB0D08" w:rsidP="004D0F50">
            <w:r>
              <w:t>Epruveta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540C1815" w14:textId="77777777" w:rsidR="00FB0D08" w:rsidRDefault="00FB0D08" w:rsidP="004D0F50">
            <w:r>
              <w:t>Dodane snovi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F04D0DE" w14:textId="77777777" w:rsidR="00FB0D08" w:rsidRDefault="00FB0D08" w:rsidP="004D0F50">
            <w:r>
              <w:t>Hitrost reakcije</w:t>
            </w:r>
            <w:r w:rsidR="0049541D">
              <w:t>*</w:t>
            </w:r>
          </w:p>
        </w:tc>
      </w:tr>
      <w:tr w:rsidR="00FB0D08" w14:paraId="29BCD896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3DC26B1A" w14:textId="77777777" w:rsidR="00FB0D08" w:rsidRDefault="00FB0D08" w:rsidP="004D0F50">
            <w:r>
              <w:t>7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693A58D" w14:textId="77777777" w:rsidR="00FB0D08" w:rsidRDefault="00FB0D08" w:rsidP="004D0F50">
            <w:r>
              <w:t>2ml vodikovega peroksida + pesek + zdrobljena jetra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942FBA6" w14:textId="77777777" w:rsidR="00FB0D08" w:rsidRDefault="00FB0D08" w:rsidP="00512DC7">
            <w:pPr>
              <w:jc w:val="center"/>
            </w:pPr>
            <w:r>
              <w:t>4</w:t>
            </w:r>
          </w:p>
        </w:tc>
      </w:tr>
      <w:tr w:rsidR="00FB0D08" w14:paraId="2BA29C5C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4CCDBEB2" w14:textId="77777777" w:rsidR="00FB0D08" w:rsidRDefault="00FB0D08" w:rsidP="004D0F50">
            <w:r>
              <w:t>8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0C198217" w14:textId="77777777" w:rsidR="00FB0D08" w:rsidRDefault="00FB0D08" w:rsidP="004D0F50">
            <w:r>
              <w:t>2ml vodikovega peroksida + pesek + zmečkan krompir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9A07483" w14:textId="77777777" w:rsidR="00FB0D08" w:rsidRDefault="00FB0D08" w:rsidP="00512DC7">
            <w:pPr>
              <w:jc w:val="center"/>
            </w:pPr>
            <w:r>
              <w:t>3</w:t>
            </w:r>
          </w:p>
        </w:tc>
      </w:tr>
    </w:tbl>
    <w:p w14:paraId="185535F0" w14:textId="77777777" w:rsidR="00AC42F6" w:rsidRDefault="00AD6299" w:rsidP="00FB0D08">
      <w:r w:rsidRPr="00AD6299">
        <w:t>Preglednica 4: vpliv velikosti delcev na delovanje encima</w:t>
      </w:r>
    </w:p>
    <w:p w14:paraId="1802FABA" w14:textId="77777777" w:rsidR="00AD6299" w:rsidRPr="00AD6299" w:rsidRDefault="00AD6299" w:rsidP="00FB0D08"/>
    <w:p w14:paraId="4559706F" w14:textId="77777777" w:rsidR="00AC42F6" w:rsidRDefault="0049541D" w:rsidP="00AC42F6">
      <w:pPr>
        <w:jc w:val="left"/>
      </w:pPr>
      <w:r>
        <w:t>*</w:t>
      </w:r>
      <w:r w:rsidR="00AC42F6">
        <w:t>LEGENDA za Hitrost reakcije:</w:t>
      </w:r>
    </w:p>
    <w:p w14:paraId="133B3B60" w14:textId="77777777" w:rsidR="00AC42F6" w:rsidRDefault="00AC42F6" w:rsidP="00AC42F6">
      <w:pPr>
        <w:jc w:val="left"/>
      </w:pPr>
      <w:r>
        <w:t>0= ni reakcije</w:t>
      </w:r>
    </w:p>
    <w:p w14:paraId="62619EAD" w14:textId="77777777" w:rsidR="00AC42F6" w:rsidRDefault="00AC42F6" w:rsidP="00AC42F6">
      <w:pPr>
        <w:jc w:val="left"/>
      </w:pPr>
      <w:r>
        <w:t>1= počasna reakcija</w:t>
      </w:r>
    </w:p>
    <w:p w14:paraId="561133A7" w14:textId="77777777" w:rsidR="00AC42F6" w:rsidRDefault="00AC42F6" w:rsidP="00AC42F6">
      <w:pPr>
        <w:jc w:val="left"/>
      </w:pPr>
      <w:r>
        <w:t>2= zmerna reakcija</w:t>
      </w:r>
    </w:p>
    <w:p w14:paraId="6CF78194" w14:textId="77777777" w:rsidR="00AC42F6" w:rsidRDefault="00AC42F6" w:rsidP="00AC42F6">
      <w:pPr>
        <w:jc w:val="left"/>
      </w:pPr>
      <w:r>
        <w:t>3= hitra reakcija</w:t>
      </w:r>
    </w:p>
    <w:p w14:paraId="25774BEC" w14:textId="77777777" w:rsidR="00A67F26" w:rsidRDefault="00AC42F6" w:rsidP="00AC42F6">
      <w:pPr>
        <w:jc w:val="left"/>
      </w:pPr>
      <w:r>
        <w:t>4= zelo hitra reakcija</w:t>
      </w:r>
    </w:p>
    <w:p w14:paraId="1369F324" w14:textId="77777777" w:rsidR="00A67F26" w:rsidRDefault="00A67F26" w:rsidP="00AC42F6">
      <w:pPr>
        <w:jc w:val="left"/>
      </w:pPr>
    </w:p>
    <w:p w14:paraId="6E330AE4" w14:textId="62A16B17" w:rsidR="001D3678" w:rsidRDefault="001D3678" w:rsidP="00AC42F6">
      <w:pPr>
        <w:jc w:val="left"/>
      </w:pPr>
    </w:p>
    <w:p w14:paraId="3735BE0C" w14:textId="77777777" w:rsidR="00FB0D08" w:rsidRPr="00631ED8" w:rsidRDefault="00FB0D08" w:rsidP="00FB0D08">
      <w:pPr>
        <w:rPr>
          <w:b/>
          <w:sz w:val="28"/>
          <w:szCs w:val="28"/>
        </w:rPr>
      </w:pPr>
      <w:r w:rsidRPr="00631ED8">
        <w:rPr>
          <w:b/>
          <w:sz w:val="28"/>
          <w:szCs w:val="28"/>
        </w:rPr>
        <w:t>6.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5968"/>
        <w:gridCol w:w="1490"/>
      </w:tblGrid>
      <w:tr w:rsidR="00FB0D08" w14:paraId="1362F8A3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23C89785" w14:textId="77777777" w:rsidR="00FB0D08" w:rsidRDefault="00FB0D08" w:rsidP="004D0F50">
            <w:r>
              <w:t>Epruveta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16995E4" w14:textId="77777777" w:rsidR="00FB0D08" w:rsidRDefault="00FB0D08" w:rsidP="004D0F50">
            <w:r>
              <w:t>Dodane snovi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AA83E18" w14:textId="77777777" w:rsidR="00FB0D08" w:rsidRDefault="00FB0D08" w:rsidP="004D0F50">
            <w:r>
              <w:t>Hitrost reakcije</w:t>
            </w:r>
          </w:p>
        </w:tc>
      </w:tr>
      <w:tr w:rsidR="00FB0D08" w14:paraId="0E239BD1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56E9377E" w14:textId="77777777" w:rsidR="00FB0D08" w:rsidRDefault="00FB0D08" w:rsidP="004D0F50">
            <w:r>
              <w:t>9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4C02B20B" w14:textId="77777777" w:rsidR="00FB0D08" w:rsidRDefault="00FB0D08" w:rsidP="004D0F50">
            <w:r>
              <w:t>1ml vodikovega peroksida dodamo zmečkanim jetrom, ki smo jih v epruveti dali za 5min v vrelo vodo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E751E99" w14:textId="77777777" w:rsidR="00FB0D08" w:rsidRDefault="00FB0D08" w:rsidP="00512DC7">
            <w:pPr>
              <w:jc w:val="center"/>
            </w:pPr>
            <w:r>
              <w:t>0</w:t>
            </w:r>
          </w:p>
        </w:tc>
      </w:tr>
      <w:tr w:rsidR="00FB0D08" w14:paraId="7415A427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071D584D" w14:textId="77777777" w:rsidR="00FB0D08" w:rsidRDefault="00FB0D08" w:rsidP="004D0F50">
            <w:r>
              <w:t>10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0BD13E5E" w14:textId="77777777" w:rsidR="00FB0D08" w:rsidRPr="00F71225" w:rsidRDefault="00FB0D08" w:rsidP="004D0F50">
            <w:r>
              <w:t>1ml vodikovega peroksida za 5min v toplo vodo (37</w:t>
            </w:r>
            <w:r w:rsidRPr="00512DC7">
              <w:rPr>
                <w:vertAlign w:val="superscript"/>
              </w:rPr>
              <w:t>0</w:t>
            </w:r>
            <w:r>
              <w:t>) + košček jeter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5525F0E" w14:textId="77777777" w:rsidR="00FB0D08" w:rsidRDefault="00FB0D08" w:rsidP="00512DC7">
            <w:pPr>
              <w:jc w:val="center"/>
            </w:pPr>
            <w:r>
              <w:t>4</w:t>
            </w:r>
          </w:p>
        </w:tc>
      </w:tr>
      <w:tr w:rsidR="00FB0D08" w14:paraId="5C5C4C9E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7D4766F9" w14:textId="77777777" w:rsidR="00FB0D08" w:rsidRDefault="00FB0D08" w:rsidP="004D0F50">
            <w:r>
              <w:t>11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37465392" w14:textId="77777777" w:rsidR="00FB0D08" w:rsidRDefault="00FB0D08" w:rsidP="004D0F50">
            <w:r>
              <w:t>1ml vodikovega peroksida za 5min v ledeno vodo (okoli 0</w:t>
            </w:r>
            <w:r w:rsidRPr="00512DC7">
              <w:rPr>
                <w:vertAlign w:val="superscript"/>
              </w:rPr>
              <w:t>0</w:t>
            </w:r>
            <w:r>
              <w:t>) + košček jeter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000DE49" w14:textId="77777777" w:rsidR="00FB0D08" w:rsidRDefault="00FB0D08" w:rsidP="00512DC7">
            <w:pPr>
              <w:jc w:val="center"/>
            </w:pPr>
            <w:r>
              <w:t>2</w:t>
            </w:r>
          </w:p>
        </w:tc>
      </w:tr>
    </w:tbl>
    <w:p w14:paraId="5BF428C8" w14:textId="77777777" w:rsidR="00631ED8" w:rsidRPr="00631ED8" w:rsidRDefault="00631ED8" w:rsidP="00631ED8">
      <w:r w:rsidRPr="00631ED8">
        <w:t xml:space="preserve">Preglednica 5: vpliv temperature na delovanje encima </w:t>
      </w:r>
    </w:p>
    <w:p w14:paraId="40CD6343" w14:textId="77777777" w:rsidR="00FB0D08" w:rsidRDefault="00FB0D08" w:rsidP="00FB0D08"/>
    <w:p w14:paraId="2265DCAE" w14:textId="77777777" w:rsidR="00FB0D08" w:rsidRPr="001D3678" w:rsidRDefault="00FB0D08" w:rsidP="00FB0D08">
      <w:pPr>
        <w:rPr>
          <w:sz w:val="28"/>
          <w:szCs w:val="28"/>
        </w:rPr>
      </w:pPr>
      <w:r w:rsidRPr="001D3678">
        <w:rPr>
          <w:sz w:val="28"/>
          <w:szCs w:val="28"/>
        </w:rPr>
        <w:t>7.</w:t>
      </w:r>
      <w:r w:rsidR="001D3678">
        <w:rPr>
          <w:sz w:val="28"/>
          <w:szCs w:val="28"/>
        </w:rPr>
        <w:t xml:space="preserve"> Vpliv pH na delovanje encima /preglednica 6/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5969"/>
        <w:gridCol w:w="1489"/>
      </w:tblGrid>
      <w:tr w:rsidR="00FB0D08" w14:paraId="01FC94A3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38CFC2CC" w14:textId="77777777" w:rsidR="00FB0D08" w:rsidRDefault="00FB0D08" w:rsidP="004D0F50">
            <w:r>
              <w:t>Epruveta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1570DFCF" w14:textId="77777777" w:rsidR="00FB0D08" w:rsidRDefault="00FB0D08" w:rsidP="004D0F50">
            <w:r>
              <w:t>Dodane snovi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646B78E" w14:textId="77777777" w:rsidR="00FB0D08" w:rsidRDefault="00FB0D08" w:rsidP="004D0F50">
            <w:r>
              <w:t>Hitrost reakcije</w:t>
            </w:r>
          </w:p>
        </w:tc>
      </w:tr>
      <w:tr w:rsidR="00FB0D08" w14:paraId="30BAD8AF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51DEE0B8" w14:textId="77777777" w:rsidR="00FB0D08" w:rsidRDefault="00FB0D08" w:rsidP="004D0F50">
            <w:r>
              <w:t>12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6E5FD2D4" w14:textId="77777777" w:rsidR="00FB0D08" w:rsidRDefault="00FB0D08" w:rsidP="004D0F50">
            <w:r>
              <w:t>jetra zmečkana s peskom + 2ml destilirane vode + 2ml H</w:t>
            </w:r>
            <w:r w:rsidRPr="00512DC7">
              <w:rPr>
                <w:vertAlign w:val="subscript"/>
              </w:rPr>
              <w:t>2</w:t>
            </w:r>
            <w:r>
              <w:t>O</w:t>
            </w:r>
            <w:r w:rsidRPr="00512DC7">
              <w:rPr>
                <w:vertAlign w:val="subscript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D27F3A4" w14:textId="77777777" w:rsidR="00FB0D08" w:rsidRDefault="00FB0D08" w:rsidP="00512DC7">
            <w:pPr>
              <w:jc w:val="center"/>
            </w:pPr>
            <w:r>
              <w:t>3</w:t>
            </w:r>
          </w:p>
        </w:tc>
      </w:tr>
      <w:tr w:rsidR="00FB0D08" w14:paraId="5D9C25D9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0B178007" w14:textId="77777777" w:rsidR="00FB0D08" w:rsidRDefault="00FB0D08" w:rsidP="004D0F50">
            <w:r>
              <w:t>13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1F9746D7" w14:textId="77777777" w:rsidR="00FB0D08" w:rsidRDefault="00E3659B" w:rsidP="004D0F50">
            <w:r>
              <w:t>j</w:t>
            </w:r>
            <w:r w:rsidR="00FB0D08">
              <w:t>etra zmečkana s peskom + 2ml NaOH + 2ml H</w:t>
            </w:r>
            <w:r w:rsidR="00FB0D08" w:rsidRPr="00512DC7">
              <w:rPr>
                <w:vertAlign w:val="subscript"/>
              </w:rPr>
              <w:t>2</w:t>
            </w:r>
            <w:r w:rsidR="00FB0D08">
              <w:t>O</w:t>
            </w:r>
            <w:r w:rsidR="00FB0D08" w:rsidRPr="00512DC7">
              <w:rPr>
                <w:vertAlign w:val="subscript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98565B9" w14:textId="77777777" w:rsidR="00FB0D08" w:rsidRDefault="00FB0D08" w:rsidP="00512DC7">
            <w:pPr>
              <w:jc w:val="center"/>
            </w:pPr>
            <w:r>
              <w:t>1</w:t>
            </w:r>
          </w:p>
        </w:tc>
      </w:tr>
      <w:tr w:rsidR="00FB0D08" w14:paraId="2495A6CB" w14:textId="77777777" w:rsidTr="00512DC7">
        <w:trPr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4A64E626" w14:textId="77777777" w:rsidR="00FB0D08" w:rsidRDefault="00FB0D08" w:rsidP="004D0F50">
            <w:r>
              <w:t>14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1BDE245C" w14:textId="77777777" w:rsidR="00FB0D08" w:rsidRDefault="00E3659B" w:rsidP="004D0F50">
            <w:r>
              <w:t>jetra zmečkana</w:t>
            </w:r>
            <w:r w:rsidR="00FB0D08">
              <w:t xml:space="preserve"> s peskom + 2ml klorovodikove kisline + 2ml H</w:t>
            </w:r>
            <w:r w:rsidR="00FB0D08" w:rsidRPr="00512DC7">
              <w:rPr>
                <w:vertAlign w:val="subscript"/>
              </w:rPr>
              <w:t>2</w:t>
            </w:r>
            <w:r w:rsidR="00FB0D08">
              <w:t>O</w:t>
            </w:r>
            <w:r w:rsidR="00FB0D08" w:rsidRPr="00512DC7">
              <w:rPr>
                <w:vertAlign w:val="subscript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425AE1F" w14:textId="77777777" w:rsidR="00FB0D08" w:rsidRDefault="00FB0D08" w:rsidP="00512DC7">
            <w:pPr>
              <w:jc w:val="center"/>
            </w:pPr>
            <w:r>
              <w:t>0-1</w:t>
            </w:r>
          </w:p>
        </w:tc>
      </w:tr>
    </w:tbl>
    <w:p w14:paraId="1C2C70D2" w14:textId="77777777" w:rsidR="00FB0D08" w:rsidRPr="00595A80" w:rsidRDefault="00631ED8" w:rsidP="00FB0D08">
      <w:r w:rsidRPr="00595A80">
        <w:t>Preglednica 6: vpliv pH na delovanje encima</w:t>
      </w:r>
    </w:p>
    <w:p w14:paraId="6FF0EF2B" w14:textId="1920A6A1" w:rsidR="00631ED8" w:rsidRDefault="00631ED8" w:rsidP="00FB0D08">
      <w:pPr>
        <w:rPr>
          <w:vertAlign w:val="subscript"/>
        </w:rPr>
      </w:pPr>
    </w:p>
    <w:p w14:paraId="14A53021" w14:textId="203419F6" w:rsidR="00D05737" w:rsidRDefault="00D05737" w:rsidP="00FB0D08">
      <w:pPr>
        <w:rPr>
          <w:vertAlign w:val="subscript"/>
        </w:rPr>
      </w:pPr>
    </w:p>
    <w:p w14:paraId="09D4C025" w14:textId="41DC13BF" w:rsidR="00D05737" w:rsidRDefault="00D05737" w:rsidP="00FB0D08">
      <w:pPr>
        <w:rPr>
          <w:vertAlign w:val="subscript"/>
        </w:rPr>
      </w:pPr>
    </w:p>
    <w:p w14:paraId="32EE6B17" w14:textId="7F8F2FFD" w:rsidR="00D05737" w:rsidRDefault="00D05737" w:rsidP="00FB0D08">
      <w:pPr>
        <w:rPr>
          <w:vertAlign w:val="subscript"/>
        </w:rPr>
      </w:pPr>
    </w:p>
    <w:p w14:paraId="3330E68F" w14:textId="7609DA48" w:rsidR="00D05737" w:rsidRDefault="00D05737" w:rsidP="00FB0D08">
      <w:pPr>
        <w:rPr>
          <w:vertAlign w:val="subscript"/>
        </w:rPr>
      </w:pPr>
    </w:p>
    <w:p w14:paraId="7307F04B" w14:textId="129A5C11" w:rsidR="00D05737" w:rsidRDefault="00D05737" w:rsidP="00FB0D08">
      <w:pPr>
        <w:rPr>
          <w:vertAlign w:val="subscript"/>
        </w:rPr>
      </w:pPr>
    </w:p>
    <w:p w14:paraId="46CAC487" w14:textId="6BE24C67" w:rsidR="00D05737" w:rsidRDefault="00D05737" w:rsidP="00FB0D08">
      <w:pPr>
        <w:rPr>
          <w:vertAlign w:val="subscript"/>
        </w:rPr>
      </w:pPr>
    </w:p>
    <w:p w14:paraId="6399F1B1" w14:textId="23DA1142" w:rsidR="00D05737" w:rsidRDefault="00D05737" w:rsidP="00FB0D08">
      <w:pPr>
        <w:rPr>
          <w:vertAlign w:val="subscript"/>
        </w:rPr>
      </w:pPr>
    </w:p>
    <w:p w14:paraId="7FD4D169" w14:textId="77777777" w:rsidR="00D05737" w:rsidRPr="00E3659B" w:rsidRDefault="00D05737" w:rsidP="00FB0D08">
      <w:pPr>
        <w:rPr>
          <w:vertAlign w:val="subscript"/>
        </w:rPr>
      </w:pPr>
    </w:p>
    <w:p w14:paraId="09143E62" w14:textId="77777777" w:rsidR="00F77FF6" w:rsidRDefault="00F77FF6" w:rsidP="00FB0D08"/>
    <w:p w14:paraId="68A9EF85" w14:textId="77777777" w:rsidR="000F7A40" w:rsidRPr="00D83924" w:rsidRDefault="000F7A40" w:rsidP="00FB0D08">
      <w:r w:rsidRPr="00631ED8">
        <w:rPr>
          <w:b/>
          <w:sz w:val="28"/>
          <w:szCs w:val="28"/>
        </w:rPr>
        <w:lastRenderedPageBreak/>
        <w:t>8. Histogram hitrosti</w:t>
      </w:r>
      <w:r w:rsidR="00631ED8">
        <w:rPr>
          <w:b/>
          <w:sz w:val="28"/>
          <w:szCs w:val="28"/>
        </w:rPr>
        <w:t xml:space="preserve"> reakcij</w:t>
      </w:r>
    </w:p>
    <w:p w14:paraId="5A56AAD0" w14:textId="77777777" w:rsidR="00B430A4" w:rsidRDefault="003E7E96" w:rsidP="00FB0D08">
      <w:r>
        <w:pict w14:anchorId="7EF0B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12.75pt">
            <v:imagedata r:id="rId7" o:title="mreza"/>
          </v:shape>
        </w:pict>
      </w:r>
    </w:p>
    <w:p w14:paraId="49E3E42C" w14:textId="298B5221" w:rsidR="00631ED8" w:rsidRDefault="00631ED8" w:rsidP="00631ED8">
      <w:r>
        <w:t>H</w:t>
      </w:r>
      <w:r w:rsidRPr="00631ED8">
        <w:t>istogram 1</w:t>
      </w:r>
      <w:r>
        <w:t>: hitrosti reakcij</w:t>
      </w:r>
      <w:r w:rsidRPr="00631ED8">
        <w:t xml:space="preserve"> </w:t>
      </w:r>
    </w:p>
    <w:p w14:paraId="60DA8B69" w14:textId="77777777" w:rsidR="00D05737" w:rsidRPr="00631ED8" w:rsidRDefault="00D05737" w:rsidP="00631ED8"/>
    <w:p w14:paraId="46B55A6E" w14:textId="2500C4D1" w:rsidR="00553ABC" w:rsidRDefault="00553ABC" w:rsidP="00B430A4">
      <w:pPr>
        <w:pStyle w:val="Heading1"/>
      </w:pPr>
      <w:r>
        <w:t>RAZPRAVA</w:t>
      </w:r>
    </w:p>
    <w:p w14:paraId="365AFDC3" w14:textId="77777777" w:rsidR="00924925" w:rsidRDefault="00924925" w:rsidP="00924925">
      <w:r>
        <w:t>Ugotavljali smo, kaj pospešuje razgradnjo strupenega vodikovega peroksida (H</w:t>
      </w:r>
      <w:r w:rsidRPr="00924925">
        <w:rPr>
          <w:vertAlign w:val="subscript"/>
        </w:rPr>
        <w:t>2</w:t>
      </w:r>
      <w:r>
        <w:t>O</w:t>
      </w:r>
      <w:r w:rsidRPr="00924925">
        <w:rPr>
          <w:vertAlign w:val="subscript"/>
        </w:rPr>
        <w:t>2</w:t>
      </w:r>
      <w:r>
        <w:t>), ki je stranski produkt živih celic</w:t>
      </w:r>
      <w:r w:rsidR="00FB6C57">
        <w:t xml:space="preserve"> in obenem strupen, tako da</w:t>
      </w:r>
      <w:r w:rsidR="005639EA">
        <w:t xml:space="preserve"> ga</w:t>
      </w:r>
      <w:r w:rsidR="00FB6C57">
        <w:t xml:space="preserve"> morajo celice dovolj hitro razgraditi</w:t>
      </w:r>
      <w:r>
        <w:t xml:space="preserve">. </w:t>
      </w:r>
      <w:r w:rsidR="00FB6C57">
        <w:t>Taka r</w:t>
      </w:r>
      <w:r>
        <w:t>eakcija je uspešna s katalizatorjem.</w:t>
      </w:r>
    </w:p>
    <w:p w14:paraId="5BC5E679" w14:textId="77777777" w:rsidR="00DB2CE0" w:rsidRDefault="00DB2CE0" w:rsidP="00DB2CE0">
      <w:r>
        <w:t xml:space="preserve">Ko segrevamo vodikov peroksid, razpade na kisik in vodo. </w:t>
      </w:r>
    </w:p>
    <w:p w14:paraId="5227987B" w14:textId="77777777" w:rsidR="00D97D74" w:rsidRDefault="00D97D74" w:rsidP="00924925"/>
    <w:p w14:paraId="54118F6F" w14:textId="77777777" w:rsidR="00D97D74" w:rsidRDefault="00D97D74" w:rsidP="00D97D74">
      <w:pPr>
        <w:jc w:val="center"/>
      </w:pPr>
      <w:r w:rsidRPr="00A027B1">
        <w:rPr>
          <w:position w:val="-10"/>
        </w:rPr>
        <w:object w:dxaOrig="2020" w:dyaOrig="480" w14:anchorId="73823938">
          <v:shape id="_x0000_i1026" type="#_x0000_t75" style="width:101.25pt;height:24pt" o:ole="">
            <v:imagedata r:id="rId8" o:title=""/>
          </v:shape>
          <o:OLEObject Type="Embed" ProgID="Equation.3" ShapeID="_x0000_i1026" DrawAspect="Content" ObjectID="_1617180299" r:id="rId9"/>
        </w:object>
      </w:r>
    </w:p>
    <w:p w14:paraId="40B86C9E" w14:textId="77777777" w:rsidR="00D97D74" w:rsidRPr="00FB0D08" w:rsidRDefault="00D97D74" w:rsidP="00D97D74">
      <w:r>
        <w:t>Plin, ki je nastajal ob segrevanju, smo zbirali v okrog obrnjeni epruveti z vodo, da nam ni uhajal. Dokazali smo ga tako, da smo dali v epruveto tlečo trsko, ki je zagorela, torej je bil nastali plin O</w:t>
      </w:r>
      <w:r w:rsidRPr="00FB0D08">
        <w:rPr>
          <w:vertAlign w:val="subscript"/>
        </w:rPr>
        <w:t>2</w:t>
      </w:r>
      <w:r>
        <w:t>.</w:t>
      </w:r>
    </w:p>
    <w:p w14:paraId="7E2BB453" w14:textId="77777777" w:rsidR="00D97D74" w:rsidRDefault="00D97D74" w:rsidP="00D97D74">
      <w:r>
        <w:t>Razpad vodikovega peroksida torej povzroči visoka temperatura. V živih celicah pa to ni mogoče, saj pri taki temperaturi beljakovine spremenijo svojo obliko. Tako</w:t>
      </w:r>
      <w:r w:rsidR="00DB2CE0">
        <w:t xml:space="preserve"> za</w:t>
      </w:r>
      <w:r>
        <w:t xml:space="preserve"> razpad</w:t>
      </w:r>
      <w:r w:rsidR="00A32C9F">
        <w:t xml:space="preserve"> celice</w:t>
      </w:r>
      <w:r w:rsidR="00DB2CE0">
        <w:t xml:space="preserve"> u</w:t>
      </w:r>
      <w:r w:rsidR="00A32C9F">
        <w:t>p</w:t>
      </w:r>
      <w:r w:rsidR="00DB2CE0">
        <w:t>orabijo encim katalazo.</w:t>
      </w:r>
    </w:p>
    <w:p w14:paraId="6DB1C691" w14:textId="77777777" w:rsidR="009940D4" w:rsidRDefault="009940D4" w:rsidP="00924925"/>
    <w:p w14:paraId="581B909A" w14:textId="77777777" w:rsidR="00924925" w:rsidRDefault="00924925" w:rsidP="00924925">
      <w:r>
        <w:t>Prvi poskus: reakcija ni potekla, torej pesek ni katalizator za razgradnjo H</w:t>
      </w:r>
      <w:r w:rsidRPr="00924925">
        <w:rPr>
          <w:vertAlign w:val="subscript"/>
        </w:rPr>
        <w:t>2</w:t>
      </w:r>
      <w:r>
        <w:t>O</w:t>
      </w:r>
      <w:r w:rsidRPr="00924925">
        <w:rPr>
          <w:vertAlign w:val="subscript"/>
        </w:rPr>
        <w:t>2</w:t>
      </w:r>
      <w:r>
        <w:t>.</w:t>
      </w:r>
    </w:p>
    <w:p w14:paraId="34873B63" w14:textId="77777777" w:rsidR="00D97D74" w:rsidRDefault="00D97D74" w:rsidP="00924925"/>
    <w:p w14:paraId="42FE1DD4" w14:textId="77777777" w:rsidR="00924925" w:rsidRDefault="00924925" w:rsidP="00924925">
      <w:r>
        <w:t>Drugi poskus: reakcija</w:t>
      </w:r>
      <w:r w:rsidR="009940D4">
        <w:t xml:space="preserve"> je bila</w:t>
      </w:r>
      <w:r>
        <w:t xml:space="preserve"> hitra, pod vplivom manganovega dioksida (MnO</w:t>
      </w:r>
      <w:r w:rsidRPr="00924925">
        <w:rPr>
          <w:vertAlign w:val="subscript"/>
        </w:rPr>
        <w:t>2</w:t>
      </w:r>
      <w:r>
        <w:t xml:space="preserve">), ki je anorganski katalizator </w:t>
      </w:r>
      <w:r w:rsidR="00AC13E9">
        <w:t>ga najdemo v naravi.</w:t>
      </w:r>
    </w:p>
    <w:p w14:paraId="29CB3831" w14:textId="77777777" w:rsidR="00D97D74" w:rsidRDefault="00D97D74" w:rsidP="00924925"/>
    <w:p w14:paraId="74377209" w14:textId="77777777" w:rsidR="00924925" w:rsidRDefault="00924925" w:rsidP="00924925">
      <w:r>
        <w:t xml:space="preserve">Tretji in četrti poskus: ugotavljali smo delovanje </w:t>
      </w:r>
      <w:r w:rsidR="009940D4">
        <w:t>bio</w:t>
      </w:r>
      <w:r>
        <w:t>katalizatorja, encima katalaze, ki je beljakovina in jo najdemo v tkivih. Reakcija je bila hitrejša ob prisotnosti jeter, kot pa pri prisotnosti krompirja, torej je encima več v jetrih. Encim katalaza pospeši razgradnjo H</w:t>
      </w:r>
      <w:r w:rsidRPr="00070781">
        <w:rPr>
          <w:vertAlign w:val="subscript"/>
        </w:rPr>
        <w:t>2</w:t>
      </w:r>
      <w:r>
        <w:t>O</w:t>
      </w:r>
      <w:r w:rsidRPr="00070781">
        <w:rPr>
          <w:vertAlign w:val="subscript"/>
        </w:rPr>
        <w:t>2</w:t>
      </w:r>
      <w:r>
        <w:t>, ko nastajata O</w:t>
      </w:r>
      <w:r w:rsidRPr="00070781">
        <w:rPr>
          <w:vertAlign w:val="subscript"/>
        </w:rPr>
        <w:t>2</w:t>
      </w:r>
      <w:r>
        <w:t xml:space="preserve"> in H</w:t>
      </w:r>
      <w:r w:rsidRPr="00070781">
        <w:rPr>
          <w:vertAlign w:val="subscript"/>
        </w:rPr>
        <w:t>2</w:t>
      </w:r>
      <w:r>
        <w:t>O. K</w:t>
      </w:r>
      <w:r w:rsidR="009940D4">
        <w:t xml:space="preserve">isik smo dokazali s tlečo trsko, ki je zagorela, ko smo jo </w:t>
      </w:r>
      <w:r w:rsidR="00490B41">
        <w:t xml:space="preserve">podržali pod </w:t>
      </w:r>
      <w:r w:rsidR="009940D4">
        <w:t>epruveto v kateri je bil zbran kisik.</w:t>
      </w:r>
    </w:p>
    <w:p w14:paraId="0E1EB2FE" w14:textId="77777777" w:rsidR="00D97D74" w:rsidRDefault="00D97D74" w:rsidP="00924925"/>
    <w:p w14:paraId="4AC56728" w14:textId="77777777" w:rsidR="00924925" w:rsidRDefault="00924925" w:rsidP="00924925">
      <w:r>
        <w:t>Peti in šesti poskus: ugotavljali smo, če se encim uniči ali porabi pri reakcijah. V peto epruveto smo dali H</w:t>
      </w:r>
      <w:r w:rsidRPr="00070781">
        <w:rPr>
          <w:vertAlign w:val="subscript"/>
        </w:rPr>
        <w:t>2</w:t>
      </w:r>
      <w:r>
        <w:t>O</w:t>
      </w:r>
      <w:r w:rsidRPr="00070781">
        <w:rPr>
          <w:vertAlign w:val="subscript"/>
        </w:rPr>
        <w:t>2</w:t>
      </w:r>
      <w:r w:rsidR="009940D4">
        <w:t>,</w:t>
      </w:r>
      <w:r>
        <w:t xml:space="preserve"> jetra iz prejšnje epruvete in še sveža jetra. Do reakcije ni prišlo, ker ni bilo več substrata (H</w:t>
      </w:r>
      <w:r w:rsidRPr="00070781">
        <w:rPr>
          <w:vertAlign w:val="subscript"/>
        </w:rPr>
        <w:t>2</w:t>
      </w:r>
      <w:r>
        <w:t>O</w:t>
      </w:r>
      <w:r w:rsidRPr="00070781">
        <w:rPr>
          <w:vertAlign w:val="subscript"/>
        </w:rPr>
        <w:t>2</w:t>
      </w:r>
      <w:r>
        <w:t>). V šesto epruveto smo dali</w:t>
      </w:r>
      <w:r w:rsidR="00A748BC">
        <w:t xml:space="preserve"> zreagiran</w:t>
      </w:r>
      <w:r>
        <w:t xml:space="preserve"> H</w:t>
      </w:r>
      <w:r w:rsidRPr="00070781">
        <w:rPr>
          <w:vertAlign w:val="subscript"/>
        </w:rPr>
        <w:t>2</w:t>
      </w:r>
      <w:r>
        <w:t>O</w:t>
      </w:r>
      <w:r w:rsidRPr="00070781">
        <w:rPr>
          <w:vertAlign w:val="subscript"/>
        </w:rPr>
        <w:t>2</w:t>
      </w:r>
      <w:r>
        <w:t xml:space="preserve"> in jetra iz četrte epruvete in nekaj novega substrata. Reakcija je potekla, torej se v prejšnji reakciji encim ni porabil.</w:t>
      </w:r>
    </w:p>
    <w:p w14:paraId="12133BCE" w14:textId="77777777" w:rsidR="00924925" w:rsidRDefault="00924925" w:rsidP="00924925">
      <w:r>
        <w:t xml:space="preserve">Encimi reakcije le pospešijo, ni jih v produktih, ne uničijo se </w:t>
      </w:r>
      <w:r w:rsidR="00D53123">
        <w:t>in se ne</w:t>
      </w:r>
      <w:r>
        <w:t xml:space="preserve"> porabijo. </w:t>
      </w:r>
    </w:p>
    <w:p w14:paraId="06EA1240" w14:textId="77777777" w:rsidR="00D97D74" w:rsidRDefault="00D97D74" w:rsidP="00924925"/>
    <w:p w14:paraId="5CCACE81" w14:textId="77777777" w:rsidR="00924925" w:rsidRDefault="009940D4" w:rsidP="00924925">
      <w:r>
        <w:t>Sedmi in osmi poskus: u</w:t>
      </w:r>
      <w:r w:rsidR="00924925">
        <w:t>gotavljali smo</w:t>
      </w:r>
      <w:r>
        <w:t>,</w:t>
      </w:r>
      <w:r w:rsidR="00924925">
        <w:t xml:space="preserve"> če velikost delcev krompirja in jeter vpliva na hitrost reakcije. S peskom smo ju zdrobili na manjše koščke, tako se je iz tkiv sprostilo več katalaze in reakcija je potekla hitreje k</w:t>
      </w:r>
      <w:r>
        <w:t>ot v tretjem in četrtem poskusu, kjer smo uporabili večje kose jeter in krompirja.</w:t>
      </w:r>
    </w:p>
    <w:p w14:paraId="6B611FF9" w14:textId="77777777" w:rsidR="00D97D74" w:rsidRDefault="00D97D74" w:rsidP="00924925"/>
    <w:p w14:paraId="08148FFE" w14:textId="77777777" w:rsidR="00924925" w:rsidRDefault="00924925" w:rsidP="00924925">
      <w:r>
        <w:t>Deveti, deseti in enajsti poskus: ugotavljali smo vpliv temperature na delovanje katalaze. Najhitreje je reakcija potekla pri 37</w:t>
      </w:r>
      <w:r w:rsidR="00752901">
        <w:t>°</w:t>
      </w:r>
      <w:r>
        <w:t xml:space="preserve">C (optimalno območje). V epruveti, ki je bila v ledeni vodi, je reakcija potekla počasneje, v tisti, ki je bila v vreli vodi pa reakcija sploh ni potekla. </w:t>
      </w:r>
      <w:r w:rsidR="00D53123">
        <w:t xml:space="preserve">Torej je bila temperatura previsoka in </w:t>
      </w:r>
      <w:r>
        <w:t>beljakovine</w:t>
      </w:r>
      <w:r w:rsidR="00F0180C">
        <w:t xml:space="preserve"> so</w:t>
      </w:r>
      <w:r>
        <w:t xml:space="preserve"> </w:t>
      </w:r>
      <w:r w:rsidR="009940D4">
        <w:t>spremenile svojo obliko (so koagulirale)</w:t>
      </w:r>
      <w:r>
        <w:t>.</w:t>
      </w:r>
    </w:p>
    <w:p w14:paraId="17E4B28E" w14:textId="77777777" w:rsidR="00D97D74" w:rsidRDefault="00D97D74" w:rsidP="00924925"/>
    <w:p w14:paraId="3BA2BCAA" w14:textId="77777777" w:rsidR="00924925" w:rsidRDefault="00924925" w:rsidP="00924925">
      <w:r>
        <w:t>Encimi imajo optimalno območje v kislem, nevtralnem ali bazičnem. Katalaza najbolje deluje v nevtralnem okolju (pesek), počasna reakcija pa je bila v kislem (dodana klorovodikova kislina) in bazičnem (dodan natrijev hidroksid).</w:t>
      </w:r>
    </w:p>
    <w:p w14:paraId="6D2C9FBF" w14:textId="77777777" w:rsidR="00B430A4" w:rsidRDefault="00B430A4" w:rsidP="00010FB8"/>
    <w:p w14:paraId="63F941FE" w14:textId="77777777" w:rsidR="00553ABC" w:rsidRDefault="00553ABC" w:rsidP="00B430A4">
      <w:pPr>
        <w:pStyle w:val="Heading1"/>
      </w:pPr>
      <w:r>
        <w:t>SKLEP</w:t>
      </w:r>
    </w:p>
    <w:p w14:paraId="6C65A4C8" w14:textId="77777777" w:rsidR="00982708" w:rsidRPr="000559D4" w:rsidRDefault="00982708" w:rsidP="00982708">
      <w:r>
        <w:t xml:space="preserve">Razgradnjo strupenega vodikovega peroksida v neškodljivo vodo in kisik pospešuje anorganski katalizator manganov dioksid (najdemo ga v naravi) ali pa encim katalaza (v tkivih živih organizmov kot na primer </w:t>
      </w:r>
      <w:r w:rsidR="009C364F">
        <w:t>tkivo jeter in krompirjevega gomolja</w:t>
      </w:r>
      <w:r>
        <w:t>). Slednji deluje hitreje, če tkivo, v katerem se nahaja, zmečkamo (poškodujemo celice v katerih se encim nahaja)</w:t>
      </w:r>
      <w:r w:rsidR="009E46E7">
        <w:t>,</w:t>
      </w:r>
      <w:r>
        <w:t xml:space="preserve"> </w:t>
      </w:r>
      <w:r w:rsidR="009E46E7">
        <w:t>ker se tako sprosti več encima</w:t>
      </w:r>
      <w:r>
        <w:t>. Njegovo optimalno temperaturno območje je okrog 37°C in optimalni pH</w:t>
      </w:r>
      <w:r w:rsidR="009E46E7">
        <w:t xml:space="preserve"> (nevtralno okolje)</w:t>
      </w:r>
      <w:r>
        <w:t xml:space="preserve">. Encim se pri reakciji ne spremeni, porabi ali uniči, reakcijo le pospeši. Pesek pomaga pri razdrobitvi </w:t>
      </w:r>
      <w:r w:rsidR="004266FB">
        <w:t>tkiva, v katerem je katalizator</w:t>
      </w:r>
      <w:r w:rsidR="00F0180C">
        <w:t>,</w:t>
      </w:r>
      <w:r w:rsidR="004266FB">
        <w:t xml:space="preserve"> in ne sodeluje v reakciji.</w:t>
      </w:r>
    </w:p>
    <w:p w14:paraId="126F81FF" w14:textId="77777777" w:rsidR="00B430A4" w:rsidRDefault="00B430A4" w:rsidP="00010FB8"/>
    <w:p w14:paraId="5ADAD87F" w14:textId="77777777" w:rsidR="00553ABC" w:rsidRDefault="00553ABC" w:rsidP="00B430A4">
      <w:pPr>
        <w:pStyle w:val="Heading1"/>
      </w:pPr>
      <w:r>
        <w:t>LITERATURA</w:t>
      </w:r>
    </w:p>
    <w:p w14:paraId="18B05735" w14:textId="77777777" w:rsidR="009B2F56" w:rsidRDefault="009B2F56" w:rsidP="009B2F56">
      <w:pPr>
        <w:numPr>
          <w:ilvl w:val="0"/>
          <w:numId w:val="4"/>
        </w:numPr>
        <w:tabs>
          <w:tab w:val="clear" w:pos="720"/>
          <w:tab w:val="num" w:pos="0"/>
        </w:tabs>
        <w:ind w:left="357" w:hanging="357"/>
        <w:rPr>
          <w:rFonts w:cs="Courier New"/>
        </w:rPr>
      </w:pPr>
      <w:r w:rsidRPr="009B2F56">
        <w:rPr>
          <w:rFonts w:cs="Courier New"/>
        </w:rPr>
        <w:t>Smilja Pevec: BIOLOGIJA, Laboratorijsko delo, DZS, Lj</w:t>
      </w:r>
      <w:r>
        <w:rPr>
          <w:rFonts w:cs="Courier New"/>
        </w:rPr>
        <w:t xml:space="preserve">ubljana 1999, strani </w:t>
      </w:r>
      <w:r w:rsidR="000C70D0">
        <w:rPr>
          <w:rFonts w:cs="Courier New"/>
        </w:rPr>
        <w:t>25 do 29</w:t>
      </w:r>
      <w:r>
        <w:rPr>
          <w:rFonts w:cs="Courier New"/>
        </w:rPr>
        <w:t>.</w:t>
      </w:r>
    </w:p>
    <w:p w14:paraId="400E4247" w14:textId="77777777" w:rsidR="009B2F56" w:rsidRDefault="009B2F56" w:rsidP="009B2F56">
      <w:pPr>
        <w:numPr>
          <w:ilvl w:val="0"/>
          <w:numId w:val="4"/>
        </w:numPr>
        <w:tabs>
          <w:tab w:val="clear" w:pos="720"/>
          <w:tab w:val="num" w:pos="0"/>
        </w:tabs>
        <w:ind w:left="357" w:hanging="357"/>
        <w:rPr>
          <w:rFonts w:cs="Courier New"/>
        </w:rPr>
      </w:pPr>
      <w:r w:rsidRPr="009B2F56">
        <w:rPr>
          <w:rFonts w:cs="Courier New"/>
        </w:rPr>
        <w:t>Drašler, Gogala, Povž in ostali: BIOLOGIJA, Navodila za laboratorijsko delo, DZS, Ljubljana 1998, strani</w:t>
      </w:r>
      <w:r w:rsidR="000C70D0">
        <w:rPr>
          <w:rFonts w:cs="Courier New"/>
        </w:rPr>
        <w:t xml:space="preserve"> 20 do 22</w:t>
      </w:r>
      <w:r w:rsidRPr="009B2F56">
        <w:rPr>
          <w:rFonts w:cs="Courier New"/>
        </w:rPr>
        <w:t>.</w:t>
      </w:r>
    </w:p>
    <w:p w14:paraId="7E117634" w14:textId="77777777" w:rsidR="000C70D0" w:rsidRPr="009B2F56" w:rsidRDefault="000C70D0" w:rsidP="009B2F56">
      <w:pPr>
        <w:numPr>
          <w:ilvl w:val="0"/>
          <w:numId w:val="4"/>
        </w:numPr>
        <w:tabs>
          <w:tab w:val="clear" w:pos="720"/>
          <w:tab w:val="num" w:pos="0"/>
        </w:tabs>
        <w:ind w:left="357" w:hanging="357"/>
        <w:rPr>
          <w:rFonts w:cs="Courier New"/>
        </w:rPr>
      </w:pPr>
      <w:r>
        <w:rPr>
          <w:rFonts w:cs="Courier New"/>
        </w:rPr>
        <w:t>Stušek, Podobnik, Gogala: Biologija 1 – Celica, DZS, Ljubljana 2001, strani 69 do 70.</w:t>
      </w:r>
    </w:p>
    <w:sectPr w:rsidR="000C70D0" w:rsidRPr="009B2F56" w:rsidSect="00553ABC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E0FE4" w14:textId="77777777" w:rsidR="00512DC7" w:rsidRDefault="00512DC7">
      <w:r>
        <w:separator/>
      </w:r>
    </w:p>
  </w:endnote>
  <w:endnote w:type="continuationSeparator" w:id="0">
    <w:p w14:paraId="625C8674" w14:textId="77777777" w:rsidR="00512DC7" w:rsidRDefault="0051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D3EF" w14:textId="77777777" w:rsidR="00A32C9F" w:rsidRDefault="00A32C9F" w:rsidP="006F6C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E6C57" w14:textId="77777777" w:rsidR="00A32C9F" w:rsidRDefault="00A32C9F" w:rsidP="006F6C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6E6E" w14:textId="77777777" w:rsidR="00A32C9F" w:rsidRDefault="00A32C9F" w:rsidP="006F6C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14:paraId="52DF2C1B" w14:textId="77777777" w:rsidR="00A32C9F" w:rsidRPr="008C73A6" w:rsidRDefault="00A32C9F" w:rsidP="006F6C09">
    <w:pPr>
      <w:pStyle w:val="Footer"/>
      <w:pBdr>
        <w:top w:val="single" w:sz="4" w:space="1" w:color="auto"/>
      </w:pBdr>
      <w:tabs>
        <w:tab w:val="left" w:pos="42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7FF7C" w14:textId="77777777" w:rsidR="00512DC7" w:rsidRDefault="00512DC7">
      <w:r>
        <w:separator/>
      </w:r>
    </w:p>
  </w:footnote>
  <w:footnote w:type="continuationSeparator" w:id="0">
    <w:p w14:paraId="4C93571C" w14:textId="77777777" w:rsidR="00512DC7" w:rsidRDefault="0051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0294" w14:textId="77777777" w:rsidR="00A32C9F" w:rsidRDefault="00A32C9F" w:rsidP="006F6C09">
    <w:pPr>
      <w:pStyle w:val="Header"/>
      <w:pBdr>
        <w:bottom w:val="single" w:sz="4" w:space="1" w:color="auto"/>
      </w:pBdr>
      <w:jc w:val="center"/>
      <w:rPr>
        <w:sz w:val="20"/>
        <w:szCs w:val="20"/>
      </w:rPr>
    </w:pPr>
  </w:p>
  <w:p w14:paraId="557FC919" w14:textId="77777777" w:rsidR="00A32C9F" w:rsidRDefault="00A32C9F" w:rsidP="006F6C09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Laboratorijsko delo: DELOVANJE ENOSTAVNIH KATALIZATORJEV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5A1"/>
    <w:multiLevelType w:val="hybridMultilevel"/>
    <w:tmpl w:val="BEEC1468"/>
    <w:lvl w:ilvl="0" w:tplc="177EB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50C9"/>
    <w:multiLevelType w:val="multilevel"/>
    <w:tmpl w:val="3BDA6A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913D88"/>
    <w:multiLevelType w:val="hybridMultilevel"/>
    <w:tmpl w:val="18D2B750"/>
    <w:lvl w:ilvl="0" w:tplc="16B6C02E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B4C82"/>
    <w:multiLevelType w:val="multilevel"/>
    <w:tmpl w:val="2FC04E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837F6"/>
    <w:multiLevelType w:val="hybridMultilevel"/>
    <w:tmpl w:val="2FC04E7C"/>
    <w:lvl w:ilvl="0" w:tplc="DEAADB4A">
      <w:start w:val="1"/>
      <w:numFmt w:val="decimal"/>
      <w:pStyle w:val="Heading1"/>
      <w:lvlText w:val="%1."/>
      <w:lvlJc w:val="left"/>
      <w:pPr>
        <w:tabs>
          <w:tab w:val="num" w:pos="900"/>
        </w:tabs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CD6"/>
    <w:multiLevelType w:val="multilevel"/>
    <w:tmpl w:val="18D2B750"/>
    <w:lvl w:ilvl="0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51759"/>
    <w:multiLevelType w:val="hybridMultilevel"/>
    <w:tmpl w:val="404867D4"/>
    <w:lvl w:ilvl="0" w:tplc="E1C61A66">
      <w:start w:val="2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15A89"/>
    <w:multiLevelType w:val="hybridMultilevel"/>
    <w:tmpl w:val="0F42D7D2"/>
    <w:lvl w:ilvl="0" w:tplc="68146166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216"/>
    <w:rsid w:val="00010FB8"/>
    <w:rsid w:val="00070781"/>
    <w:rsid w:val="000C2F26"/>
    <w:rsid w:val="000C70D0"/>
    <w:rsid w:val="000E35AA"/>
    <w:rsid w:val="000F7A40"/>
    <w:rsid w:val="0012107D"/>
    <w:rsid w:val="00136F4F"/>
    <w:rsid w:val="001D3678"/>
    <w:rsid w:val="002B58FF"/>
    <w:rsid w:val="003D586A"/>
    <w:rsid w:val="003E7E96"/>
    <w:rsid w:val="00402A97"/>
    <w:rsid w:val="004266FB"/>
    <w:rsid w:val="00484BEA"/>
    <w:rsid w:val="00490B41"/>
    <w:rsid w:val="004928F4"/>
    <w:rsid w:val="0049541D"/>
    <w:rsid w:val="004C5F7D"/>
    <w:rsid w:val="004D0F50"/>
    <w:rsid w:val="00512C90"/>
    <w:rsid w:val="00512DC7"/>
    <w:rsid w:val="00553ABC"/>
    <w:rsid w:val="005639EA"/>
    <w:rsid w:val="0058458D"/>
    <w:rsid w:val="00595A80"/>
    <w:rsid w:val="005B33BF"/>
    <w:rsid w:val="00630326"/>
    <w:rsid w:val="00631ED8"/>
    <w:rsid w:val="0067070D"/>
    <w:rsid w:val="006D430E"/>
    <w:rsid w:val="006F6C09"/>
    <w:rsid w:val="0070212D"/>
    <w:rsid w:val="0070653B"/>
    <w:rsid w:val="00752901"/>
    <w:rsid w:val="00793D03"/>
    <w:rsid w:val="007A327A"/>
    <w:rsid w:val="007A5E47"/>
    <w:rsid w:val="007B2237"/>
    <w:rsid w:val="008209C4"/>
    <w:rsid w:val="00834663"/>
    <w:rsid w:val="00924925"/>
    <w:rsid w:val="00982708"/>
    <w:rsid w:val="009940D4"/>
    <w:rsid w:val="009B2F56"/>
    <w:rsid w:val="009C364F"/>
    <w:rsid w:val="009E46E7"/>
    <w:rsid w:val="00A32C9F"/>
    <w:rsid w:val="00A67F26"/>
    <w:rsid w:val="00A748BC"/>
    <w:rsid w:val="00AC13E9"/>
    <w:rsid w:val="00AC42F6"/>
    <w:rsid w:val="00AD6299"/>
    <w:rsid w:val="00B15B43"/>
    <w:rsid w:val="00B430A4"/>
    <w:rsid w:val="00B6157C"/>
    <w:rsid w:val="00B6479D"/>
    <w:rsid w:val="00CC55D2"/>
    <w:rsid w:val="00D05737"/>
    <w:rsid w:val="00D252F9"/>
    <w:rsid w:val="00D34035"/>
    <w:rsid w:val="00D53123"/>
    <w:rsid w:val="00D75A98"/>
    <w:rsid w:val="00D83924"/>
    <w:rsid w:val="00D97D74"/>
    <w:rsid w:val="00DB2CE0"/>
    <w:rsid w:val="00E04517"/>
    <w:rsid w:val="00E3659B"/>
    <w:rsid w:val="00E46A17"/>
    <w:rsid w:val="00F0180C"/>
    <w:rsid w:val="00F2162B"/>
    <w:rsid w:val="00F37191"/>
    <w:rsid w:val="00F77FF6"/>
    <w:rsid w:val="00F85239"/>
    <w:rsid w:val="00F96216"/>
    <w:rsid w:val="00FB0D08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47CCE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6A"/>
    <w:pPr>
      <w:jc w:val="both"/>
    </w:pPr>
    <w:rPr>
      <w:rFonts w:ascii="Courier New" w:hAnsi="Courier New"/>
      <w:sz w:val="24"/>
      <w:szCs w:val="24"/>
    </w:rPr>
  </w:style>
  <w:style w:type="paragraph" w:styleId="Heading1">
    <w:name w:val="heading 1"/>
    <w:aliases w:val="NASLOVI BIOLOGIJA"/>
    <w:basedOn w:val="Normal"/>
    <w:next w:val="Normal"/>
    <w:qFormat/>
    <w:rsid w:val="00B430A4"/>
    <w:pPr>
      <w:keepNext/>
      <w:numPr>
        <w:numId w:val="1"/>
      </w:numPr>
      <w:spacing w:before="240" w:after="60" w:line="360" w:lineRule="auto"/>
      <w:ind w:left="357" w:hanging="357"/>
      <w:jc w:val="left"/>
      <w:outlineLvl w:val="0"/>
    </w:pPr>
    <w:rPr>
      <w:rFonts w:cs="Arial"/>
      <w:bCs/>
      <w:i/>
      <w:w w:val="15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F6C0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6F6C0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6C09"/>
  </w:style>
  <w:style w:type="table" w:styleId="TableGrid">
    <w:name w:val="Table Grid"/>
    <w:basedOn w:val="TableNormal"/>
    <w:rsid w:val="00FB0D08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