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A7D49" w14:textId="77777777" w:rsidR="00C43859" w:rsidRDefault="00C43859">
      <w:pPr>
        <w:jc w:val="center"/>
        <w:rPr>
          <w:rFonts w:ascii="Arial" w:hAnsi="Arial"/>
          <w:sz w:val="36"/>
        </w:rPr>
      </w:pPr>
      <w:bookmarkStart w:id="0" w:name="_GoBack"/>
      <w:bookmarkEnd w:id="0"/>
    </w:p>
    <w:p w14:paraId="08E5316A" w14:textId="77777777" w:rsidR="00C43859" w:rsidRDefault="00C43859">
      <w:pPr>
        <w:jc w:val="center"/>
        <w:rPr>
          <w:rFonts w:ascii="Arial" w:hAnsi="Arial"/>
          <w:sz w:val="36"/>
        </w:rPr>
      </w:pPr>
    </w:p>
    <w:p w14:paraId="5BA56574" w14:textId="77777777" w:rsidR="00C43859" w:rsidRDefault="00C43859">
      <w:pPr>
        <w:jc w:val="center"/>
        <w:rPr>
          <w:rFonts w:ascii="Arial" w:hAnsi="Arial"/>
          <w:sz w:val="36"/>
        </w:rPr>
      </w:pPr>
    </w:p>
    <w:p w14:paraId="73320AF3" w14:textId="77777777" w:rsidR="00C43859" w:rsidRDefault="00C43859">
      <w:pPr>
        <w:rPr>
          <w:rFonts w:ascii="Arial" w:hAnsi="Arial"/>
          <w:sz w:val="36"/>
        </w:rPr>
      </w:pPr>
    </w:p>
    <w:p w14:paraId="61DAF720" w14:textId="77777777" w:rsidR="00C43859" w:rsidRDefault="00C43859">
      <w:pPr>
        <w:rPr>
          <w:rFonts w:ascii="Arial" w:hAnsi="Arial"/>
          <w:sz w:val="36"/>
        </w:rPr>
      </w:pPr>
    </w:p>
    <w:p w14:paraId="2847615D" w14:textId="77777777" w:rsidR="00C43859" w:rsidRDefault="00C43859">
      <w:pPr>
        <w:rPr>
          <w:rFonts w:ascii="Arial" w:hAnsi="Arial"/>
          <w:sz w:val="36"/>
        </w:rPr>
      </w:pPr>
    </w:p>
    <w:p w14:paraId="556F0559" w14:textId="77777777" w:rsidR="00C43859" w:rsidRDefault="00C43859">
      <w:pPr>
        <w:rPr>
          <w:rFonts w:ascii="Arial" w:hAnsi="Arial"/>
          <w:sz w:val="36"/>
        </w:rPr>
      </w:pPr>
    </w:p>
    <w:p w14:paraId="1F2D1BFF" w14:textId="77777777" w:rsidR="00C43859" w:rsidRDefault="00C43859">
      <w:pPr>
        <w:rPr>
          <w:rFonts w:ascii="Arial" w:hAnsi="Arial"/>
          <w:sz w:val="36"/>
        </w:rPr>
      </w:pPr>
    </w:p>
    <w:p w14:paraId="2097D85C" w14:textId="77777777" w:rsidR="00C43859" w:rsidRDefault="00C43859">
      <w:pPr>
        <w:rPr>
          <w:rFonts w:ascii="Arial" w:hAnsi="Arial"/>
          <w:sz w:val="36"/>
        </w:rPr>
      </w:pPr>
    </w:p>
    <w:p w14:paraId="7C540946" w14:textId="77777777" w:rsidR="00C43859" w:rsidRDefault="00C43859">
      <w:pPr>
        <w:rPr>
          <w:rFonts w:ascii="Arial" w:hAnsi="Arial"/>
          <w:sz w:val="36"/>
        </w:rPr>
      </w:pPr>
    </w:p>
    <w:p w14:paraId="3EF4CA0D" w14:textId="77777777" w:rsidR="00C43859" w:rsidRDefault="006C4BF3">
      <w:pPr>
        <w:pStyle w:val="Title"/>
        <w:rPr>
          <w:rFonts w:ascii="Arial" w:hAnsi="Arial"/>
          <w:color w:val="auto"/>
          <w:sz w:val="28"/>
        </w:rPr>
      </w:pPr>
      <w:r>
        <w:rPr>
          <w:rFonts w:ascii="Arial" w:hAnsi="Arial"/>
          <w:color w:val="auto"/>
          <w:sz w:val="28"/>
        </w:rPr>
        <w:t>Poročilo o vaji</w:t>
      </w:r>
    </w:p>
    <w:p w14:paraId="4FF825DF" w14:textId="77777777" w:rsidR="00C43859" w:rsidRDefault="006C4BF3">
      <w:pPr>
        <w:pStyle w:val="Title"/>
        <w:rPr>
          <w:rFonts w:ascii="Arial" w:hAnsi="Arial"/>
          <w:b/>
          <w:color w:val="auto"/>
          <w:sz w:val="52"/>
        </w:rPr>
      </w:pPr>
      <w:r>
        <w:rPr>
          <w:rFonts w:ascii="Arial" w:hAnsi="Arial"/>
          <w:b/>
          <w:color w:val="auto"/>
          <w:sz w:val="52"/>
        </w:rPr>
        <w:t xml:space="preserve">Delovanje enostavnih </w:t>
      </w:r>
    </w:p>
    <w:p w14:paraId="7DD1AAFC" w14:textId="77777777" w:rsidR="00C43859" w:rsidRDefault="006C4BF3">
      <w:pPr>
        <w:pStyle w:val="Title"/>
        <w:rPr>
          <w:rFonts w:ascii="Arial" w:hAnsi="Arial"/>
          <w:b/>
          <w:color w:val="auto"/>
          <w:sz w:val="52"/>
        </w:rPr>
      </w:pPr>
      <w:r>
        <w:rPr>
          <w:rFonts w:ascii="Arial" w:hAnsi="Arial"/>
          <w:b/>
          <w:color w:val="auto"/>
          <w:sz w:val="52"/>
        </w:rPr>
        <w:t>katalizatorjev – encimov</w:t>
      </w:r>
    </w:p>
    <w:p w14:paraId="6F99709E" w14:textId="77777777" w:rsidR="00C43859" w:rsidRDefault="00C43859">
      <w:pPr>
        <w:pStyle w:val="Title"/>
        <w:rPr>
          <w:rFonts w:ascii="Arial" w:hAnsi="Arial"/>
          <w:b/>
          <w:color w:val="auto"/>
          <w:sz w:val="52"/>
        </w:rPr>
      </w:pPr>
    </w:p>
    <w:p w14:paraId="6C824CF7" w14:textId="77777777" w:rsidR="00C43859" w:rsidRDefault="00C43859">
      <w:pPr>
        <w:pStyle w:val="Title"/>
        <w:rPr>
          <w:rFonts w:ascii="Arial" w:hAnsi="Arial"/>
          <w:b/>
          <w:color w:val="auto"/>
          <w:sz w:val="52"/>
        </w:rPr>
      </w:pPr>
    </w:p>
    <w:p w14:paraId="5DCF8B67" w14:textId="77777777" w:rsidR="00C43859" w:rsidRDefault="00C43859">
      <w:pPr>
        <w:pStyle w:val="Title"/>
        <w:rPr>
          <w:rFonts w:ascii="Arial" w:hAnsi="Arial"/>
          <w:b/>
          <w:color w:val="auto"/>
          <w:sz w:val="52"/>
        </w:rPr>
      </w:pPr>
    </w:p>
    <w:p w14:paraId="7E23C901" w14:textId="77777777" w:rsidR="00C43859" w:rsidRDefault="00C43859">
      <w:pPr>
        <w:pStyle w:val="Title"/>
        <w:rPr>
          <w:rFonts w:ascii="Arial" w:hAnsi="Arial"/>
          <w:b/>
          <w:color w:val="auto"/>
          <w:sz w:val="52"/>
        </w:rPr>
      </w:pPr>
    </w:p>
    <w:p w14:paraId="3DE31C5B" w14:textId="77777777" w:rsidR="00C43859" w:rsidRDefault="00C43859">
      <w:pPr>
        <w:pStyle w:val="Title"/>
        <w:rPr>
          <w:rFonts w:ascii="Arial" w:hAnsi="Arial"/>
          <w:b/>
          <w:color w:val="auto"/>
          <w:sz w:val="52"/>
        </w:rPr>
      </w:pPr>
    </w:p>
    <w:p w14:paraId="4CC3A59A" w14:textId="77777777" w:rsidR="00C43859" w:rsidRDefault="00C43859">
      <w:pPr>
        <w:pStyle w:val="Title"/>
        <w:rPr>
          <w:rFonts w:ascii="Arial" w:hAnsi="Arial"/>
          <w:b/>
          <w:color w:val="auto"/>
          <w:sz w:val="52"/>
        </w:rPr>
      </w:pPr>
    </w:p>
    <w:p w14:paraId="08B4D6EC" w14:textId="77777777" w:rsidR="00C43859" w:rsidRDefault="00C43859">
      <w:pPr>
        <w:pStyle w:val="Title"/>
        <w:rPr>
          <w:rFonts w:ascii="Arial" w:hAnsi="Arial"/>
          <w:b/>
          <w:color w:val="auto"/>
          <w:sz w:val="52"/>
        </w:rPr>
      </w:pPr>
    </w:p>
    <w:p w14:paraId="1CA5C446" w14:textId="77777777" w:rsidR="00C43859" w:rsidRDefault="00C43859">
      <w:pPr>
        <w:pStyle w:val="Title"/>
        <w:rPr>
          <w:rFonts w:ascii="Arial" w:hAnsi="Arial"/>
          <w:b/>
          <w:color w:val="auto"/>
          <w:sz w:val="52"/>
        </w:rPr>
      </w:pPr>
    </w:p>
    <w:p w14:paraId="1E676F2C" w14:textId="77777777" w:rsidR="00C43859" w:rsidRDefault="00C43859">
      <w:pPr>
        <w:pStyle w:val="Title"/>
        <w:rPr>
          <w:rFonts w:ascii="Arial" w:hAnsi="Arial"/>
          <w:b/>
          <w:color w:val="auto"/>
          <w:sz w:val="52"/>
        </w:rPr>
      </w:pPr>
    </w:p>
    <w:p w14:paraId="0120B83D" w14:textId="77777777" w:rsidR="00C43859" w:rsidRDefault="00C43859">
      <w:pPr>
        <w:pStyle w:val="Title"/>
        <w:rPr>
          <w:rFonts w:ascii="Arial" w:hAnsi="Arial"/>
          <w:b/>
          <w:color w:val="auto"/>
          <w:sz w:val="52"/>
        </w:rPr>
      </w:pPr>
    </w:p>
    <w:p w14:paraId="5F48BA0D" w14:textId="77777777" w:rsidR="00C43859" w:rsidRDefault="00C43859">
      <w:pPr>
        <w:pStyle w:val="Title"/>
        <w:rPr>
          <w:rFonts w:ascii="Arial" w:hAnsi="Arial"/>
          <w:b/>
          <w:color w:val="auto"/>
          <w:sz w:val="52"/>
        </w:rPr>
      </w:pPr>
    </w:p>
    <w:p w14:paraId="04165FEA" w14:textId="77777777" w:rsidR="00C43859" w:rsidRDefault="00C43859">
      <w:pPr>
        <w:pStyle w:val="Title"/>
        <w:rPr>
          <w:rFonts w:ascii="Arial" w:hAnsi="Arial"/>
          <w:b/>
          <w:color w:val="auto"/>
          <w:sz w:val="52"/>
        </w:rPr>
      </w:pPr>
    </w:p>
    <w:p w14:paraId="696A551E" w14:textId="77777777" w:rsidR="00C43859" w:rsidRDefault="00C43859">
      <w:pPr>
        <w:pStyle w:val="Title"/>
        <w:rPr>
          <w:rFonts w:ascii="Arial" w:hAnsi="Arial"/>
          <w:b/>
          <w:color w:val="auto"/>
          <w:sz w:val="52"/>
        </w:rPr>
      </w:pPr>
    </w:p>
    <w:p w14:paraId="008E85EE" w14:textId="45AA6680" w:rsidR="00C43859" w:rsidRDefault="00C43859">
      <w:pPr>
        <w:rPr>
          <w:rFonts w:ascii="Arial" w:hAnsi="Arial"/>
        </w:rPr>
      </w:pPr>
    </w:p>
    <w:p w14:paraId="352B1272" w14:textId="77777777" w:rsidR="003F7567" w:rsidRDefault="003F7567">
      <w:pPr>
        <w:rPr>
          <w:rFonts w:ascii="Arial" w:hAnsi="Arial"/>
        </w:rPr>
      </w:pPr>
    </w:p>
    <w:p w14:paraId="76B4AC16" w14:textId="77777777" w:rsidR="00C43859" w:rsidRDefault="006C4BF3">
      <w:pPr>
        <w:numPr>
          <w:ilvl w:val="0"/>
          <w:numId w:val="1"/>
        </w:numPr>
        <w:rPr>
          <w:rFonts w:ascii="Arial" w:hAnsi="Arial"/>
          <w:sz w:val="28"/>
        </w:rPr>
      </w:pPr>
      <w:r>
        <w:rPr>
          <w:rFonts w:ascii="Arial" w:hAnsi="Arial"/>
          <w:sz w:val="28"/>
        </w:rPr>
        <w:lastRenderedPageBreak/>
        <w:t>Uvod</w:t>
      </w:r>
    </w:p>
    <w:p w14:paraId="0C3AC3C7" w14:textId="77777777" w:rsidR="00C43859" w:rsidRDefault="00C43859">
      <w:pPr>
        <w:rPr>
          <w:rFonts w:ascii="Arial" w:hAnsi="Arial"/>
          <w:sz w:val="24"/>
        </w:rPr>
      </w:pPr>
    </w:p>
    <w:p w14:paraId="45756B01" w14:textId="77777777" w:rsidR="00C43859" w:rsidRDefault="006C4BF3">
      <w:pPr>
        <w:rPr>
          <w:rFonts w:ascii="Arial" w:hAnsi="Arial"/>
          <w:sz w:val="24"/>
        </w:rPr>
      </w:pPr>
      <w:r>
        <w:rPr>
          <w:rFonts w:ascii="Arial" w:hAnsi="Arial"/>
          <w:sz w:val="24"/>
        </w:rPr>
        <w:t>Vodikov peroksid je kemicna snov, ki nastaja kot stranski proizvod pri kemicnih reakcijah v zivih celicah. Ker je strupen, ga mora celica takoj razgraditi. Pri razkroju sodeluje snov, ki pospesuje kemicne reakcije, tj. katalizator oz. v zivih celicah encim. Ta je kemicno beljakovina.Encimi se pri reakciji ne porabijo, na hitrost encimske reakcije pa vplivajo različni dejavniki.</w:t>
      </w:r>
    </w:p>
    <w:p w14:paraId="4496EAAB" w14:textId="77777777" w:rsidR="00C43859" w:rsidRDefault="00C43859">
      <w:pPr>
        <w:rPr>
          <w:rFonts w:ascii="Arial" w:hAnsi="Arial"/>
          <w:sz w:val="24"/>
        </w:rPr>
      </w:pPr>
    </w:p>
    <w:p w14:paraId="6CB56BC6" w14:textId="77777777" w:rsidR="00C43859" w:rsidRDefault="006C4BF3">
      <w:pPr>
        <w:rPr>
          <w:rFonts w:ascii="Arial" w:hAnsi="Arial"/>
          <w:sz w:val="24"/>
        </w:rPr>
      </w:pPr>
      <w:r>
        <w:rPr>
          <w:rFonts w:ascii="Arial" w:hAnsi="Arial"/>
          <w:sz w:val="24"/>
        </w:rPr>
        <w:t xml:space="preserve">Cilji: Pri tej vaji smo opazovali delovanje encima </w:t>
      </w:r>
      <w:r>
        <w:rPr>
          <w:rFonts w:ascii="Arial" w:hAnsi="Arial"/>
          <w:b/>
          <w:sz w:val="24"/>
        </w:rPr>
        <w:t>katalaze</w:t>
      </w:r>
      <w:r>
        <w:rPr>
          <w:rFonts w:ascii="Arial" w:hAnsi="Arial"/>
          <w:sz w:val="24"/>
        </w:rPr>
        <w:t>, ki pospesuje razgradnjo vodikovega peroksida. Katalazo najdemo v tkivih. Primerjali smo njeno delovanje z delovanjem nebeljakovinskih katalizatorjev in ugotavljali, v kaksnih razmerah deluje.</w:t>
      </w:r>
    </w:p>
    <w:p w14:paraId="06F479FA" w14:textId="77777777" w:rsidR="00C43859" w:rsidRDefault="00C43859">
      <w:pPr>
        <w:rPr>
          <w:rFonts w:ascii="Arial" w:hAnsi="Arial"/>
          <w:sz w:val="24"/>
        </w:rPr>
      </w:pPr>
    </w:p>
    <w:p w14:paraId="6BF826C9" w14:textId="77777777" w:rsidR="00C43859" w:rsidRDefault="006C4BF3">
      <w:pPr>
        <w:rPr>
          <w:rFonts w:ascii="Arial" w:hAnsi="Arial"/>
          <w:sz w:val="24"/>
        </w:rPr>
      </w:pPr>
      <w:r>
        <w:rPr>
          <w:rFonts w:ascii="Arial" w:hAnsi="Arial"/>
          <w:sz w:val="24"/>
        </w:rPr>
        <w:t>Hipoteza: Encim katalaza bo razgradil vodikov peroksid, ker je ta jetrom škodljiv.</w:t>
      </w:r>
    </w:p>
    <w:p w14:paraId="29F4EB5A" w14:textId="77777777" w:rsidR="00C43859" w:rsidRDefault="006C4BF3">
      <w:pPr>
        <w:rPr>
          <w:rFonts w:ascii="Arial" w:hAnsi="Arial"/>
          <w:sz w:val="24"/>
        </w:rPr>
      </w:pPr>
      <w:r>
        <w:rPr>
          <w:rFonts w:ascii="Arial" w:hAnsi="Arial"/>
          <w:sz w:val="24"/>
        </w:rPr>
        <w:t>Enačba:</w:t>
      </w:r>
    </w:p>
    <w:p w14:paraId="33F598C3" w14:textId="77777777" w:rsidR="00C43859" w:rsidRDefault="006C4BF3">
      <w:pPr>
        <w:rPr>
          <w:rFonts w:ascii="Arial" w:hAnsi="Arial"/>
          <w:sz w:val="24"/>
        </w:rPr>
      </w:pPr>
      <w:r>
        <w:rPr>
          <w:rFonts w:ascii="Arial" w:hAnsi="Arial"/>
          <w:sz w:val="24"/>
        </w:rPr>
        <w:t>2H</w:t>
      </w:r>
      <w:r>
        <w:rPr>
          <w:rFonts w:ascii="Arial" w:hAnsi="Arial"/>
          <w:position w:val="-4"/>
          <w:sz w:val="24"/>
        </w:rPr>
        <w:t>2</w:t>
      </w:r>
      <w:r>
        <w:rPr>
          <w:rFonts w:ascii="Arial" w:hAnsi="Arial"/>
          <w:sz w:val="24"/>
        </w:rPr>
        <w:t>O</w:t>
      </w:r>
      <w:r>
        <w:rPr>
          <w:rFonts w:ascii="Arial" w:hAnsi="Arial"/>
          <w:position w:val="-4"/>
          <w:sz w:val="24"/>
        </w:rPr>
        <w:t>2</w:t>
      </w:r>
      <w:r>
        <w:rPr>
          <w:rFonts w:ascii="Arial" w:hAnsi="Arial"/>
          <w:sz w:val="24"/>
        </w:rPr>
        <w:t xml:space="preserve">   </w:t>
      </w:r>
      <w:r>
        <w:rPr>
          <w:rFonts w:ascii="Arial" w:hAnsi="Arial"/>
          <w:sz w:val="24"/>
        </w:rPr>
        <w:fldChar w:fldCharType="begin"/>
      </w:r>
      <w:r>
        <w:rPr>
          <w:rFonts w:ascii="Arial" w:hAnsi="Arial"/>
          <w:sz w:val="24"/>
        </w:rPr>
        <w:instrText>SYMBOL 174 \f "Symbol" \s 10</w:instrText>
      </w:r>
      <w:r>
        <w:rPr>
          <w:rFonts w:ascii="Arial" w:hAnsi="Arial"/>
          <w:sz w:val="24"/>
        </w:rPr>
        <w:fldChar w:fldCharType="end"/>
      </w:r>
      <w:r>
        <w:rPr>
          <w:rFonts w:ascii="Arial" w:hAnsi="Arial"/>
          <w:sz w:val="24"/>
        </w:rPr>
        <w:t xml:space="preserve">    2H</w:t>
      </w:r>
      <w:r>
        <w:rPr>
          <w:rFonts w:ascii="Arial" w:hAnsi="Arial"/>
          <w:position w:val="-4"/>
          <w:sz w:val="24"/>
        </w:rPr>
        <w:t>2</w:t>
      </w:r>
      <w:r>
        <w:rPr>
          <w:rFonts w:ascii="Arial" w:hAnsi="Arial"/>
          <w:sz w:val="24"/>
        </w:rPr>
        <w:t>0   +   O</w:t>
      </w:r>
      <w:r>
        <w:rPr>
          <w:rFonts w:ascii="Arial" w:hAnsi="Arial"/>
          <w:position w:val="-4"/>
          <w:sz w:val="24"/>
        </w:rPr>
        <w:t>2</w:t>
      </w:r>
    </w:p>
    <w:p w14:paraId="6FF24C1A" w14:textId="77777777" w:rsidR="00C43859" w:rsidRDefault="006C4BF3">
      <w:pPr>
        <w:rPr>
          <w:rFonts w:ascii="Arial" w:hAnsi="Arial"/>
          <w:sz w:val="24"/>
        </w:rPr>
      </w:pPr>
      <w:r>
        <w:rPr>
          <w:rFonts w:ascii="Arial" w:hAnsi="Arial"/>
          <w:sz w:val="24"/>
        </w:rPr>
        <w:t xml:space="preserve">vodikov peroksid    voda  </w:t>
      </w:r>
      <w:r>
        <w:rPr>
          <w:rFonts w:ascii="Arial" w:hAnsi="Arial"/>
          <w:sz w:val="24"/>
        </w:rPr>
        <w:tab/>
        <w:t xml:space="preserve">   kisik</w:t>
      </w:r>
    </w:p>
    <w:p w14:paraId="3D5E646D" w14:textId="77777777" w:rsidR="00C43859" w:rsidRDefault="00C43859">
      <w:pPr>
        <w:rPr>
          <w:rFonts w:ascii="Arial" w:hAnsi="Arial"/>
          <w:sz w:val="24"/>
        </w:rPr>
      </w:pPr>
    </w:p>
    <w:p w14:paraId="693F817D" w14:textId="77777777" w:rsidR="00C43859" w:rsidRDefault="006C4BF3">
      <w:pPr>
        <w:numPr>
          <w:ilvl w:val="0"/>
          <w:numId w:val="1"/>
        </w:numPr>
        <w:rPr>
          <w:rFonts w:ascii="Arial" w:hAnsi="Arial"/>
          <w:sz w:val="28"/>
        </w:rPr>
      </w:pPr>
      <w:r>
        <w:rPr>
          <w:rFonts w:ascii="Arial" w:hAnsi="Arial"/>
          <w:sz w:val="28"/>
        </w:rPr>
        <w:t>Metode in delo, material in pripomočki</w:t>
      </w:r>
    </w:p>
    <w:p w14:paraId="445774B9" w14:textId="77777777" w:rsidR="00C43859" w:rsidRDefault="00C43859">
      <w:pPr>
        <w:rPr>
          <w:rFonts w:ascii="Arial" w:hAnsi="Arial"/>
          <w:b/>
          <w:sz w:val="24"/>
        </w:rPr>
      </w:pPr>
    </w:p>
    <w:p w14:paraId="6A25AEA7" w14:textId="77777777" w:rsidR="00C43859" w:rsidRDefault="006C4BF3">
      <w:pPr>
        <w:rPr>
          <w:rFonts w:ascii="Arial" w:hAnsi="Arial"/>
          <w:b/>
          <w:sz w:val="24"/>
        </w:rPr>
      </w:pPr>
      <w:r>
        <w:rPr>
          <w:rFonts w:ascii="Arial" w:hAnsi="Arial"/>
          <w:b/>
          <w:sz w:val="24"/>
        </w:rPr>
        <w:t>Material in pripomočki:</w:t>
      </w:r>
    </w:p>
    <w:p w14:paraId="42AA2784"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manganov dioksid v prahu</w:t>
      </w:r>
    </w:p>
    <w:p w14:paraId="14BACD8B"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sveža 3 % raztopina vodikovega peroksida</w:t>
      </w:r>
    </w:p>
    <w:p w14:paraId="5D6C1820"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destilirana voda</w:t>
      </w:r>
    </w:p>
    <w:p w14:paraId="16E65A2C"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koščki svežih jeter in krompirja</w:t>
      </w:r>
    </w:p>
    <w:p w14:paraId="1E1DF598"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standardne epruvete</w:t>
      </w:r>
    </w:p>
    <w:p w14:paraId="7E63971D"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menzura</w:t>
      </w:r>
    </w:p>
    <w:p w14:paraId="4DA93E01"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pinceta</w:t>
      </w:r>
    </w:p>
    <w:p w14:paraId="70BC799D"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termometer</w:t>
      </w:r>
    </w:p>
    <w:p w14:paraId="0992604B"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držalo za epruveto</w:t>
      </w:r>
    </w:p>
    <w:p w14:paraId="4F84D238"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kopel z vrelo vodo</w:t>
      </w:r>
    </w:p>
    <w:p w14:paraId="3581984B"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ledena kopel</w:t>
      </w:r>
    </w:p>
    <w:p w14:paraId="47BC48F1"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kopel sobne temperature</w:t>
      </w:r>
    </w:p>
    <w:p w14:paraId="1D471B45"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steklena paličica</w:t>
      </w:r>
    </w:p>
    <w:p w14:paraId="4BEDF81D"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droben pesek</w:t>
      </w:r>
    </w:p>
    <w:p w14:paraId="03544668"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univerzalni indikatorski papir</w:t>
      </w:r>
    </w:p>
    <w:p w14:paraId="531DBD66"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skalpel</w:t>
      </w:r>
    </w:p>
    <w:p w14:paraId="36F7E60C" w14:textId="77777777" w:rsidR="00C43859" w:rsidRDefault="006C4BF3">
      <w:pPr>
        <w:ind w:left="283" w:right="258" w:hanging="283"/>
        <w:rPr>
          <w:rFonts w:ascii="Arial" w:hAnsi="Arial"/>
          <w:sz w:val="24"/>
        </w:rPr>
      </w:pPr>
      <w:r>
        <w:rPr>
          <w:rFonts w:ascii="Arial" w:hAnsi="Arial"/>
          <w:sz w:val="24"/>
        </w:rPr>
        <w:t></w:t>
      </w:r>
      <w:r>
        <w:rPr>
          <w:rFonts w:ascii="Arial" w:hAnsi="Arial"/>
          <w:sz w:val="24"/>
        </w:rPr>
        <w:tab/>
        <w:t>raztopina natrijevega hidroksida (0,1 M)</w:t>
      </w:r>
    </w:p>
    <w:p w14:paraId="5F412BBB" w14:textId="77777777" w:rsidR="00C43859" w:rsidRDefault="006C4BF3">
      <w:pPr>
        <w:ind w:left="283" w:right="258" w:hanging="283"/>
        <w:rPr>
          <w:rFonts w:ascii="Arial" w:hAnsi="Arial"/>
          <w:sz w:val="24"/>
        </w:rPr>
      </w:pPr>
      <w:r>
        <w:rPr>
          <w:rFonts w:ascii="Arial" w:hAnsi="Arial"/>
          <w:sz w:val="24"/>
        </w:rPr>
        <w:t></w:t>
      </w:r>
      <w:r>
        <w:rPr>
          <w:rFonts w:ascii="Arial" w:hAnsi="Arial"/>
          <w:sz w:val="24"/>
        </w:rPr>
        <w:tab/>
        <w:t>raztopina klorovodikove kisline (0,1 M)</w:t>
      </w:r>
    </w:p>
    <w:p w14:paraId="623788D0"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250 ml erlenmajerica</w:t>
      </w:r>
    </w:p>
    <w:p w14:paraId="07887247"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kristalizirka</w:t>
      </w:r>
    </w:p>
    <w:p w14:paraId="1894B1B0"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terilnica in pestilo</w:t>
      </w:r>
    </w:p>
    <w:p w14:paraId="1B7160A4"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lesene trske</w:t>
      </w:r>
    </w:p>
    <w:p w14:paraId="679533CA"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vžigalice</w:t>
      </w:r>
    </w:p>
    <w:p w14:paraId="61F0BFC5"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2 veliki epruveti</w:t>
      </w:r>
    </w:p>
    <w:p w14:paraId="6BF9DE47"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gumijasta cev</w:t>
      </w:r>
    </w:p>
    <w:p w14:paraId="6BD13157"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steklena cevka</w:t>
      </w:r>
    </w:p>
    <w:p w14:paraId="535ED801" w14:textId="77777777" w:rsidR="00C43859" w:rsidRDefault="006C4BF3">
      <w:pPr>
        <w:ind w:left="283" w:right="1" w:hanging="283"/>
        <w:rPr>
          <w:rFonts w:ascii="Arial" w:hAnsi="Arial"/>
          <w:sz w:val="24"/>
        </w:rPr>
      </w:pPr>
      <w:r>
        <w:rPr>
          <w:rFonts w:ascii="Arial" w:hAnsi="Arial"/>
          <w:sz w:val="24"/>
        </w:rPr>
        <w:t></w:t>
      </w:r>
      <w:r>
        <w:rPr>
          <w:rFonts w:ascii="Arial" w:hAnsi="Arial"/>
          <w:sz w:val="24"/>
        </w:rPr>
        <w:tab/>
        <w:t>preluknjan zamašek</w:t>
      </w:r>
    </w:p>
    <w:p w14:paraId="789192E0" w14:textId="77777777" w:rsidR="00C43859" w:rsidRDefault="00C43859">
      <w:pPr>
        <w:rPr>
          <w:rFonts w:ascii="Arial" w:hAnsi="Arial"/>
          <w:b/>
          <w:sz w:val="24"/>
        </w:rPr>
      </w:pPr>
    </w:p>
    <w:p w14:paraId="03BC8687" w14:textId="77777777" w:rsidR="00C43859" w:rsidRDefault="00C43859">
      <w:pPr>
        <w:rPr>
          <w:rFonts w:ascii="Arial" w:hAnsi="Arial"/>
          <w:b/>
          <w:sz w:val="24"/>
        </w:rPr>
      </w:pPr>
    </w:p>
    <w:p w14:paraId="728192ED" w14:textId="77777777" w:rsidR="00C43859" w:rsidRDefault="00C43859">
      <w:pPr>
        <w:rPr>
          <w:rFonts w:ascii="Arial" w:hAnsi="Arial"/>
          <w:b/>
          <w:sz w:val="24"/>
        </w:rPr>
      </w:pPr>
    </w:p>
    <w:p w14:paraId="6FEE7C8A" w14:textId="77777777" w:rsidR="00C43859" w:rsidRDefault="006C4BF3">
      <w:pPr>
        <w:rPr>
          <w:rFonts w:ascii="Arial" w:hAnsi="Arial"/>
          <w:b/>
          <w:sz w:val="24"/>
        </w:rPr>
      </w:pPr>
      <w:r>
        <w:rPr>
          <w:rFonts w:ascii="Arial" w:hAnsi="Arial"/>
          <w:b/>
          <w:sz w:val="24"/>
        </w:rPr>
        <w:lastRenderedPageBreak/>
        <w:t>Postopek dela:</w:t>
      </w:r>
    </w:p>
    <w:p w14:paraId="2B2CB072" w14:textId="77777777" w:rsidR="00C43859" w:rsidRDefault="006C4BF3">
      <w:pPr>
        <w:rPr>
          <w:rFonts w:ascii="Arial" w:hAnsi="Arial"/>
          <w:sz w:val="24"/>
        </w:rPr>
      </w:pPr>
      <w:r>
        <w:rPr>
          <w:rFonts w:ascii="Arial" w:hAnsi="Arial"/>
          <w:sz w:val="24"/>
        </w:rPr>
        <w:t>Glej prilogo.</w:t>
      </w:r>
    </w:p>
    <w:p w14:paraId="6C79D80F" w14:textId="77777777" w:rsidR="00C43859" w:rsidRDefault="00C43859">
      <w:pPr>
        <w:rPr>
          <w:rFonts w:ascii="Arial" w:hAnsi="Arial"/>
          <w:sz w:val="24"/>
        </w:rPr>
      </w:pPr>
    </w:p>
    <w:p w14:paraId="19629EB4" w14:textId="77777777" w:rsidR="00C43859" w:rsidRDefault="00C43859">
      <w:pPr>
        <w:rPr>
          <w:rFonts w:ascii="Arial" w:hAnsi="Arial"/>
          <w:sz w:val="24"/>
        </w:rPr>
      </w:pPr>
    </w:p>
    <w:p w14:paraId="776F1E8D" w14:textId="77777777" w:rsidR="00C43859" w:rsidRDefault="006C4BF3">
      <w:pPr>
        <w:numPr>
          <w:ilvl w:val="0"/>
          <w:numId w:val="1"/>
        </w:numPr>
        <w:rPr>
          <w:rFonts w:ascii="Arial" w:hAnsi="Arial"/>
          <w:sz w:val="28"/>
        </w:rPr>
      </w:pPr>
      <w:r>
        <w:rPr>
          <w:rFonts w:ascii="Arial" w:hAnsi="Arial"/>
          <w:sz w:val="28"/>
        </w:rPr>
        <w:t>Rezultati</w:t>
      </w:r>
    </w:p>
    <w:p w14:paraId="7CF40C24" w14:textId="77777777" w:rsidR="00C43859" w:rsidRDefault="00C43859">
      <w:pPr>
        <w:ind w:right="1"/>
        <w:rPr>
          <w:rFonts w:ascii="Arial" w:hAnsi="Arial"/>
          <w:sz w:val="24"/>
        </w:rPr>
      </w:pPr>
    </w:p>
    <w:p w14:paraId="3982CA46" w14:textId="77777777" w:rsidR="00C43859" w:rsidRDefault="006C4BF3">
      <w:pPr>
        <w:ind w:right="1"/>
        <w:rPr>
          <w:rFonts w:ascii="Arial" w:hAnsi="Arial"/>
          <w:sz w:val="24"/>
        </w:rPr>
      </w:pPr>
      <w:r>
        <w:rPr>
          <w:rFonts w:ascii="Arial" w:hAnsi="Arial"/>
          <w:sz w:val="24"/>
        </w:rPr>
        <w:t>Pri poskusih smo hitrost reakcije označili takole:</w:t>
      </w:r>
    </w:p>
    <w:p w14:paraId="6996A962" w14:textId="77777777" w:rsidR="00C43859" w:rsidRDefault="006C4BF3">
      <w:pPr>
        <w:ind w:right="1"/>
        <w:rPr>
          <w:rFonts w:ascii="Arial" w:hAnsi="Arial"/>
          <w:sz w:val="24"/>
        </w:rPr>
      </w:pPr>
      <w:r>
        <w:rPr>
          <w:rFonts w:ascii="Arial" w:hAnsi="Arial"/>
          <w:sz w:val="24"/>
        </w:rPr>
        <w:t>0 = ni reakcije</w:t>
      </w:r>
    </w:p>
    <w:p w14:paraId="53ECF928" w14:textId="77777777" w:rsidR="00C43859" w:rsidRDefault="006C4BF3">
      <w:pPr>
        <w:ind w:right="1"/>
        <w:rPr>
          <w:rFonts w:ascii="Arial" w:hAnsi="Arial"/>
          <w:sz w:val="24"/>
        </w:rPr>
      </w:pPr>
      <w:r>
        <w:rPr>
          <w:rFonts w:ascii="Arial" w:hAnsi="Arial"/>
          <w:sz w:val="24"/>
        </w:rPr>
        <w:t>1 = počasna reakcija</w:t>
      </w:r>
    </w:p>
    <w:p w14:paraId="451F443B" w14:textId="77777777" w:rsidR="00C43859" w:rsidRDefault="006C4BF3">
      <w:pPr>
        <w:ind w:right="1"/>
        <w:rPr>
          <w:rFonts w:ascii="Arial" w:hAnsi="Arial"/>
          <w:sz w:val="24"/>
        </w:rPr>
      </w:pPr>
      <w:r>
        <w:rPr>
          <w:rFonts w:ascii="Arial" w:hAnsi="Arial"/>
          <w:sz w:val="24"/>
        </w:rPr>
        <w:t>2 = zmerna reakcija</w:t>
      </w:r>
    </w:p>
    <w:p w14:paraId="5B8956F6" w14:textId="77777777" w:rsidR="00C43859" w:rsidRDefault="006C4BF3">
      <w:pPr>
        <w:ind w:right="1"/>
        <w:rPr>
          <w:rFonts w:ascii="Arial" w:hAnsi="Arial"/>
          <w:sz w:val="24"/>
        </w:rPr>
      </w:pPr>
      <w:r>
        <w:rPr>
          <w:rFonts w:ascii="Arial" w:hAnsi="Arial"/>
          <w:sz w:val="24"/>
        </w:rPr>
        <w:t>3 = hitra reakcija</w:t>
      </w:r>
    </w:p>
    <w:p w14:paraId="3ED9F8CE" w14:textId="77777777" w:rsidR="00C43859" w:rsidRDefault="006C4BF3">
      <w:pPr>
        <w:rPr>
          <w:rFonts w:ascii="Arial" w:hAnsi="Arial"/>
          <w:sz w:val="24"/>
        </w:rPr>
      </w:pPr>
      <w:r>
        <w:rPr>
          <w:rFonts w:ascii="Arial" w:hAnsi="Arial"/>
          <w:sz w:val="24"/>
        </w:rPr>
        <w:t>4 = zelo hitra reakcija</w:t>
      </w:r>
    </w:p>
    <w:p w14:paraId="4B2ABDB8" w14:textId="77777777" w:rsidR="00C43859" w:rsidRDefault="00C43859">
      <w:pPr>
        <w:rPr>
          <w:rFonts w:ascii="Arial" w:hAnsi="Arial"/>
          <w:b/>
          <w:sz w:val="24"/>
        </w:rPr>
      </w:pPr>
    </w:p>
    <w:p w14:paraId="41BD0F3D" w14:textId="77777777" w:rsidR="00C43859" w:rsidRDefault="006C4BF3">
      <w:pPr>
        <w:rPr>
          <w:rFonts w:ascii="Arial" w:hAnsi="Arial"/>
          <w:position w:val="-4"/>
          <w:sz w:val="24"/>
        </w:rPr>
      </w:pPr>
      <w:r>
        <w:rPr>
          <w:rFonts w:ascii="Arial" w:hAnsi="Arial"/>
          <w:b/>
          <w:sz w:val="24"/>
        </w:rPr>
        <w:t xml:space="preserve">Tabela 1: </w:t>
      </w:r>
      <w:r>
        <w:rPr>
          <w:rFonts w:ascii="Arial" w:hAnsi="Arial"/>
          <w:sz w:val="24"/>
        </w:rPr>
        <w:t>Hitrost razgradnje H</w:t>
      </w:r>
      <w:r>
        <w:rPr>
          <w:rFonts w:ascii="Arial" w:hAnsi="Arial"/>
          <w:position w:val="-4"/>
          <w:sz w:val="24"/>
        </w:rPr>
        <w:t>2</w:t>
      </w:r>
      <w:r>
        <w:rPr>
          <w:rFonts w:ascii="Arial" w:hAnsi="Arial"/>
          <w:sz w:val="24"/>
        </w:rPr>
        <w:t>O</w:t>
      </w:r>
      <w:r>
        <w:rPr>
          <w:rFonts w:ascii="Arial" w:hAnsi="Arial"/>
          <w:position w:val="-4"/>
          <w:sz w:val="24"/>
        </w:rPr>
        <w:t>2 z različnimi snovmi (vsebnost katalaze v različnih snoveh)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3"/>
        <w:gridCol w:w="1747"/>
      </w:tblGrid>
      <w:tr w:rsidR="00C43859" w14:paraId="4F696E94" w14:textId="77777777">
        <w:tc>
          <w:tcPr>
            <w:tcW w:w="2613" w:type="dxa"/>
          </w:tcPr>
          <w:p w14:paraId="0CFE775F" w14:textId="77777777" w:rsidR="00C43859" w:rsidRDefault="006C4BF3">
            <w:pPr>
              <w:rPr>
                <w:rFonts w:ascii="Arial" w:hAnsi="Arial"/>
                <w:sz w:val="24"/>
              </w:rPr>
            </w:pPr>
            <w:r>
              <w:rPr>
                <w:rFonts w:ascii="Arial" w:hAnsi="Arial"/>
                <w:sz w:val="24"/>
              </w:rPr>
              <w:t>Snov + vodikov peroksid</w:t>
            </w:r>
          </w:p>
        </w:tc>
        <w:tc>
          <w:tcPr>
            <w:tcW w:w="1747" w:type="dxa"/>
          </w:tcPr>
          <w:p w14:paraId="193633AF" w14:textId="77777777" w:rsidR="00C43859" w:rsidRDefault="006C4BF3">
            <w:pPr>
              <w:rPr>
                <w:rFonts w:ascii="Arial" w:hAnsi="Arial"/>
                <w:sz w:val="24"/>
              </w:rPr>
            </w:pPr>
            <w:r>
              <w:rPr>
                <w:rFonts w:ascii="Arial" w:hAnsi="Arial"/>
                <w:sz w:val="24"/>
              </w:rPr>
              <w:t>Hitrost reakcije</w:t>
            </w:r>
          </w:p>
        </w:tc>
      </w:tr>
      <w:tr w:rsidR="00C43859" w14:paraId="17DAC90E" w14:textId="77777777">
        <w:tc>
          <w:tcPr>
            <w:tcW w:w="2613" w:type="dxa"/>
          </w:tcPr>
          <w:p w14:paraId="1AC411D6" w14:textId="77777777" w:rsidR="00C43859" w:rsidRDefault="006C4BF3">
            <w:pPr>
              <w:rPr>
                <w:rFonts w:ascii="Arial" w:hAnsi="Arial"/>
                <w:sz w:val="24"/>
              </w:rPr>
            </w:pPr>
            <w:r>
              <w:rPr>
                <w:rFonts w:ascii="Arial" w:hAnsi="Arial"/>
                <w:sz w:val="24"/>
              </w:rPr>
              <w:t>Kremenčev pesek</w:t>
            </w:r>
          </w:p>
        </w:tc>
        <w:tc>
          <w:tcPr>
            <w:tcW w:w="1747" w:type="dxa"/>
          </w:tcPr>
          <w:p w14:paraId="6EED120F" w14:textId="77777777" w:rsidR="00C43859" w:rsidRDefault="006C4BF3">
            <w:pPr>
              <w:rPr>
                <w:rFonts w:ascii="Arial" w:hAnsi="Arial"/>
                <w:sz w:val="24"/>
              </w:rPr>
            </w:pPr>
            <w:r>
              <w:rPr>
                <w:rFonts w:ascii="Arial" w:hAnsi="Arial"/>
                <w:sz w:val="24"/>
              </w:rPr>
              <w:t>0</w:t>
            </w:r>
          </w:p>
        </w:tc>
      </w:tr>
      <w:tr w:rsidR="00C43859" w14:paraId="17868C22" w14:textId="77777777">
        <w:tc>
          <w:tcPr>
            <w:tcW w:w="2613" w:type="dxa"/>
          </w:tcPr>
          <w:p w14:paraId="3F5FDE73" w14:textId="77777777" w:rsidR="00C43859" w:rsidRDefault="006C4BF3">
            <w:pPr>
              <w:rPr>
                <w:rFonts w:ascii="Arial" w:hAnsi="Arial"/>
                <w:sz w:val="24"/>
              </w:rPr>
            </w:pPr>
            <w:r>
              <w:rPr>
                <w:rFonts w:ascii="Arial" w:hAnsi="Arial"/>
                <w:sz w:val="24"/>
              </w:rPr>
              <w:t>Manganov dioksid</w:t>
            </w:r>
          </w:p>
        </w:tc>
        <w:tc>
          <w:tcPr>
            <w:tcW w:w="1747" w:type="dxa"/>
          </w:tcPr>
          <w:p w14:paraId="5BE5BCBD" w14:textId="77777777" w:rsidR="00C43859" w:rsidRDefault="006C4BF3">
            <w:pPr>
              <w:rPr>
                <w:rFonts w:ascii="Arial" w:hAnsi="Arial"/>
                <w:sz w:val="24"/>
              </w:rPr>
            </w:pPr>
            <w:r>
              <w:rPr>
                <w:rFonts w:ascii="Arial" w:hAnsi="Arial"/>
                <w:sz w:val="24"/>
              </w:rPr>
              <w:t>4</w:t>
            </w:r>
          </w:p>
        </w:tc>
      </w:tr>
      <w:tr w:rsidR="00C43859" w14:paraId="0B8BAB3A" w14:textId="77777777">
        <w:tc>
          <w:tcPr>
            <w:tcW w:w="2613" w:type="dxa"/>
          </w:tcPr>
          <w:p w14:paraId="1FBAB64A" w14:textId="77777777" w:rsidR="00C43859" w:rsidRDefault="006C4BF3">
            <w:pPr>
              <w:rPr>
                <w:rFonts w:ascii="Arial" w:hAnsi="Arial"/>
                <w:sz w:val="24"/>
              </w:rPr>
            </w:pPr>
            <w:r>
              <w:rPr>
                <w:rFonts w:ascii="Arial" w:hAnsi="Arial"/>
                <w:sz w:val="24"/>
              </w:rPr>
              <w:t>Jetra</w:t>
            </w:r>
          </w:p>
        </w:tc>
        <w:tc>
          <w:tcPr>
            <w:tcW w:w="1747" w:type="dxa"/>
          </w:tcPr>
          <w:p w14:paraId="58F008BA" w14:textId="77777777" w:rsidR="00C43859" w:rsidRDefault="006C4BF3">
            <w:pPr>
              <w:rPr>
                <w:rFonts w:ascii="Arial" w:hAnsi="Arial"/>
                <w:sz w:val="24"/>
              </w:rPr>
            </w:pPr>
            <w:r>
              <w:rPr>
                <w:rFonts w:ascii="Arial" w:hAnsi="Arial"/>
                <w:sz w:val="24"/>
              </w:rPr>
              <w:t>3</w:t>
            </w:r>
          </w:p>
        </w:tc>
      </w:tr>
      <w:tr w:rsidR="00C43859" w14:paraId="4B997537" w14:textId="77777777">
        <w:tc>
          <w:tcPr>
            <w:tcW w:w="2613" w:type="dxa"/>
          </w:tcPr>
          <w:p w14:paraId="083499E1" w14:textId="77777777" w:rsidR="00C43859" w:rsidRDefault="006C4BF3">
            <w:pPr>
              <w:rPr>
                <w:rFonts w:ascii="Arial" w:hAnsi="Arial"/>
                <w:sz w:val="24"/>
              </w:rPr>
            </w:pPr>
            <w:r>
              <w:rPr>
                <w:rFonts w:ascii="Arial" w:hAnsi="Arial"/>
                <w:sz w:val="24"/>
              </w:rPr>
              <w:t>Solata</w:t>
            </w:r>
          </w:p>
        </w:tc>
        <w:tc>
          <w:tcPr>
            <w:tcW w:w="1747" w:type="dxa"/>
          </w:tcPr>
          <w:p w14:paraId="64FFFCFD" w14:textId="77777777" w:rsidR="00C43859" w:rsidRDefault="006C4BF3">
            <w:pPr>
              <w:rPr>
                <w:rFonts w:ascii="Arial" w:hAnsi="Arial"/>
                <w:sz w:val="24"/>
              </w:rPr>
            </w:pPr>
            <w:r>
              <w:rPr>
                <w:rFonts w:ascii="Arial" w:hAnsi="Arial"/>
                <w:sz w:val="24"/>
              </w:rPr>
              <w:t>0,5</w:t>
            </w:r>
          </w:p>
        </w:tc>
      </w:tr>
      <w:tr w:rsidR="00C43859" w14:paraId="42C66FBC" w14:textId="77777777">
        <w:tc>
          <w:tcPr>
            <w:tcW w:w="2613" w:type="dxa"/>
          </w:tcPr>
          <w:p w14:paraId="593289C2" w14:textId="77777777" w:rsidR="00C43859" w:rsidRDefault="006C4BF3">
            <w:pPr>
              <w:rPr>
                <w:rFonts w:ascii="Arial" w:hAnsi="Arial"/>
                <w:sz w:val="24"/>
              </w:rPr>
            </w:pPr>
            <w:r>
              <w:rPr>
                <w:rFonts w:ascii="Arial" w:hAnsi="Arial"/>
                <w:sz w:val="24"/>
              </w:rPr>
              <w:t>Čebula</w:t>
            </w:r>
          </w:p>
        </w:tc>
        <w:tc>
          <w:tcPr>
            <w:tcW w:w="1747" w:type="dxa"/>
          </w:tcPr>
          <w:p w14:paraId="02DBBBF6" w14:textId="77777777" w:rsidR="00C43859" w:rsidRDefault="006C4BF3">
            <w:pPr>
              <w:rPr>
                <w:rFonts w:ascii="Arial" w:hAnsi="Arial"/>
                <w:sz w:val="24"/>
              </w:rPr>
            </w:pPr>
            <w:r>
              <w:rPr>
                <w:rFonts w:ascii="Arial" w:hAnsi="Arial"/>
                <w:sz w:val="24"/>
              </w:rPr>
              <w:t>0,5</w:t>
            </w:r>
          </w:p>
        </w:tc>
      </w:tr>
      <w:tr w:rsidR="00C43859" w14:paraId="75519785" w14:textId="77777777">
        <w:tc>
          <w:tcPr>
            <w:tcW w:w="2613" w:type="dxa"/>
          </w:tcPr>
          <w:p w14:paraId="51B94EF2" w14:textId="77777777" w:rsidR="00C43859" w:rsidRDefault="006C4BF3">
            <w:pPr>
              <w:rPr>
                <w:rFonts w:ascii="Arial" w:hAnsi="Arial"/>
                <w:sz w:val="24"/>
              </w:rPr>
            </w:pPr>
            <w:r>
              <w:rPr>
                <w:rFonts w:ascii="Arial" w:hAnsi="Arial"/>
                <w:sz w:val="24"/>
              </w:rPr>
              <w:t>Paprika</w:t>
            </w:r>
          </w:p>
        </w:tc>
        <w:tc>
          <w:tcPr>
            <w:tcW w:w="1747" w:type="dxa"/>
          </w:tcPr>
          <w:p w14:paraId="4D168DFA" w14:textId="77777777" w:rsidR="00C43859" w:rsidRDefault="006C4BF3">
            <w:pPr>
              <w:rPr>
                <w:rFonts w:ascii="Arial" w:hAnsi="Arial"/>
                <w:sz w:val="24"/>
              </w:rPr>
            </w:pPr>
            <w:r>
              <w:rPr>
                <w:rFonts w:ascii="Arial" w:hAnsi="Arial"/>
                <w:sz w:val="24"/>
              </w:rPr>
              <w:t>0,5</w:t>
            </w:r>
          </w:p>
        </w:tc>
      </w:tr>
      <w:tr w:rsidR="00C43859" w14:paraId="18C4C949" w14:textId="77777777">
        <w:tc>
          <w:tcPr>
            <w:tcW w:w="2613" w:type="dxa"/>
          </w:tcPr>
          <w:p w14:paraId="562EB224" w14:textId="77777777" w:rsidR="00C43859" w:rsidRDefault="006C4BF3">
            <w:pPr>
              <w:rPr>
                <w:rFonts w:ascii="Arial" w:hAnsi="Arial"/>
                <w:sz w:val="24"/>
              </w:rPr>
            </w:pPr>
            <w:r>
              <w:rPr>
                <w:rFonts w:ascii="Arial" w:hAnsi="Arial"/>
                <w:sz w:val="24"/>
              </w:rPr>
              <w:t>Šunka</w:t>
            </w:r>
          </w:p>
        </w:tc>
        <w:tc>
          <w:tcPr>
            <w:tcW w:w="1747" w:type="dxa"/>
          </w:tcPr>
          <w:p w14:paraId="5874ED69" w14:textId="77777777" w:rsidR="00C43859" w:rsidRDefault="006C4BF3">
            <w:pPr>
              <w:rPr>
                <w:rFonts w:ascii="Arial" w:hAnsi="Arial"/>
                <w:sz w:val="24"/>
              </w:rPr>
            </w:pPr>
            <w:r>
              <w:rPr>
                <w:rFonts w:ascii="Arial" w:hAnsi="Arial"/>
                <w:sz w:val="24"/>
              </w:rPr>
              <w:t>0</w:t>
            </w:r>
          </w:p>
        </w:tc>
      </w:tr>
      <w:tr w:rsidR="00C43859" w14:paraId="0A0F7DB2" w14:textId="77777777">
        <w:tc>
          <w:tcPr>
            <w:tcW w:w="2613" w:type="dxa"/>
          </w:tcPr>
          <w:p w14:paraId="506ABDD3" w14:textId="77777777" w:rsidR="00C43859" w:rsidRDefault="006C4BF3">
            <w:pPr>
              <w:rPr>
                <w:rFonts w:ascii="Arial" w:hAnsi="Arial"/>
                <w:sz w:val="24"/>
              </w:rPr>
            </w:pPr>
            <w:r>
              <w:rPr>
                <w:rFonts w:ascii="Arial" w:hAnsi="Arial"/>
                <w:sz w:val="24"/>
              </w:rPr>
              <w:t>Piščančje meso</w:t>
            </w:r>
          </w:p>
        </w:tc>
        <w:tc>
          <w:tcPr>
            <w:tcW w:w="1747" w:type="dxa"/>
          </w:tcPr>
          <w:p w14:paraId="2A012C5C" w14:textId="77777777" w:rsidR="00C43859" w:rsidRDefault="006C4BF3">
            <w:pPr>
              <w:rPr>
                <w:rFonts w:ascii="Arial" w:hAnsi="Arial"/>
                <w:sz w:val="24"/>
              </w:rPr>
            </w:pPr>
            <w:r>
              <w:rPr>
                <w:rFonts w:ascii="Arial" w:hAnsi="Arial"/>
                <w:sz w:val="24"/>
              </w:rPr>
              <w:t>0,5</w:t>
            </w:r>
          </w:p>
        </w:tc>
      </w:tr>
      <w:tr w:rsidR="00C43859" w14:paraId="5F945511" w14:textId="77777777">
        <w:tc>
          <w:tcPr>
            <w:tcW w:w="2613" w:type="dxa"/>
          </w:tcPr>
          <w:p w14:paraId="0F55D8F4" w14:textId="77777777" w:rsidR="00C43859" w:rsidRDefault="006C4BF3">
            <w:pPr>
              <w:rPr>
                <w:rFonts w:ascii="Arial" w:hAnsi="Arial"/>
                <w:sz w:val="24"/>
              </w:rPr>
            </w:pPr>
            <w:r>
              <w:rPr>
                <w:rFonts w:ascii="Arial" w:hAnsi="Arial"/>
                <w:sz w:val="24"/>
              </w:rPr>
              <w:t>korenje</w:t>
            </w:r>
          </w:p>
        </w:tc>
        <w:tc>
          <w:tcPr>
            <w:tcW w:w="1747" w:type="dxa"/>
          </w:tcPr>
          <w:p w14:paraId="6B70C076" w14:textId="77777777" w:rsidR="00C43859" w:rsidRDefault="006C4BF3">
            <w:pPr>
              <w:rPr>
                <w:rFonts w:ascii="Arial" w:hAnsi="Arial"/>
                <w:sz w:val="24"/>
              </w:rPr>
            </w:pPr>
            <w:r>
              <w:rPr>
                <w:rFonts w:ascii="Arial" w:hAnsi="Arial"/>
                <w:sz w:val="24"/>
              </w:rPr>
              <w:t>0</w:t>
            </w:r>
          </w:p>
        </w:tc>
      </w:tr>
    </w:tbl>
    <w:p w14:paraId="58906416" w14:textId="77777777" w:rsidR="00C43859" w:rsidRDefault="00C43859">
      <w:pPr>
        <w:rPr>
          <w:rFonts w:ascii="Arial" w:hAnsi="Arial"/>
          <w:sz w:val="24"/>
        </w:rPr>
      </w:pPr>
    </w:p>
    <w:p w14:paraId="365C83F3" w14:textId="77777777" w:rsidR="00C43859" w:rsidRDefault="006C4BF3">
      <w:pPr>
        <w:rPr>
          <w:rFonts w:ascii="Arial" w:hAnsi="Arial"/>
          <w:sz w:val="24"/>
        </w:rPr>
      </w:pPr>
      <w:r>
        <w:rPr>
          <w:rFonts w:ascii="Arial" w:hAnsi="Arial"/>
          <w:b/>
          <w:sz w:val="24"/>
        </w:rPr>
        <w:t xml:space="preserve">Tabela 2: </w:t>
      </w:r>
      <w:r>
        <w:rPr>
          <w:rFonts w:ascii="Arial" w:hAnsi="Arial"/>
          <w:sz w:val="24"/>
        </w:rPr>
        <w:t>Hitrost reakcije glede na velikost delcev</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4"/>
        <w:gridCol w:w="1600"/>
      </w:tblGrid>
      <w:tr w:rsidR="00C43859" w14:paraId="48F75022" w14:textId="77777777">
        <w:trPr>
          <w:cantSplit/>
        </w:trPr>
        <w:tc>
          <w:tcPr>
            <w:tcW w:w="1985" w:type="dxa"/>
          </w:tcPr>
          <w:p w14:paraId="163EC098" w14:textId="77777777" w:rsidR="00C43859" w:rsidRDefault="006C4BF3">
            <w:pPr>
              <w:rPr>
                <w:rFonts w:ascii="Arial" w:hAnsi="Arial"/>
                <w:b/>
                <w:sz w:val="24"/>
              </w:rPr>
            </w:pPr>
            <w:r>
              <w:rPr>
                <w:rFonts w:ascii="Arial" w:hAnsi="Arial"/>
                <w:sz w:val="24"/>
              </w:rPr>
              <w:t>Snov + H</w:t>
            </w:r>
            <w:r>
              <w:rPr>
                <w:rFonts w:ascii="Arial" w:hAnsi="Arial"/>
                <w:position w:val="-4"/>
                <w:sz w:val="24"/>
              </w:rPr>
              <w:t>2</w:t>
            </w:r>
            <w:r>
              <w:rPr>
                <w:rFonts w:ascii="Arial" w:hAnsi="Arial"/>
                <w:sz w:val="24"/>
              </w:rPr>
              <w:t>O</w:t>
            </w:r>
            <w:r>
              <w:rPr>
                <w:rFonts w:ascii="Arial" w:hAnsi="Arial"/>
                <w:position w:val="-4"/>
                <w:sz w:val="24"/>
              </w:rPr>
              <w:t>2</w:t>
            </w:r>
          </w:p>
        </w:tc>
        <w:tc>
          <w:tcPr>
            <w:tcW w:w="3584" w:type="dxa"/>
            <w:gridSpan w:val="2"/>
          </w:tcPr>
          <w:p w14:paraId="006F4D5B" w14:textId="77777777" w:rsidR="00C43859" w:rsidRDefault="006C4BF3">
            <w:pPr>
              <w:pStyle w:val="Heading2"/>
              <w:rPr>
                <w:rFonts w:ascii="Arial" w:hAnsi="Arial"/>
              </w:rPr>
            </w:pPr>
            <w:r>
              <w:rPr>
                <w:rFonts w:ascii="Arial" w:hAnsi="Arial"/>
              </w:rPr>
              <w:t>Hitrost reakcije</w:t>
            </w:r>
          </w:p>
        </w:tc>
      </w:tr>
      <w:tr w:rsidR="00C43859" w14:paraId="5DF860C4" w14:textId="77777777">
        <w:tc>
          <w:tcPr>
            <w:tcW w:w="1985" w:type="dxa"/>
          </w:tcPr>
          <w:p w14:paraId="52CA0B68" w14:textId="77777777" w:rsidR="00C43859" w:rsidRDefault="00C43859">
            <w:pPr>
              <w:rPr>
                <w:rFonts w:ascii="Arial" w:hAnsi="Arial"/>
                <w:sz w:val="24"/>
              </w:rPr>
            </w:pPr>
          </w:p>
        </w:tc>
        <w:tc>
          <w:tcPr>
            <w:tcW w:w="1984" w:type="dxa"/>
          </w:tcPr>
          <w:p w14:paraId="2C247F08" w14:textId="77777777" w:rsidR="00C43859" w:rsidRDefault="006C4BF3">
            <w:pPr>
              <w:rPr>
                <w:rFonts w:ascii="Arial" w:hAnsi="Arial"/>
                <w:sz w:val="24"/>
              </w:rPr>
            </w:pPr>
            <w:r>
              <w:rPr>
                <w:rFonts w:ascii="Arial" w:hAnsi="Arial"/>
                <w:sz w:val="24"/>
              </w:rPr>
              <w:t>Cel kos</w:t>
            </w:r>
          </w:p>
        </w:tc>
        <w:tc>
          <w:tcPr>
            <w:tcW w:w="1600" w:type="dxa"/>
          </w:tcPr>
          <w:p w14:paraId="0F2A1F1D" w14:textId="77777777" w:rsidR="00C43859" w:rsidRDefault="006C4BF3">
            <w:pPr>
              <w:pStyle w:val="Heading2"/>
              <w:rPr>
                <w:rFonts w:ascii="Arial" w:hAnsi="Arial"/>
              </w:rPr>
            </w:pPr>
            <w:r>
              <w:rPr>
                <w:rFonts w:ascii="Arial" w:hAnsi="Arial"/>
              </w:rPr>
              <w:t>Zdrobljen kos</w:t>
            </w:r>
          </w:p>
        </w:tc>
      </w:tr>
      <w:tr w:rsidR="00C43859" w14:paraId="0C9E679A" w14:textId="77777777">
        <w:tc>
          <w:tcPr>
            <w:tcW w:w="1985" w:type="dxa"/>
          </w:tcPr>
          <w:p w14:paraId="1CA5391D" w14:textId="77777777" w:rsidR="00C43859" w:rsidRDefault="006C4BF3">
            <w:pPr>
              <w:pStyle w:val="Heading2"/>
              <w:rPr>
                <w:rFonts w:ascii="Arial" w:hAnsi="Arial"/>
              </w:rPr>
            </w:pPr>
            <w:r>
              <w:rPr>
                <w:rFonts w:ascii="Arial" w:hAnsi="Arial"/>
              </w:rPr>
              <w:t>Kremenčev pesek</w:t>
            </w:r>
          </w:p>
        </w:tc>
        <w:tc>
          <w:tcPr>
            <w:tcW w:w="1984" w:type="dxa"/>
          </w:tcPr>
          <w:p w14:paraId="098CD552" w14:textId="77777777" w:rsidR="00C43859" w:rsidRDefault="006C4BF3">
            <w:pPr>
              <w:rPr>
                <w:rFonts w:ascii="Arial" w:hAnsi="Arial"/>
                <w:sz w:val="24"/>
              </w:rPr>
            </w:pPr>
            <w:r>
              <w:rPr>
                <w:rFonts w:ascii="Arial" w:hAnsi="Arial"/>
                <w:sz w:val="24"/>
              </w:rPr>
              <w:t>0</w:t>
            </w:r>
          </w:p>
        </w:tc>
        <w:tc>
          <w:tcPr>
            <w:tcW w:w="1600" w:type="dxa"/>
          </w:tcPr>
          <w:p w14:paraId="7AE05EB6" w14:textId="77777777" w:rsidR="00C43859" w:rsidRDefault="006C4BF3">
            <w:pPr>
              <w:rPr>
                <w:rFonts w:ascii="Arial" w:hAnsi="Arial"/>
                <w:sz w:val="24"/>
              </w:rPr>
            </w:pPr>
            <w:r>
              <w:rPr>
                <w:rFonts w:ascii="Arial" w:hAnsi="Arial"/>
                <w:sz w:val="24"/>
              </w:rPr>
              <w:t>0</w:t>
            </w:r>
          </w:p>
        </w:tc>
      </w:tr>
      <w:tr w:rsidR="00C43859" w14:paraId="6CEABB78" w14:textId="77777777">
        <w:tc>
          <w:tcPr>
            <w:tcW w:w="1985" w:type="dxa"/>
          </w:tcPr>
          <w:p w14:paraId="33F93F9C" w14:textId="77777777" w:rsidR="00C43859" w:rsidRDefault="006C4BF3">
            <w:pPr>
              <w:rPr>
                <w:rFonts w:ascii="Arial" w:hAnsi="Arial"/>
                <w:sz w:val="24"/>
              </w:rPr>
            </w:pPr>
            <w:r>
              <w:rPr>
                <w:rFonts w:ascii="Arial" w:hAnsi="Arial"/>
                <w:sz w:val="24"/>
              </w:rPr>
              <w:t>jetra</w:t>
            </w:r>
          </w:p>
        </w:tc>
        <w:tc>
          <w:tcPr>
            <w:tcW w:w="1984" w:type="dxa"/>
          </w:tcPr>
          <w:p w14:paraId="7C0A1424" w14:textId="77777777" w:rsidR="00C43859" w:rsidRDefault="006C4BF3">
            <w:pPr>
              <w:rPr>
                <w:rFonts w:ascii="Arial" w:hAnsi="Arial"/>
                <w:sz w:val="24"/>
              </w:rPr>
            </w:pPr>
            <w:r>
              <w:rPr>
                <w:rFonts w:ascii="Arial" w:hAnsi="Arial"/>
                <w:sz w:val="24"/>
              </w:rPr>
              <w:t>2</w:t>
            </w:r>
          </w:p>
        </w:tc>
        <w:tc>
          <w:tcPr>
            <w:tcW w:w="1600" w:type="dxa"/>
          </w:tcPr>
          <w:p w14:paraId="29B3AC6E" w14:textId="77777777" w:rsidR="00C43859" w:rsidRDefault="006C4BF3">
            <w:pPr>
              <w:rPr>
                <w:rFonts w:ascii="Arial" w:hAnsi="Arial"/>
                <w:sz w:val="24"/>
              </w:rPr>
            </w:pPr>
            <w:r>
              <w:rPr>
                <w:rFonts w:ascii="Arial" w:hAnsi="Arial"/>
                <w:sz w:val="24"/>
              </w:rPr>
              <w:t>3</w:t>
            </w:r>
          </w:p>
        </w:tc>
      </w:tr>
      <w:tr w:rsidR="00C43859" w14:paraId="27585E1A" w14:textId="77777777">
        <w:tc>
          <w:tcPr>
            <w:tcW w:w="1985" w:type="dxa"/>
          </w:tcPr>
          <w:p w14:paraId="0426DDB0" w14:textId="77777777" w:rsidR="00C43859" w:rsidRDefault="006C4BF3">
            <w:pPr>
              <w:rPr>
                <w:rFonts w:ascii="Arial" w:hAnsi="Arial"/>
                <w:sz w:val="24"/>
              </w:rPr>
            </w:pPr>
            <w:r>
              <w:rPr>
                <w:rFonts w:ascii="Arial" w:hAnsi="Arial"/>
                <w:sz w:val="24"/>
              </w:rPr>
              <w:t>krompir</w:t>
            </w:r>
          </w:p>
        </w:tc>
        <w:tc>
          <w:tcPr>
            <w:tcW w:w="1984" w:type="dxa"/>
          </w:tcPr>
          <w:p w14:paraId="62135C69" w14:textId="77777777" w:rsidR="00C43859" w:rsidRDefault="006C4BF3">
            <w:pPr>
              <w:rPr>
                <w:rFonts w:ascii="Arial" w:hAnsi="Arial"/>
                <w:sz w:val="24"/>
              </w:rPr>
            </w:pPr>
            <w:r>
              <w:rPr>
                <w:rFonts w:ascii="Arial" w:hAnsi="Arial"/>
                <w:sz w:val="24"/>
              </w:rPr>
              <w:t>1</w:t>
            </w:r>
          </w:p>
        </w:tc>
        <w:tc>
          <w:tcPr>
            <w:tcW w:w="1600" w:type="dxa"/>
          </w:tcPr>
          <w:p w14:paraId="1BCD202F" w14:textId="77777777" w:rsidR="00C43859" w:rsidRDefault="006C4BF3">
            <w:pPr>
              <w:rPr>
                <w:rFonts w:ascii="Arial" w:hAnsi="Arial"/>
                <w:sz w:val="24"/>
              </w:rPr>
            </w:pPr>
            <w:r>
              <w:rPr>
                <w:rFonts w:ascii="Arial" w:hAnsi="Arial"/>
                <w:sz w:val="24"/>
              </w:rPr>
              <w:t>2</w:t>
            </w:r>
          </w:p>
        </w:tc>
      </w:tr>
      <w:tr w:rsidR="00C43859" w14:paraId="75DF2E98" w14:textId="77777777">
        <w:tc>
          <w:tcPr>
            <w:tcW w:w="1985" w:type="dxa"/>
          </w:tcPr>
          <w:p w14:paraId="041ED9AD" w14:textId="77777777" w:rsidR="00C43859" w:rsidRDefault="006C4BF3">
            <w:pPr>
              <w:rPr>
                <w:rFonts w:ascii="Arial" w:hAnsi="Arial"/>
                <w:sz w:val="24"/>
              </w:rPr>
            </w:pPr>
            <w:r>
              <w:rPr>
                <w:rFonts w:ascii="Arial" w:hAnsi="Arial"/>
                <w:sz w:val="24"/>
              </w:rPr>
              <w:t>paprika</w:t>
            </w:r>
          </w:p>
        </w:tc>
        <w:tc>
          <w:tcPr>
            <w:tcW w:w="1984" w:type="dxa"/>
          </w:tcPr>
          <w:p w14:paraId="2E91673D" w14:textId="77777777" w:rsidR="00C43859" w:rsidRDefault="006C4BF3">
            <w:pPr>
              <w:rPr>
                <w:rFonts w:ascii="Arial" w:hAnsi="Arial"/>
                <w:sz w:val="24"/>
              </w:rPr>
            </w:pPr>
            <w:r>
              <w:rPr>
                <w:rFonts w:ascii="Arial" w:hAnsi="Arial"/>
                <w:sz w:val="24"/>
              </w:rPr>
              <w:t>1</w:t>
            </w:r>
          </w:p>
        </w:tc>
        <w:tc>
          <w:tcPr>
            <w:tcW w:w="1600" w:type="dxa"/>
          </w:tcPr>
          <w:p w14:paraId="1B325B24" w14:textId="77777777" w:rsidR="00C43859" w:rsidRDefault="006C4BF3">
            <w:pPr>
              <w:rPr>
                <w:rFonts w:ascii="Arial" w:hAnsi="Arial"/>
                <w:sz w:val="24"/>
              </w:rPr>
            </w:pPr>
            <w:r>
              <w:rPr>
                <w:rFonts w:ascii="Arial" w:hAnsi="Arial"/>
                <w:sz w:val="24"/>
              </w:rPr>
              <w:t>2</w:t>
            </w:r>
          </w:p>
        </w:tc>
      </w:tr>
    </w:tbl>
    <w:p w14:paraId="0E0B781B" w14:textId="77777777" w:rsidR="00C43859" w:rsidRDefault="00C43859">
      <w:pPr>
        <w:rPr>
          <w:rFonts w:ascii="Arial" w:hAnsi="Arial"/>
          <w:b/>
          <w:sz w:val="24"/>
        </w:rPr>
      </w:pPr>
    </w:p>
    <w:p w14:paraId="690B5316" w14:textId="77777777" w:rsidR="00C43859" w:rsidRDefault="006C4BF3">
      <w:pPr>
        <w:rPr>
          <w:rFonts w:ascii="Arial" w:hAnsi="Arial"/>
          <w:sz w:val="24"/>
        </w:rPr>
      </w:pPr>
      <w:r>
        <w:rPr>
          <w:rFonts w:ascii="Arial" w:hAnsi="Arial"/>
          <w:b/>
          <w:sz w:val="24"/>
        </w:rPr>
        <w:t xml:space="preserve">Tabela 3: </w:t>
      </w:r>
      <w:r>
        <w:rPr>
          <w:rFonts w:ascii="Arial" w:hAnsi="Arial"/>
          <w:sz w:val="24"/>
        </w:rPr>
        <w:t>Vpliv temperature na hitrost reakcije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1982"/>
        <w:gridCol w:w="1747"/>
      </w:tblGrid>
      <w:tr w:rsidR="00C43859" w14:paraId="6528B380" w14:textId="77777777">
        <w:tc>
          <w:tcPr>
            <w:tcW w:w="1526" w:type="dxa"/>
          </w:tcPr>
          <w:p w14:paraId="727F646E" w14:textId="77777777" w:rsidR="00C43859" w:rsidRDefault="006C4BF3">
            <w:pPr>
              <w:rPr>
                <w:rFonts w:ascii="Arial" w:hAnsi="Arial"/>
                <w:sz w:val="24"/>
              </w:rPr>
            </w:pPr>
            <w:r>
              <w:rPr>
                <w:rFonts w:ascii="Arial" w:hAnsi="Arial"/>
                <w:sz w:val="24"/>
              </w:rPr>
              <w:t>Snov + H</w:t>
            </w:r>
            <w:r>
              <w:rPr>
                <w:rFonts w:ascii="Arial" w:hAnsi="Arial"/>
                <w:position w:val="-4"/>
                <w:sz w:val="24"/>
              </w:rPr>
              <w:t>2</w:t>
            </w:r>
            <w:r>
              <w:rPr>
                <w:rFonts w:ascii="Arial" w:hAnsi="Arial"/>
                <w:sz w:val="24"/>
              </w:rPr>
              <w:t>O</w:t>
            </w:r>
            <w:r>
              <w:rPr>
                <w:rFonts w:ascii="Arial" w:hAnsi="Arial"/>
                <w:position w:val="-4"/>
                <w:sz w:val="24"/>
              </w:rPr>
              <w:t>2</w:t>
            </w:r>
          </w:p>
        </w:tc>
        <w:tc>
          <w:tcPr>
            <w:tcW w:w="1982" w:type="dxa"/>
          </w:tcPr>
          <w:p w14:paraId="1C3CD051" w14:textId="77777777" w:rsidR="00C43859" w:rsidRDefault="006C4BF3">
            <w:pPr>
              <w:rPr>
                <w:rFonts w:ascii="Arial" w:hAnsi="Arial"/>
                <w:sz w:val="24"/>
              </w:rPr>
            </w:pPr>
            <w:r>
              <w:rPr>
                <w:rFonts w:ascii="Arial" w:hAnsi="Arial"/>
                <w:sz w:val="24"/>
              </w:rPr>
              <w:t>Temperatura v °C</w:t>
            </w:r>
          </w:p>
        </w:tc>
        <w:tc>
          <w:tcPr>
            <w:tcW w:w="1747" w:type="dxa"/>
          </w:tcPr>
          <w:p w14:paraId="64106CBE" w14:textId="77777777" w:rsidR="00C43859" w:rsidRDefault="006C4BF3">
            <w:pPr>
              <w:rPr>
                <w:rFonts w:ascii="Arial" w:hAnsi="Arial"/>
                <w:sz w:val="24"/>
              </w:rPr>
            </w:pPr>
            <w:r>
              <w:rPr>
                <w:rFonts w:ascii="Arial" w:hAnsi="Arial"/>
                <w:sz w:val="24"/>
              </w:rPr>
              <w:t>Hitrost reakcije</w:t>
            </w:r>
          </w:p>
        </w:tc>
      </w:tr>
      <w:tr w:rsidR="00C43859" w14:paraId="33473F90" w14:textId="77777777">
        <w:tc>
          <w:tcPr>
            <w:tcW w:w="1526" w:type="dxa"/>
          </w:tcPr>
          <w:p w14:paraId="657B26B7" w14:textId="77777777" w:rsidR="00C43859" w:rsidRDefault="006C4BF3">
            <w:pPr>
              <w:rPr>
                <w:rFonts w:ascii="Arial" w:hAnsi="Arial"/>
                <w:sz w:val="24"/>
              </w:rPr>
            </w:pPr>
            <w:r>
              <w:rPr>
                <w:rFonts w:ascii="Arial" w:hAnsi="Arial"/>
                <w:sz w:val="24"/>
              </w:rPr>
              <w:t>Jetra</w:t>
            </w:r>
          </w:p>
        </w:tc>
        <w:tc>
          <w:tcPr>
            <w:tcW w:w="1982" w:type="dxa"/>
          </w:tcPr>
          <w:p w14:paraId="408925EE" w14:textId="77777777" w:rsidR="00C43859" w:rsidRDefault="006C4BF3">
            <w:pPr>
              <w:rPr>
                <w:rFonts w:ascii="Arial" w:hAnsi="Arial"/>
                <w:sz w:val="24"/>
              </w:rPr>
            </w:pPr>
            <w:r>
              <w:rPr>
                <w:rFonts w:ascii="Arial" w:hAnsi="Arial"/>
                <w:sz w:val="24"/>
              </w:rPr>
              <w:t>0°C</w:t>
            </w:r>
          </w:p>
        </w:tc>
        <w:tc>
          <w:tcPr>
            <w:tcW w:w="1747" w:type="dxa"/>
          </w:tcPr>
          <w:p w14:paraId="6880E111" w14:textId="77777777" w:rsidR="00C43859" w:rsidRDefault="006C4BF3">
            <w:pPr>
              <w:rPr>
                <w:rFonts w:ascii="Arial" w:hAnsi="Arial"/>
                <w:sz w:val="24"/>
              </w:rPr>
            </w:pPr>
            <w:r>
              <w:rPr>
                <w:rFonts w:ascii="Arial" w:hAnsi="Arial"/>
                <w:sz w:val="24"/>
              </w:rPr>
              <w:t>1</w:t>
            </w:r>
          </w:p>
        </w:tc>
      </w:tr>
      <w:tr w:rsidR="00C43859" w14:paraId="3C5F08A0" w14:textId="77777777">
        <w:tc>
          <w:tcPr>
            <w:tcW w:w="1526" w:type="dxa"/>
          </w:tcPr>
          <w:p w14:paraId="4F5E50DA" w14:textId="77777777" w:rsidR="00C43859" w:rsidRDefault="006C4BF3">
            <w:pPr>
              <w:rPr>
                <w:rFonts w:ascii="Arial" w:hAnsi="Arial"/>
                <w:sz w:val="24"/>
              </w:rPr>
            </w:pPr>
            <w:r>
              <w:rPr>
                <w:rFonts w:ascii="Arial" w:hAnsi="Arial"/>
                <w:sz w:val="24"/>
              </w:rPr>
              <w:t>jetra</w:t>
            </w:r>
          </w:p>
        </w:tc>
        <w:tc>
          <w:tcPr>
            <w:tcW w:w="1982" w:type="dxa"/>
          </w:tcPr>
          <w:p w14:paraId="7050975B" w14:textId="77777777" w:rsidR="00C43859" w:rsidRDefault="006C4BF3">
            <w:pPr>
              <w:rPr>
                <w:rFonts w:ascii="Arial" w:hAnsi="Arial"/>
                <w:sz w:val="24"/>
              </w:rPr>
            </w:pPr>
            <w:r>
              <w:rPr>
                <w:rFonts w:ascii="Arial" w:hAnsi="Arial"/>
                <w:sz w:val="24"/>
              </w:rPr>
              <w:t>10°C</w:t>
            </w:r>
          </w:p>
        </w:tc>
        <w:tc>
          <w:tcPr>
            <w:tcW w:w="1747" w:type="dxa"/>
          </w:tcPr>
          <w:p w14:paraId="5ECB67EE" w14:textId="77777777" w:rsidR="00C43859" w:rsidRDefault="006C4BF3">
            <w:pPr>
              <w:rPr>
                <w:rFonts w:ascii="Arial" w:hAnsi="Arial"/>
                <w:sz w:val="24"/>
              </w:rPr>
            </w:pPr>
            <w:r>
              <w:rPr>
                <w:rFonts w:ascii="Arial" w:hAnsi="Arial"/>
                <w:sz w:val="24"/>
              </w:rPr>
              <w:t>2</w:t>
            </w:r>
          </w:p>
        </w:tc>
      </w:tr>
      <w:tr w:rsidR="00C43859" w14:paraId="249A026F" w14:textId="77777777">
        <w:tc>
          <w:tcPr>
            <w:tcW w:w="1526" w:type="dxa"/>
          </w:tcPr>
          <w:p w14:paraId="24DAC2EF" w14:textId="77777777" w:rsidR="00C43859" w:rsidRDefault="006C4BF3">
            <w:pPr>
              <w:rPr>
                <w:rFonts w:ascii="Arial" w:hAnsi="Arial"/>
                <w:sz w:val="24"/>
              </w:rPr>
            </w:pPr>
            <w:r>
              <w:rPr>
                <w:rFonts w:ascii="Arial" w:hAnsi="Arial"/>
                <w:sz w:val="24"/>
              </w:rPr>
              <w:t>jetra</w:t>
            </w:r>
          </w:p>
        </w:tc>
        <w:tc>
          <w:tcPr>
            <w:tcW w:w="1982" w:type="dxa"/>
          </w:tcPr>
          <w:p w14:paraId="7775185F" w14:textId="77777777" w:rsidR="00C43859" w:rsidRDefault="006C4BF3">
            <w:pPr>
              <w:rPr>
                <w:rFonts w:ascii="Arial" w:hAnsi="Arial"/>
                <w:sz w:val="24"/>
              </w:rPr>
            </w:pPr>
            <w:r>
              <w:rPr>
                <w:rFonts w:ascii="Arial" w:hAnsi="Arial"/>
                <w:sz w:val="24"/>
              </w:rPr>
              <w:t>20°C</w:t>
            </w:r>
          </w:p>
        </w:tc>
        <w:tc>
          <w:tcPr>
            <w:tcW w:w="1747" w:type="dxa"/>
          </w:tcPr>
          <w:p w14:paraId="6234F4A3" w14:textId="77777777" w:rsidR="00C43859" w:rsidRDefault="006C4BF3">
            <w:pPr>
              <w:rPr>
                <w:rFonts w:ascii="Arial" w:hAnsi="Arial"/>
                <w:sz w:val="24"/>
              </w:rPr>
            </w:pPr>
            <w:r>
              <w:rPr>
                <w:rFonts w:ascii="Arial" w:hAnsi="Arial"/>
                <w:sz w:val="24"/>
              </w:rPr>
              <w:t>2,5</w:t>
            </w:r>
          </w:p>
        </w:tc>
      </w:tr>
      <w:tr w:rsidR="00C43859" w14:paraId="3C565241" w14:textId="77777777">
        <w:tc>
          <w:tcPr>
            <w:tcW w:w="1526" w:type="dxa"/>
          </w:tcPr>
          <w:p w14:paraId="435C2169" w14:textId="77777777" w:rsidR="00C43859" w:rsidRDefault="006C4BF3">
            <w:pPr>
              <w:rPr>
                <w:rFonts w:ascii="Arial" w:hAnsi="Arial"/>
                <w:sz w:val="24"/>
              </w:rPr>
            </w:pPr>
            <w:r>
              <w:rPr>
                <w:rFonts w:ascii="Arial" w:hAnsi="Arial"/>
                <w:sz w:val="24"/>
              </w:rPr>
              <w:t>jetra</w:t>
            </w:r>
          </w:p>
        </w:tc>
        <w:tc>
          <w:tcPr>
            <w:tcW w:w="1982" w:type="dxa"/>
          </w:tcPr>
          <w:p w14:paraId="407A7EC1" w14:textId="77777777" w:rsidR="00C43859" w:rsidRDefault="006C4BF3">
            <w:pPr>
              <w:rPr>
                <w:rFonts w:ascii="Arial" w:hAnsi="Arial"/>
                <w:sz w:val="24"/>
              </w:rPr>
            </w:pPr>
            <w:r>
              <w:rPr>
                <w:rFonts w:ascii="Arial" w:hAnsi="Arial"/>
                <w:sz w:val="24"/>
              </w:rPr>
              <w:t>37°C</w:t>
            </w:r>
          </w:p>
        </w:tc>
        <w:tc>
          <w:tcPr>
            <w:tcW w:w="1747" w:type="dxa"/>
          </w:tcPr>
          <w:p w14:paraId="365D8223" w14:textId="77777777" w:rsidR="00C43859" w:rsidRDefault="006C4BF3">
            <w:pPr>
              <w:rPr>
                <w:rFonts w:ascii="Arial" w:hAnsi="Arial"/>
                <w:sz w:val="24"/>
              </w:rPr>
            </w:pPr>
            <w:r>
              <w:rPr>
                <w:rFonts w:ascii="Arial" w:hAnsi="Arial"/>
                <w:sz w:val="24"/>
              </w:rPr>
              <w:t>4</w:t>
            </w:r>
          </w:p>
        </w:tc>
      </w:tr>
      <w:tr w:rsidR="00C43859" w14:paraId="6C417926" w14:textId="77777777">
        <w:tc>
          <w:tcPr>
            <w:tcW w:w="1526" w:type="dxa"/>
          </w:tcPr>
          <w:p w14:paraId="569E63C6" w14:textId="77777777" w:rsidR="00C43859" w:rsidRDefault="006C4BF3">
            <w:pPr>
              <w:rPr>
                <w:rFonts w:ascii="Arial" w:hAnsi="Arial"/>
                <w:sz w:val="24"/>
              </w:rPr>
            </w:pPr>
            <w:r>
              <w:rPr>
                <w:rFonts w:ascii="Arial" w:hAnsi="Arial"/>
                <w:sz w:val="24"/>
              </w:rPr>
              <w:t>jetra</w:t>
            </w:r>
          </w:p>
        </w:tc>
        <w:tc>
          <w:tcPr>
            <w:tcW w:w="1982" w:type="dxa"/>
          </w:tcPr>
          <w:p w14:paraId="15668CCE" w14:textId="77777777" w:rsidR="00C43859" w:rsidRDefault="006C4BF3">
            <w:pPr>
              <w:rPr>
                <w:rFonts w:ascii="Arial" w:hAnsi="Arial"/>
                <w:sz w:val="24"/>
              </w:rPr>
            </w:pPr>
            <w:r>
              <w:rPr>
                <w:rFonts w:ascii="Arial" w:hAnsi="Arial"/>
                <w:sz w:val="24"/>
              </w:rPr>
              <w:t>80°C</w:t>
            </w:r>
          </w:p>
        </w:tc>
        <w:tc>
          <w:tcPr>
            <w:tcW w:w="1747" w:type="dxa"/>
          </w:tcPr>
          <w:p w14:paraId="1A348791" w14:textId="77777777" w:rsidR="00C43859" w:rsidRDefault="006C4BF3">
            <w:pPr>
              <w:rPr>
                <w:rFonts w:ascii="Arial" w:hAnsi="Arial"/>
                <w:sz w:val="24"/>
              </w:rPr>
            </w:pPr>
            <w:r>
              <w:rPr>
                <w:rFonts w:ascii="Arial" w:hAnsi="Arial"/>
                <w:sz w:val="24"/>
              </w:rPr>
              <w:t>1</w:t>
            </w:r>
          </w:p>
        </w:tc>
      </w:tr>
      <w:tr w:rsidR="00C43859" w14:paraId="1673BC52" w14:textId="77777777">
        <w:tc>
          <w:tcPr>
            <w:tcW w:w="1526" w:type="dxa"/>
          </w:tcPr>
          <w:p w14:paraId="26D19ED7" w14:textId="77777777" w:rsidR="00C43859" w:rsidRDefault="006C4BF3">
            <w:pPr>
              <w:rPr>
                <w:rFonts w:ascii="Arial" w:hAnsi="Arial"/>
                <w:sz w:val="24"/>
              </w:rPr>
            </w:pPr>
            <w:r>
              <w:rPr>
                <w:rFonts w:ascii="Arial" w:hAnsi="Arial"/>
                <w:sz w:val="24"/>
              </w:rPr>
              <w:t>jetra</w:t>
            </w:r>
          </w:p>
        </w:tc>
        <w:tc>
          <w:tcPr>
            <w:tcW w:w="1982" w:type="dxa"/>
          </w:tcPr>
          <w:p w14:paraId="52C777A5" w14:textId="77777777" w:rsidR="00C43859" w:rsidRDefault="006C4BF3">
            <w:pPr>
              <w:rPr>
                <w:rFonts w:ascii="Arial" w:hAnsi="Arial"/>
                <w:sz w:val="24"/>
              </w:rPr>
            </w:pPr>
            <w:r>
              <w:rPr>
                <w:rFonts w:ascii="Arial" w:hAnsi="Arial"/>
                <w:sz w:val="24"/>
              </w:rPr>
              <w:t>100°C</w:t>
            </w:r>
          </w:p>
        </w:tc>
        <w:tc>
          <w:tcPr>
            <w:tcW w:w="1747" w:type="dxa"/>
          </w:tcPr>
          <w:p w14:paraId="4945D11A" w14:textId="77777777" w:rsidR="00C43859" w:rsidRDefault="006C4BF3">
            <w:pPr>
              <w:rPr>
                <w:rFonts w:ascii="Arial" w:hAnsi="Arial"/>
                <w:sz w:val="24"/>
              </w:rPr>
            </w:pPr>
            <w:r>
              <w:rPr>
                <w:rFonts w:ascii="Arial" w:hAnsi="Arial"/>
                <w:sz w:val="24"/>
              </w:rPr>
              <w:t>0</w:t>
            </w:r>
          </w:p>
        </w:tc>
      </w:tr>
    </w:tbl>
    <w:p w14:paraId="710C6283" w14:textId="77777777" w:rsidR="00C43859" w:rsidRDefault="00C43859">
      <w:pPr>
        <w:rPr>
          <w:rFonts w:ascii="Arial" w:hAnsi="Arial"/>
          <w:sz w:val="24"/>
        </w:rPr>
      </w:pPr>
    </w:p>
    <w:p w14:paraId="032C3BCC" w14:textId="77777777" w:rsidR="00C43859" w:rsidRDefault="00C43859">
      <w:pPr>
        <w:rPr>
          <w:rFonts w:ascii="Arial" w:hAnsi="Arial"/>
          <w:b/>
          <w:sz w:val="24"/>
        </w:rPr>
      </w:pPr>
    </w:p>
    <w:p w14:paraId="52FEAC7E" w14:textId="77777777" w:rsidR="00C43859" w:rsidRDefault="00C43859">
      <w:pPr>
        <w:rPr>
          <w:rFonts w:ascii="Arial" w:hAnsi="Arial"/>
          <w:b/>
          <w:sz w:val="24"/>
        </w:rPr>
      </w:pPr>
    </w:p>
    <w:p w14:paraId="0F2C3E23" w14:textId="77777777" w:rsidR="00C43859" w:rsidRDefault="006C4BF3">
      <w:pPr>
        <w:rPr>
          <w:rFonts w:ascii="Arial" w:hAnsi="Arial"/>
          <w:sz w:val="24"/>
        </w:rPr>
      </w:pPr>
      <w:r>
        <w:rPr>
          <w:rFonts w:ascii="Arial" w:hAnsi="Arial"/>
          <w:b/>
          <w:sz w:val="24"/>
        </w:rPr>
        <w:t xml:space="preserve">Graf 1: </w:t>
      </w:r>
      <w:r>
        <w:rPr>
          <w:rFonts w:ascii="Arial" w:hAnsi="Arial"/>
          <w:sz w:val="24"/>
        </w:rPr>
        <w:t>Vpliv temperature na hitrost reakcije</w:t>
      </w:r>
    </w:p>
    <w:p w14:paraId="2F587F76" w14:textId="77777777" w:rsidR="00C43859" w:rsidRDefault="00C43859">
      <w:pPr>
        <w:rPr>
          <w:rFonts w:ascii="Arial" w:hAnsi="Arial"/>
          <w:sz w:val="24"/>
        </w:rPr>
      </w:pPr>
    </w:p>
    <w:p w14:paraId="711E94ED" w14:textId="77777777" w:rsidR="00C43859" w:rsidRDefault="00C43859">
      <w:pPr>
        <w:rPr>
          <w:rFonts w:ascii="Arial" w:hAnsi="Arial"/>
          <w:sz w:val="24"/>
        </w:rPr>
      </w:pPr>
    </w:p>
    <w:p w14:paraId="3D4437BE" w14:textId="77777777" w:rsidR="00C43859" w:rsidRDefault="00C43859">
      <w:pPr>
        <w:rPr>
          <w:rFonts w:ascii="Arial" w:hAnsi="Arial"/>
          <w:sz w:val="24"/>
        </w:rPr>
      </w:pPr>
    </w:p>
    <w:p w14:paraId="64B8EBD9" w14:textId="77777777" w:rsidR="00C43859" w:rsidRDefault="00C43859">
      <w:pPr>
        <w:rPr>
          <w:rFonts w:ascii="Arial" w:hAnsi="Arial"/>
          <w:sz w:val="24"/>
        </w:rPr>
      </w:pPr>
    </w:p>
    <w:p w14:paraId="253CC5C4" w14:textId="77777777" w:rsidR="00C43859" w:rsidRDefault="00C43859">
      <w:pPr>
        <w:rPr>
          <w:rFonts w:ascii="Arial" w:hAnsi="Arial"/>
          <w:b/>
          <w:sz w:val="24"/>
        </w:rPr>
      </w:pPr>
    </w:p>
    <w:p w14:paraId="277BB331" w14:textId="77777777" w:rsidR="00C43859" w:rsidRDefault="00C43859">
      <w:pPr>
        <w:rPr>
          <w:rFonts w:ascii="Arial" w:hAnsi="Arial"/>
          <w:b/>
          <w:sz w:val="24"/>
        </w:rPr>
      </w:pPr>
    </w:p>
    <w:p w14:paraId="4F96211D" w14:textId="77777777" w:rsidR="00C43859" w:rsidRDefault="00C43859">
      <w:pPr>
        <w:rPr>
          <w:rFonts w:ascii="Arial" w:hAnsi="Arial"/>
          <w:b/>
          <w:sz w:val="24"/>
        </w:rPr>
      </w:pPr>
    </w:p>
    <w:p w14:paraId="4D8125DC" w14:textId="77777777" w:rsidR="00C43859" w:rsidRDefault="00C43859">
      <w:pPr>
        <w:rPr>
          <w:rFonts w:ascii="Arial" w:hAnsi="Arial"/>
          <w:b/>
          <w:sz w:val="24"/>
        </w:rPr>
      </w:pPr>
    </w:p>
    <w:p w14:paraId="6E9637F8" w14:textId="77777777" w:rsidR="00C43859" w:rsidRDefault="00C43859">
      <w:pPr>
        <w:rPr>
          <w:rFonts w:ascii="Arial" w:hAnsi="Arial"/>
          <w:b/>
          <w:sz w:val="24"/>
        </w:rPr>
      </w:pPr>
    </w:p>
    <w:p w14:paraId="13EE1723" w14:textId="77777777" w:rsidR="00C43859" w:rsidRDefault="006C4BF3">
      <w:pPr>
        <w:rPr>
          <w:rFonts w:ascii="Arial" w:hAnsi="Arial"/>
          <w:sz w:val="24"/>
        </w:rPr>
      </w:pPr>
      <w:r>
        <w:rPr>
          <w:rFonts w:ascii="Arial" w:hAnsi="Arial"/>
          <w:b/>
          <w:sz w:val="24"/>
        </w:rPr>
        <w:t xml:space="preserve">Tabela 4: </w:t>
      </w:r>
      <w:r>
        <w:rPr>
          <w:rFonts w:ascii="Arial" w:hAnsi="Arial"/>
          <w:sz w:val="24"/>
        </w:rPr>
        <w:t>Vpliv pH na hitrost reakcije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8"/>
        <w:gridCol w:w="1440"/>
        <w:gridCol w:w="1747"/>
      </w:tblGrid>
      <w:tr w:rsidR="00C43859" w14:paraId="481BF569" w14:textId="77777777">
        <w:tc>
          <w:tcPr>
            <w:tcW w:w="2208" w:type="dxa"/>
          </w:tcPr>
          <w:p w14:paraId="2FFA5EE0" w14:textId="77777777" w:rsidR="00C43859" w:rsidRDefault="006C4BF3">
            <w:pPr>
              <w:rPr>
                <w:rFonts w:ascii="Arial" w:hAnsi="Arial"/>
                <w:sz w:val="24"/>
              </w:rPr>
            </w:pPr>
            <w:r>
              <w:rPr>
                <w:rFonts w:ascii="Arial" w:hAnsi="Arial"/>
                <w:sz w:val="24"/>
              </w:rPr>
              <w:t>Snov + jetra + H</w:t>
            </w:r>
            <w:r>
              <w:rPr>
                <w:rFonts w:ascii="Arial" w:hAnsi="Arial"/>
                <w:position w:val="-4"/>
                <w:sz w:val="24"/>
              </w:rPr>
              <w:t>2</w:t>
            </w:r>
            <w:r>
              <w:rPr>
                <w:rFonts w:ascii="Arial" w:hAnsi="Arial"/>
                <w:sz w:val="24"/>
              </w:rPr>
              <w:t>O</w:t>
            </w:r>
            <w:r>
              <w:rPr>
                <w:rFonts w:ascii="Arial" w:hAnsi="Arial"/>
                <w:position w:val="-4"/>
                <w:sz w:val="24"/>
              </w:rPr>
              <w:t>2</w:t>
            </w:r>
          </w:p>
        </w:tc>
        <w:tc>
          <w:tcPr>
            <w:tcW w:w="1440" w:type="dxa"/>
          </w:tcPr>
          <w:p w14:paraId="331683F4" w14:textId="77777777" w:rsidR="00C43859" w:rsidRDefault="006C4BF3">
            <w:pPr>
              <w:rPr>
                <w:rFonts w:ascii="Arial" w:hAnsi="Arial"/>
                <w:sz w:val="24"/>
              </w:rPr>
            </w:pPr>
            <w:r>
              <w:rPr>
                <w:rFonts w:ascii="Arial" w:hAnsi="Arial"/>
                <w:sz w:val="24"/>
              </w:rPr>
              <w:t>pH vrednost</w:t>
            </w:r>
          </w:p>
        </w:tc>
        <w:tc>
          <w:tcPr>
            <w:tcW w:w="1747" w:type="dxa"/>
          </w:tcPr>
          <w:p w14:paraId="01D0F38C" w14:textId="77777777" w:rsidR="00C43859" w:rsidRDefault="006C4BF3">
            <w:pPr>
              <w:rPr>
                <w:rFonts w:ascii="Arial" w:hAnsi="Arial"/>
                <w:sz w:val="24"/>
              </w:rPr>
            </w:pPr>
            <w:r>
              <w:rPr>
                <w:rFonts w:ascii="Arial" w:hAnsi="Arial"/>
                <w:sz w:val="24"/>
              </w:rPr>
              <w:t>Hitrost reakcije</w:t>
            </w:r>
          </w:p>
        </w:tc>
      </w:tr>
      <w:tr w:rsidR="00C43859" w14:paraId="69B1E794" w14:textId="77777777">
        <w:tc>
          <w:tcPr>
            <w:tcW w:w="2208" w:type="dxa"/>
          </w:tcPr>
          <w:p w14:paraId="73A295C9" w14:textId="77777777" w:rsidR="00C43859" w:rsidRDefault="006C4BF3">
            <w:pPr>
              <w:rPr>
                <w:rFonts w:ascii="Arial" w:hAnsi="Arial"/>
                <w:sz w:val="24"/>
              </w:rPr>
            </w:pPr>
            <w:r>
              <w:rPr>
                <w:rFonts w:ascii="Arial" w:hAnsi="Arial"/>
                <w:sz w:val="24"/>
              </w:rPr>
              <w:t>Kremenčev pesek</w:t>
            </w:r>
          </w:p>
        </w:tc>
        <w:tc>
          <w:tcPr>
            <w:tcW w:w="1440" w:type="dxa"/>
          </w:tcPr>
          <w:p w14:paraId="3F592C4B" w14:textId="77777777" w:rsidR="00C43859" w:rsidRDefault="006C4BF3">
            <w:pPr>
              <w:rPr>
                <w:rFonts w:ascii="Arial" w:hAnsi="Arial"/>
                <w:sz w:val="24"/>
              </w:rPr>
            </w:pPr>
            <w:r>
              <w:rPr>
                <w:rFonts w:ascii="Arial" w:hAnsi="Arial"/>
                <w:sz w:val="24"/>
              </w:rPr>
              <w:t>0</w:t>
            </w:r>
          </w:p>
        </w:tc>
        <w:tc>
          <w:tcPr>
            <w:tcW w:w="1747" w:type="dxa"/>
          </w:tcPr>
          <w:p w14:paraId="5B04FEDA" w14:textId="77777777" w:rsidR="00C43859" w:rsidRDefault="006C4BF3">
            <w:pPr>
              <w:rPr>
                <w:rFonts w:ascii="Arial" w:hAnsi="Arial"/>
                <w:sz w:val="24"/>
              </w:rPr>
            </w:pPr>
            <w:r>
              <w:rPr>
                <w:rFonts w:ascii="Arial" w:hAnsi="Arial"/>
                <w:sz w:val="24"/>
              </w:rPr>
              <w:t>0</w:t>
            </w:r>
          </w:p>
        </w:tc>
      </w:tr>
      <w:tr w:rsidR="00C43859" w14:paraId="0E2C37A3" w14:textId="77777777">
        <w:tc>
          <w:tcPr>
            <w:tcW w:w="2208" w:type="dxa"/>
          </w:tcPr>
          <w:p w14:paraId="690E18AB" w14:textId="77777777" w:rsidR="00C43859" w:rsidRDefault="006C4BF3">
            <w:pPr>
              <w:rPr>
                <w:rFonts w:ascii="Arial" w:hAnsi="Arial"/>
                <w:sz w:val="24"/>
              </w:rPr>
            </w:pPr>
            <w:r>
              <w:rPr>
                <w:rFonts w:ascii="Arial" w:hAnsi="Arial"/>
                <w:sz w:val="24"/>
              </w:rPr>
              <w:t>HCl</w:t>
            </w:r>
          </w:p>
        </w:tc>
        <w:tc>
          <w:tcPr>
            <w:tcW w:w="1440" w:type="dxa"/>
          </w:tcPr>
          <w:p w14:paraId="5CD53448" w14:textId="77777777" w:rsidR="00C43859" w:rsidRDefault="006C4BF3">
            <w:pPr>
              <w:rPr>
                <w:rFonts w:ascii="Arial" w:hAnsi="Arial"/>
                <w:sz w:val="24"/>
              </w:rPr>
            </w:pPr>
            <w:r>
              <w:rPr>
                <w:rFonts w:ascii="Arial" w:hAnsi="Arial"/>
                <w:sz w:val="24"/>
              </w:rPr>
              <w:t>1</w:t>
            </w:r>
          </w:p>
        </w:tc>
        <w:tc>
          <w:tcPr>
            <w:tcW w:w="1747" w:type="dxa"/>
          </w:tcPr>
          <w:p w14:paraId="7A439807" w14:textId="77777777" w:rsidR="00C43859" w:rsidRDefault="006C4BF3">
            <w:pPr>
              <w:rPr>
                <w:rFonts w:ascii="Arial" w:hAnsi="Arial"/>
                <w:sz w:val="24"/>
              </w:rPr>
            </w:pPr>
            <w:r>
              <w:rPr>
                <w:rFonts w:ascii="Arial" w:hAnsi="Arial"/>
                <w:sz w:val="24"/>
              </w:rPr>
              <w:t>1</w:t>
            </w:r>
          </w:p>
        </w:tc>
      </w:tr>
      <w:tr w:rsidR="00C43859" w14:paraId="598E0E0E" w14:textId="77777777">
        <w:tc>
          <w:tcPr>
            <w:tcW w:w="2208" w:type="dxa"/>
          </w:tcPr>
          <w:p w14:paraId="515F1BB1" w14:textId="77777777" w:rsidR="00C43859" w:rsidRDefault="006C4BF3">
            <w:pPr>
              <w:rPr>
                <w:rFonts w:ascii="Arial" w:hAnsi="Arial"/>
                <w:sz w:val="24"/>
              </w:rPr>
            </w:pPr>
            <w:r>
              <w:rPr>
                <w:rFonts w:ascii="Arial" w:hAnsi="Arial"/>
                <w:sz w:val="24"/>
              </w:rPr>
              <w:t>NaOH</w:t>
            </w:r>
          </w:p>
        </w:tc>
        <w:tc>
          <w:tcPr>
            <w:tcW w:w="1440" w:type="dxa"/>
          </w:tcPr>
          <w:p w14:paraId="48B626F9" w14:textId="77777777" w:rsidR="00C43859" w:rsidRDefault="006C4BF3">
            <w:pPr>
              <w:rPr>
                <w:rFonts w:ascii="Arial" w:hAnsi="Arial"/>
                <w:sz w:val="24"/>
              </w:rPr>
            </w:pPr>
            <w:r>
              <w:rPr>
                <w:rFonts w:ascii="Arial" w:hAnsi="Arial"/>
                <w:sz w:val="24"/>
              </w:rPr>
              <w:t>10</w:t>
            </w:r>
          </w:p>
        </w:tc>
        <w:tc>
          <w:tcPr>
            <w:tcW w:w="1747" w:type="dxa"/>
          </w:tcPr>
          <w:p w14:paraId="0F01F7DA" w14:textId="77777777" w:rsidR="00C43859" w:rsidRDefault="006C4BF3">
            <w:pPr>
              <w:rPr>
                <w:rFonts w:ascii="Arial" w:hAnsi="Arial"/>
                <w:sz w:val="24"/>
              </w:rPr>
            </w:pPr>
            <w:r>
              <w:rPr>
                <w:rFonts w:ascii="Arial" w:hAnsi="Arial"/>
                <w:sz w:val="24"/>
              </w:rPr>
              <w:t>4</w:t>
            </w:r>
          </w:p>
        </w:tc>
      </w:tr>
      <w:tr w:rsidR="00C43859" w14:paraId="11C911EE" w14:textId="77777777">
        <w:tc>
          <w:tcPr>
            <w:tcW w:w="2208" w:type="dxa"/>
          </w:tcPr>
          <w:p w14:paraId="39BE2134" w14:textId="77777777" w:rsidR="00C43859" w:rsidRDefault="006C4BF3">
            <w:pPr>
              <w:rPr>
                <w:rFonts w:ascii="Arial" w:hAnsi="Arial"/>
                <w:sz w:val="24"/>
              </w:rPr>
            </w:pPr>
            <w:r>
              <w:rPr>
                <w:rFonts w:ascii="Arial" w:hAnsi="Arial"/>
                <w:sz w:val="24"/>
              </w:rPr>
              <w:t>H</w:t>
            </w:r>
            <w:r>
              <w:rPr>
                <w:rFonts w:ascii="Arial" w:hAnsi="Arial"/>
                <w:position w:val="-4"/>
                <w:sz w:val="24"/>
              </w:rPr>
              <w:t>2</w:t>
            </w:r>
            <w:r>
              <w:rPr>
                <w:rFonts w:ascii="Arial" w:hAnsi="Arial"/>
                <w:sz w:val="24"/>
              </w:rPr>
              <w:t>O</w:t>
            </w:r>
          </w:p>
        </w:tc>
        <w:tc>
          <w:tcPr>
            <w:tcW w:w="1440" w:type="dxa"/>
          </w:tcPr>
          <w:p w14:paraId="4E0C93DE" w14:textId="77777777" w:rsidR="00C43859" w:rsidRDefault="006C4BF3">
            <w:pPr>
              <w:rPr>
                <w:rFonts w:ascii="Arial" w:hAnsi="Arial"/>
                <w:sz w:val="24"/>
              </w:rPr>
            </w:pPr>
            <w:r>
              <w:rPr>
                <w:rFonts w:ascii="Arial" w:hAnsi="Arial"/>
                <w:sz w:val="24"/>
              </w:rPr>
              <w:t>7</w:t>
            </w:r>
          </w:p>
        </w:tc>
        <w:tc>
          <w:tcPr>
            <w:tcW w:w="1747" w:type="dxa"/>
          </w:tcPr>
          <w:p w14:paraId="53918C88" w14:textId="77777777" w:rsidR="00C43859" w:rsidRDefault="006C4BF3">
            <w:pPr>
              <w:rPr>
                <w:rFonts w:ascii="Arial" w:hAnsi="Arial"/>
                <w:sz w:val="24"/>
              </w:rPr>
            </w:pPr>
            <w:r>
              <w:rPr>
                <w:rFonts w:ascii="Arial" w:hAnsi="Arial"/>
                <w:sz w:val="24"/>
              </w:rPr>
              <w:t>3</w:t>
            </w:r>
          </w:p>
        </w:tc>
      </w:tr>
    </w:tbl>
    <w:p w14:paraId="69C186BD" w14:textId="77777777" w:rsidR="00C43859" w:rsidRDefault="00C43859">
      <w:pPr>
        <w:rPr>
          <w:rFonts w:ascii="Arial" w:hAnsi="Arial"/>
          <w:sz w:val="24"/>
        </w:rPr>
      </w:pPr>
    </w:p>
    <w:p w14:paraId="405AF21A" w14:textId="77777777" w:rsidR="00C43859" w:rsidRDefault="006C4BF3">
      <w:pPr>
        <w:rPr>
          <w:rFonts w:ascii="Arial" w:hAnsi="Arial"/>
          <w:b/>
          <w:sz w:val="24"/>
        </w:rPr>
      </w:pPr>
      <w:r>
        <w:rPr>
          <w:rFonts w:ascii="Arial" w:hAnsi="Arial"/>
          <w:b/>
          <w:sz w:val="24"/>
        </w:rPr>
        <w:t>Ponovna uporaba encimov</w:t>
      </w:r>
    </w:p>
    <w:p w14:paraId="7C06A96E" w14:textId="77777777" w:rsidR="00C43859" w:rsidRDefault="006C4BF3">
      <w:pPr>
        <w:jc w:val="both"/>
        <w:rPr>
          <w:rFonts w:ascii="Arial" w:hAnsi="Arial"/>
          <w:sz w:val="24"/>
        </w:rPr>
      </w:pPr>
      <w:r>
        <w:rPr>
          <w:rFonts w:ascii="Arial" w:hAnsi="Arial"/>
          <w:sz w:val="24"/>
        </w:rPr>
        <w:t>V tem poskusu smo ugotavljali, ali se pri reakciji porablja encim ali substrat. Produkt iz epruvete z jetri in H</w:t>
      </w:r>
      <w:r>
        <w:rPr>
          <w:rFonts w:ascii="Arial" w:hAnsi="Arial"/>
          <w:position w:val="-4"/>
          <w:sz w:val="24"/>
        </w:rPr>
        <w:t>2</w:t>
      </w:r>
      <w:r>
        <w:rPr>
          <w:rFonts w:ascii="Arial" w:hAnsi="Arial"/>
          <w:sz w:val="24"/>
        </w:rPr>
        <w:t>O</w:t>
      </w:r>
      <w:r>
        <w:rPr>
          <w:rFonts w:ascii="Arial" w:hAnsi="Arial"/>
          <w:position w:val="-4"/>
          <w:sz w:val="24"/>
        </w:rPr>
        <w:t>2</w:t>
      </w:r>
      <w:r>
        <w:rPr>
          <w:rFonts w:ascii="Arial" w:hAnsi="Arial"/>
          <w:sz w:val="24"/>
        </w:rPr>
        <w:t xml:space="preserve"> ( ko se je reakcija ustavila) smo dali v dve epruveti in v eno dodali malo novih jeter, v drugo pa malo novega substrata.</w:t>
      </w:r>
    </w:p>
    <w:p w14:paraId="269EE6EF" w14:textId="77777777" w:rsidR="00C43859" w:rsidRDefault="00C43859">
      <w:pPr>
        <w:jc w:val="both"/>
        <w:rPr>
          <w:rFonts w:ascii="Arial" w:hAnsi="Arial"/>
          <w:sz w:val="24"/>
        </w:rPr>
      </w:pPr>
    </w:p>
    <w:p w14:paraId="390E2FF9" w14:textId="77777777" w:rsidR="00C43859" w:rsidRDefault="006C4BF3">
      <w:pPr>
        <w:jc w:val="both"/>
        <w:rPr>
          <w:rFonts w:ascii="Arial" w:hAnsi="Arial"/>
          <w:sz w:val="24"/>
        </w:rPr>
      </w:pPr>
      <w:r>
        <w:rPr>
          <w:rFonts w:ascii="Arial" w:hAnsi="Arial"/>
          <w:b/>
          <w:sz w:val="24"/>
        </w:rPr>
        <w:t xml:space="preserve">Tabela 5: </w:t>
      </w:r>
      <w:r>
        <w:rPr>
          <w:rFonts w:ascii="Arial" w:hAnsi="Arial"/>
          <w:sz w:val="24"/>
        </w:rPr>
        <w:t>Ponovna uporaba encimov</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6"/>
        <w:gridCol w:w="1747"/>
      </w:tblGrid>
      <w:tr w:rsidR="00C43859" w14:paraId="3D42CF7A" w14:textId="77777777">
        <w:trPr>
          <w:cantSplit/>
        </w:trPr>
        <w:tc>
          <w:tcPr>
            <w:tcW w:w="2196" w:type="dxa"/>
          </w:tcPr>
          <w:p w14:paraId="7053326E" w14:textId="77777777" w:rsidR="00C43859" w:rsidRDefault="006C4BF3">
            <w:pPr>
              <w:jc w:val="both"/>
              <w:rPr>
                <w:rFonts w:ascii="Arial" w:hAnsi="Arial"/>
                <w:sz w:val="24"/>
              </w:rPr>
            </w:pPr>
            <w:r>
              <w:rPr>
                <w:rFonts w:ascii="Arial" w:hAnsi="Arial"/>
                <w:sz w:val="24"/>
              </w:rPr>
              <w:t>snov</w:t>
            </w:r>
          </w:p>
        </w:tc>
        <w:tc>
          <w:tcPr>
            <w:tcW w:w="1747" w:type="dxa"/>
          </w:tcPr>
          <w:p w14:paraId="42C29109" w14:textId="77777777" w:rsidR="00C43859" w:rsidRDefault="006C4BF3">
            <w:pPr>
              <w:jc w:val="both"/>
              <w:rPr>
                <w:rFonts w:ascii="Arial" w:hAnsi="Arial"/>
                <w:sz w:val="24"/>
              </w:rPr>
            </w:pPr>
            <w:r>
              <w:rPr>
                <w:rFonts w:ascii="Arial" w:hAnsi="Arial"/>
                <w:sz w:val="24"/>
              </w:rPr>
              <w:t>Hitrost reakcije</w:t>
            </w:r>
          </w:p>
        </w:tc>
      </w:tr>
      <w:tr w:rsidR="00C43859" w14:paraId="7277EF21" w14:textId="77777777">
        <w:trPr>
          <w:cantSplit/>
        </w:trPr>
        <w:tc>
          <w:tcPr>
            <w:tcW w:w="2196" w:type="dxa"/>
          </w:tcPr>
          <w:p w14:paraId="471E408E" w14:textId="77777777" w:rsidR="00C43859" w:rsidRDefault="006C4BF3">
            <w:pPr>
              <w:jc w:val="both"/>
              <w:rPr>
                <w:rFonts w:ascii="Arial" w:hAnsi="Arial"/>
                <w:sz w:val="24"/>
              </w:rPr>
            </w:pPr>
            <w:r>
              <w:rPr>
                <w:rFonts w:ascii="Arial" w:hAnsi="Arial"/>
                <w:sz w:val="24"/>
              </w:rPr>
              <w:t>Jetra + H</w:t>
            </w:r>
            <w:r>
              <w:rPr>
                <w:rFonts w:ascii="Arial" w:hAnsi="Arial"/>
                <w:position w:val="-4"/>
                <w:sz w:val="24"/>
              </w:rPr>
              <w:t>2</w:t>
            </w:r>
            <w:r>
              <w:rPr>
                <w:rFonts w:ascii="Arial" w:hAnsi="Arial"/>
                <w:sz w:val="24"/>
              </w:rPr>
              <w:t>O</w:t>
            </w:r>
            <w:r>
              <w:rPr>
                <w:rFonts w:ascii="Arial" w:hAnsi="Arial"/>
                <w:position w:val="-4"/>
                <w:sz w:val="24"/>
              </w:rPr>
              <w:t>2</w:t>
            </w:r>
          </w:p>
        </w:tc>
        <w:tc>
          <w:tcPr>
            <w:tcW w:w="1747" w:type="dxa"/>
          </w:tcPr>
          <w:p w14:paraId="6E9F5B21" w14:textId="77777777" w:rsidR="00C43859" w:rsidRDefault="006C4BF3">
            <w:pPr>
              <w:jc w:val="both"/>
              <w:rPr>
                <w:rFonts w:ascii="Arial" w:hAnsi="Arial"/>
                <w:sz w:val="24"/>
              </w:rPr>
            </w:pPr>
            <w:r>
              <w:rPr>
                <w:rFonts w:ascii="Arial" w:hAnsi="Arial"/>
                <w:sz w:val="24"/>
              </w:rPr>
              <w:t>3</w:t>
            </w:r>
          </w:p>
        </w:tc>
      </w:tr>
      <w:tr w:rsidR="00C43859" w14:paraId="5C8EBC6A" w14:textId="77777777">
        <w:trPr>
          <w:cantSplit/>
        </w:trPr>
        <w:tc>
          <w:tcPr>
            <w:tcW w:w="2196" w:type="dxa"/>
          </w:tcPr>
          <w:p w14:paraId="7E1DC5C9" w14:textId="77777777" w:rsidR="00C43859" w:rsidRDefault="006C4BF3">
            <w:pPr>
              <w:jc w:val="both"/>
              <w:rPr>
                <w:rFonts w:ascii="Arial" w:hAnsi="Arial"/>
                <w:sz w:val="24"/>
              </w:rPr>
            </w:pPr>
            <w:r>
              <w:rPr>
                <w:rFonts w:ascii="Arial" w:hAnsi="Arial"/>
                <w:sz w:val="24"/>
              </w:rPr>
              <w:t>Ko se reakcija ustavi</w:t>
            </w:r>
          </w:p>
        </w:tc>
        <w:tc>
          <w:tcPr>
            <w:tcW w:w="1747" w:type="dxa"/>
          </w:tcPr>
          <w:p w14:paraId="5739B983" w14:textId="77777777" w:rsidR="00C43859" w:rsidRDefault="00C43859">
            <w:pPr>
              <w:jc w:val="both"/>
              <w:rPr>
                <w:rFonts w:ascii="Arial" w:hAnsi="Arial"/>
                <w:sz w:val="24"/>
              </w:rPr>
            </w:pPr>
          </w:p>
        </w:tc>
      </w:tr>
      <w:tr w:rsidR="00C43859" w14:paraId="4128BE44" w14:textId="77777777">
        <w:trPr>
          <w:cantSplit/>
        </w:trPr>
        <w:tc>
          <w:tcPr>
            <w:tcW w:w="2196" w:type="dxa"/>
          </w:tcPr>
          <w:p w14:paraId="6ADF28F0" w14:textId="77777777" w:rsidR="00C43859" w:rsidRDefault="006C4BF3">
            <w:pPr>
              <w:jc w:val="both"/>
              <w:rPr>
                <w:rFonts w:ascii="Arial" w:hAnsi="Arial"/>
                <w:sz w:val="24"/>
              </w:rPr>
            </w:pPr>
            <w:r>
              <w:rPr>
                <w:rFonts w:ascii="Arial" w:hAnsi="Arial"/>
                <w:sz w:val="24"/>
              </w:rPr>
              <w:t xml:space="preserve">+ jetra </w:t>
            </w:r>
          </w:p>
        </w:tc>
        <w:tc>
          <w:tcPr>
            <w:tcW w:w="1747" w:type="dxa"/>
          </w:tcPr>
          <w:p w14:paraId="0E3277C0" w14:textId="77777777" w:rsidR="00C43859" w:rsidRDefault="006C4BF3">
            <w:pPr>
              <w:jc w:val="both"/>
              <w:rPr>
                <w:rFonts w:ascii="Arial" w:hAnsi="Arial"/>
                <w:sz w:val="24"/>
              </w:rPr>
            </w:pPr>
            <w:r>
              <w:rPr>
                <w:rFonts w:ascii="Arial" w:hAnsi="Arial"/>
                <w:sz w:val="24"/>
              </w:rPr>
              <w:t>0</w:t>
            </w:r>
          </w:p>
        </w:tc>
      </w:tr>
      <w:tr w:rsidR="00C43859" w14:paraId="66860BE7" w14:textId="77777777">
        <w:trPr>
          <w:cantSplit/>
        </w:trPr>
        <w:tc>
          <w:tcPr>
            <w:tcW w:w="2196" w:type="dxa"/>
          </w:tcPr>
          <w:p w14:paraId="53181569" w14:textId="77777777" w:rsidR="00C43859" w:rsidRDefault="006C4BF3">
            <w:pPr>
              <w:jc w:val="both"/>
              <w:rPr>
                <w:rFonts w:ascii="Arial" w:hAnsi="Arial"/>
                <w:sz w:val="24"/>
              </w:rPr>
            </w:pPr>
            <w:r>
              <w:rPr>
                <w:rFonts w:ascii="Arial" w:hAnsi="Arial"/>
                <w:sz w:val="24"/>
              </w:rPr>
              <w:t>+ H</w:t>
            </w:r>
            <w:r>
              <w:rPr>
                <w:rFonts w:ascii="Arial" w:hAnsi="Arial"/>
                <w:position w:val="-4"/>
                <w:sz w:val="24"/>
              </w:rPr>
              <w:t>2</w:t>
            </w:r>
            <w:r>
              <w:rPr>
                <w:rFonts w:ascii="Arial" w:hAnsi="Arial"/>
                <w:sz w:val="24"/>
              </w:rPr>
              <w:t>O</w:t>
            </w:r>
            <w:r>
              <w:rPr>
                <w:rFonts w:ascii="Arial" w:hAnsi="Arial"/>
                <w:position w:val="-4"/>
                <w:sz w:val="24"/>
              </w:rPr>
              <w:t>2</w:t>
            </w:r>
          </w:p>
        </w:tc>
        <w:tc>
          <w:tcPr>
            <w:tcW w:w="1747" w:type="dxa"/>
          </w:tcPr>
          <w:p w14:paraId="5DFA4DC3" w14:textId="77777777" w:rsidR="00C43859" w:rsidRDefault="006C4BF3">
            <w:pPr>
              <w:jc w:val="both"/>
              <w:rPr>
                <w:rFonts w:ascii="Arial" w:hAnsi="Arial"/>
                <w:sz w:val="24"/>
              </w:rPr>
            </w:pPr>
            <w:r>
              <w:rPr>
                <w:rFonts w:ascii="Arial" w:hAnsi="Arial"/>
                <w:sz w:val="24"/>
              </w:rPr>
              <w:t>3</w:t>
            </w:r>
          </w:p>
        </w:tc>
      </w:tr>
    </w:tbl>
    <w:p w14:paraId="3F83837F" w14:textId="77777777" w:rsidR="00C43859" w:rsidRDefault="00C43859">
      <w:pPr>
        <w:jc w:val="both"/>
        <w:rPr>
          <w:rFonts w:ascii="Arial" w:hAnsi="Arial"/>
          <w:sz w:val="24"/>
        </w:rPr>
      </w:pPr>
    </w:p>
    <w:p w14:paraId="33586C2A" w14:textId="77777777" w:rsidR="00C43859" w:rsidRDefault="006C4BF3">
      <w:pPr>
        <w:rPr>
          <w:rFonts w:ascii="Arial" w:hAnsi="Arial"/>
          <w:sz w:val="24"/>
        </w:rPr>
      </w:pPr>
      <w:r>
        <w:rPr>
          <w:rFonts w:ascii="Arial" w:hAnsi="Arial"/>
          <w:b/>
          <w:sz w:val="24"/>
        </w:rPr>
        <w:t xml:space="preserve">Slika 1: </w:t>
      </w:r>
      <w:r>
        <w:rPr>
          <w:rFonts w:ascii="Arial" w:hAnsi="Arial"/>
          <w:sz w:val="24"/>
        </w:rPr>
        <w:t>Ponovna uporaba encimov</w:t>
      </w:r>
    </w:p>
    <w:p w14:paraId="623A569B" w14:textId="77777777" w:rsidR="00C43859" w:rsidRDefault="00C43859">
      <w:pPr>
        <w:rPr>
          <w:rFonts w:ascii="Arial" w:hAnsi="Arial"/>
          <w:sz w:val="24"/>
        </w:rPr>
      </w:pPr>
    </w:p>
    <w:p w14:paraId="73195FDB" w14:textId="77777777" w:rsidR="00C43859" w:rsidRDefault="00C43859">
      <w:pPr>
        <w:rPr>
          <w:rFonts w:ascii="Arial" w:hAnsi="Arial"/>
          <w:sz w:val="24"/>
        </w:rPr>
      </w:pPr>
    </w:p>
    <w:p w14:paraId="2F7F55D0" w14:textId="77777777" w:rsidR="00C43859" w:rsidRDefault="00C43859">
      <w:pPr>
        <w:rPr>
          <w:rFonts w:ascii="Arial" w:hAnsi="Arial"/>
          <w:sz w:val="24"/>
        </w:rPr>
      </w:pPr>
    </w:p>
    <w:p w14:paraId="430BCCC7" w14:textId="77777777" w:rsidR="00C43859" w:rsidRDefault="00C43859">
      <w:pPr>
        <w:rPr>
          <w:rFonts w:ascii="Arial" w:hAnsi="Arial"/>
          <w:sz w:val="24"/>
        </w:rPr>
      </w:pPr>
    </w:p>
    <w:p w14:paraId="36BBBB52" w14:textId="77777777" w:rsidR="00C43859" w:rsidRDefault="00C43859">
      <w:pPr>
        <w:rPr>
          <w:rFonts w:ascii="Arial" w:hAnsi="Arial"/>
          <w:sz w:val="24"/>
        </w:rPr>
      </w:pPr>
    </w:p>
    <w:p w14:paraId="5B0E0823" w14:textId="77777777" w:rsidR="00C43859" w:rsidRDefault="00C43859">
      <w:pPr>
        <w:rPr>
          <w:rFonts w:ascii="Arial" w:hAnsi="Arial"/>
          <w:sz w:val="24"/>
        </w:rPr>
      </w:pPr>
    </w:p>
    <w:p w14:paraId="445B0E44" w14:textId="77777777" w:rsidR="00C43859" w:rsidRDefault="00C43859">
      <w:pPr>
        <w:rPr>
          <w:rFonts w:ascii="Arial" w:hAnsi="Arial"/>
          <w:sz w:val="24"/>
        </w:rPr>
      </w:pPr>
    </w:p>
    <w:p w14:paraId="743F2197" w14:textId="77777777" w:rsidR="00C43859" w:rsidRDefault="00C43859">
      <w:pPr>
        <w:rPr>
          <w:rFonts w:ascii="Arial" w:hAnsi="Arial"/>
          <w:sz w:val="24"/>
        </w:rPr>
      </w:pPr>
    </w:p>
    <w:p w14:paraId="34F8845C" w14:textId="77777777" w:rsidR="00C43859" w:rsidRDefault="00C43859">
      <w:pPr>
        <w:rPr>
          <w:rFonts w:ascii="Arial" w:hAnsi="Arial"/>
          <w:sz w:val="24"/>
        </w:rPr>
      </w:pPr>
    </w:p>
    <w:p w14:paraId="3CFA837B" w14:textId="77777777" w:rsidR="00C43859" w:rsidRDefault="00C43859">
      <w:pPr>
        <w:rPr>
          <w:rFonts w:ascii="Arial" w:hAnsi="Arial"/>
          <w:sz w:val="24"/>
        </w:rPr>
      </w:pPr>
    </w:p>
    <w:p w14:paraId="7192D927" w14:textId="77777777" w:rsidR="00C43859" w:rsidRDefault="00C43859">
      <w:pPr>
        <w:rPr>
          <w:rFonts w:ascii="Arial" w:hAnsi="Arial"/>
          <w:sz w:val="24"/>
        </w:rPr>
      </w:pPr>
    </w:p>
    <w:p w14:paraId="29A19459" w14:textId="22FEDBF2" w:rsidR="00C43859" w:rsidRDefault="00C43859">
      <w:pPr>
        <w:rPr>
          <w:rFonts w:ascii="Arial" w:hAnsi="Arial"/>
          <w:b/>
          <w:sz w:val="24"/>
        </w:rPr>
      </w:pPr>
    </w:p>
    <w:p w14:paraId="2648A9E8" w14:textId="4CAAFEB3" w:rsidR="003761C9" w:rsidRDefault="003761C9">
      <w:pPr>
        <w:rPr>
          <w:rFonts w:ascii="Arial" w:hAnsi="Arial"/>
          <w:b/>
          <w:sz w:val="24"/>
        </w:rPr>
      </w:pPr>
    </w:p>
    <w:p w14:paraId="56F9F590" w14:textId="4E4E7BAA" w:rsidR="003761C9" w:rsidRDefault="003761C9">
      <w:pPr>
        <w:rPr>
          <w:rFonts w:ascii="Arial" w:hAnsi="Arial"/>
          <w:b/>
          <w:sz w:val="24"/>
        </w:rPr>
      </w:pPr>
    </w:p>
    <w:p w14:paraId="33EB073E" w14:textId="5A81B13C" w:rsidR="003761C9" w:rsidRDefault="003761C9">
      <w:pPr>
        <w:rPr>
          <w:rFonts w:ascii="Arial" w:hAnsi="Arial"/>
          <w:b/>
          <w:sz w:val="24"/>
        </w:rPr>
      </w:pPr>
    </w:p>
    <w:p w14:paraId="3C793139" w14:textId="10623D2A" w:rsidR="003761C9" w:rsidRDefault="003761C9">
      <w:pPr>
        <w:rPr>
          <w:rFonts w:ascii="Arial" w:hAnsi="Arial"/>
          <w:b/>
          <w:sz w:val="24"/>
        </w:rPr>
      </w:pPr>
    </w:p>
    <w:p w14:paraId="23D1257D" w14:textId="77777777" w:rsidR="003761C9" w:rsidRDefault="003761C9">
      <w:pPr>
        <w:rPr>
          <w:rFonts w:ascii="Arial" w:hAnsi="Arial"/>
          <w:b/>
          <w:sz w:val="24"/>
        </w:rPr>
      </w:pPr>
    </w:p>
    <w:p w14:paraId="36C4D274" w14:textId="77777777" w:rsidR="00C43859" w:rsidRDefault="00C43859">
      <w:pPr>
        <w:rPr>
          <w:rFonts w:ascii="Arial" w:hAnsi="Arial"/>
          <w:b/>
          <w:sz w:val="24"/>
        </w:rPr>
      </w:pPr>
    </w:p>
    <w:p w14:paraId="37CA87DB" w14:textId="77777777" w:rsidR="00C43859" w:rsidRDefault="006C4BF3">
      <w:pPr>
        <w:rPr>
          <w:rFonts w:ascii="Arial" w:hAnsi="Arial"/>
          <w:b/>
          <w:sz w:val="24"/>
        </w:rPr>
      </w:pPr>
      <w:r>
        <w:rPr>
          <w:rFonts w:ascii="Arial" w:hAnsi="Arial"/>
          <w:b/>
          <w:sz w:val="24"/>
        </w:rPr>
        <w:t>Proizvodi reakcije:</w:t>
      </w:r>
    </w:p>
    <w:p w14:paraId="6FCA9C9F" w14:textId="77777777" w:rsidR="00C43859" w:rsidRDefault="00C43859">
      <w:pPr>
        <w:rPr>
          <w:rFonts w:ascii="Arial" w:hAnsi="Arial"/>
          <w:sz w:val="24"/>
        </w:rPr>
      </w:pPr>
    </w:p>
    <w:p w14:paraId="4AE76537" w14:textId="77777777" w:rsidR="00C43859" w:rsidRDefault="006C4BF3">
      <w:pPr>
        <w:rPr>
          <w:rFonts w:ascii="Arial" w:hAnsi="Arial"/>
          <w:sz w:val="24"/>
        </w:rPr>
      </w:pPr>
      <w:r>
        <w:rPr>
          <w:rFonts w:ascii="Arial" w:hAnsi="Arial"/>
          <w:b/>
          <w:sz w:val="24"/>
        </w:rPr>
        <w:t>Slika 2:</w:t>
      </w:r>
      <w:r>
        <w:rPr>
          <w:rFonts w:ascii="Arial" w:hAnsi="Arial"/>
          <w:sz w:val="24"/>
        </w:rPr>
        <w:t xml:space="preserve"> Priprava za zbiranje plina</w:t>
      </w:r>
    </w:p>
    <w:p w14:paraId="2A22C6B9" w14:textId="77777777" w:rsidR="00C43859" w:rsidRDefault="00C43859">
      <w:pPr>
        <w:rPr>
          <w:rFonts w:ascii="Arial" w:hAnsi="Arial"/>
          <w:sz w:val="24"/>
        </w:rPr>
      </w:pPr>
    </w:p>
    <w:p w14:paraId="132E7596" w14:textId="77777777" w:rsidR="00C43859" w:rsidRDefault="00C43859">
      <w:pPr>
        <w:rPr>
          <w:rFonts w:ascii="Arial" w:hAnsi="Arial"/>
          <w:sz w:val="24"/>
        </w:rPr>
      </w:pPr>
    </w:p>
    <w:p w14:paraId="7861AED1" w14:textId="77777777" w:rsidR="00C43859" w:rsidRDefault="00C43859">
      <w:pPr>
        <w:rPr>
          <w:rFonts w:ascii="Arial" w:hAnsi="Arial"/>
          <w:sz w:val="24"/>
        </w:rPr>
      </w:pPr>
    </w:p>
    <w:p w14:paraId="567C7206" w14:textId="77777777" w:rsidR="00C43859" w:rsidRDefault="00C43859">
      <w:pPr>
        <w:rPr>
          <w:rFonts w:ascii="Arial" w:hAnsi="Arial"/>
          <w:sz w:val="24"/>
        </w:rPr>
      </w:pPr>
    </w:p>
    <w:p w14:paraId="7F2F31CF" w14:textId="77777777" w:rsidR="00C43859" w:rsidRDefault="00C43859">
      <w:pPr>
        <w:rPr>
          <w:rFonts w:ascii="Arial" w:hAnsi="Arial"/>
          <w:sz w:val="24"/>
        </w:rPr>
      </w:pPr>
    </w:p>
    <w:p w14:paraId="5096C60A" w14:textId="77777777" w:rsidR="00C43859" w:rsidRDefault="00C43859">
      <w:pPr>
        <w:rPr>
          <w:rFonts w:ascii="Arial" w:hAnsi="Arial"/>
          <w:sz w:val="24"/>
        </w:rPr>
      </w:pPr>
    </w:p>
    <w:p w14:paraId="43384094" w14:textId="77777777" w:rsidR="00C43859" w:rsidRDefault="00C43859">
      <w:pPr>
        <w:rPr>
          <w:rFonts w:ascii="Arial" w:hAnsi="Arial"/>
          <w:sz w:val="24"/>
        </w:rPr>
      </w:pPr>
    </w:p>
    <w:p w14:paraId="60124A86" w14:textId="77777777" w:rsidR="00C43859" w:rsidRDefault="00C43859">
      <w:pPr>
        <w:rPr>
          <w:rFonts w:ascii="Arial" w:hAnsi="Arial"/>
          <w:sz w:val="24"/>
        </w:rPr>
      </w:pPr>
    </w:p>
    <w:p w14:paraId="38C1F1F0" w14:textId="77777777" w:rsidR="00C43859" w:rsidRDefault="00C43859">
      <w:pPr>
        <w:rPr>
          <w:rFonts w:ascii="Arial" w:hAnsi="Arial"/>
          <w:sz w:val="24"/>
        </w:rPr>
      </w:pPr>
    </w:p>
    <w:p w14:paraId="036B5650" w14:textId="77777777" w:rsidR="00C43859" w:rsidRDefault="00C43859">
      <w:pPr>
        <w:rPr>
          <w:rFonts w:ascii="Arial" w:hAnsi="Arial"/>
          <w:sz w:val="24"/>
        </w:rPr>
      </w:pPr>
    </w:p>
    <w:p w14:paraId="47DAF189" w14:textId="77777777" w:rsidR="00C43859" w:rsidRDefault="00C43859">
      <w:pPr>
        <w:rPr>
          <w:rFonts w:ascii="Arial" w:hAnsi="Arial"/>
          <w:sz w:val="24"/>
        </w:rPr>
      </w:pPr>
    </w:p>
    <w:p w14:paraId="3570F0A2" w14:textId="77777777" w:rsidR="00C43859" w:rsidRDefault="00C43859">
      <w:pPr>
        <w:rPr>
          <w:rFonts w:ascii="Arial" w:hAnsi="Arial"/>
          <w:sz w:val="24"/>
        </w:rPr>
      </w:pPr>
    </w:p>
    <w:p w14:paraId="48CC44DA" w14:textId="77777777" w:rsidR="00C43859" w:rsidRDefault="00C43859">
      <w:pPr>
        <w:rPr>
          <w:rFonts w:ascii="Arial" w:hAnsi="Arial"/>
          <w:sz w:val="24"/>
        </w:rPr>
      </w:pPr>
    </w:p>
    <w:p w14:paraId="5F7A3C68" w14:textId="77777777" w:rsidR="00C43859" w:rsidRDefault="00C43859">
      <w:pPr>
        <w:rPr>
          <w:rFonts w:ascii="Arial" w:hAnsi="Arial"/>
          <w:sz w:val="24"/>
        </w:rPr>
      </w:pPr>
    </w:p>
    <w:p w14:paraId="6F6C3A1E" w14:textId="77777777" w:rsidR="00C43859" w:rsidRDefault="00C43859">
      <w:pPr>
        <w:rPr>
          <w:rFonts w:ascii="Arial" w:hAnsi="Arial"/>
          <w:b/>
          <w:sz w:val="24"/>
        </w:rPr>
      </w:pPr>
    </w:p>
    <w:p w14:paraId="25FE9706" w14:textId="77777777" w:rsidR="00C43859" w:rsidRDefault="006C4BF3">
      <w:pPr>
        <w:rPr>
          <w:rFonts w:ascii="Arial" w:hAnsi="Arial"/>
          <w:sz w:val="24"/>
        </w:rPr>
      </w:pPr>
      <w:r>
        <w:rPr>
          <w:rFonts w:ascii="Arial" w:hAnsi="Arial"/>
          <w:b/>
          <w:sz w:val="24"/>
        </w:rPr>
        <w:t>Slika 3:</w:t>
      </w:r>
      <w:r>
        <w:rPr>
          <w:rFonts w:ascii="Arial" w:hAnsi="Arial"/>
          <w:sz w:val="24"/>
        </w:rPr>
        <w:t xml:space="preserve"> Dokazovanje kisika in vodika</w:t>
      </w:r>
    </w:p>
    <w:p w14:paraId="32F47A0D" w14:textId="77777777" w:rsidR="00C43859" w:rsidRDefault="00C43859">
      <w:pPr>
        <w:rPr>
          <w:rFonts w:ascii="Arial" w:hAnsi="Arial"/>
          <w:sz w:val="24"/>
        </w:rPr>
      </w:pPr>
    </w:p>
    <w:p w14:paraId="67FB1964" w14:textId="77777777" w:rsidR="00C43859" w:rsidRDefault="00C43859">
      <w:pPr>
        <w:rPr>
          <w:rFonts w:ascii="Arial" w:hAnsi="Arial"/>
          <w:sz w:val="24"/>
        </w:rPr>
      </w:pPr>
    </w:p>
    <w:p w14:paraId="2709F4E9" w14:textId="77777777" w:rsidR="00C43859" w:rsidRDefault="00C43859">
      <w:pPr>
        <w:rPr>
          <w:rFonts w:ascii="Arial" w:hAnsi="Arial"/>
          <w:sz w:val="24"/>
        </w:rPr>
      </w:pPr>
    </w:p>
    <w:p w14:paraId="4405517B" w14:textId="77777777" w:rsidR="00C43859" w:rsidRDefault="00C43859">
      <w:pPr>
        <w:rPr>
          <w:rFonts w:ascii="Arial" w:hAnsi="Arial"/>
          <w:sz w:val="24"/>
        </w:rPr>
      </w:pPr>
    </w:p>
    <w:p w14:paraId="1B13B66D" w14:textId="77777777" w:rsidR="00C43859" w:rsidRDefault="00C43859">
      <w:pPr>
        <w:rPr>
          <w:rFonts w:ascii="Arial" w:hAnsi="Arial"/>
          <w:sz w:val="24"/>
        </w:rPr>
      </w:pPr>
    </w:p>
    <w:p w14:paraId="5E4A25CC" w14:textId="77777777" w:rsidR="00C43859" w:rsidRDefault="00C43859">
      <w:pPr>
        <w:rPr>
          <w:rFonts w:ascii="Arial" w:hAnsi="Arial"/>
          <w:sz w:val="24"/>
        </w:rPr>
      </w:pPr>
    </w:p>
    <w:p w14:paraId="5D98F7C5" w14:textId="77777777" w:rsidR="00C43859" w:rsidRDefault="00C43859">
      <w:pPr>
        <w:rPr>
          <w:rFonts w:ascii="Arial" w:hAnsi="Arial"/>
          <w:sz w:val="24"/>
        </w:rPr>
      </w:pPr>
    </w:p>
    <w:p w14:paraId="506639A6" w14:textId="77777777" w:rsidR="00C43859" w:rsidRDefault="00C43859">
      <w:pPr>
        <w:rPr>
          <w:rFonts w:ascii="Arial" w:hAnsi="Arial"/>
          <w:sz w:val="24"/>
        </w:rPr>
      </w:pPr>
    </w:p>
    <w:p w14:paraId="7CBE8385" w14:textId="77777777" w:rsidR="00C43859" w:rsidRDefault="00C43859">
      <w:pPr>
        <w:rPr>
          <w:rFonts w:ascii="Arial" w:hAnsi="Arial"/>
          <w:sz w:val="24"/>
        </w:rPr>
      </w:pPr>
    </w:p>
    <w:p w14:paraId="33C88CF0" w14:textId="77777777" w:rsidR="00C43859" w:rsidRDefault="00C43859">
      <w:pPr>
        <w:rPr>
          <w:rFonts w:ascii="Arial" w:hAnsi="Arial"/>
          <w:sz w:val="24"/>
        </w:rPr>
      </w:pPr>
    </w:p>
    <w:p w14:paraId="2FD3A456" w14:textId="77777777" w:rsidR="00C43859" w:rsidRDefault="00C43859">
      <w:pPr>
        <w:rPr>
          <w:rFonts w:ascii="Arial" w:hAnsi="Arial"/>
          <w:sz w:val="24"/>
        </w:rPr>
      </w:pPr>
    </w:p>
    <w:p w14:paraId="65544637" w14:textId="77777777" w:rsidR="00C43859" w:rsidRDefault="00C43859">
      <w:pPr>
        <w:rPr>
          <w:rFonts w:ascii="Arial" w:hAnsi="Arial"/>
          <w:sz w:val="24"/>
        </w:rPr>
      </w:pPr>
    </w:p>
    <w:p w14:paraId="6D16970D" w14:textId="77777777" w:rsidR="00C43859" w:rsidRDefault="006C4BF3">
      <w:pPr>
        <w:numPr>
          <w:ilvl w:val="0"/>
          <w:numId w:val="1"/>
        </w:numPr>
        <w:rPr>
          <w:rFonts w:ascii="Arial" w:hAnsi="Arial"/>
          <w:sz w:val="28"/>
        </w:rPr>
      </w:pPr>
      <w:r>
        <w:rPr>
          <w:rFonts w:ascii="Arial" w:hAnsi="Arial"/>
          <w:sz w:val="28"/>
        </w:rPr>
        <w:t>Komentar rezultatov</w:t>
      </w:r>
    </w:p>
    <w:p w14:paraId="16ADBD38" w14:textId="77777777" w:rsidR="00C43859" w:rsidRDefault="00C43859">
      <w:pPr>
        <w:jc w:val="both"/>
        <w:rPr>
          <w:rFonts w:ascii="Arial" w:hAnsi="Arial"/>
          <w:sz w:val="24"/>
        </w:rPr>
      </w:pPr>
    </w:p>
    <w:p w14:paraId="2240CB9C" w14:textId="77777777" w:rsidR="00C43859" w:rsidRDefault="006C4BF3">
      <w:pPr>
        <w:jc w:val="both"/>
        <w:rPr>
          <w:rFonts w:ascii="Arial" w:hAnsi="Arial"/>
          <w:sz w:val="24"/>
        </w:rPr>
      </w:pPr>
      <w:r>
        <w:rPr>
          <w:rFonts w:ascii="Arial" w:hAnsi="Arial"/>
          <w:sz w:val="24"/>
        </w:rPr>
        <w:t>1. Ugotovili smo, da so nekatere anorganske snovi lahko tudi katalizatorji (manganov dioksid). Preverjali smo, katere snovi vsebujejo encim katalazo, ki razgrajuje H</w:t>
      </w:r>
      <w:r>
        <w:rPr>
          <w:rFonts w:ascii="Arial" w:hAnsi="Arial"/>
          <w:sz w:val="24"/>
          <w:vertAlign w:val="subscript"/>
        </w:rPr>
        <w:t>2</w:t>
      </w:r>
      <w:r>
        <w:rPr>
          <w:rFonts w:ascii="Arial" w:hAnsi="Arial"/>
          <w:sz w:val="24"/>
        </w:rPr>
        <w:t>O</w:t>
      </w:r>
      <w:r>
        <w:rPr>
          <w:rFonts w:ascii="Arial" w:hAnsi="Arial"/>
          <w:sz w:val="24"/>
          <w:vertAlign w:val="subscript"/>
        </w:rPr>
        <w:t>2</w:t>
      </w:r>
      <w:r>
        <w:rPr>
          <w:rFonts w:ascii="Arial" w:hAnsi="Arial"/>
          <w:sz w:val="24"/>
        </w:rPr>
        <w:t xml:space="preserve"> (vodikov peroksid). Največja vsebnost katalaze je bila v jetrih (tabela1).</w:t>
      </w:r>
    </w:p>
    <w:p w14:paraId="2ACFF757" w14:textId="77777777" w:rsidR="00C43859" w:rsidRDefault="006C4BF3">
      <w:pPr>
        <w:jc w:val="both"/>
        <w:rPr>
          <w:rFonts w:ascii="Arial" w:hAnsi="Arial"/>
          <w:sz w:val="24"/>
        </w:rPr>
      </w:pPr>
      <w:r>
        <w:rPr>
          <w:rFonts w:ascii="Arial" w:hAnsi="Arial"/>
          <w:sz w:val="24"/>
        </w:rPr>
        <w:t xml:space="preserve">2. Ugotovili smo, da encimi snov lažje razgradijo, če je ta snov v manjših delčkih, ker se s tem poveča površina na kateri deluje encim (tabela2). </w:t>
      </w:r>
    </w:p>
    <w:p w14:paraId="07508C04" w14:textId="77777777" w:rsidR="00C43859" w:rsidRDefault="006C4BF3">
      <w:pPr>
        <w:jc w:val="both"/>
        <w:rPr>
          <w:rFonts w:ascii="Arial" w:hAnsi="Arial"/>
          <w:sz w:val="24"/>
        </w:rPr>
      </w:pPr>
      <w:r>
        <w:rPr>
          <w:rFonts w:ascii="Arial" w:hAnsi="Arial"/>
          <w:sz w:val="24"/>
        </w:rPr>
        <w:t>3. Ugotavljali smo, ali se pri reakciji porablja encim ali substrat. Porabil se je substrat, in s tem smo ugotovili, da se encimi pri reakciji ne porabijo(tabela5, slika1).</w:t>
      </w:r>
    </w:p>
    <w:p w14:paraId="38182CE7" w14:textId="77777777" w:rsidR="00C43859" w:rsidRDefault="006C4BF3">
      <w:pPr>
        <w:jc w:val="both"/>
        <w:rPr>
          <w:rFonts w:ascii="Arial" w:hAnsi="Arial"/>
          <w:sz w:val="24"/>
        </w:rPr>
      </w:pPr>
      <w:r>
        <w:rPr>
          <w:rFonts w:ascii="Arial" w:hAnsi="Arial"/>
          <w:sz w:val="24"/>
        </w:rPr>
        <w:t>4. Pri ugotavljanju vpliva temperature smo ugotovili da encim pri temperaturi nad 40°C koagulira in postane neaktiven.Optimalno pa katalaza deluje pri temperaturi 37°C. Pri tem poskusu smo imeli težave s tem, da smo imeli prevelik košček jeter in pri kuhanju (100°C) encim ni koaguliral zato je reakcija potekla. Ko smo vzeli manjši košček se to ni zgodilo(tabela3).</w:t>
      </w:r>
    </w:p>
    <w:p w14:paraId="127F5D48" w14:textId="77777777" w:rsidR="00C43859" w:rsidRDefault="006C4BF3">
      <w:pPr>
        <w:jc w:val="both"/>
        <w:rPr>
          <w:rFonts w:ascii="Arial" w:hAnsi="Arial"/>
          <w:sz w:val="24"/>
          <w:vertAlign w:val="subscript"/>
        </w:rPr>
      </w:pPr>
      <w:r>
        <w:rPr>
          <w:rFonts w:ascii="Arial" w:hAnsi="Arial"/>
          <w:sz w:val="24"/>
        </w:rPr>
        <w:t>5. Ko smo merili pH smo ugotovili, da encim katalaza najbolje deluje v bazičnem okolju(tabela4). Ugotovili smo, da pri razgradnji vodikovega peroksida nastaneta voda in kisik.(slika2, slika3) Reakcija poteka po enačbi: 2 H</w:t>
      </w:r>
      <w:r>
        <w:rPr>
          <w:rFonts w:ascii="Arial" w:hAnsi="Arial"/>
          <w:sz w:val="24"/>
          <w:vertAlign w:val="subscript"/>
        </w:rPr>
        <w:t>2</w:t>
      </w:r>
      <w:r>
        <w:rPr>
          <w:rFonts w:ascii="Arial" w:hAnsi="Arial"/>
          <w:sz w:val="24"/>
        </w:rPr>
        <w:t>O</w:t>
      </w:r>
      <w:r>
        <w:rPr>
          <w:rFonts w:ascii="Arial" w:hAnsi="Arial"/>
          <w:sz w:val="24"/>
          <w:vertAlign w:val="subscript"/>
        </w:rPr>
        <w:t xml:space="preserve">2 </w:t>
      </w:r>
      <w:r>
        <w:rPr>
          <w:rFonts w:ascii="Arial" w:hAnsi="Arial"/>
          <w:sz w:val="24"/>
        </w:rPr>
        <w:sym w:font="Symbol" w:char="F0AE"/>
      </w:r>
      <w:r>
        <w:rPr>
          <w:rFonts w:ascii="Arial" w:hAnsi="Arial"/>
          <w:sz w:val="24"/>
        </w:rPr>
        <w:t xml:space="preserve">  2 H</w:t>
      </w:r>
      <w:r>
        <w:rPr>
          <w:rFonts w:ascii="Arial" w:hAnsi="Arial"/>
          <w:sz w:val="24"/>
          <w:vertAlign w:val="subscript"/>
        </w:rPr>
        <w:t>2</w:t>
      </w:r>
      <w:r>
        <w:rPr>
          <w:rFonts w:ascii="Arial" w:hAnsi="Arial"/>
          <w:sz w:val="24"/>
        </w:rPr>
        <w:t>O + O</w:t>
      </w:r>
      <w:r>
        <w:rPr>
          <w:rFonts w:ascii="Arial" w:hAnsi="Arial"/>
          <w:sz w:val="24"/>
          <w:vertAlign w:val="subscript"/>
        </w:rPr>
        <w:t xml:space="preserve">2  </w:t>
      </w:r>
    </w:p>
    <w:p w14:paraId="3B2A51F2" w14:textId="77777777" w:rsidR="00C43859" w:rsidRDefault="00C43859">
      <w:pPr>
        <w:jc w:val="both"/>
        <w:rPr>
          <w:rFonts w:ascii="Arial" w:hAnsi="Arial"/>
          <w:sz w:val="24"/>
        </w:rPr>
      </w:pPr>
    </w:p>
    <w:p w14:paraId="619692FE" w14:textId="77777777" w:rsidR="00C43859" w:rsidRDefault="006C4BF3">
      <w:pPr>
        <w:rPr>
          <w:rFonts w:ascii="Arial" w:hAnsi="Arial"/>
          <w:sz w:val="28"/>
        </w:rPr>
      </w:pPr>
      <w:r>
        <w:rPr>
          <w:rFonts w:ascii="Arial" w:hAnsi="Arial"/>
          <w:sz w:val="28"/>
        </w:rPr>
        <w:t>5.Sklep</w:t>
      </w:r>
    </w:p>
    <w:p w14:paraId="6892118F" w14:textId="77777777" w:rsidR="00C43859" w:rsidRDefault="00C43859">
      <w:pPr>
        <w:rPr>
          <w:rFonts w:ascii="Arial" w:hAnsi="Arial"/>
          <w:sz w:val="24"/>
        </w:rPr>
      </w:pPr>
    </w:p>
    <w:p w14:paraId="46B87B62" w14:textId="77777777" w:rsidR="00C43859" w:rsidRDefault="006C4BF3">
      <w:pPr>
        <w:rPr>
          <w:rFonts w:ascii="Arial" w:hAnsi="Arial"/>
          <w:sz w:val="24"/>
        </w:rPr>
      </w:pPr>
      <w:r>
        <w:rPr>
          <w:rFonts w:ascii="Arial" w:hAnsi="Arial"/>
          <w:sz w:val="24"/>
        </w:rPr>
        <w:t>Dejavniki, ki vplivajo na hitrost reakcije so:</w:t>
      </w:r>
    </w:p>
    <w:p w14:paraId="2E622FAD" w14:textId="77777777" w:rsidR="00C43859" w:rsidRDefault="006C4BF3">
      <w:pPr>
        <w:numPr>
          <w:ilvl w:val="0"/>
          <w:numId w:val="7"/>
        </w:numPr>
        <w:rPr>
          <w:rFonts w:ascii="Arial" w:hAnsi="Arial"/>
        </w:rPr>
      </w:pPr>
      <w:r>
        <w:rPr>
          <w:rFonts w:ascii="Arial" w:hAnsi="Arial"/>
          <w:b/>
          <w:sz w:val="24"/>
        </w:rPr>
        <w:t xml:space="preserve">katalizator: </w:t>
      </w:r>
      <w:r>
        <w:rPr>
          <w:rFonts w:ascii="Arial" w:hAnsi="Arial"/>
          <w:sz w:val="24"/>
        </w:rPr>
        <w:t>dokazali smo, da lahko tudi anorganski katalizator (MnO</w:t>
      </w:r>
      <w:r>
        <w:rPr>
          <w:rFonts w:ascii="Arial" w:hAnsi="Arial"/>
          <w:position w:val="-4"/>
          <w:sz w:val="24"/>
        </w:rPr>
        <w:t>2</w:t>
      </w:r>
      <w:r>
        <w:rPr>
          <w:rFonts w:ascii="Arial" w:hAnsi="Arial"/>
          <w:sz w:val="24"/>
        </w:rPr>
        <w:t>) razgradi vodikov   peroksid</w:t>
      </w:r>
      <w:r>
        <w:rPr>
          <w:rFonts w:ascii="Arial" w:hAnsi="Arial"/>
        </w:rPr>
        <w:t>.</w:t>
      </w:r>
    </w:p>
    <w:p w14:paraId="07CBC7DC" w14:textId="77777777" w:rsidR="00C43859" w:rsidRDefault="006C4BF3">
      <w:pPr>
        <w:numPr>
          <w:ilvl w:val="0"/>
          <w:numId w:val="4"/>
        </w:numPr>
        <w:rPr>
          <w:rFonts w:ascii="Arial" w:hAnsi="Arial"/>
          <w:sz w:val="24"/>
        </w:rPr>
      </w:pPr>
      <w:r>
        <w:rPr>
          <w:rFonts w:ascii="Arial" w:hAnsi="Arial"/>
          <w:b/>
          <w:sz w:val="24"/>
        </w:rPr>
        <w:t>temperatura:</w:t>
      </w:r>
      <w:r>
        <w:rPr>
          <w:rFonts w:ascii="Arial" w:hAnsi="Arial"/>
          <w:sz w:val="24"/>
        </w:rPr>
        <w:t xml:space="preserve"> encimi pri visokih temperaturah koagulirajo - spremenijo svojo obliko in niso več uporabni. Optimalno delujejo le v določenih pogojih.</w:t>
      </w:r>
    </w:p>
    <w:p w14:paraId="2FBEE564" w14:textId="77777777" w:rsidR="00C43859" w:rsidRDefault="006C4BF3">
      <w:pPr>
        <w:numPr>
          <w:ilvl w:val="0"/>
          <w:numId w:val="5"/>
        </w:numPr>
        <w:rPr>
          <w:rFonts w:ascii="Arial" w:hAnsi="Arial"/>
          <w:sz w:val="24"/>
        </w:rPr>
      </w:pPr>
      <w:r>
        <w:rPr>
          <w:rFonts w:ascii="Arial" w:hAnsi="Arial"/>
          <w:b/>
          <w:sz w:val="24"/>
        </w:rPr>
        <w:t>pH:</w:t>
      </w:r>
      <w:r>
        <w:rPr>
          <w:rFonts w:ascii="Arial" w:hAnsi="Arial"/>
          <w:sz w:val="24"/>
        </w:rPr>
        <w:t xml:space="preserve"> katalaza deluje optimalno pri pH okoli 10.</w:t>
      </w:r>
    </w:p>
    <w:p w14:paraId="4972F615" w14:textId="77777777" w:rsidR="00C43859" w:rsidRDefault="006C4BF3">
      <w:pPr>
        <w:numPr>
          <w:ilvl w:val="0"/>
          <w:numId w:val="6"/>
        </w:numPr>
        <w:rPr>
          <w:rFonts w:ascii="Arial" w:hAnsi="Arial"/>
          <w:sz w:val="24"/>
        </w:rPr>
      </w:pPr>
      <w:r>
        <w:rPr>
          <w:rFonts w:ascii="Arial" w:hAnsi="Arial"/>
          <w:b/>
          <w:sz w:val="24"/>
        </w:rPr>
        <w:t>vsebnost encimov:</w:t>
      </w:r>
      <w:r>
        <w:rPr>
          <w:rFonts w:ascii="Arial" w:hAnsi="Arial"/>
          <w:sz w:val="24"/>
        </w:rPr>
        <w:t xml:space="preserve"> več encimov - hitrejša reakcija</w:t>
      </w:r>
    </w:p>
    <w:p w14:paraId="5A576BC7" w14:textId="77777777" w:rsidR="00C43859" w:rsidRDefault="006C4BF3">
      <w:pPr>
        <w:numPr>
          <w:ilvl w:val="0"/>
          <w:numId w:val="8"/>
        </w:numPr>
        <w:rPr>
          <w:rFonts w:ascii="Arial" w:hAnsi="Arial"/>
          <w:b/>
          <w:sz w:val="24"/>
        </w:rPr>
      </w:pPr>
      <w:r>
        <w:rPr>
          <w:rFonts w:ascii="Arial" w:hAnsi="Arial"/>
          <w:b/>
          <w:sz w:val="24"/>
        </w:rPr>
        <w:t xml:space="preserve">količina substrata: </w:t>
      </w:r>
      <w:r>
        <w:rPr>
          <w:rFonts w:ascii="Arial" w:hAnsi="Arial"/>
          <w:sz w:val="24"/>
        </w:rPr>
        <w:t>več substrata – počasnejša reakcija</w:t>
      </w:r>
    </w:p>
    <w:p w14:paraId="66CE9D90" w14:textId="77777777" w:rsidR="00C43859" w:rsidRDefault="006C4BF3">
      <w:pPr>
        <w:pStyle w:val="Heading3"/>
        <w:numPr>
          <w:ilvl w:val="0"/>
          <w:numId w:val="9"/>
        </w:numPr>
        <w:rPr>
          <w:rFonts w:ascii="Arial" w:hAnsi="Arial"/>
          <w:b w:val="0"/>
        </w:rPr>
      </w:pPr>
      <w:r>
        <w:rPr>
          <w:rFonts w:ascii="Arial" w:hAnsi="Arial"/>
        </w:rPr>
        <w:t xml:space="preserve">velikost delcev: </w:t>
      </w:r>
      <w:r>
        <w:rPr>
          <w:rFonts w:ascii="Arial" w:hAnsi="Arial"/>
          <w:b w:val="0"/>
        </w:rPr>
        <w:t>manjši delci – hitrejša reakcija</w:t>
      </w:r>
    </w:p>
    <w:p w14:paraId="1F7F8936" w14:textId="77777777" w:rsidR="00C43859" w:rsidRDefault="006C4BF3">
      <w:pPr>
        <w:numPr>
          <w:ilvl w:val="0"/>
          <w:numId w:val="10"/>
        </w:numPr>
        <w:rPr>
          <w:rFonts w:ascii="Arial" w:hAnsi="Arial"/>
          <w:sz w:val="24"/>
        </w:rPr>
      </w:pPr>
      <w:r>
        <w:rPr>
          <w:rFonts w:ascii="Arial" w:hAnsi="Arial"/>
          <w:b/>
          <w:sz w:val="24"/>
        </w:rPr>
        <w:t xml:space="preserve">proizvodi reakcije: </w:t>
      </w:r>
      <w:r>
        <w:rPr>
          <w:rFonts w:ascii="Arial" w:hAnsi="Arial"/>
          <w:sz w:val="24"/>
        </w:rPr>
        <w:t>Plin, ki se sprošča, je kisik. To smo dokazali s tlečo trsko, ki je zagorela. Če bi pri reakciji nastal vodik, bi verjetno prišlo do manjše eksplozije.</w:t>
      </w:r>
    </w:p>
    <w:p w14:paraId="7ABFA5AB" w14:textId="77777777" w:rsidR="00C43859" w:rsidRDefault="006C4BF3">
      <w:pPr>
        <w:rPr>
          <w:rFonts w:ascii="Arial" w:hAnsi="Arial"/>
          <w:sz w:val="24"/>
        </w:rPr>
      </w:pPr>
      <w:r>
        <w:rPr>
          <w:rFonts w:ascii="Arial" w:hAnsi="Arial"/>
          <w:sz w:val="24"/>
        </w:rPr>
        <w:t>Enačba reakcije:</w:t>
      </w:r>
    </w:p>
    <w:p w14:paraId="25439526" w14:textId="77777777" w:rsidR="00C43859" w:rsidRDefault="006C4BF3">
      <w:pPr>
        <w:rPr>
          <w:rFonts w:ascii="Arial" w:hAnsi="Arial"/>
          <w:sz w:val="24"/>
        </w:rPr>
      </w:pPr>
      <w:r>
        <w:rPr>
          <w:rFonts w:ascii="Arial" w:hAnsi="Arial"/>
          <w:sz w:val="24"/>
        </w:rPr>
        <w:t>2H</w:t>
      </w:r>
      <w:r>
        <w:rPr>
          <w:rFonts w:ascii="Arial" w:hAnsi="Arial"/>
          <w:position w:val="-4"/>
          <w:sz w:val="24"/>
        </w:rPr>
        <w:t>2</w:t>
      </w:r>
      <w:r>
        <w:rPr>
          <w:rFonts w:ascii="Arial" w:hAnsi="Arial"/>
          <w:sz w:val="24"/>
        </w:rPr>
        <w:t>O</w:t>
      </w:r>
      <w:r>
        <w:rPr>
          <w:rFonts w:ascii="Arial" w:hAnsi="Arial"/>
          <w:position w:val="-4"/>
          <w:sz w:val="24"/>
        </w:rPr>
        <w:t>2</w:t>
      </w:r>
      <w:r>
        <w:rPr>
          <w:rFonts w:ascii="Arial" w:hAnsi="Arial"/>
          <w:sz w:val="24"/>
        </w:rPr>
        <w:t xml:space="preserve">   </w:t>
      </w:r>
      <w:r>
        <w:rPr>
          <w:rFonts w:ascii="Arial" w:hAnsi="Arial"/>
          <w:sz w:val="24"/>
        </w:rPr>
        <w:fldChar w:fldCharType="begin"/>
      </w:r>
      <w:r>
        <w:rPr>
          <w:rFonts w:ascii="Arial" w:hAnsi="Arial"/>
          <w:sz w:val="24"/>
        </w:rPr>
        <w:instrText>SYMBOL 174 \f "Symbol" \s 10</w:instrText>
      </w:r>
      <w:r>
        <w:rPr>
          <w:rFonts w:ascii="Arial" w:hAnsi="Arial"/>
          <w:sz w:val="24"/>
        </w:rPr>
        <w:fldChar w:fldCharType="end"/>
      </w:r>
      <w:r>
        <w:rPr>
          <w:rFonts w:ascii="Arial" w:hAnsi="Arial"/>
          <w:sz w:val="24"/>
        </w:rPr>
        <w:t xml:space="preserve">    2H</w:t>
      </w:r>
      <w:r>
        <w:rPr>
          <w:rFonts w:ascii="Arial" w:hAnsi="Arial"/>
          <w:position w:val="-4"/>
          <w:sz w:val="24"/>
        </w:rPr>
        <w:t>2</w:t>
      </w:r>
      <w:r>
        <w:rPr>
          <w:rFonts w:ascii="Arial" w:hAnsi="Arial"/>
          <w:sz w:val="24"/>
        </w:rPr>
        <w:t>0   +   O</w:t>
      </w:r>
      <w:r>
        <w:rPr>
          <w:rFonts w:ascii="Arial" w:hAnsi="Arial"/>
          <w:position w:val="-4"/>
          <w:sz w:val="24"/>
        </w:rPr>
        <w:t>2</w:t>
      </w:r>
    </w:p>
    <w:p w14:paraId="2CBD8861" w14:textId="77777777" w:rsidR="00C43859" w:rsidRDefault="006C4BF3">
      <w:pPr>
        <w:rPr>
          <w:rFonts w:ascii="Arial" w:hAnsi="Arial"/>
          <w:sz w:val="24"/>
        </w:rPr>
      </w:pPr>
      <w:r>
        <w:rPr>
          <w:rFonts w:ascii="Arial" w:hAnsi="Arial"/>
          <w:sz w:val="24"/>
        </w:rPr>
        <w:t xml:space="preserve">vodikov peroksid    voda  </w:t>
      </w:r>
      <w:r>
        <w:rPr>
          <w:rFonts w:ascii="Arial" w:hAnsi="Arial"/>
          <w:sz w:val="24"/>
        </w:rPr>
        <w:tab/>
        <w:t xml:space="preserve">   kisik</w:t>
      </w:r>
    </w:p>
    <w:p w14:paraId="7E25C634" w14:textId="77777777" w:rsidR="00C43859" w:rsidRDefault="00C43859">
      <w:pPr>
        <w:rPr>
          <w:rFonts w:ascii="Arial" w:hAnsi="Arial"/>
          <w:sz w:val="24"/>
        </w:rPr>
      </w:pPr>
    </w:p>
    <w:p w14:paraId="0A31B859" w14:textId="77777777" w:rsidR="00C43859" w:rsidRDefault="006C4BF3">
      <w:pPr>
        <w:rPr>
          <w:rFonts w:ascii="Arial" w:hAnsi="Arial"/>
          <w:sz w:val="24"/>
        </w:rPr>
      </w:pPr>
      <w:r>
        <w:rPr>
          <w:rFonts w:ascii="Arial" w:hAnsi="Arial"/>
          <w:sz w:val="24"/>
        </w:rPr>
        <w:t>Ugotovili smo, da je v jetrnem tkivu prisoten encim, ki pri sobni temperaturi in pri nevtralnem pH katalizira reakcijo pretvorbe vodikovega peroksida do kisika. Hitrost reakcije je odvisna od temperature, kislosti, količine encima, velikosti delcev do katerega ima substrat dostop. Analiza reakcije pretvorbe vodikovega peroksida do kisika pokaže, da mora pri tem nastati še voda.Vodikov peroksid kot nestabilen oksidant razpada tudi v prisotnosti kovinskih ionov. Ugotovili smo, da manganov dioksid povzroča tako reakcijo, vendar je hitrost reakcije, katalizirane z encimom, veliko večja. Strupeni peroksid se pod vplivom katalaze spremeni v neškodljive snovi (voda in kisik). S to ugotovitvijo smo dokazali našo hipotezo.</w:t>
      </w:r>
    </w:p>
    <w:p w14:paraId="3079E0C3" w14:textId="77777777" w:rsidR="00C43859" w:rsidRDefault="00C43859">
      <w:pPr>
        <w:rPr>
          <w:rFonts w:ascii="Arial" w:hAnsi="Arial"/>
          <w:sz w:val="24"/>
        </w:rPr>
      </w:pPr>
    </w:p>
    <w:p w14:paraId="4EB055AE" w14:textId="77777777" w:rsidR="00C43859" w:rsidRDefault="006C4BF3">
      <w:pPr>
        <w:rPr>
          <w:rFonts w:ascii="Arial" w:hAnsi="Arial"/>
          <w:sz w:val="28"/>
        </w:rPr>
      </w:pPr>
      <w:r>
        <w:rPr>
          <w:rFonts w:ascii="Arial" w:hAnsi="Arial"/>
          <w:sz w:val="28"/>
        </w:rPr>
        <w:t>6. Literatura</w:t>
      </w:r>
    </w:p>
    <w:p w14:paraId="5DD3E0EE" w14:textId="77777777" w:rsidR="00C43859" w:rsidRDefault="006C4BF3">
      <w:pPr>
        <w:pStyle w:val="Heading2"/>
        <w:rPr>
          <w:rFonts w:ascii="Arial" w:hAnsi="Arial"/>
        </w:rPr>
      </w:pPr>
      <w:r>
        <w:rPr>
          <w:rFonts w:ascii="Arial" w:hAnsi="Arial"/>
        </w:rPr>
        <w:t>P. Stušek, A. Podobnik, N. Gogala: Biologija 1 – celica, DZS 1997</w:t>
      </w:r>
    </w:p>
    <w:p w14:paraId="2468F9CE" w14:textId="77777777" w:rsidR="00C43859" w:rsidRDefault="00C43859">
      <w:pPr>
        <w:rPr>
          <w:rFonts w:ascii="Arial" w:hAnsi="Arial"/>
        </w:rPr>
      </w:pPr>
    </w:p>
    <w:p w14:paraId="6A442A87" w14:textId="77777777" w:rsidR="00C43859" w:rsidRDefault="006C4BF3">
      <w:pPr>
        <w:rPr>
          <w:rFonts w:ascii="Arial" w:hAnsi="Arial"/>
          <w:sz w:val="28"/>
        </w:rPr>
      </w:pPr>
      <w:r>
        <w:rPr>
          <w:rFonts w:ascii="Arial" w:hAnsi="Arial"/>
          <w:sz w:val="28"/>
        </w:rPr>
        <w:t>7. Priloge</w:t>
      </w:r>
    </w:p>
    <w:p w14:paraId="54205CF3" w14:textId="77777777" w:rsidR="00C43859" w:rsidRDefault="006C4BF3">
      <w:pPr>
        <w:numPr>
          <w:ilvl w:val="0"/>
          <w:numId w:val="11"/>
        </w:numPr>
        <w:rPr>
          <w:rFonts w:ascii="Arial" w:hAnsi="Arial"/>
          <w:sz w:val="24"/>
        </w:rPr>
      </w:pPr>
      <w:r>
        <w:rPr>
          <w:rFonts w:ascii="Arial" w:hAnsi="Arial"/>
          <w:sz w:val="24"/>
        </w:rPr>
        <w:t>Navodila za delo</w:t>
      </w:r>
    </w:p>
    <w:p w14:paraId="789AC34B" w14:textId="77777777" w:rsidR="00C43859" w:rsidRDefault="006C4BF3">
      <w:pPr>
        <w:numPr>
          <w:ilvl w:val="0"/>
          <w:numId w:val="11"/>
        </w:numPr>
        <w:rPr>
          <w:rFonts w:ascii="Arial" w:hAnsi="Arial"/>
          <w:sz w:val="24"/>
        </w:rPr>
      </w:pPr>
      <w:r>
        <w:rPr>
          <w:rFonts w:ascii="Arial" w:hAnsi="Arial"/>
          <w:sz w:val="24"/>
        </w:rPr>
        <w:t>Delovni list</w:t>
      </w:r>
    </w:p>
    <w:p w14:paraId="64431F76" w14:textId="77777777" w:rsidR="00C43859" w:rsidRDefault="00C43859">
      <w:pPr>
        <w:rPr>
          <w:rFonts w:ascii="Arial" w:hAnsi="Arial"/>
        </w:rPr>
      </w:pPr>
    </w:p>
    <w:p w14:paraId="7E1ADE96" w14:textId="77777777" w:rsidR="00C43859" w:rsidRDefault="00C43859">
      <w:pPr>
        <w:rPr>
          <w:rFonts w:ascii="Arial" w:hAnsi="Arial"/>
        </w:rPr>
      </w:pPr>
    </w:p>
    <w:p w14:paraId="67DA0FD5" w14:textId="77777777" w:rsidR="00C43859" w:rsidRDefault="00C43859">
      <w:pPr>
        <w:rPr>
          <w:rFonts w:ascii="Arial" w:hAnsi="Arial"/>
          <w:sz w:val="24"/>
        </w:rPr>
      </w:pPr>
    </w:p>
    <w:p w14:paraId="339E5B96" w14:textId="77777777" w:rsidR="00C43859" w:rsidRDefault="00C43859">
      <w:pPr>
        <w:rPr>
          <w:rFonts w:ascii="Arial" w:hAnsi="Arial"/>
          <w:sz w:val="24"/>
        </w:rPr>
      </w:pPr>
    </w:p>
    <w:sectPr w:rsidR="00C43859">
      <w:headerReference w:type="default" r:id="rId7"/>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DBE01" w14:textId="77777777" w:rsidR="00F723C5" w:rsidRDefault="00F723C5">
      <w:r>
        <w:separator/>
      </w:r>
    </w:p>
  </w:endnote>
  <w:endnote w:type="continuationSeparator" w:id="0">
    <w:p w14:paraId="55A3C037" w14:textId="77777777" w:rsidR="00F723C5" w:rsidRDefault="00F7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53023" w14:textId="77777777" w:rsidR="00F723C5" w:rsidRDefault="00F723C5">
      <w:r>
        <w:separator/>
      </w:r>
    </w:p>
  </w:footnote>
  <w:footnote w:type="continuationSeparator" w:id="0">
    <w:p w14:paraId="05286537" w14:textId="77777777" w:rsidR="00F723C5" w:rsidRDefault="00F7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DFC9" w14:textId="77777777" w:rsidR="00C43859" w:rsidRDefault="006C4BF3">
    <w:pPr>
      <w:pStyle w:val="Header"/>
      <w:rPr>
        <w:color w:val="C0C0C0"/>
      </w:rPr>
    </w:pPr>
    <w:r>
      <w:tab/>
    </w:r>
    <w:r>
      <w:tab/>
    </w:r>
    <w:r>
      <w:rPr>
        <w:color w:val="C0C0C0"/>
      </w:rPr>
      <w:t>Delovanje enostavnih katalizatorjev - encimov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19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A37A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F62DB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6547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012EE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E22151"/>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38F3101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EE174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085E2C"/>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50BB5FE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C73E6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17773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47539F"/>
    <w:multiLevelType w:val="singleLevel"/>
    <w:tmpl w:val="0424000F"/>
    <w:lvl w:ilvl="0">
      <w:start w:val="1"/>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10"/>
  </w:num>
  <w:num w:numId="4">
    <w:abstractNumId w:val="6"/>
  </w:num>
  <w:num w:numId="5">
    <w:abstractNumId w:val="2"/>
  </w:num>
  <w:num w:numId="6">
    <w:abstractNumId w:val="3"/>
  </w:num>
  <w:num w:numId="7">
    <w:abstractNumId w:val="4"/>
  </w:num>
  <w:num w:numId="8">
    <w:abstractNumId w:val="7"/>
  </w:num>
  <w:num w:numId="9">
    <w:abstractNumId w:val="11"/>
  </w:num>
  <w:num w:numId="10">
    <w:abstractNumId w:val="9"/>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BF3"/>
    <w:rsid w:val="003761C9"/>
    <w:rsid w:val="003F7567"/>
    <w:rsid w:val="00491067"/>
    <w:rsid w:val="005912B8"/>
    <w:rsid w:val="006C4BF3"/>
    <w:rsid w:val="00870011"/>
    <w:rsid w:val="00C43859"/>
    <w:rsid w:val="00F723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E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color w:val="0000FF"/>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color w:val="0000FF"/>
      <w:sz w:val="36"/>
    </w:rPr>
  </w:style>
  <w:style w:type="paragraph" w:styleId="BodyText">
    <w:name w:val="Body Text"/>
    <w:basedOn w:val="Normal"/>
    <w:semiHidden/>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