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A89" w:rsidRDefault="00586CA4">
      <w:bookmarkStart w:id="0" w:name="_GoBack"/>
      <w:bookmarkEnd w:id="0"/>
      <w:r>
        <w:t>LABORATORIJSKA VAJA: DELOVANJE ENOSTAVNIH KATALIZATORJEV</w:t>
      </w:r>
    </w:p>
    <w:p w:rsidR="00684A89" w:rsidRDefault="00684A89"/>
    <w:p w:rsidR="00684A89" w:rsidRDefault="00586CA4">
      <w:pPr>
        <w:rPr>
          <w:color w:val="000000"/>
        </w:rPr>
      </w:pPr>
      <w:r>
        <w:rPr>
          <w:color w:val="000000"/>
        </w:rPr>
        <w:t xml:space="preserve">Encimi so katalizatorji v živih bitjih – biokatalizatorji. Pospešujejo kemijske reakcije v organizmih in jih uravnavajo. Večinoma delujejo znotraj celic. Po kemični zgradbi so encimi beljakovine. Molekule encima se lahko povežejo samo s točno določenimi molekulami substrata po načelu ključ – ključavnica. V encimski molekuli je posebno mesto, kjer se veže točno določen substrat, to mesto je aktivni center encima. Čim boljša je vezava, tem hitrejša je reakcija. V aktivnem centru so druge snovi, ki izboljšajo vezavo encim-substrat, te snovi so koencimi (Q10, vitamini, kovinski ioni). Encimi pri reakcijah ne nastajajo in se ne porabljajo. Po končani reakciji takoj vstopijo v novo in ne spreminjajo smeri reakcije. Encimi delujejo na določen substrat, tako poznamo več vrst encimov. Na proteine se vežejo proteaze, na lipide lipaze, na ogljikove hidrate karbohidraze in pri sintezi DNK sodeluje DNK polimeraza. </w:t>
      </w:r>
    </w:p>
    <w:p w:rsidR="00684A89" w:rsidRDefault="00586CA4">
      <w:pPr>
        <w:rPr>
          <w:color w:val="000000"/>
        </w:rPr>
      </w:pPr>
      <w:r>
        <w:rPr>
          <w:color w:val="000000"/>
        </w:rPr>
        <w:t xml:space="preserve">Encimi boljše delujejo pod določenimi pogoji. Pri višjih temperaturah encimi delujejo hitreje, pri nižjih pa počasneje, vendar, ker so proteini pri zelo visokih temperaturah koagnulirajo (se pregrejejo). Večina encimov optimalno deluje v zelo ozkem temperaturnem intervalu. Encimi bolje delujejo pri nižjih koncentracijah, ker se ne porabljajo. Večina encimov ima tudi točno določeno pH območje delovanja. Čim manjši so delci substrata, tem večja je velikost na katero delujejo encimi in posledično je reakcija hitrejša. </w:t>
      </w:r>
    </w:p>
    <w:p w:rsidR="00684A89" w:rsidRDefault="00586CA4">
      <w:pPr>
        <w:rPr>
          <w:color w:val="000000"/>
        </w:rPr>
      </w:pPr>
      <w:r>
        <w:rPr>
          <w:color w:val="000000"/>
        </w:rPr>
        <w:t>Vodikov peroksid je kemična snov, ki nastaja kot stranski proizvod pri kemičnih reakcijah v živih celicah. Ker je strupen, ga mora celica takoj razgraditi. Nastaneta dve neškodljivi snovi, voda in kisik. Pri razkroju sodeluje katalizator.</w:t>
      </w:r>
    </w:p>
    <w:p w:rsidR="00684A89" w:rsidRDefault="00684A89">
      <w:pPr>
        <w:rPr>
          <w:color w:val="000000"/>
        </w:rPr>
      </w:pPr>
    </w:p>
    <w:p w:rsidR="00684A89" w:rsidRDefault="00586CA4">
      <w:pPr>
        <w:rPr>
          <w:color w:val="000000"/>
        </w:rPr>
      </w:pPr>
      <w:r>
        <w:rPr>
          <w:color w:val="000000"/>
        </w:rPr>
        <w:t>Spoznali bomo:</w:t>
      </w:r>
    </w:p>
    <w:p w:rsidR="00684A89" w:rsidRDefault="00586CA4">
      <w:pPr>
        <w:rPr>
          <w:color w:val="000000"/>
        </w:rPr>
      </w:pPr>
      <w:r>
        <w:rPr>
          <w:color w:val="000000"/>
        </w:rPr>
        <w:t>-učinek katalizatorja na različne snovi</w:t>
      </w:r>
    </w:p>
    <w:p w:rsidR="00684A89" w:rsidRDefault="00586CA4">
      <w:pPr>
        <w:rPr>
          <w:color w:val="000000"/>
        </w:rPr>
      </w:pPr>
      <w:r>
        <w:rPr>
          <w:color w:val="000000"/>
        </w:rPr>
        <w:t>-učinek encima na različne snovi</w:t>
      </w:r>
    </w:p>
    <w:p w:rsidR="00684A89" w:rsidRDefault="00586CA4">
      <w:pPr>
        <w:rPr>
          <w:color w:val="000000"/>
        </w:rPr>
      </w:pPr>
      <w:r>
        <w:rPr>
          <w:color w:val="000000"/>
        </w:rPr>
        <w:t>-način dokazovanja prisotnosti kisika</w:t>
      </w:r>
    </w:p>
    <w:p w:rsidR="00684A89" w:rsidRDefault="00684A89">
      <w:pPr>
        <w:rPr>
          <w:color w:val="000000"/>
        </w:rPr>
      </w:pPr>
    </w:p>
    <w:p w:rsidR="00684A89" w:rsidRDefault="00586CA4">
      <w:pPr>
        <w:rPr>
          <w:color w:val="000000"/>
        </w:rPr>
      </w:pPr>
      <w:r>
        <w:rPr>
          <w:color w:val="000000"/>
        </w:rPr>
        <w:t>Material:</w:t>
      </w:r>
    </w:p>
    <w:p w:rsidR="00684A89" w:rsidRDefault="00586CA4">
      <w:pPr>
        <w:rPr>
          <w:color w:val="000000"/>
        </w:rPr>
      </w:pPr>
      <w:r>
        <w:rPr>
          <w:color w:val="000000"/>
        </w:rPr>
        <w:t>-manganov dioksid MnO2</w:t>
      </w:r>
    </w:p>
    <w:p w:rsidR="00684A89" w:rsidRDefault="00586CA4">
      <w:pPr>
        <w:rPr>
          <w:color w:val="000000"/>
        </w:rPr>
      </w:pPr>
      <w:r>
        <w:rPr>
          <w:color w:val="000000"/>
        </w:rPr>
        <w:t>-3% raztopina vodikovega peroksida H2O2</w:t>
      </w:r>
    </w:p>
    <w:p w:rsidR="00684A89" w:rsidRDefault="00586CA4">
      <w:pPr>
        <w:rPr>
          <w:color w:val="000000"/>
        </w:rPr>
      </w:pPr>
      <w:r>
        <w:rPr>
          <w:color w:val="000000"/>
        </w:rPr>
        <w:t>-destilirana voda</w:t>
      </w:r>
    </w:p>
    <w:p w:rsidR="00684A89" w:rsidRDefault="00586CA4">
      <w:pPr>
        <w:rPr>
          <w:color w:val="000000"/>
        </w:rPr>
      </w:pPr>
      <w:r>
        <w:rPr>
          <w:color w:val="000000"/>
        </w:rPr>
        <w:t>-koščki jeter in krompirja</w:t>
      </w:r>
    </w:p>
    <w:p w:rsidR="00684A89" w:rsidRDefault="00586CA4">
      <w:pPr>
        <w:rPr>
          <w:color w:val="000000"/>
        </w:rPr>
      </w:pPr>
      <w:r>
        <w:rPr>
          <w:color w:val="000000"/>
        </w:rPr>
        <w:t>-kuhana jetra</w:t>
      </w:r>
    </w:p>
    <w:p w:rsidR="00684A89" w:rsidRDefault="00586CA4">
      <w:pPr>
        <w:rPr>
          <w:color w:val="000000"/>
        </w:rPr>
      </w:pPr>
      <w:r>
        <w:rPr>
          <w:color w:val="000000"/>
        </w:rPr>
        <w:t>-14 standardnih epruvet</w:t>
      </w:r>
    </w:p>
    <w:p w:rsidR="00684A89" w:rsidRDefault="00586CA4">
      <w:pPr>
        <w:rPr>
          <w:color w:val="000000"/>
        </w:rPr>
      </w:pPr>
      <w:r>
        <w:rPr>
          <w:color w:val="000000"/>
        </w:rPr>
        <w:t>-pinceta</w:t>
      </w:r>
    </w:p>
    <w:p w:rsidR="00684A89" w:rsidRDefault="00586CA4">
      <w:pPr>
        <w:rPr>
          <w:color w:val="000000"/>
        </w:rPr>
      </w:pPr>
      <w:r>
        <w:rPr>
          <w:color w:val="000000"/>
        </w:rPr>
        <w:t>-termometer</w:t>
      </w:r>
    </w:p>
    <w:p w:rsidR="00684A89" w:rsidRDefault="00586CA4">
      <w:pPr>
        <w:rPr>
          <w:color w:val="000000"/>
        </w:rPr>
      </w:pPr>
      <w:r>
        <w:rPr>
          <w:color w:val="000000"/>
        </w:rPr>
        <w:t>-ledena kopel (0oC)</w:t>
      </w:r>
    </w:p>
    <w:p w:rsidR="00684A89" w:rsidRDefault="00586CA4">
      <w:pPr>
        <w:rPr>
          <w:color w:val="000000"/>
        </w:rPr>
      </w:pPr>
      <w:r>
        <w:rPr>
          <w:color w:val="000000"/>
        </w:rPr>
        <w:t>-kopel sobne temperature (37oC)</w:t>
      </w:r>
    </w:p>
    <w:p w:rsidR="00684A89" w:rsidRDefault="00586CA4">
      <w:pPr>
        <w:rPr>
          <w:color w:val="000000"/>
        </w:rPr>
      </w:pPr>
      <w:r>
        <w:rPr>
          <w:color w:val="000000"/>
        </w:rPr>
        <w:t>-steklena paličica</w:t>
      </w:r>
    </w:p>
    <w:p w:rsidR="00684A89" w:rsidRDefault="00586CA4">
      <w:pPr>
        <w:rPr>
          <w:color w:val="000000"/>
        </w:rPr>
      </w:pPr>
      <w:r>
        <w:rPr>
          <w:color w:val="000000"/>
        </w:rPr>
        <w:t>-kremenčev pesek</w:t>
      </w:r>
    </w:p>
    <w:p w:rsidR="00684A89" w:rsidRDefault="00586CA4">
      <w:pPr>
        <w:rPr>
          <w:color w:val="000000"/>
        </w:rPr>
      </w:pPr>
      <w:r>
        <w:rPr>
          <w:color w:val="000000"/>
        </w:rPr>
        <w:t>-0,1 M NaOH</w:t>
      </w:r>
    </w:p>
    <w:p w:rsidR="00684A89" w:rsidRDefault="00586CA4">
      <w:pPr>
        <w:rPr>
          <w:color w:val="000000"/>
        </w:rPr>
      </w:pPr>
      <w:r>
        <w:rPr>
          <w:color w:val="000000"/>
        </w:rPr>
        <w:t>-0,1 M HCl</w:t>
      </w:r>
    </w:p>
    <w:p w:rsidR="00684A89" w:rsidRDefault="00586CA4">
      <w:pPr>
        <w:rPr>
          <w:color w:val="000000"/>
        </w:rPr>
      </w:pPr>
      <w:r>
        <w:rPr>
          <w:color w:val="000000"/>
        </w:rPr>
        <w:t>-univerzalni indikatorski papir</w:t>
      </w:r>
    </w:p>
    <w:p w:rsidR="00684A89" w:rsidRDefault="00586CA4">
      <w:pPr>
        <w:rPr>
          <w:color w:val="000000"/>
        </w:rPr>
      </w:pPr>
      <w:r>
        <w:rPr>
          <w:color w:val="000000"/>
        </w:rPr>
        <w:t>-skalpel</w:t>
      </w:r>
    </w:p>
    <w:p w:rsidR="00684A89" w:rsidRDefault="00586CA4">
      <w:pPr>
        <w:rPr>
          <w:color w:val="000000"/>
        </w:rPr>
      </w:pPr>
      <w:r>
        <w:rPr>
          <w:color w:val="000000"/>
        </w:rPr>
        <w:t>-250 ml merilni valj</w:t>
      </w:r>
    </w:p>
    <w:p w:rsidR="00684A89" w:rsidRDefault="00586CA4">
      <w:pPr>
        <w:rPr>
          <w:color w:val="000000"/>
        </w:rPr>
      </w:pPr>
      <w:r>
        <w:rPr>
          <w:color w:val="000000"/>
        </w:rPr>
        <w:t>-trska, vžigalica</w:t>
      </w:r>
    </w:p>
    <w:p w:rsidR="00684A89" w:rsidRDefault="00684A89">
      <w:pPr>
        <w:rPr>
          <w:color w:val="000000"/>
        </w:rPr>
      </w:pPr>
    </w:p>
    <w:p w:rsidR="00684A89" w:rsidRDefault="00586CA4">
      <w:pPr>
        <w:rPr>
          <w:color w:val="000000"/>
        </w:rPr>
      </w:pPr>
      <w:r>
        <w:rPr>
          <w:color w:val="000000"/>
        </w:rPr>
        <w:t>Pri poskusih smo označili hitrosti reakcij takole:</w:t>
      </w:r>
    </w:p>
    <w:p w:rsidR="00684A89" w:rsidRDefault="00586CA4">
      <w:pPr>
        <w:rPr>
          <w:color w:val="000000"/>
        </w:rPr>
      </w:pPr>
      <w:r>
        <w:rPr>
          <w:color w:val="000000"/>
        </w:rPr>
        <w:t>0 = ni reakcije</w:t>
      </w:r>
    </w:p>
    <w:p w:rsidR="00684A89" w:rsidRDefault="00586CA4">
      <w:pPr>
        <w:rPr>
          <w:color w:val="000000"/>
        </w:rPr>
      </w:pPr>
      <w:r>
        <w:rPr>
          <w:color w:val="000000"/>
        </w:rPr>
        <w:t>1 = počasna reakcija</w:t>
      </w:r>
    </w:p>
    <w:p w:rsidR="00684A89" w:rsidRDefault="00586CA4">
      <w:pPr>
        <w:rPr>
          <w:color w:val="000000"/>
        </w:rPr>
      </w:pPr>
      <w:r>
        <w:rPr>
          <w:color w:val="000000"/>
        </w:rPr>
        <w:t>2 = zmerna reakcija</w:t>
      </w:r>
    </w:p>
    <w:p w:rsidR="00684A89" w:rsidRDefault="00586CA4">
      <w:pPr>
        <w:rPr>
          <w:color w:val="000000"/>
        </w:rPr>
      </w:pPr>
      <w:r>
        <w:rPr>
          <w:color w:val="000000"/>
        </w:rPr>
        <w:t>3 = hitra reakcija</w:t>
      </w:r>
    </w:p>
    <w:p w:rsidR="00684A89" w:rsidRDefault="00586CA4">
      <w:pPr>
        <w:rPr>
          <w:color w:val="000000"/>
        </w:rPr>
      </w:pPr>
      <w:r>
        <w:rPr>
          <w:color w:val="000000"/>
        </w:rPr>
        <w:lastRenderedPageBreak/>
        <w:t>4 = zelo hitra reakcija</w:t>
      </w:r>
    </w:p>
    <w:p w:rsidR="00684A89" w:rsidRDefault="00684A89">
      <w:pPr>
        <w:rPr>
          <w:color w:val="000000"/>
        </w:rPr>
      </w:pPr>
    </w:p>
    <w:p w:rsidR="00684A89" w:rsidRDefault="00586CA4">
      <w:pPr>
        <w:rPr>
          <w:color w:val="000000"/>
        </w:rPr>
      </w:pPr>
      <w:r>
        <w:rPr>
          <w:color w:val="000000"/>
        </w:rPr>
        <w:t>Vaja 1: Učinek katalizatorja</w:t>
      </w:r>
    </w:p>
    <w:p w:rsidR="00684A89" w:rsidRDefault="00684A89">
      <w:pPr>
        <w:rPr>
          <w:color w:val="000000"/>
        </w:rPr>
      </w:pPr>
    </w:p>
    <w:p w:rsidR="00684A89" w:rsidRDefault="00586CA4">
      <w:pPr>
        <w:rPr>
          <w:color w:val="000000"/>
        </w:rPr>
      </w:pPr>
      <w:r>
        <w:rPr>
          <w:color w:val="000000"/>
        </w:rPr>
        <w:t>Potek:</w:t>
      </w:r>
    </w:p>
    <w:p w:rsidR="00684A89" w:rsidRDefault="00684A89">
      <w:pPr>
        <w:rPr>
          <w:color w:val="000000"/>
        </w:rPr>
      </w:pPr>
    </w:p>
    <w:p w:rsidR="00684A89" w:rsidRDefault="00586CA4">
      <w:pPr>
        <w:rPr>
          <w:color w:val="000000"/>
        </w:rPr>
      </w:pPr>
      <w:r>
        <w:rPr>
          <w:color w:val="000000"/>
        </w:rPr>
        <w:t>V dve epruveti smo nalili raztopino vodikovega peroksida približno do višine dveh centimetrov. V prvo smo dodali malo kremenčevega peska, v drugo enako količino manganovega dioksida.</w:t>
      </w:r>
    </w:p>
    <w:p w:rsidR="00684A89" w:rsidRDefault="00684A89">
      <w:pPr>
        <w:rPr>
          <w:color w:val="000000"/>
        </w:rPr>
      </w:pPr>
    </w:p>
    <w:p w:rsidR="00684A89" w:rsidRDefault="00586CA4">
      <w:pPr>
        <w:rPr>
          <w:color w:val="000000"/>
        </w:rPr>
      </w:pPr>
      <w:r>
        <w:rPr>
          <w:color w:val="000000"/>
        </w:rPr>
        <w:t>Rezultati:</w:t>
      </w:r>
    </w:p>
    <w:p w:rsidR="00684A89" w:rsidRDefault="00684A89">
      <w:pPr>
        <w:rPr>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684A89">
        <w:tc>
          <w:tcPr>
            <w:tcW w:w="4818" w:type="dxa"/>
            <w:tcBorders>
              <w:top w:val="single" w:sz="1" w:space="0" w:color="000000"/>
              <w:left w:val="single" w:sz="1" w:space="0" w:color="000000"/>
              <w:bottom w:val="single" w:sz="1" w:space="0" w:color="000000"/>
            </w:tcBorders>
            <w:shd w:val="clear" w:color="auto" w:fill="auto"/>
          </w:tcPr>
          <w:p w:rsidR="00684A89" w:rsidRDefault="00586CA4">
            <w:pPr>
              <w:pStyle w:val="TableContents"/>
            </w:pPr>
            <w:r>
              <w:t>Poskus, reagenti</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684A89" w:rsidRDefault="00586CA4">
            <w:pPr>
              <w:pStyle w:val="TableContents"/>
            </w:pPr>
            <w:r>
              <w:t>Hitrost reakcije</w:t>
            </w:r>
          </w:p>
        </w:tc>
      </w:tr>
      <w:tr w:rsidR="00684A89">
        <w:tc>
          <w:tcPr>
            <w:tcW w:w="4818" w:type="dxa"/>
            <w:tcBorders>
              <w:left w:val="single" w:sz="1" w:space="0" w:color="000000"/>
              <w:bottom w:val="single" w:sz="1" w:space="0" w:color="000000"/>
            </w:tcBorders>
            <w:shd w:val="clear" w:color="auto" w:fill="auto"/>
          </w:tcPr>
          <w:p w:rsidR="00684A89" w:rsidRDefault="00586CA4">
            <w:pPr>
              <w:pStyle w:val="TableContents"/>
            </w:pPr>
            <w:r>
              <w:t>Peroksid + pesek</w:t>
            </w:r>
          </w:p>
        </w:tc>
        <w:tc>
          <w:tcPr>
            <w:tcW w:w="4820" w:type="dxa"/>
            <w:tcBorders>
              <w:left w:val="single" w:sz="1" w:space="0" w:color="000000"/>
              <w:bottom w:val="single" w:sz="1" w:space="0" w:color="000000"/>
              <w:right w:val="single" w:sz="1" w:space="0" w:color="000000"/>
            </w:tcBorders>
            <w:shd w:val="clear" w:color="auto" w:fill="auto"/>
          </w:tcPr>
          <w:p w:rsidR="00684A89" w:rsidRDefault="00586CA4">
            <w:pPr>
              <w:pStyle w:val="TableContents"/>
            </w:pPr>
            <w:r>
              <w:t>0</w:t>
            </w:r>
          </w:p>
        </w:tc>
      </w:tr>
      <w:tr w:rsidR="00684A89">
        <w:tc>
          <w:tcPr>
            <w:tcW w:w="4818" w:type="dxa"/>
            <w:tcBorders>
              <w:left w:val="single" w:sz="1" w:space="0" w:color="000000"/>
              <w:bottom w:val="single" w:sz="1" w:space="0" w:color="000000"/>
            </w:tcBorders>
            <w:shd w:val="clear" w:color="auto" w:fill="auto"/>
          </w:tcPr>
          <w:p w:rsidR="00684A89" w:rsidRDefault="00586CA4">
            <w:pPr>
              <w:pStyle w:val="TableContents"/>
            </w:pPr>
            <w:r>
              <w:t>Peroksid + MnO2</w:t>
            </w:r>
          </w:p>
        </w:tc>
        <w:tc>
          <w:tcPr>
            <w:tcW w:w="4820" w:type="dxa"/>
            <w:tcBorders>
              <w:left w:val="single" w:sz="1" w:space="0" w:color="000000"/>
              <w:bottom w:val="single" w:sz="1" w:space="0" w:color="000000"/>
              <w:right w:val="single" w:sz="1" w:space="0" w:color="000000"/>
            </w:tcBorders>
            <w:shd w:val="clear" w:color="auto" w:fill="auto"/>
          </w:tcPr>
          <w:p w:rsidR="00684A89" w:rsidRDefault="00586CA4">
            <w:pPr>
              <w:pStyle w:val="TableContents"/>
            </w:pPr>
            <w:r>
              <w:t>4</w:t>
            </w:r>
          </w:p>
        </w:tc>
      </w:tr>
    </w:tbl>
    <w:p w:rsidR="00684A89" w:rsidRDefault="00586CA4">
      <w:pPr>
        <w:rPr>
          <w:color w:val="000000"/>
        </w:rPr>
      </w:pPr>
      <w:r>
        <w:rPr>
          <w:color w:val="000000"/>
        </w:rPr>
        <w:t>Tabela 1: rezultati vaje 1: učinek katalizatorja</w:t>
      </w:r>
    </w:p>
    <w:p w:rsidR="00684A89" w:rsidRDefault="00684A89">
      <w:pPr>
        <w:rPr>
          <w:color w:val="000000"/>
        </w:rPr>
      </w:pPr>
    </w:p>
    <w:p w:rsidR="00684A89" w:rsidRDefault="00586CA4">
      <w:pPr>
        <w:rPr>
          <w:color w:val="000000"/>
        </w:rPr>
      </w:pPr>
      <w:r>
        <w:rPr>
          <w:color w:val="000000"/>
        </w:rPr>
        <w:t>Poskus s peskom je kontrolni preizkus, kjer lahko vidimo, da peroksid ne reagira sam od sebe. Manganov dioksid je močan reagent s peroksidom kar smo lahko videli pri drugi reakciji, ki je bila zelo hitra.</w:t>
      </w:r>
    </w:p>
    <w:p w:rsidR="00684A89" w:rsidRDefault="00684A89">
      <w:pPr>
        <w:rPr>
          <w:color w:val="000000"/>
        </w:rPr>
      </w:pPr>
    </w:p>
    <w:p w:rsidR="00684A89" w:rsidRDefault="00586CA4">
      <w:pPr>
        <w:rPr>
          <w:color w:val="000000"/>
        </w:rPr>
      </w:pPr>
      <w:r>
        <w:rPr>
          <w:color w:val="000000"/>
        </w:rPr>
        <w:t>Vaja 2: Učinek encima</w:t>
      </w:r>
    </w:p>
    <w:p w:rsidR="00684A89" w:rsidRDefault="00684A89">
      <w:pPr>
        <w:rPr>
          <w:color w:val="000000"/>
        </w:rPr>
      </w:pPr>
    </w:p>
    <w:p w:rsidR="00684A89" w:rsidRDefault="00586CA4">
      <w:pPr>
        <w:rPr>
          <w:color w:val="000000"/>
        </w:rPr>
      </w:pPr>
      <w:r>
        <w:rPr>
          <w:color w:val="000000"/>
        </w:rPr>
        <w:t>Potek:</w:t>
      </w:r>
    </w:p>
    <w:p w:rsidR="00684A89" w:rsidRDefault="00684A89">
      <w:pPr>
        <w:rPr>
          <w:color w:val="000000"/>
        </w:rPr>
      </w:pPr>
    </w:p>
    <w:p w:rsidR="00684A89" w:rsidRDefault="00586CA4">
      <w:pPr>
        <w:rPr>
          <w:color w:val="000000"/>
        </w:rPr>
      </w:pPr>
      <w:r>
        <w:rPr>
          <w:color w:val="000000"/>
        </w:rPr>
        <w:t>V dve čisti epruveti smo nalili približno 2 ml vodikovega peroksida. V eno smo dodali za riževo zrno velik košček krompirja, v drugo pa enako velik košček jeter. Košček jeter smo s pomočjo paličice držali v raztopini dokler reakcija ni potekla.</w:t>
      </w:r>
    </w:p>
    <w:p w:rsidR="00684A89" w:rsidRDefault="00684A89">
      <w:pPr>
        <w:rPr>
          <w:color w:val="000000"/>
        </w:rPr>
      </w:pPr>
    </w:p>
    <w:p w:rsidR="00684A89" w:rsidRDefault="00586CA4">
      <w:pPr>
        <w:rPr>
          <w:color w:val="000000"/>
        </w:rPr>
      </w:pPr>
      <w:r>
        <w:rPr>
          <w:color w:val="000000"/>
        </w:rPr>
        <w:t>Rezultati:</w:t>
      </w:r>
    </w:p>
    <w:p w:rsidR="00684A89" w:rsidRDefault="00684A89">
      <w:pPr>
        <w:rPr>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684A89">
        <w:tc>
          <w:tcPr>
            <w:tcW w:w="4818" w:type="dxa"/>
            <w:tcBorders>
              <w:top w:val="single" w:sz="1" w:space="0" w:color="000000"/>
              <w:left w:val="single" w:sz="1" w:space="0" w:color="000000"/>
              <w:bottom w:val="single" w:sz="1" w:space="0" w:color="000000"/>
            </w:tcBorders>
            <w:shd w:val="clear" w:color="auto" w:fill="auto"/>
          </w:tcPr>
          <w:p w:rsidR="00684A89" w:rsidRDefault="00586CA4">
            <w:pPr>
              <w:pStyle w:val="TableContents"/>
            </w:pPr>
            <w:r>
              <w:t>Poskus, reagenti</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684A89" w:rsidRDefault="00586CA4">
            <w:pPr>
              <w:pStyle w:val="TableContents"/>
            </w:pPr>
            <w:r>
              <w:t>Hitrost reakcije</w:t>
            </w:r>
          </w:p>
        </w:tc>
      </w:tr>
      <w:tr w:rsidR="00684A89">
        <w:tc>
          <w:tcPr>
            <w:tcW w:w="4818" w:type="dxa"/>
            <w:tcBorders>
              <w:left w:val="single" w:sz="1" w:space="0" w:color="000000"/>
              <w:bottom w:val="single" w:sz="1" w:space="0" w:color="000000"/>
            </w:tcBorders>
            <w:shd w:val="clear" w:color="auto" w:fill="auto"/>
          </w:tcPr>
          <w:p w:rsidR="00684A89" w:rsidRDefault="00586CA4">
            <w:pPr>
              <w:pStyle w:val="TableContents"/>
            </w:pPr>
            <w:r>
              <w:t>*Peroksid + jetra</w:t>
            </w:r>
          </w:p>
        </w:tc>
        <w:tc>
          <w:tcPr>
            <w:tcW w:w="4820" w:type="dxa"/>
            <w:tcBorders>
              <w:left w:val="single" w:sz="1" w:space="0" w:color="000000"/>
              <w:bottom w:val="single" w:sz="1" w:space="0" w:color="000000"/>
              <w:right w:val="single" w:sz="1" w:space="0" w:color="000000"/>
            </w:tcBorders>
            <w:shd w:val="clear" w:color="auto" w:fill="auto"/>
          </w:tcPr>
          <w:p w:rsidR="00684A89" w:rsidRDefault="00586CA4">
            <w:pPr>
              <w:pStyle w:val="TableContents"/>
            </w:pPr>
            <w:r>
              <w:t>4</w:t>
            </w:r>
          </w:p>
        </w:tc>
      </w:tr>
      <w:tr w:rsidR="00684A89">
        <w:tc>
          <w:tcPr>
            <w:tcW w:w="4818" w:type="dxa"/>
            <w:tcBorders>
              <w:left w:val="single" w:sz="1" w:space="0" w:color="000000"/>
              <w:bottom w:val="single" w:sz="1" w:space="0" w:color="000000"/>
            </w:tcBorders>
            <w:shd w:val="clear" w:color="auto" w:fill="auto"/>
          </w:tcPr>
          <w:p w:rsidR="00684A89" w:rsidRDefault="00586CA4">
            <w:pPr>
              <w:pStyle w:val="TableContents"/>
            </w:pPr>
            <w:r>
              <w:t>Peroksid + krompir</w:t>
            </w:r>
          </w:p>
        </w:tc>
        <w:tc>
          <w:tcPr>
            <w:tcW w:w="4820" w:type="dxa"/>
            <w:tcBorders>
              <w:left w:val="single" w:sz="1" w:space="0" w:color="000000"/>
              <w:bottom w:val="single" w:sz="1" w:space="0" w:color="000000"/>
              <w:right w:val="single" w:sz="1" w:space="0" w:color="000000"/>
            </w:tcBorders>
            <w:shd w:val="clear" w:color="auto" w:fill="auto"/>
          </w:tcPr>
          <w:p w:rsidR="00684A89" w:rsidRDefault="00586CA4">
            <w:pPr>
              <w:pStyle w:val="TableContents"/>
            </w:pPr>
            <w:r>
              <w:t>2</w:t>
            </w:r>
          </w:p>
        </w:tc>
      </w:tr>
    </w:tbl>
    <w:p w:rsidR="00684A89" w:rsidRDefault="00586CA4">
      <w:pPr>
        <w:rPr>
          <w:color w:val="000000"/>
        </w:rPr>
      </w:pPr>
      <w:r>
        <w:rPr>
          <w:color w:val="000000"/>
        </w:rPr>
        <w:t>Tabela 2: Prikaz  rezultatov vaje 2: učinek encima</w:t>
      </w:r>
    </w:p>
    <w:p w:rsidR="00684A89" w:rsidRDefault="00684A89">
      <w:pPr>
        <w:rPr>
          <w:color w:val="000000"/>
        </w:rPr>
      </w:pPr>
    </w:p>
    <w:p w:rsidR="00684A89" w:rsidRDefault="00586CA4">
      <w:pPr>
        <w:rPr>
          <w:color w:val="000000"/>
        </w:rPr>
      </w:pPr>
      <w:r>
        <w:rPr>
          <w:color w:val="000000"/>
        </w:rPr>
        <w:t>V jetrih je več encima kot v krompirju iz česar lahko sklepamo, da se v živalskih celicah proizvaja več peroksida kot v rastlinskih.</w:t>
      </w:r>
    </w:p>
    <w:p w:rsidR="00684A89" w:rsidRDefault="00684A89">
      <w:pPr>
        <w:rPr>
          <w:color w:val="000000"/>
        </w:rPr>
      </w:pPr>
    </w:p>
    <w:p w:rsidR="00684A89" w:rsidRDefault="00586CA4">
      <w:pPr>
        <w:rPr>
          <w:color w:val="000000"/>
        </w:rPr>
      </w:pPr>
      <w:r>
        <w:rPr>
          <w:color w:val="000000"/>
        </w:rPr>
        <w:t>Vaja 3: ponovna uporaba encima</w:t>
      </w:r>
    </w:p>
    <w:p w:rsidR="00684A89" w:rsidRDefault="00684A89">
      <w:pPr>
        <w:rPr>
          <w:color w:val="000000"/>
        </w:rPr>
      </w:pPr>
    </w:p>
    <w:p w:rsidR="00684A89" w:rsidRDefault="00586CA4">
      <w:pPr>
        <w:rPr>
          <w:color w:val="000000"/>
        </w:rPr>
      </w:pPr>
      <w:r>
        <w:rPr>
          <w:color w:val="000000"/>
        </w:rPr>
        <w:t>Potek:</w:t>
      </w:r>
    </w:p>
    <w:p w:rsidR="00684A89" w:rsidRDefault="00586CA4">
      <w:pPr>
        <w:rPr>
          <w:color w:val="000000"/>
        </w:rPr>
      </w:pPr>
      <w:r>
        <w:rPr>
          <w:color w:val="000000"/>
        </w:rPr>
        <w:t>Tekočino iz epruvete z jetri iz vaje 2 smo razdelili na dve epruveti. Enako smo storili tudi z jetri. V prvo smo dodali svež košček jeter, v drugo pa en mililiter svežega peroksida.</w:t>
      </w:r>
    </w:p>
    <w:p w:rsidR="00684A89" w:rsidRDefault="00684A89">
      <w:pPr>
        <w:rPr>
          <w:color w:val="000000"/>
        </w:rPr>
      </w:pPr>
    </w:p>
    <w:p w:rsidR="00684A89" w:rsidRDefault="00586CA4">
      <w:pPr>
        <w:rPr>
          <w:color w:val="000000"/>
        </w:rPr>
      </w:pPr>
      <w:r>
        <w:rPr>
          <w:color w:val="000000"/>
        </w:rPr>
        <w:t>Rezultati:</w:t>
      </w:r>
    </w:p>
    <w:p w:rsidR="00684A89" w:rsidRDefault="00684A89">
      <w:pPr>
        <w:rPr>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684A89">
        <w:tc>
          <w:tcPr>
            <w:tcW w:w="4818" w:type="dxa"/>
            <w:tcBorders>
              <w:top w:val="single" w:sz="1" w:space="0" w:color="000000"/>
              <w:left w:val="single" w:sz="1" w:space="0" w:color="000000"/>
              <w:bottom w:val="single" w:sz="1" w:space="0" w:color="000000"/>
            </w:tcBorders>
            <w:shd w:val="clear" w:color="auto" w:fill="auto"/>
          </w:tcPr>
          <w:p w:rsidR="00684A89" w:rsidRDefault="00586CA4">
            <w:pPr>
              <w:pStyle w:val="TableContents"/>
            </w:pPr>
            <w:r>
              <w:t>Poskus, reagenti</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684A89" w:rsidRDefault="00586CA4">
            <w:pPr>
              <w:pStyle w:val="TableContents"/>
            </w:pPr>
            <w:r>
              <w:t>Hitrost reakcije</w:t>
            </w:r>
          </w:p>
        </w:tc>
      </w:tr>
      <w:tr w:rsidR="00684A89">
        <w:tc>
          <w:tcPr>
            <w:tcW w:w="4818" w:type="dxa"/>
            <w:tcBorders>
              <w:left w:val="single" w:sz="1" w:space="0" w:color="000000"/>
              <w:bottom w:val="single" w:sz="1" w:space="0" w:color="000000"/>
            </w:tcBorders>
            <w:shd w:val="clear" w:color="auto" w:fill="auto"/>
          </w:tcPr>
          <w:p w:rsidR="00684A89" w:rsidRDefault="00586CA4">
            <w:pPr>
              <w:pStyle w:val="TableContents"/>
            </w:pPr>
            <w:r>
              <w:t>Vsebina* + jetra</w:t>
            </w:r>
          </w:p>
        </w:tc>
        <w:tc>
          <w:tcPr>
            <w:tcW w:w="4820" w:type="dxa"/>
            <w:tcBorders>
              <w:left w:val="single" w:sz="1" w:space="0" w:color="000000"/>
              <w:bottom w:val="single" w:sz="1" w:space="0" w:color="000000"/>
              <w:right w:val="single" w:sz="1" w:space="0" w:color="000000"/>
            </w:tcBorders>
            <w:shd w:val="clear" w:color="auto" w:fill="auto"/>
          </w:tcPr>
          <w:p w:rsidR="00684A89" w:rsidRDefault="00586CA4">
            <w:pPr>
              <w:pStyle w:val="TableContents"/>
            </w:pPr>
            <w:r>
              <w:t>0</w:t>
            </w:r>
          </w:p>
        </w:tc>
      </w:tr>
      <w:tr w:rsidR="00684A89">
        <w:tc>
          <w:tcPr>
            <w:tcW w:w="4818" w:type="dxa"/>
            <w:tcBorders>
              <w:left w:val="single" w:sz="1" w:space="0" w:color="000000"/>
              <w:bottom w:val="single" w:sz="1" w:space="0" w:color="000000"/>
            </w:tcBorders>
            <w:shd w:val="clear" w:color="auto" w:fill="auto"/>
          </w:tcPr>
          <w:p w:rsidR="00684A89" w:rsidRDefault="00586CA4">
            <w:pPr>
              <w:pStyle w:val="TableContents"/>
            </w:pPr>
            <w:r>
              <w:t>Vsebina* + peroksid</w:t>
            </w:r>
          </w:p>
        </w:tc>
        <w:tc>
          <w:tcPr>
            <w:tcW w:w="4820" w:type="dxa"/>
            <w:tcBorders>
              <w:left w:val="single" w:sz="1" w:space="0" w:color="000000"/>
              <w:bottom w:val="single" w:sz="1" w:space="0" w:color="000000"/>
              <w:right w:val="single" w:sz="1" w:space="0" w:color="000000"/>
            </w:tcBorders>
            <w:shd w:val="clear" w:color="auto" w:fill="auto"/>
          </w:tcPr>
          <w:p w:rsidR="00684A89" w:rsidRDefault="00586CA4">
            <w:pPr>
              <w:pStyle w:val="TableContents"/>
            </w:pPr>
            <w:r>
              <w:t>4</w:t>
            </w:r>
          </w:p>
        </w:tc>
      </w:tr>
    </w:tbl>
    <w:p w:rsidR="00684A89" w:rsidRDefault="00586CA4">
      <w:pPr>
        <w:rPr>
          <w:color w:val="000000"/>
        </w:rPr>
      </w:pPr>
      <w:r>
        <w:rPr>
          <w:color w:val="000000"/>
        </w:rPr>
        <w:lastRenderedPageBreak/>
        <w:t>Tabela 3: prikaz rezultatov iz Vaje 3: ponovna poraba encima</w:t>
      </w:r>
    </w:p>
    <w:p w:rsidR="00684A89" w:rsidRDefault="00684A89">
      <w:pPr>
        <w:rPr>
          <w:color w:val="000000"/>
        </w:rPr>
      </w:pPr>
    </w:p>
    <w:p w:rsidR="00684A89" w:rsidRDefault="00586CA4">
      <w:pPr>
        <w:rPr>
          <w:color w:val="000000"/>
        </w:rPr>
      </w:pPr>
      <w:r>
        <w:rPr>
          <w:color w:val="000000"/>
        </w:rPr>
        <w:t>Pri tej vaji smo dokazali, da se encim ne porablja, ampak ponovno vstopi v reakcijo, ko je to potrebno. V prvi epruveti, s svežimi jetri je encim razgradil že ves peroksid in tako ko smo dodali nova jetra z novim encimom ni bilo reakcije. V drugi epruveti, s svežim peroksidom je reakcija ponovno potekla, ker so encimi iz že porabljenih jeter ponovno stopili v reakcijo z novim peroksidom.</w:t>
      </w:r>
    </w:p>
    <w:p w:rsidR="00684A89" w:rsidRDefault="00684A89">
      <w:pPr>
        <w:rPr>
          <w:color w:val="000000"/>
        </w:rPr>
      </w:pPr>
    </w:p>
    <w:p w:rsidR="00684A89" w:rsidRDefault="00586CA4">
      <w:pPr>
        <w:rPr>
          <w:color w:val="000000"/>
        </w:rPr>
      </w:pPr>
      <w:r>
        <w:rPr>
          <w:color w:val="000000"/>
        </w:rPr>
        <w:t>Vaja 4: Vpliv velikosti delčkov</w:t>
      </w:r>
    </w:p>
    <w:p w:rsidR="00684A89" w:rsidRDefault="00684A89">
      <w:pPr>
        <w:rPr>
          <w:color w:val="000000"/>
        </w:rPr>
      </w:pPr>
    </w:p>
    <w:p w:rsidR="00684A89" w:rsidRDefault="00586CA4">
      <w:pPr>
        <w:rPr>
          <w:color w:val="000000"/>
        </w:rPr>
      </w:pPr>
      <w:r>
        <w:rPr>
          <w:color w:val="000000"/>
        </w:rPr>
        <w:t>Potek:</w:t>
      </w:r>
    </w:p>
    <w:p w:rsidR="00684A89" w:rsidRDefault="00684A89">
      <w:pPr>
        <w:rPr>
          <w:color w:val="000000"/>
        </w:rPr>
      </w:pPr>
    </w:p>
    <w:p w:rsidR="00684A89" w:rsidRDefault="00586CA4">
      <w:pPr>
        <w:rPr>
          <w:color w:val="000000"/>
        </w:rPr>
      </w:pPr>
      <w:r>
        <w:rPr>
          <w:color w:val="000000"/>
        </w:rPr>
        <w:t>Nekaj koščkov jeter v velikosti riževega zrna smo dali v eno in enako količino krompirja v drugo epruveto. V epruveti smo vsuli nekaj peska in vsebino obeh epruvet smo previdno strli s stekleno palčico. V epruveti smo nato dodali 2 ml vodikovega peroksida.</w:t>
      </w:r>
    </w:p>
    <w:p w:rsidR="00684A89" w:rsidRDefault="00684A89">
      <w:pPr>
        <w:rPr>
          <w:color w:val="000000"/>
        </w:rPr>
      </w:pPr>
    </w:p>
    <w:p w:rsidR="00684A89" w:rsidRDefault="00586CA4">
      <w:pPr>
        <w:rPr>
          <w:color w:val="000000"/>
        </w:rPr>
      </w:pPr>
      <w:r>
        <w:rPr>
          <w:color w:val="000000"/>
        </w:rPr>
        <w:t>Rezultati:</w:t>
      </w:r>
    </w:p>
    <w:p w:rsidR="00684A89" w:rsidRDefault="00684A89">
      <w:pPr>
        <w:rPr>
          <w:color w:val="000000"/>
        </w:rPr>
      </w:pP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684A89">
        <w:tc>
          <w:tcPr>
            <w:tcW w:w="4818" w:type="dxa"/>
            <w:tcBorders>
              <w:top w:val="single" w:sz="1" w:space="0" w:color="000000"/>
              <w:left w:val="single" w:sz="1" w:space="0" w:color="000000"/>
              <w:bottom w:val="single" w:sz="1" w:space="0" w:color="000000"/>
            </w:tcBorders>
            <w:shd w:val="clear" w:color="auto" w:fill="auto"/>
          </w:tcPr>
          <w:p w:rsidR="00684A89" w:rsidRDefault="00586CA4">
            <w:pPr>
              <w:pStyle w:val="TableContents"/>
            </w:pPr>
            <w:r>
              <w:t>Poskus, peagenti</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684A89" w:rsidRDefault="00586CA4">
            <w:pPr>
              <w:pStyle w:val="TableContents"/>
            </w:pPr>
            <w:r>
              <w:t>Hitrost reakcije</w:t>
            </w:r>
          </w:p>
        </w:tc>
      </w:tr>
      <w:tr w:rsidR="00684A89">
        <w:tc>
          <w:tcPr>
            <w:tcW w:w="4818" w:type="dxa"/>
            <w:tcBorders>
              <w:left w:val="single" w:sz="1" w:space="0" w:color="000000"/>
              <w:bottom w:val="single" w:sz="1" w:space="0" w:color="000000"/>
            </w:tcBorders>
            <w:shd w:val="clear" w:color="auto" w:fill="auto"/>
          </w:tcPr>
          <w:p w:rsidR="00684A89" w:rsidRDefault="00586CA4">
            <w:pPr>
              <w:pStyle w:val="TableContents"/>
            </w:pPr>
            <w:r>
              <w:t>Zmečkana jetra</w:t>
            </w:r>
          </w:p>
        </w:tc>
        <w:tc>
          <w:tcPr>
            <w:tcW w:w="4820" w:type="dxa"/>
            <w:tcBorders>
              <w:left w:val="single" w:sz="1" w:space="0" w:color="000000"/>
              <w:bottom w:val="single" w:sz="1" w:space="0" w:color="000000"/>
              <w:right w:val="single" w:sz="1" w:space="0" w:color="000000"/>
            </w:tcBorders>
            <w:shd w:val="clear" w:color="auto" w:fill="auto"/>
          </w:tcPr>
          <w:p w:rsidR="00684A89" w:rsidRDefault="00586CA4">
            <w:pPr>
              <w:pStyle w:val="TableContents"/>
            </w:pPr>
            <w:r>
              <w:t>4</w:t>
            </w:r>
          </w:p>
        </w:tc>
      </w:tr>
      <w:tr w:rsidR="00684A89">
        <w:tc>
          <w:tcPr>
            <w:tcW w:w="4818" w:type="dxa"/>
            <w:tcBorders>
              <w:left w:val="single" w:sz="1" w:space="0" w:color="000000"/>
              <w:bottom w:val="single" w:sz="1" w:space="0" w:color="000000"/>
            </w:tcBorders>
            <w:shd w:val="clear" w:color="auto" w:fill="auto"/>
          </w:tcPr>
          <w:p w:rsidR="00684A89" w:rsidRDefault="00586CA4">
            <w:pPr>
              <w:pStyle w:val="TableContents"/>
            </w:pPr>
            <w:r>
              <w:t>Zmečkan krompir</w:t>
            </w:r>
          </w:p>
        </w:tc>
        <w:tc>
          <w:tcPr>
            <w:tcW w:w="4820" w:type="dxa"/>
            <w:tcBorders>
              <w:left w:val="single" w:sz="1" w:space="0" w:color="000000"/>
              <w:bottom w:val="single" w:sz="1" w:space="0" w:color="000000"/>
              <w:right w:val="single" w:sz="1" w:space="0" w:color="000000"/>
            </w:tcBorders>
            <w:shd w:val="clear" w:color="auto" w:fill="auto"/>
          </w:tcPr>
          <w:p w:rsidR="00684A89" w:rsidRDefault="00586CA4">
            <w:pPr>
              <w:pStyle w:val="TableContents"/>
            </w:pPr>
            <w:r>
              <w:t>1</w:t>
            </w:r>
          </w:p>
        </w:tc>
      </w:tr>
    </w:tbl>
    <w:p w:rsidR="00684A89" w:rsidRDefault="00586CA4">
      <w:pPr>
        <w:rPr>
          <w:color w:val="000000"/>
        </w:rPr>
      </w:pPr>
      <w:r>
        <w:rPr>
          <w:color w:val="000000"/>
        </w:rPr>
        <w:t>Tabela 4: prikaz rezultatov iz vaje 4: vpliv  velikosti delčkov</w:t>
      </w:r>
    </w:p>
    <w:p w:rsidR="00684A89" w:rsidRDefault="00684A89">
      <w:pPr>
        <w:rPr>
          <w:color w:val="000000"/>
        </w:rPr>
      </w:pPr>
    </w:p>
    <w:p w:rsidR="00684A89" w:rsidRDefault="00586CA4">
      <w:pPr>
        <w:rPr>
          <w:color w:val="000000"/>
        </w:rPr>
      </w:pPr>
      <w:r>
        <w:rPr>
          <w:color w:val="000000"/>
        </w:rPr>
        <w:t>Reakciji sta potekli hitreje, ker je bila površina večja in tako so encimi hitreje začeli delovati.</w:t>
      </w:r>
    </w:p>
    <w:p w:rsidR="00684A89" w:rsidRDefault="00684A89">
      <w:pPr>
        <w:rPr>
          <w:color w:val="000000"/>
        </w:rPr>
      </w:pPr>
    </w:p>
    <w:p w:rsidR="00684A89" w:rsidRDefault="00586CA4">
      <w:pPr>
        <w:rPr>
          <w:color w:val="000000"/>
        </w:rPr>
      </w:pPr>
      <w:r>
        <w:rPr>
          <w:color w:val="000000"/>
        </w:rPr>
        <w:t>Vaja 5: Vpliv temperature</w:t>
      </w:r>
    </w:p>
    <w:p w:rsidR="00684A89" w:rsidRDefault="00684A89">
      <w:pPr>
        <w:rPr>
          <w:color w:val="000000"/>
        </w:rPr>
      </w:pPr>
    </w:p>
    <w:p w:rsidR="00684A89" w:rsidRDefault="00586CA4">
      <w:pPr>
        <w:rPr>
          <w:color w:val="000000"/>
        </w:rPr>
      </w:pPr>
      <w:r>
        <w:rPr>
          <w:color w:val="000000"/>
        </w:rPr>
        <w:t>Potek:</w:t>
      </w:r>
    </w:p>
    <w:p w:rsidR="00684A89" w:rsidRDefault="00684A89">
      <w:pPr>
        <w:rPr>
          <w:color w:val="000000"/>
        </w:rPr>
      </w:pPr>
    </w:p>
    <w:p w:rsidR="00684A89" w:rsidRDefault="00586CA4">
      <w:pPr>
        <w:rPr>
          <w:color w:val="000000"/>
        </w:rPr>
      </w:pPr>
      <w:r>
        <w:rPr>
          <w:color w:val="000000"/>
        </w:rPr>
        <w:t>Košček kuhanih jeter smo dali na dno epruvete in jih prelili z 1 ml vodikovega peroksida. V dve čisti epruveti smo dali po 1 ml vodikovega peroksida. Eno smo za 5 minut postavili v toplo vodno kopel, drugo smo za 5 minut postavili v ledeno vodno kopel. Ko smo vzeli obe epruveti iz vode smo v vsako dodali košček svežih jeter.</w:t>
      </w:r>
    </w:p>
    <w:p w:rsidR="00684A89" w:rsidRDefault="00684A89">
      <w:pPr>
        <w:rPr>
          <w:color w:val="000000"/>
        </w:rPr>
      </w:pPr>
    </w:p>
    <w:p w:rsidR="00684A89" w:rsidRDefault="00586CA4">
      <w:pPr>
        <w:rPr>
          <w:color w:val="000000"/>
        </w:rPr>
      </w:pPr>
      <w:r>
        <w:rPr>
          <w:color w:val="000000"/>
        </w:rPr>
        <w:t>Rezultati:</w:t>
      </w:r>
    </w:p>
    <w:p w:rsidR="00684A89" w:rsidRDefault="00684A89">
      <w:pPr>
        <w:rPr>
          <w:color w:val="000000"/>
        </w:rPr>
      </w:pP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684A89">
        <w:tc>
          <w:tcPr>
            <w:tcW w:w="4818" w:type="dxa"/>
            <w:tcBorders>
              <w:top w:val="single" w:sz="1" w:space="0" w:color="000000"/>
              <w:left w:val="single" w:sz="1" w:space="0" w:color="000000"/>
              <w:bottom w:val="single" w:sz="1" w:space="0" w:color="000000"/>
            </w:tcBorders>
            <w:shd w:val="clear" w:color="auto" w:fill="auto"/>
          </w:tcPr>
          <w:p w:rsidR="00684A89" w:rsidRDefault="00586CA4">
            <w:pPr>
              <w:pStyle w:val="TableContents"/>
            </w:pPr>
            <w:r>
              <w:t>Poskus, reagenti</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684A89" w:rsidRDefault="00586CA4">
            <w:pPr>
              <w:pStyle w:val="TableContents"/>
            </w:pPr>
            <w:r>
              <w:t>Hitrost reakcije</w:t>
            </w:r>
          </w:p>
        </w:tc>
      </w:tr>
      <w:tr w:rsidR="00684A89">
        <w:tc>
          <w:tcPr>
            <w:tcW w:w="4818" w:type="dxa"/>
            <w:tcBorders>
              <w:left w:val="single" w:sz="1" w:space="0" w:color="000000"/>
              <w:bottom w:val="single" w:sz="1" w:space="0" w:color="000000"/>
            </w:tcBorders>
            <w:shd w:val="clear" w:color="auto" w:fill="auto"/>
          </w:tcPr>
          <w:p w:rsidR="00684A89" w:rsidRDefault="00586CA4">
            <w:pPr>
              <w:pStyle w:val="TableContents"/>
            </w:pPr>
            <w:r>
              <w:t>Kuhana jetra + peroksid</w:t>
            </w:r>
          </w:p>
        </w:tc>
        <w:tc>
          <w:tcPr>
            <w:tcW w:w="4820" w:type="dxa"/>
            <w:tcBorders>
              <w:left w:val="single" w:sz="1" w:space="0" w:color="000000"/>
              <w:bottom w:val="single" w:sz="1" w:space="0" w:color="000000"/>
              <w:right w:val="single" w:sz="1" w:space="0" w:color="000000"/>
            </w:tcBorders>
            <w:shd w:val="clear" w:color="auto" w:fill="auto"/>
          </w:tcPr>
          <w:p w:rsidR="00684A89" w:rsidRDefault="00586CA4">
            <w:pPr>
              <w:pStyle w:val="TableContents"/>
            </w:pPr>
            <w:r>
              <w:t>2</w:t>
            </w:r>
          </w:p>
        </w:tc>
      </w:tr>
      <w:tr w:rsidR="00684A89">
        <w:tc>
          <w:tcPr>
            <w:tcW w:w="4818" w:type="dxa"/>
            <w:tcBorders>
              <w:left w:val="single" w:sz="1" w:space="0" w:color="000000"/>
              <w:bottom w:val="single" w:sz="1" w:space="0" w:color="000000"/>
            </w:tcBorders>
            <w:shd w:val="clear" w:color="auto" w:fill="auto"/>
          </w:tcPr>
          <w:p w:rsidR="00684A89" w:rsidRDefault="00586CA4">
            <w:pPr>
              <w:pStyle w:val="TableContents"/>
            </w:pPr>
            <w:r>
              <w:t>Jetra + peroksid 37oC</w:t>
            </w:r>
          </w:p>
        </w:tc>
        <w:tc>
          <w:tcPr>
            <w:tcW w:w="4820" w:type="dxa"/>
            <w:tcBorders>
              <w:left w:val="single" w:sz="1" w:space="0" w:color="000000"/>
              <w:bottom w:val="single" w:sz="1" w:space="0" w:color="000000"/>
              <w:right w:val="single" w:sz="1" w:space="0" w:color="000000"/>
            </w:tcBorders>
            <w:shd w:val="clear" w:color="auto" w:fill="auto"/>
          </w:tcPr>
          <w:p w:rsidR="00684A89" w:rsidRDefault="00586CA4">
            <w:pPr>
              <w:pStyle w:val="TableContents"/>
            </w:pPr>
            <w:r>
              <w:t>3</w:t>
            </w:r>
          </w:p>
        </w:tc>
      </w:tr>
      <w:tr w:rsidR="00684A89">
        <w:tc>
          <w:tcPr>
            <w:tcW w:w="4818" w:type="dxa"/>
            <w:tcBorders>
              <w:left w:val="single" w:sz="1" w:space="0" w:color="000000"/>
              <w:bottom w:val="single" w:sz="1" w:space="0" w:color="000000"/>
            </w:tcBorders>
            <w:shd w:val="clear" w:color="auto" w:fill="auto"/>
          </w:tcPr>
          <w:p w:rsidR="00684A89" w:rsidRDefault="00586CA4">
            <w:pPr>
              <w:pStyle w:val="TableContents"/>
            </w:pPr>
            <w:r>
              <w:t>Jetra + peroksid 0oC</w:t>
            </w:r>
          </w:p>
        </w:tc>
        <w:tc>
          <w:tcPr>
            <w:tcW w:w="4820" w:type="dxa"/>
            <w:tcBorders>
              <w:left w:val="single" w:sz="1" w:space="0" w:color="000000"/>
              <w:bottom w:val="single" w:sz="1" w:space="0" w:color="000000"/>
              <w:right w:val="single" w:sz="1" w:space="0" w:color="000000"/>
            </w:tcBorders>
            <w:shd w:val="clear" w:color="auto" w:fill="auto"/>
          </w:tcPr>
          <w:p w:rsidR="00684A89" w:rsidRDefault="00586CA4">
            <w:pPr>
              <w:pStyle w:val="TableContents"/>
            </w:pPr>
            <w:r>
              <w:t>2</w:t>
            </w:r>
          </w:p>
        </w:tc>
      </w:tr>
    </w:tbl>
    <w:p w:rsidR="00684A89" w:rsidRDefault="00586CA4">
      <w:pPr>
        <w:rPr>
          <w:color w:val="000000"/>
        </w:rPr>
      </w:pPr>
      <w:r>
        <w:rPr>
          <w:color w:val="000000"/>
        </w:rPr>
        <w:t>Tabela 5: prikaz rezultatov za vajo 5: vpliv temperature</w:t>
      </w:r>
    </w:p>
    <w:p w:rsidR="00684A89" w:rsidRDefault="00684A89">
      <w:pPr>
        <w:rPr>
          <w:color w:val="000000"/>
        </w:rPr>
      </w:pPr>
    </w:p>
    <w:p w:rsidR="00684A89" w:rsidRDefault="00586CA4">
      <w:pPr>
        <w:rPr>
          <w:color w:val="000000"/>
        </w:rPr>
      </w:pPr>
      <w:r>
        <w:rPr>
          <w:color w:val="000000"/>
        </w:rPr>
        <w:t>Encimi bolj reagirajo pri temperaturi 37oC, kar je tudi povprečna telesna temperatura živali. Kuhana jetra slabše reagirajo, saj so encimi bili izpostavljeni visokim temperaturam, ki jih uničijo.</w:t>
      </w:r>
    </w:p>
    <w:p w:rsidR="00684A89" w:rsidRDefault="00684A89">
      <w:pPr>
        <w:rPr>
          <w:color w:val="000000"/>
        </w:rPr>
      </w:pPr>
    </w:p>
    <w:p w:rsidR="00684A89" w:rsidRDefault="00586CA4">
      <w:pPr>
        <w:rPr>
          <w:color w:val="000000"/>
        </w:rPr>
      </w:pPr>
      <w:r>
        <w:rPr>
          <w:color w:val="000000"/>
        </w:rPr>
        <w:t>Vaja 6: Dokazovanje proizvodov reakcije</w:t>
      </w:r>
    </w:p>
    <w:p w:rsidR="00684A89" w:rsidRDefault="00684A89">
      <w:pPr>
        <w:rPr>
          <w:color w:val="000000"/>
        </w:rPr>
      </w:pPr>
    </w:p>
    <w:p w:rsidR="00684A89" w:rsidRDefault="00586CA4">
      <w:pPr>
        <w:rPr>
          <w:color w:val="000000"/>
        </w:rPr>
      </w:pPr>
      <w:r>
        <w:rPr>
          <w:color w:val="000000"/>
        </w:rPr>
        <w:t>Potek:</w:t>
      </w:r>
    </w:p>
    <w:p w:rsidR="00684A89" w:rsidRDefault="00684A89">
      <w:pPr>
        <w:rPr>
          <w:color w:val="000000"/>
        </w:rPr>
      </w:pPr>
    </w:p>
    <w:p w:rsidR="00684A89" w:rsidRDefault="00586CA4">
      <w:pPr>
        <w:rPr>
          <w:color w:val="000000"/>
        </w:rPr>
      </w:pPr>
      <w:r>
        <w:rPr>
          <w:color w:val="000000"/>
        </w:rPr>
        <w:t>V 250 ml merilni valj smo dali približno 1 cm3 jeter in jih prelili z 100 ml vodikovega peroksida. V valj smo vtaknili tlečo trsko.</w:t>
      </w:r>
    </w:p>
    <w:p w:rsidR="00684A89" w:rsidRDefault="00684A89">
      <w:pPr>
        <w:rPr>
          <w:color w:val="000000"/>
        </w:rPr>
      </w:pPr>
    </w:p>
    <w:p w:rsidR="00684A89" w:rsidRDefault="00586CA4">
      <w:pPr>
        <w:rPr>
          <w:color w:val="000000"/>
        </w:rPr>
      </w:pPr>
      <w:r>
        <w:rPr>
          <w:color w:val="000000"/>
        </w:rPr>
        <w:t>Rezultati:</w:t>
      </w:r>
    </w:p>
    <w:p w:rsidR="00684A89" w:rsidRDefault="00684A89">
      <w:pPr>
        <w:rPr>
          <w:color w:val="000000"/>
        </w:rPr>
      </w:pPr>
    </w:p>
    <w:p w:rsidR="00684A89" w:rsidRDefault="00586CA4">
      <w:pPr>
        <w:rPr>
          <w:color w:val="000000"/>
        </w:rPr>
      </w:pPr>
      <w:r>
        <w:rPr>
          <w:color w:val="000000"/>
        </w:rPr>
        <w:t>Trska je začela goreti, kar je dokaz za prisotnost kisika.</w:t>
      </w:r>
    </w:p>
    <w:p w:rsidR="00684A89" w:rsidRDefault="00684A89">
      <w:pPr>
        <w:rPr>
          <w:color w:val="000000"/>
        </w:rPr>
      </w:pPr>
    </w:p>
    <w:p w:rsidR="00684A89" w:rsidRDefault="00586CA4">
      <w:pPr>
        <w:rPr>
          <w:color w:val="000000"/>
        </w:rPr>
      </w:pPr>
      <w:r>
        <w:rPr>
          <w:color w:val="000000"/>
        </w:rPr>
        <w:t>Zaključek:</w:t>
      </w:r>
    </w:p>
    <w:p w:rsidR="00684A89" w:rsidRDefault="00684A89">
      <w:pPr>
        <w:rPr>
          <w:color w:val="000000"/>
        </w:rPr>
      </w:pPr>
    </w:p>
    <w:p w:rsidR="00684A89" w:rsidRDefault="00684A89">
      <w:pPr>
        <w:rPr>
          <w:color w:val="000000"/>
        </w:rPr>
      </w:pPr>
    </w:p>
    <w:p w:rsidR="00684A89" w:rsidRDefault="00586CA4">
      <w:pPr>
        <w:rPr>
          <w:color w:val="000000"/>
        </w:rPr>
      </w:pPr>
      <w:r>
        <w:rPr>
          <w:color w:val="000000"/>
        </w:rPr>
        <w:t>Literatura:</w:t>
      </w:r>
    </w:p>
    <w:p w:rsidR="00684A89" w:rsidRDefault="00684A89">
      <w:pPr>
        <w:rPr>
          <w:color w:val="000000"/>
        </w:rPr>
      </w:pPr>
    </w:p>
    <w:p w:rsidR="00684A89" w:rsidRDefault="00684A89">
      <w:pPr>
        <w:rPr>
          <w:color w:val="000000"/>
        </w:rPr>
      </w:pPr>
    </w:p>
    <w:p w:rsidR="00684A89" w:rsidRDefault="00684A89">
      <w:pPr>
        <w:rPr>
          <w:color w:val="000000"/>
        </w:rPr>
      </w:pPr>
    </w:p>
    <w:p w:rsidR="00684A89" w:rsidRDefault="00684A89">
      <w:pPr>
        <w:rPr>
          <w:color w:val="000000"/>
        </w:rPr>
      </w:pPr>
    </w:p>
    <w:p w:rsidR="00684A89" w:rsidRDefault="00684A89">
      <w:pPr>
        <w:rPr>
          <w:color w:val="000000"/>
        </w:rPr>
      </w:pPr>
    </w:p>
    <w:p w:rsidR="00684A89" w:rsidRDefault="00684A89">
      <w:pPr>
        <w:rPr>
          <w:color w:val="000000"/>
        </w:rPr>
      </w:pPr>
    </w:p>
    <w:p w:rsidR="00684A89" w:rsidRDefault="00684A89">
      <w:pPr>
        <w:rPr>
          <w:color w:val="000000"/>
        </w:rPr>
      </w:pPr>
    </w:p>
    <w:sectPr w:rsidR="00684A89">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6CA4"/>
    <w:rsid w:val="003B0BFD"/>
    <w:rsid w:val="00586CA4"/>
    <w:rsid w:val="00684A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Arial Unicode MS" w:hAnsi="Arial"/>
      <w:sz w:val="28"/>
      <w:szCs w:val="28"/>
    </w:rPr>
  </w:style>
  <w:style w:type="paragraph" w:styleId="BodyText">
    <w:name w:val="Body Text"/>
    <w:basedOn w:val="Normal"/>
    <w:pPr>
      <w:spacing w:after="120"/>
    </w:pPr>
  </w:style>
  <w:style w:type="paragraph" w:styleId="Title">
    <w:name w:val="Title"/>
    <w:basedOn w:val="Normal"/>
    <w:next w:val="BodyText"/>
    <w:qFormat/>
    <w:pPr>
      <w:keepNext/>
      <w:spacing w:before="240" w:after="120"/>
    </w:pPr>
    <w:rPr>
      <w:rFonts w:ascii="Arial" w:hAnsi="Arial"/>
      <w:sz w:val="28"/>
      <w:szCs w:val="28"/>
    </w:rPr>
  </w:style>
  <w:style w:type="paragraph" w:styleId="Subtitle">
    <w:name w:val="Subtitle"/>
    <w:basedOn w:val="Title"/>
    <w:next w:val="BodyText"/>
    <w:qFormat/>
    <w:pPr>
      <w:jc w:val="center"/>
    </w:pPr>
    <w:rPr>
      <w:i/>
      <w:iCs/>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