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DF52C" w14:textId="77777777" w:rsidR="00DD3760" w:rsidRPr="00AF6281" w:rsidRDefault="00DD3760" w:rsidP="00DD3760">
      <w:pPr>
        <w:spacing w:after="0"/>
        <w:rPr>
          <w:rFonts w:ascii="Times New Roman" w:hAnsi="Times New Roman"/>
          <w:sz w:val="24"/>
          <w:szCs w:val="24"/>
        </w:rPr>
      </w:pPr>
      <w:bookmarkStart w:id="0" w:name="_GoBack"/>
      <w:bookmarkEnd w:id="0"/>
      <w:r w:rsidRPr="00AF6281">
        <w:rPr>
          <w:rFonts w:ascii="Times New Roman" w:hAnsi="Times New Roman"/>
          <w:sz w:val="24"/>
          <w:szCs w:val="24"/>
        </w:rPr>
        <w:t xml:space="preserve">III. gimnazija Maribor </w:t>
      </w:r>
    </w:p>
    <w:p w14:paraId="3F4384CE" w14:textId="77777777" w:rsidR="00DD3760" w:rsidRPr="00AF6281" w:rsidRDefault="00DD3760" w:rsidP="00DD3760">
      <w:pPr>
        <w:spacing w:after="0"/>
        <w:rPr>
          <w:rFonts w:ascii="Times New Roman" w:hAnsi="Times New Roman"/>
          <w:sz w:val="24"/>
          <w:szCs w:val="24"/>
        </w:rPr>
      </w:pPr>
      <w:r w:rsidRPr="00AF6281">
        <w:rPr>
          <w:rFonts w:ascii="Times New Roman" w:hAnsi="Times New Roman"/>
          <w:sz w:val="24"/>
          <w:szCs w:val="24"/>
        </w:rPr>
        <w:t>Gosposvetska cesta 4</w:t>
      </w:r>
    </w:p>
    <w:p w14:paraId="1C4ABB5D" w14:textId="77777777" w:rsidR="00DD3760" w:rsidRDefault="00DD3760" w:rsidP="00DD3760">
      <w:pPr>
        <w:rPr>
          <w:rFonts w:ascii="Times New Roman" w:hAnsi="Times New Roman"/>
          <w:sz w:val="24"/>
          <w:szCs w:val="24"/>
        </w:rPr>
      </w:pPr>
      <w:r w:rsidRPr="00AF6281">
        <w:rPr>
          <w:rFonts w:ascii="Times New Roman" w:hAnsi="Times New Roman"/>
          <w:sz w:val="24"/>
          <w:szCs w:val="24"/>
        </w:rPr>
        <w:t>2000 Maribor</w:t>
      </w:r>
    </w:p>
    <w:p w14:paraId="7A02A12B" w14:textId="77777777" w:rsidR="00DD3760" w:rsidRDefault="00DD3760" w:rsidP="00DD3760">
      <w:pPr>
        <w:rPr>
          <w:rFonts w:ascii="Times New Roman" w:hAnsi="Times New Roman"/>
          <w:sz w:val="24"/>
          <w:szCs w:val="24"/>
        </w:rPr>
      </w:pPr>
    </w:p>
    <w:p w14:paraId="51EDEC46" w14:textId="77777777" w:rsidR="00DD3760" w:rsidRDefault="00DD3760" w:rsidP="00DD3760">
      <w:pPr>
        <w:rPr>
          <w:rFonts w:ascii="Times New Roman" w:hAnsi="Times New Roman"/>
          <w:sz w:val="24"/>
          <w:szCs w:val="24"/>
        </w:rPr>
      </w:pPr>
    </w:p>
    <w:p w14:paraId="2F8E2ACC" w14:textId="77777777" w:rsidR="00216744" w:rsidRDefault="00216744" w:rsidP="00DD3760">
      <w:pPr>
        <w:rPr>
          <w:rFonts w:ascii="Times New Roman" w:hAnsi="Times New Roman"/>
          <w:sz w:val="24"/>
          <w:szCs w:val="24"/>
        </w:rPr>
      </w:pPr>
    </w:p>
    <w:p w14:paraId="7C0CA720" w14:textId="77777777" w:rsidR="00216744" w:rsidRDefault="00216744" w:rsidP="00DD3760">
      <w:pPr>
        <w:rPr>
          <w:rFonts w:ascii="Times New Roman" w:hAnsi="Times New Roman"/>
          <w:sz w:val="24"/>
          <w:szCs w:val="24"/>
        </w:rPr>
      </w:pPr>
    </w:p>
    <w:p w14:paraId="0C7480B9" w14:textId="77777777" w:rsidR="00216744" w:rsidRDefault="00216744" w:rsidP="00DD3760">
      <w:pPr>
        <w:rPr>
          <w:rFonts w:ascii="Times New Roman" w:hAnsi="Times New Roman"/>
          <w:sz w:val="24"/>
          <w:szCs w:val="24"/>
        </w:rPr>
      </w:pPr>
    </w:p>
    <w:p w14:paraId="6C7AE3B0" w14:textId="77777777" w:rsidR="00216744" w:rsidRDefault="00216744" w:rsidP="00DD3760">
      <w:pPr>
        <w:rPr>
          <w:rFonts w:ascii="Times New Roman" w:hAnsi="Times New Roman"/>
          <w:sz w:val="24"/>
          <w:szCs w:val="24"/>
        </w:rPr>
      </w:pPr>
    </w:p>
    <w:p w14:paraId="417DD6C4" w14:textId="77777777" w:rsidR="00DD3760" w:rsidRPr="001C33E6" w:rsidRDefault="00DD3760" w:rsidP="00B82D41">
      <w:pPr>
        <w:pStyle w:val="ListParagraph"/>
        <w:spacing w:after="0"/>
        <w:ind w:left="360"/>
        <w:jc w:val="center"/>
        <w:rPr>
          <w:rFonts w:ascii="Algerian" w:hAnsi="Algerian"/>
          <w:color w:val="1F497D"/>
          <w:sz w:val="44"/>
          <w:szCs w:val="24"/>
        </w:rPr>
      </w:pPr>
      <w:r>
        <w:rPr>
          <w:rFonts w:ascii="Algerian" w:hAnsi="Algerian"/>
          <w:color w:val="1F497D"/>
          <w:sz w:val="44"/>
          <w:szCs w:val="24"/>
        </w:rPr>
        <w:t>6.</w:t>
      </w:r>
      <w:r w:rsidRPr="001C33E6">
        <w:rPr>
          <w:rFonts w:ascii="Algerian" w:hAnsi="Algerian"/>
          <w:color w:val="1F497D"/>
          <w:sz w:val="44"/>
          <w:szCs w:val="24"/>
        </w:rPr>
        <w:t xml:space="preserve"> </w:t>
      </w:r>
      <w:r w:rsidRPr="005A713C">
        <w:rPr>
          <w:rFonts w:ascii="Algerian" w:hAnsi="Algerian"/>
          <w:color w:val="1F497D"/>
          <w:sz w:val="44"/>
          <w:szCs w:val="44"/>
        </w:rPr>
        <w:t>L</w:t>
      </w:r>
      <w:r w:rsidRPr="001C33E6">
        <w:rPr>
          <w:rFonts w:ascii="Algerian" w:hAnsi="Algerian"/>
          <w:color w:val="1F497D"/>
          <w:sz w:val="44"/>
          <w:szCs w:val="24"/>
        </w:rPr>
        <w:t>ABORATORIJSKA VAJA</w:t>
      </w:r>
    </w:p>
    <w:p w14:paraId="13A4F28D" w14:textId="77777777" w:rsidR="00DD3760" w:rsidRDefault="00B82D41" w:rsidP="00B82D41">
      <w:pPr>
        <w:pStyle w:val="ListParagraph"/>
        <w:spacing w:after="0"/>
        <w:ind w:left="1080"/>
        <w:jc w:val="center"/>
        <w:rPr>
          <w:rFonts w:ascii="Algerian" w:hAnsi="Algerian"/>
          <w:color w:val="1F497D"/>
          <w:sz w:val="44"/>
          <w:szCs w:val="24"/>
        </w:rPr>
      </w:pPr>
      <w:r>
        <w:rPr>
          <w:rFonts w:ascii="Algerian" w:hAnsi="Algerian"/>
          <w:color w:val="1F497D"/>
          <w:sz w:val="44"/>
          <w:szCs w:val="24"/>
        </w:rPr>
        <w:t>Difuzijski antibiogram</w:t>
      </w:r>
    </w:p>
    <w:p w14:paraId="39F9BA6E" w14:textId="77777777" w:rsidR="00DD3760" w:rsidRDefault="00831742" w:rsidP="00DD3760">
      <w:pPr>
        <w:pStyle w:val="ListParagraph"/>
        <w:spacing w:after="0"/>
        <w:jc w:val="center"/>
        <w:rPr>
          <w:rFonts w:ascii="Algerian" w:hAnsi="Algerian"/>
          <w:color w:val="1F497D"/>
          <w:sz w:val="44"/>
          <w:szCs w:val="24"/>
        </w:rPr>
      </w:pPr>
      <w:r>
        <w:rPr>
          <w:noProof/>
        </w:rPr>
        <w:pict w14:anchorId="60283D3E">
          <v:shapetype id="_x0000_t202" coordsize="21600,21600" o:spt="202" path="m,l,21600r21600,l21600,xe">
            <v:stroke joinstyle="miter"/>
            <v:path gradientshapeok="t" o:connecttype="rect"/>
          </v:shapetype>
          <v:shape id="_x0000_s1045" type="#_x0000_t202" style="position:absolute;left:0;text-align:left;margin-left:154pt;margin-top:191.6pt;width:188.4pt;height:.05pt;z-index:251656704" stroked="f">
            <v:textbox style="mso-fit-shape-to-text:t" inset="0,0,0,0">
              <w:txbxContent>
                <w:p w14:paraId="420D3014" w14:textId="77777777" w:rsidR="00A12951" w:rsidRPr="00E83981" w:rsidRDefault="00A12951" w:rsidP="00A12951">
                  <w:pPr>
                    <w:pStyle w:val="Caption"/>
                    <w:jc w:val="center"/>
                    <w:rPr>
                      <w:noProof/>
                      <w:sz w:val="22"/>
                      <w:szCs w:val="22"/>
                    </w:rPr>
                  </w:pPr>
                  <w:r>
                    <w:t xml:space="preserve">Slika </w:t>
                  </w:r>
                  <w:fldSimple w:instr=" SEQ Slika \* ARABIC ">
                    <w:r w:rsidR="00E51384">
                      <w:rPr>
                        <w:noProof/>
                      </w:rPr>
                      <w:t>1</w:t>
                    </w:r>
                  </w:fldSimple>
                  <w:r>
                    <w:t>- Antibiogram</w:t>
                  </w:r>
                </w:p>
              </w:txbxContent>
            </v:textbox>
            <w10:wrap type="square"/>
          </v:shape>
        </w:pict>
      </w:r>
      <w:r>
        <w:rPr>
          <w:noProof/>
        </w:rPr>
        <w:pict w14:anchorId="02C2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54pt;margin-top:3.85pt;width:188.4pt;height:183.25pt;z-index:251655680">
            <v:imagedata r:id="rId7" o:title="Antibiogram"/>
            <w10:wrap type="square"/>
          </v:shape>
        </w:pict>
      </w:r>
    </w:p>
    <w:p w14:paraId="3C71D212" w14:textId="77777777" w:rsidR="00216744" w:rsidRDefault="00216744" w:rsidP="00216744">
      <w:pPr>
        <w:pStyle w:val="ListParagraph"/>
        <w:keepNext/>
        <w:spacing w:after="0"/>
        <w:jc w:val="center"/>
      </w:pPr>
    </w:p>
    <w:p w14:paraId="7594DAA5" w14:textId="77777777" w:rsidR="00216744" w:rsidRDefault="00216744" w:rsidP="00216744">
      <w:pPr>
        <w:pStyle w:val="Caption"/>
        <w:jc w:val="center"/>
      </w:pPr>
    </w:p>
    <w:p w14:paraId="6A94F189" w14:textId="77777777" w:rsidR="00216744" w:rsidRDefault="00216744" w:rsidP="00216744">
      <w:pPr>
        <w:pStyle w:val="Caption"/>
        <w:jc w:val="center"/>
      </w:pPr>
    </w:p>
    <w:p w14:paraId="6F030FE0" w14:textId="77777777" w:rsidR="00216744" w:rsidRDefault="00216744" w:rsidP="00216744">
      <w:pPr>
        <w:pStyle w:val="Caption"/>
        <w:jc w:val="center"/>
      </w:pPr>
    </w:p>
    <w:p w14:paraId="6384EEEC" w14:textId="77777777" w:rsidR="00216744" w:rsidRDefault="00216744" w:rsidP="00216744">
      <w:pPr>
        <w:pStyle w:val="Caption"/>
        <w:jc w:val="center"/>
      </w:pPr>
    </w:p>
    <w:p w14:paraId="7DCEB8F6" w14:textId="77777777" w:rsidR="00216744" w:rsidRDefault="00216744" w:rsidP="00216744">
      <w:pPr>
        <w:pStyle w:val="Caption"/>
        <w:jc w:val="center"/>
      </w:pPr>
    </w:p>
    <w:p w14:paraId="7E9A9E6A" w14:textId="77777777" w:rsidR="00216744" w:rsidRDefault="00216744" w:rsidP="00216744">
      <w:pPr>
        <w:pStyle w:val="Caption"/>
        <w:jc w:val="center"/>
      </w:pPr>
    </w:p>
    <w:p w14:paraId="0CBC3BD3" w14:textId="77777777" w:rsidR="00DD3760" w:rsidRDefault="00DD3760" w:rsidP="00DD3760">
      <w:pPr>
        <w:pStyle w:val="ListParagraph"/>
        <w:spacing w:after="0"/>
        <w:jc w:val="center"/>
        <w:rPr>
          <w:rFonts w:ascii="Times New Roman" w:hAnsi="Times New Roman"/>
          <w:color w:val="1F497D"/>
          <w:sz w:val="44"/>
          <w:szCs w:val="24"/>
        </w:rPr>
      </w:pPr>
    </w:p>
    <w:p w14:paraId="2C4FD61C" w14:textId="77777777" w:rsidR="00DD3760" w:rsidRDefault="00DD3760" w:rsidP="00DD3760">
      <w:pPr>
        <w:pStyle w:val="ListParagraph"/>
        <w:spacing w:after="0"/>
        <w:jc w:val="center"/>
        <w:rPr>
          <w:rFonts w:ascii="Times New Roman" w:hAnsi="Times New Roman"/>
          <w:color w:val="1F497D"/>
          <w:sz w:val="44"/>
          <w:szCs w:val="24"/>
        </w:rPr>
      </w:pPr>
    </w:p>
    <w:p w14:paraId="0DD5BC74" w14:textId="77777777" w:rsidR="00DD3760" w:rsidRDefault="00DD3760" w:rsidP="00DD3760">
      <w:pPr>
        <w:pStyle w:val="ListParagraph"/>
        <w:spacing w:after="0"/>
        <w:jc w:val="center"/>
        <w:rPr>
          <w:rFonts w:ascii="Times New Roman" w:hAnsi="Times New Roman"/>
          <w:color w:val="1F497D"/>
          <w:sz w:val="44"/>
          <w:szCs w:val="24"/>
        </w:rPr>
      </w:pPr>
    </w:p>
    <w:p w14:paraId="5BAB5E2B" w14:textId="77777777" w:rsidR="00DD3760" w:rsidRDefault="00DD3760" w:rsidP="00DD3760">
      <w:pPr>
        <w:pStyle w:val="ListParagraph"/>
        <w:spacing w:after="0"/>
        <w:jc w:val="center"/>
        <w:rPr>
          <w:rFonts w:ascii="Times New Roman" w:hAnsi="Times New Roman"/>
          <w:color w:val="1F497D"/>
          <w:sz w:val="44"/>
          <w:szCs w:val="24"/>
        </w:rPr>
      </w:pPr>
    </w:p>
    <w:p w14:paraId="58488205" w14:textId="77777777" w:rsidR="00DD3760" w:rsidRDefault="00DD3760" w:rsidP="00DD3760">
      <w:pPr>
        <w:pStyle w:val="ListParagraph"/>
        <w:spacing w:after="0"/>
        <w:jc w:val="center"/>
        <w:rPr>
          <w:rFonts w:ascii="Times New Roman" w:hAnsi="Times New Roman"/>
          <w:color w:val="1F497D"/>
          <w:sz w:val="44"/>
          <w:szCs w:val="24"/>
        </w:rPr>
      </w:pPr>
    </w:p>
    <w:p w14:paraId="0D5EDFDF" w14:textId="64EDF6DB" w:rsidR="00100791" w:rsidRDefault="005A2A49" w:rsidP="00100791">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p>
    <w:p w14:paraId="18242473" w14:textId="3D97110A" w:rsidR="005A2A49" w:rsidRDefault="005A2A49" w:rsidP="00100791">
      <w:pPr>
        <w:pStyle w:val="ListParagraph"/>
        <w:spacing w:after="0"/>
        <w:ind w:left="0"/>
        <w:jc w:val="both"/>
        <w:rPr>
          <w:rFonts w:ascii="Times New Roman" w:hAnsi="Times New Roman"/>
          <w:sz w:val="24"/>
          <w:szCs w:val="24"/>
        </w:rPr>
      </w:pPr>
    </w:p>
    <w:p w14:paraId="67758E7D" w14:textId="23E833CB" w:rsidR="005A2A49" w:rsidRDefault="005A2A49" w:rsidP="00100791">
      <w:pPr>
        <w:pStyle w:val="ListParagraph"/>
        <w:spacing w:after="0"/>
        <w:ind w:left="0"/>
        <w:jc w:val="both"/>
        <w:rPr>
          <w:rFonts w:ascii="Times New Roman" w:hAnsi="Times New Roman"/>
          <w:sz w:val="24"/>
          <w:szCs w:val="24"/>
        </w:rPr>
      </w:pPr>
    </w:p>
    <w:p w14:paraId="1E17B92E" w14:textId="0F27E9AA" w:rsidR="005A2A49" w:rsidRDefault="005A2A49" w:rsidP="00100791">
      <w:pPr>
        <w:pStyle w:val="ListParagraph"/>
        <w:spacing w:after="0"/>
        <w:ind w:left="0"/>
        <w:jc w:val="both"/>
        <w:rPr>
          <w:rFonts w:ascii="Times New Roman" w:hAnsi="Times New Roman"/>
          <w:sz w:val="24"/>
          <w:szCs w:val="24"/>
        </w:rPr>
      </w:pPr>
    </w:p>
    <w:p w14:paraId="093BCAF8" w14:textId="55E64603" w:rsidR="005A2A49" w:rsidRDefault="005A2A49" w:rsidP="00100791">
      <w:pPr>
        <w:pStyle w:val="ListParagraph"/>
        <w:spacing w:after="0"/>
        <w:ind w:left="0"/>
        <w:jc w:val="both"/>
        <w:rPr>
          <w:rFonts w:ascii="Times New Roman" w:hAnsi="Times New Roman"/>
          <w:sz w:val="24"/>
          <w:szCs w:val="24"/>
        </w:rPr>
      </w:pPr>
    </w:p>
    <w:p w14:paraId="7E18CA96" w14:textId="77777777" w:rsidR="005A2A49" w:rsidRDefault="005A2A49" w:rsidP="00100791">
      <w:pPr>
        <w:pStyle w:val="ListParagraph"/>
        <w:spacing w:after="0"/>
        <w:ind w:left="0"/>
        <w:jc w:val="both"/>
      </w:pPr>
    </w:p>
    <w:p w14:paraId="0BBF1654" w14:textId="77777777" w:rsidR="00DD3760" w:rsidRPr="00100791" w:rsidRDefault="00DD3760" w:rsidP="00100791">
      <w:pPr>
        <w:pStyle w:val="ListParagraph"/>
        <w:spacing w:after="0"/>
        <w:ind w:left="0"/>
        <w:jc w:val="both"/>
        <w:rPr>
          <w:rFonts w:ascii="Times New Roman" w:hAnsi="Times New Roman"/>
          <w:sz w:val="24"/>
          <w:szCs w:val="24"/>
        </w:rPr>
      </w:pPr>
      <w:r w:rsidRPr="005A713C">
        <w:rPr>
          <w:rFonts w:ascii="Algerian" w:hAnsi="Algerian"/>
          <w:color w:val="1F497D"/>
        </w:rPr>
        <w:lastRenderedPageBreak/>
        <w:t>Uvod</w:t>
      </w:r>
    </w:p>
    <w:p w14:paraId="3CC83D5A" w14:textId="77777777" w:rsidR="00F041F4" w:rsidRPr="00F041F4" w:rsidRDefault="00F041F4" w:rsidP="00F041F4">
      <w:pPr>
        <w:spacing w:after="0"/>
        <w:rPr>
          <w:rFonts w:ascii="Times New Roman" w:hAnsi="Times New Roman"/>
          <w:sz w:val="24"/>
          <w:szCs w:val="24"/>
        </w:rPr>
      </w:pPr>
    </w:p>
    <w:p w14:paraId="68E67F4F" w14:textId="77777777" w:rsidR="00DD3760" w:rsidRDefault="00DD3760" w:rsidP="00F041F4">
      <w:pPr>
        <w:spacing w:after="0"/>
        <w:rPr>
          <w:rFonts w:ascii="Times New Roman" w:hAnsi="Times New Roman"/>
          <w:sz w:val="24"/>
          <w:szCs w:val="24"/>
        </w:rPr>
      </w:pPr>
      <w:r w:rsidRPr="00F041F4">
        <w:rPr>
          <w:rFonts w:ascii="Times New Roman" w:hAnsi="Times New Roman"/>
          <w:sz w:val="24"/>
          <w:szCs w:val="24"/>
        </w:rPr>
        <w:t>Ker ljudi napadajo različne bakterije, moramo bakterije izolirati in jim določiti stopnjo občutljivosti na določene antibiotike. Antibiotiki lahko na bakterije delujejo na dva načina tako, da jih uničijo oziroma bakteriocidno ali tako, da zavirajo njihovo rast oziroma bakteriostatično.</w:t>
      </w:r>
      <w:r w:rsidR="00EA2667" w:rsidRPr="00F041F4">
        <w:rPr>
          <w:rFonts w:ascii="Times New Roman" w:hAnsi="Times New Roman"/>
          <w:sz w:val="24"/>
          <w:szCs w:val="24"/>
        </w:rPr>
        <w:t xml:space="preserve"> Pri tem si pomagamo z Difuzijskim antibiogramom, ki je preprosta metoda s katero ugotovimo odpornost posameznih bakterij na antibiotike.</w:t>
      </w:r>
    </w:p>
    <w:p w14:paraId="6DAEDCD4" w14:textId="77777777" w:rsidR="00F041F4" w:rsidRPr="00F041F4" w:rsidRDefault="00F041F4" w:rsidP="00F041F4">
      <w:pPr>
        <w:spacing w:after="0"/>
        <w:rPr>
          <w:rFonts w:ascii="Times New Roman" w:hAnsi="Times New Roman"/>
          <w:sz w:val="24"/>
          <w:szCs w:val="24"/>
        </w:rPr>
      </w:pPr>
    </w:p>
    <w:p w14:paraId="685A96C4" w14:textId="77777777" w:rsidR="00EA2667" w:rsidRDefault="00EA2667" w:rsidP="00F041F4">
      <w:pPr>
        <w:spacing w:after="0"/>
        <w:rPr>
          <w:rFonts w:ascii="Times New Roman" w:hAnsi="Times New Roman"/>
          <w:sz w:val="24"/>
          <w:szCs w:val="24"/>
        </w:rPr>
      </w:pPr>
      <w:r w:rsidRPr="00F041F4">
        <w:rPr>
          <w:rFonts w:ascii="Times New Roman" w:hAnsi="Times New Roman"/>
          <w:sz w:val="24"/>
          <w:szCs w:val="24"/>
        </w:rPr>
        <w:t>V šoli smo naredili en antibiogram, tako, da smo bakterije nanesli na gojišče v petrijevki, nato pa na okuženi agar položili štiri tabletkam podobne diske, ki so vsebovali štiri različne antibiotike.  Antibiotiki, so nato na bakterije delovali ali pa ne. Če so bili antibiotiki uspešni in bakterije niso uspevale , se je okoli diskov pojavil prazen prostor, ki se imenuje inhibicijska cona. Po velikosti inhibicijske cone se določi, kateri antibiotik je najbolj primeren za zdravl</w:t>
      </w:r>
      <w:r w:rsidR="00B07B2A" w:rsidRPr="00F041F4">
        <w:rPr>
          <w:rFonts w:ascii="Times New Roman" w:hAnsi="Times New Roman"/>
          <w:sz w:val="24"/>
          <w:szCs w:val="24"/>
        </w:rPr>
        <w:t>j</w:t>
      </w:r>
      <w:r w:rsidRPr="00F041F4">
        <w:rPr>
          <w:rFonts w:ascii="Times New Roman" w:hAnsi="Times New Roman"/>
          <w:sz w:val="24"/>
          <w:szCs w:val="24"/>
        </w:rPr>
        <w:t>enje neke bolezni in uničenje bakterij</w:t>
      </w:r>
      <w:r w:rsidR="00B07B2A" w:rsidRPr="00F041F4">
        <w:rPr>
          <w:rFonts w:ascii="Times New Roman" w:hAnsi="Times New Roman"/>
          <w:sz w:val="24"/>
          <w:szCs w:val="24"/>
        </w:rPr>
        <w:t>e. Vzeli bomo tisti antibiotik, okoli katerega je največja praznina oziroma, tistega, ki ima največjo inhibicijsko cono.</w:t>
      </w:r>
    </w:p>
    <w:p w14:paraId="7656D0D1" w14:textId="77777777" w:rsidR="00F041F4" w:rsidRPr="00F041F4" w:rsidRDefault="00F041F4" w:rsidP="00F041F4">
      <w:pPr>
        <w:spacing w:after="0"/>
        <w:rPr>
          <w:rFonts w:ascii="Times New Roman" w:hAnsi="Times New Roman"/>
          <w:sz w:val="24"/>
          <w:szCs w:val="24"/>
        </w:rPr>
      </w:pPr>
    </w:p>
    <w:p w14:paraId="7B95C62D" w14:textId="77777777" w:rsidR="002A1356" w:rsidRDefault="002A1356" w:rsidP="00F041F4">
      <w:pPr>
        <w:spacing w:after="0"/>
        <w:rPr>
          <w:rFonts w:ascii="Times New Roman" w:hAnsi="Times New Roman"/>
          <w:sz w:val="24"/>
          <w:szCs w:val="24"/>
        </w:rPr>
      </w:pPr>
      <w:r w:rsidRPr="00F041F4">
        <w:rPr>
          <w:rFonts w:ascii="Times New Roman" w:hAnsi="Times New Roman"/>
          <w:sz w:val="24"/>
          <w:szCs w:val="24"/>
        </w:rPr>
        <w:t>Glede na vrsto povzročitelja lahko naredimo tri vrste antibiogramov:</w:t>
      </w:r>
    </w:p>
    <w:p w14:paraId="3BE0AE0D" w14:textId="77777777" w:rsidR="00F041F4" w:rsidRPr="00F041F4" w:rsidRDefault="00F041F4" w:rsidP="00F041F4">
      <w:pPr>
        <w:spacing w:after="0"/>
        <w:rPr>
          <w:rFonts w:ascii="Times New Roman" w:hAnsi="Times New Roman"/>
          <w:sz w:val="24"/>
          <w:szCs w:val="24"/>
        </w:rPr>
      </w:pPr>
    </w:p>
    <w:p w14:paraId="3581EC62" w14:textId="77777777" w:rsidR="002A1356" w:rsidRPr="00F041F4" w:rsidRDefault="002A1356" w:rsidP="00F041F4">
      <w:pPr>
        <w:pStyle w:val="ListParagraph"/>
        <w:numPr>
          <w:ilvl w:val="0"/>
          <w:numId w:val="2"/>
        </w:numPr>
        <w:spacing w:after="0"/>
        <w:rPr>
          <w:rFonts w:ascii="Times New Roman" w:hAnsi="Times New Roman"/>
          <w:sz w:val="24"/>
          <w:szCs w:val="24"/>
        </w:rPr>
      </w:pPr>
      <w:r w:rsidRPr="00F041F4">
        <w:rPr>
          <w:rFonts w:ascii="Times New Roman" w:hAnsi="Times New Roman"/>
          <w:sz w:val="24"/>
          <w:szCs w:val="24"/>
        </w:rPr>
        <w:t>DIFUZIJSKI ANTIBIOGRAM</w:t>
      </w:r>
    </w:p>
    <w:p w14:paraId="54564644" w14:textId="77777777" w:rsidR="002A1356" w:rsidRPr="00F041F4" w:rsidRDefault="002A1356" w:rsidP="00F041F4">
      <w:pPr>
        <w:pStyle w:val="ListParagraph"/>
        <w:numPr>
          <w:ilvl w:val="0"/>
          <w:numId w:val="2"/>
        </w:numPr>
        <w:spacing w:after="0"/>
        <w:rPr>
          <w:rFonts w:ascii="Times New Roman" w:hAnsi="Times New Roman"/>
          <w:sz w:val="24"/>
          <w:szCs w:val="24"/>
        </w:rPr>
      </w:pPr>
      <w:r w:rsidRPr="00F041F4">
        <w:rPr>
          <w:rFonts w:ascii="Times New Roman" w:hAnsi="Times New Roman"/>
          <w:sz w:val="24"/>
          <w:szCs w:val="24"/>
        </w:rPr>
        <w:t>INKORPORACIJSKI ANTIBIOGRAM, ki se ga uporablja pri počasi rastočih mikrobih.</w:t>
      </w:r>
    </w:p>
    <w:p w14:paraId="0CD2704E" w14:textId="77777777" w:rsidR="002A1356" w:rsidRDefault="002A1356" w:rsidP="00F041F4">
      <w:pPr>
        <w:pStyle w:val="ListParagraph"/>
        <w:numPr>
          <w:ilvl w:val="0"/>
          <w:numId w:val="2"/>
        </w:numPr>
        <w:spacing w:after="0"/>
        <w:rPr>
          <w:rFonts w:ascii="Times New Roman" w:hAnsi="Times New Roman"/>
          <w:sz w:val="24"/>
          <w:szCs w:val="24"/>
        </w:rPr>
      </w:pPr>
      <w:r w:rsidRPr="00F041F4">
        <w:rPr>
          <w:rFonts w:ascii="Times New Roman" w:hAnsi="Times New Roman"/>
          <w:sz w:val="24"/>
          <w:szCs w:val="24"/>
        </w:rPr>
        <w:t xml:space="preserve">DILUCIJSKI ANTIBIOGRAM, ki ga </w:t>
      </w:r>
      <w:r w:rsidR="00D61237" w:rsidRPr="00F041F4">
        <w:rPr>
          <w:rFonts w:ascii="Times New Roman" w:hAnsi="Times New Roman"/>
          <w:sz w:val="24"/>
          <w:szCs w:val="24"/>
        </w:rPr>
        <w:t>uporabljamo</w:t>
      </w:r>
      <w:r w:rsidRPr="00F041F4">
        <w:rPr>
          <w:rFonts w:ascii="Times New Roman" w:hAnsi="Times New Roman"/>
          <w:sz w:val="24"/>
          <w:szCs w:val="24"/>
        </w:rPr>
        <w:t xml:space="preserve"> pri mikrobih, ki se razmnožujejo le v tekočih gojiščih in kadar antibiotiki slabo difundirajo v agar.</w:t>
      </w:r>
    </w:p>
    <w:p w14:paraId="002B0C66" w14:textId="77777777" w:rsidR="00F041F4" w:rsidRPr="00F041F4" w:rsidRDefault="00F041F4" w:rsidP="00F041F4">
      <w:pPr>
        <w:pStyle w:val="ListParagraph"/>
        <w:spacing w:after="0"/>
        <w:rPr>
          <w:rFonts w:ascii="Times New Roman" w:hAnsi="Times New Roman"/>
          <w:sz w:val="24"/>
          <w:szCs w:val="24"/>
        </w:rPr>
      </w:pPr>
    </w:p>
    <w:p w14:paraId="0E87510A" w14:textId="77777777" w:rsidR="002A1356" w:rsidRPr="00F041F4" w:rsidRDefault="00831742" w:rsidP="00F041F4">
      <w:pPr>
        <w:spacing w:after="0"/>
        <w:rPr>
          <w:rFonts w:ascii="Times New Roman" w:hAnsi="Times New Roman"/>
          <w:sz w:val="24"/>
          <w:szCs w:val="24"/>
        </w:rPr>
      </w:pPr>
      <w:r>
        <w:rPr>
          <w:noProof/>
        </w:rPr>
        <w:pict w14:anchorId="74272E8E">
          <v:shape id="_x0000_s1046" type="#_x0000_t202" style="position:absolute;margin-left:97.3pt;margin-top:153.95pt;width:221.8pt;height:.05pt;z-index:251657728" wrapcoords="-73 0 -73 20925 21600 20925 21600 0 -73 0" stroked="f">
            <v:textbox style="mso-fit-shape-to-text:t" inset="0,0,0,0">
              <w:txbxContent>
                <w:p w14:paraId="347CCF57" w14:textId="77777777" w:rsidR="00A12951" w:rsidRDefault="00A12951" w:rsidP="00A12951">
                  <w:pPr>
                    <w:pStyle w:val="Caption"/>
                    <w:jc w:val="center"/>
                    <w:rPr>
                      <w:noProof/>
                    </w:rPr>
                  </w:pPr>
                  <w:r>
                    <w:t xml:space="preserve">Slika </w:t>
                  </w:r>
                  <w:fldSimple w:instr=" SEQ Slika \* ARABIC ">
                    <w:r w:rsidR="00E51384">
                      <w:rPr>
                        <w:noProof/>
                      </w:rPr>
                      <w:t>2</w:t>
                    </w:r>
                  </w:fldSimple>
                  <w:r>
                    <w:t>- Antibiogram</w:t>
                  </w:r>
                </w:p>
              </w:txbxContent>
            </v:textbox>
            <w10:wrap type="tight"/>
          </v:shape>
        </w:pict>
      </w:r>
      <w:r>
        <w:rPr>
          <w:rFonts w:ascii="Times New Roman" w:hAnsi="Times New Roman"/>
          <w:noProof/>
          <w:sz w:val="24"/>
          <w:szCs w:val="24"/>
        </w:rPr>
        <w:pict w14:anchorId="1E3201D7">
          <v:shape id="Picture 0" o:spid="_x0000_s1042" type="#_x0000_t75" alt="800px-Bacterial_lawn_01.jpg" style="position:absolute;margin-left:97.3pt;margin-top:.25pt;width:221.8pt;height:149.2pt;z-index:-251656704;visibility:visible" wrapcoords="-292 -434 -292 21926 21892 21926 21892 -434 -292 -434" stroked="t" strokecolor="#1f497d" strokeweight="3pt">
            <v:stroke dashstyle="1 1" linestyle="thickBetweenThin"/>
            <v:imagedata r:id="rId8" o:title="800px-Bacterial_lawn_01"/>
            <w10:wrap type="tight"/>
          </v:shape>
        </w:pict>
      </w:r>
    </w:p>
    <w:p w14:paraId="783CB802" w14:textId="77777777" w:rsidR="00EA2667" w:rsidRPr="00F041F4" w:rsidRDefault="00EA2667" w:rsidP="00F041F4">
      <w:pPr>
        <w:spacing w:after="0"/>
        <w:rPr>
          <w:rFonts w:ascii="Times New Roman" w:hAnsi="Times New Roman"/>
          <w:sz w:val="24"/>
          <w:szCs w:val="24"/>
        </w:rPr>
      </w:pPr>
    </w:p>
    <w:p w14:paraId="4C6C28F5" w14:textId="77777777" w:rsidR="00EA2667" w:rsidRPr="00F041F4" w:rsidRDefault="00EA2667" w:rsidP="00F041F4">
      <w:pPr>
        <w:spacing w:after="0"/>
        <w:rPr>
          <w:rFonts w:ascii="Times New Roman" w:hAnsi="Times New Roman"/>
          <w:sz w:val="24"/>
          <w:szCs w:val="24"/>
        </w:rPr>
      </w:pPr>
    </w:p>
    <w:p w14:paraId="6C6C1133" w14:textId="77777777" w:rsidR="00EA2667" w:rsidRPr="00F041F4" w:rsidRDefault="00EA2667" w:rsidP="00F041F4">
      <w:pPr>
        <w:spacing w:after="0"/>
        <w:rPr>
          <w:rFonts w:ascii="Times New Roman" w:hAnsi="Times New Roman"/>
          <w:sz w:val="24"/>
          <w:szCs w:val="24"/>
        </w:rPr>
      </w:pPr>
    </w:p>
    <w:p w14:paraId="08DCB556" w14:textId="77777777" w:rsidR="00EA2667" w:rsidRPr="00F041F4" w:rsidRDefault="00EA2667" w:rsidP="00F041F4">
      <w:pPr>
        <w:spacing w:after="0"/>
        <w:rPr>
          <w:rFonts w:ascii="Times New Roman" w:hAnsi="Times New Roman"/>
          <w:sz w:val="24"/>
          <w:szCs w:val="24"/>
        </w:rPr>
      </w:pPr>
    </w:p>
    <w:p w14:paraId="1625559F" w14:textId="77777777" w:rsidR="00EA2667" w:rsidRPr="00F041F4" w:rsidRDefault="00EA2667" w:rsidP="00F041F4">
      <w:pPr>
        <w:spacing w:after="0"/>
        <w:rPr>
          <w:rFonts w:ascii="Times New Roman" w:hAnsi="Times New Roman"/>
          <w:sz w:val="24"/>
          <w:szCs w:val="24"/>
        </w:rPr>
      </w:pPr>
    </w:p>
    <w:p w14:paraId="31528323" w14:textId="77777777" w:rsidR="00EA2667" w:rsidRPr="00F041F4" w:rsidRDefault="00EA2667" w:rsidP="00F041F4">
      <w:pPr>
        <w:spacing w:after="0"/>
        <w:rPr>
          <w:rFonts w:ascii="Times New Roman" w:hAnsi="Times New Roman"/>
          <w:sz w:val="24"/>
          <w:szCs w:val="24"/>
        </w:rPr>
      </w:pPr>
    </w:p>
    <w:p w14:paraId="457DAF67" w14:textId="77777777" w:rsidR="00F041F4" w:rsidRDefault="00F041F4" w:rsidP="00F041F4">
      <w:pPr>
        <w:spacing w:after="0"/>
        <w:rPr>
          <w:rFonts w:ascii="Times New Roman" w:hAnsi="Times New Roman"/>
          <w:sz w:val="24"/>
          <w:szCs w:val="24"/>
        </w:rPr>
      </w:pPr>
    </w:p>
    <w:p w14:paraId="01BEEC85" w14:textId="77777777" w:rsidR="00F041F4" w:rsidRDefault="00F041F4" w:rsidP="00F041F4">
      <w:pPr>
        <w:spacing w:after="0"/>
        <w:rPr>
          <w:rFonts w:ascii="Times New Roman" w:hAnsi="Times New Roman"/>
          <w:sz w:val="24"/>
          <w:szCs w:val="24"/>
        </w:rPr>
      </w:pPr>
    </w:p>
    <w:p w14:paraId="14846596" w14:textId="77777777" w:rsidR="00F041F4" w:rsidRDefault="00F041F4" w:rsidP="00F041F4">
      <w:pPr>
        <w:spacing w:after="0"/>
        <w:rPr>
          <w:rFonts w:ascii="Times New Roman" w:hAnsi="Times New Roman"/>
          <w:sz w:val="24"/>
          <w:szCs w:val="24"/>
        </w:rPr>
      </w:pPr>
    </w:p>
    <w:p w14:paraId="3639F8F9" w14:textId="77777777" w:rsidR="00F041F4" w:rsidRDefault="00F041F4" w:rsidP="00F041F4">
      <w:pPr>
        <w:spacing w:after="0"/>
        <w:rPr>
          <w:rFonts w:ascii="Times New Roman" w:hAnsi="Times New Roman"/>
          <w:sz w:val="24"/>
          <w:szCs w:val="24"/>
        </w:rPr>
      </w:pPr>
    </w:p>
    <w:p w14:paraId="69112BE4" w14:textId="77777777" w:rsidR="00EA2667" w:rsidRPr="005A713C" w:rsidRDefault="00EA2667" w:rsidP="00F041F4">
      <w:pPr>
        <w:spacing w:after="0"/>
        <w:rPr>
          <w:rFonts w:ascii="Algerian" w:hAnsi="Algerian"/>
          <w:color w:val="1F497D"/>
          <w:sz w:val="24"/>
          <w:szCs w:val="24"/>
        </w:rPr>
      </w:pPr>
      <w:r w:rsidRPr="005A713C">
        <w:rPr>
          <w:rFonts w:ascii="Algerian" w:hAnsi="Algerian"/>
          <w:color w:val="1F497D"/>
          <w:sz w:val="24"/>
          <w:szCs w:val="24"/>
        </w:rPr>
        <w:t>MATERIAL IN METODE DELA</w:t>
      </w:r>
    </w:p>
    <w:p w14:paraId="52CDB5F3" w14:textId="77777777" w:rsidR="00B07B2A" w:rsidRDefault="00B07B2A" w:rsidP="00F041F4">
      <w:pPr>
        <w:spacing w:after="0"/>
        <w:rPr>
          <w:rFonts w:ascii="Times New Roman" w:hAnsi="Times New Roman"/>
          <w:sz w:val="24"/>
          <w:szCs w:val="24"/>
        </w:rPr>
      </w:pPr>
    </w:p>
    <w:p w14:paraId="38CA093D" w14:textId="77777777" w:rsidR="00F041F4" w:rsidRPr="00F041F4" w:rsidRDefault="00F041F4" w:rsidP="00F041F4">
      <w:pPr>
        <w:spacing w:after="0"/>
        <w:rPr>
          <w:rFonts w:ascii="Times New Roman" w:hAnsi="Times New Roman"/>
          <w:sz w:val="24"/>
          <w:szCs w:val="24"/>
        </w:rPr>
        <w:sectPr w:rsidR="00F041F4" w:rsidRPr="00F041F4" w:rsidSect="00100791">
          <w:footerReference w:type="even" r:id="rId9"/>
          <w:footerReference w:type="default" r:id="rId10"/>
          <w:pgSz w:w="11906" w:h="16838" w:code="9"/>
          <w:pgMar w:top="1418" w:right="1418" w:bottom="1418" w:left="1418" w:header="709" w:footer="709" w:gutter="0"/>
          <w:cols w:space="708"/>
          <w:titlePg/>
          <w:docGrid w:linePitch="360"/>
        </w:sectPr>
      </w:pPr>
    </w:p>
    <w:p w14:paraId="39D13A75"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-čista kultura Bacillus cereus</w:t>
      </w:r>
    </w:p>
    <w:p w14:paraId="2ABC776B"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-petrijevke s hranilnim agarjem</w:t>
      </w:r>
    </w:p>
    <w:p w14:paraId="1B3E0057"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-testne tabletke z različnimi antibiotiki</w:t>
      </w:r>
    </w:p>
    <w:p w14:paraId="349FD37C"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-pinceta</w:t>
      </w:r>
    </w:p>
    <w:p w14:paraId="728119A1"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-alkohol</w:t>
      </w:r>
    </w:p>
    <w:p w14:paraId="5DC130AB"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-bakteriološka zanka</w:t>
      </w:r>
    </w:p>
    <w:p w14:paraId="577501A3"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 xml:space="preserve">-gorilnik </w:t>
      </w:r>
    </w:p>
    <w:p w14:paraId="3ECCAB2C" w14:textId="77777777" w:rsidR="00B07B2A" w:rsidRPr="00F041F4" w:rsidRDefault="00B07B2A" w:rsidP="00F041F4">
      <w:pPr>
        <w:spacing w:after="0"/>
        <w:rPr>
          <w:rFonts w:ascii="Times New Roman" w:hAnsi="Times New Roman"/>
          <w:sz w:val="24"/>
          <w:szCs w:val="24"/>
        </w:rPr>
      </w:pPr>
      <w:r w:rsidRPr="00F041F4">
        <w:rPr>
          <w:rFonts w:ascii="Times New Roman" w:hAnsi="Times New Roman"/>
          <w:sz w:val="24"/>
          <w:szCs w:val="24"/>
        </w:rPr>
        <w:t>-epruvete</w:t>
      </w:r>
    </w:p>
    <w:p w14:paraId="4CCF9279" w14:textId="77777777" w:rsidR="00B07B2A" w:rsidRPr="00F041F4" w:rsidRDefault="00B07B2A" w:rsidP="00F041F4">
      <w:pPr>
        <w:spacing w:after="0"/>
        <w:rPr>
          <w:rFonts w:ascii="Times New Roman" w:hAnsi="Times New Roman"/>
          <w:sz w:val="24"/>
          <w:szCs w:val="24"/>
        </w:rPr>
        <w:sectPr w:rsidR="00B07B2A" w:rsidRPr="00F041F4" w:rsidSect="00B07B2A">
          <w:type w:val="continuous"/>
          <w:pgSz w:w="11906" w:h="16838" w:code="9"/>
          <w:pgMar w:top="1418" w:right="1418" w:bottom="1418" w:left="1418" w:header="709" w:footer="709" w:gutter="0"/>
          <w:cols w:num="2" w:space="708"/>
          <w:docGrid w:linePitch="360"/>
        </w:sectPr>
      </w:pPr>
    </w:p>
    <w:p w14:paraId="5232FD7A" w14:textId="77777777" w:rsidR="00A12951" w:rsidRDefault="00A12951" w:rsidP="00F041F4">
      <w:pPr>
        <w:spacing w:after="0"/>
        <w:rPr>
          <w:rFonts w:ascii="Times New Roman" w:hAnsi="Times New Roman"/>
          <w:sz w:val="24"/>
          <w:szCs w:val="24"/>
        </w:rPr>
      </w:pPr>
    </w:p>
    <w:p w14:paraId="09332324" w14:textId="77777777" w:rsidR="00A12951" w:rsidRDefault="00A12951" w:rsidP="00F041F4">
      <w:pPr>
        <w:spacing w:after="0"/>
        <w:rPr>
          <w:rFonts w:ascii="Times New Roman" w:hAnsi="Times New Roman"/>
          <w:sz w:val="24"/>
          <w:szCs w:val="24"/>
        </w:rPr>
      </w:pPr>
    </w:p>
    <w:p w14:paraId="09D7CC30" w14:textId="77777777" w:rsidR="00A12951" w:rsidRDefault="00A12951" w:rsidP="00F041F4">
      <w:pPr>
        <w:spacing w:after="0"/>
        <w:rPr>
          <w:rFonts w:ascii="Times New Roman" w:hAnsi="Times New Roman"/>
          <w:sz w:val="24"/>
          <w:szCs w:val="24"/>
        </w:rPr>
      </w:pPr>
    </w:p>
    <w:p w14:paraId="36C0F214" w14:textId="77777777" w:rsidR="00A12951" w:rsidRDefault="00A12951" w:rsidP="00F041F4">
      <w:pPr>
        <w:spacing w:after="0"/>
        <w:rPr>
          <w:rFonts w:ascii="Times New Roman" w:hAnsi="Times New Roman"/>
          <w:sz w:val="24"/>
          <w:szCs w:val="24"/>
        </w:rPr>
      </w:pPr>
    </w:p>
    <w:p w14:paraId="2313BC4A" w14:textId="77777777" w:rsidR="00B07B2A" w:rsidRPr="00F041F4" w:rsidRDefault="00B07B2A" w:rsidP="00F041F4">
      <w:pPr>
        <w:spacing w:after="0"/>
        <w:rPr>
          <w:rFonts w:ascii="Castellar" w:hAnsi="Castellar"/>
          <w:color w:val="1F497D"/>
          <w:sz w:val="24"/>
          <w:szCs w:val="24"/>
        </w:rPr>
      </w:pPr>
      <w:r w:rsidRPr="005A713C">
        <w:rPr>
          <w:rFonts w:ascii="Algerian" w:hAnsi="Algerian"/>
          <w:color w:val="1F497D"/>
          <w:sz w:val="24"/>
          <w:szCs w:val="24"/>
        </w:rPr>
        <w:t>POSTOPEK</w:t>
      </w:r>
    </w:p>
    <w:p w14:paraId="472B2040" w14:textId="77777777" w:rsidR="00F041F4" w:rsidRPr="00F041F4" w:rsidRDefault="00F041F4" w:rsidP="00F041F4">
      <w:pPr>
        <w:spacing w:after="0"/>
        <w:rPr>
          <w:rFonts w:ascii="Times New Roman" w:hAnsi="Times New Roman"/>
          <w:sz w:val="24"/>
          <w:szCs w:val="24"/>
        </w:rPr>
      </w:pPr>
    </w:p>
    <w:p w14:paraId="5C810805" w14:textId="77777777" w:rsidR="002A1356" w:rsidRPr="00F041F4" w:rsidRDefault="00831742" w:rsidP="00F041F4">
      <w:pPr>
        <w:spacing w:after="0"/>
        <w:rPr>
          <w:rFonts w:ascii="Times New Roman" w:hAnsi="Times New Roman"/>
          <w:sz w:val="24"/>
          <w:szCs w:val="24"/>
        </w:rPr>
      </w:pPr>
      <w:r>
        <w:rPr>
          <w:rFonts w:ascii="Times New Roman" w:hAnsi="Times New Roman"/>
          <w:noProof/>
          <w:sz w:val="24"/>
          <w:szCs w:val="24"/>
          <w:lang w:eastAsia="sl-SI"/>
        </w:rPr>
        <w:pict w14:anchorId="7F7D5012">
          <v:group id="_x0000_s1026" style="position:absolute;margin-left:38.6pt;margin-top:110.4pt;width:324pt;height:153pt;z-index:251654656" coordorigin="2317,4297" coordsize="6480,3060" o:allowincell="f">
            <v:oval id="_x0000_s1027" style="position:absolute;left:3937;top:4477;width:3060;height:2880" fillcolor="#fc9" strokeweight="1.5pt"/>
            <v:oval id="_x0000_s1028" style="position:absolute;left:5917;top:6457;width:180;height:180" fillcolor="lime"/>
            <v:oval id="_x0000_s1029" style="position:absolute;left:4477;top:5017;width:540;height:540"/>
            <v:oval id="_x0000_s1030" style="position:absolute;left:4297;top:6097;width:900;height:900"/>
            <v:oval id="_x0000_s1031" style="position:absolute;left:5910;top:5231;width:270;height:326"/>
            <v:oval id="_x0000_s1032" style="position:absolute;left:4657;top:6457;width:180;height:180" fillcolor="yellow"/>
            <v:oval id="_x0000_s1033" style="position:absolute;left:4657;top:5197;width:180;height:180" fillcolor="#9c0"/>
            <v:oval id="_x0000_s1034" style="position:absolute;left:5966;top:5284;width:180;height:180" fillcolor="#396"/>
            <v:line id="_x0000_s1035" style="position:absolute;flip:y" from="6097,4657" to="8797,5377">
              <v:stroke endarrow="block"/>
            </v:line>
            <v:line id="_x0000_s1036" style="position:absolute;flip:y" from="4757,4297" to="8437,5284">
              <v:stroke endarrow="block"/>
            </v:line>
            <v:line id="_x0000_s1037" style="position:absolute;flip:y" from="6030,5197" to="8797,6570">
              <v:stroke endarrow="block"/>
            </v:line>
            <v:line id="_x0000_s1038" style="position:absolute;flip:y" from="4767,5017" to="8617,6529">
              <v:stroke endarrow="block"/>
            </v:line>
            <v:line id="_x0000_s1039" style="position:absolute;flip:x" from="2317,5477" to="4641,5917">
              <v:stroke endarrow="block"/>
            </v:line>
            <v:line id="_x0000_s1040" style="position:absolute;flip:x y" from="2317,6097" to="4477,6637">
              <v:stroke endarrow="block"/>
            </v:line>
            <v:line id="_x0000_s1041" style="position:absolute;flip:x" from="2677,5529" to="6056,5917">
              <v:stroke endarrow="block"/>
            </v:line>
          </v:group>
        </w:pict>
      </w:r>
      <w:r w:rsidR="00B07B2A" w:rsidRPr="00F041F4">
        <w:rPr>
          <w:rFonts w:ascii="Times New Roman" w:hAnsi="Times New Roman"/>
          <w:sz w:val="24"/>
          <w:szCs w:val="24"/>
        </w:rPr>
        <w:t xml:space="preserve">Na spodnjo stran petrijevke smo označili mesta kamor smo polagali antibiotične tabletke, napisali ime, priimek, razred in datum. Suspenzijo čiste </w:t>
      </w:r>
      <w:r w:rsidR="00D61237" w:rsidRPr="00F041F4">
        <w:rPr>
          <w:rFonts w:ascii="Times New Roman" w:hAnsi="Times New Roman"/>
          <w:sz w:val="24"/>
          <w:szCs w:val="24"/>
        </w:rPr>
        <w:t>kulture</w:t>
      </w:r>
      <w:r w:rsidR="00B07B2A" w:rsidRPr="00F041F4">
        <w:rPr>
          <w:rFonts w:ascii="Times New Roman" w:hAnsi="Times New Roman"/>
          <w:sz w:val="24"/>
          <w:szCs w:val="24"/>
        </w:rPr>
        <w:t xml:space="preserve"> smo prenesli iz epruete na površino hranilnega agarja in jo enakomerno razdelili po površini, </w:t>
      </w:r>
      <w:r w:rsidR="00D61237" w:rsidRPr="00F041F4">
        <w:rPr>
          <w:rFonts w:ascii="Times New Roman" w:hAnsi="Times New Roman"/>
          <w:sz w:val="24"/>
          <w:szCs w:val="24"/>
        </w:rPr>
        <w:t>preostanek</w:t>
      </w:r>
      <w:r w:rsidR="00B07B2A" w:rsidRPr="00F041F4">
        <w:rPr>
          <w:rFonts w:ascii="Times New Roman" w:hAnsi="Times New Roman"/>
          <w:sz w:val="24"/>
          <w:szCs w:val="24"/>
        </w:rPr>
        <w:t xml:space="preserve"> suspenzije pa smo pustili 5-10 minut p</w:t>
      </w:r>
      <w:r w:rsidR="002A1356" w:rsidRPr="00F041F4">
        <w:rPr>
          <w:rFonts w:ascii="Times New Roman" w:hAnsi="Times New Roman"/>
          <w:sz w:val="24"/>
          <w:szCs w:val="24"/>
        </w:rPr>
        <w:t>ol odprto petrijevko ob gorilniku, da se je površina gojišča posušila in, da se je kultura vpila v agar. S sterilno pinceto smo na označena mesta nanesli antibiotične tabletke in dali agar v inkubator za nekaj dni pri sobni temperaturi. Po nekaj dneh smo agar vzeli iz inkubatorja in izmerili inhibicijske cone.</w:t>
      </w:r>
    </w:p>
    <w:p w14:paraId="5D1DA0AD" w14:textId="77777777" w:rsidR="00B07B2A" w:rsidRPr="00F041F4" w:rsidRDefault="00B07B2A" w:rsidP="00F041F4">
      <w:pPr>
        <w:spacing w:after="0"/>
        <w:rPr>
          <w:rFonts w:ascii="Times New Roman" w:hAnsi="Times New Roman"/>
          <w:sz w:val="24"/>
          <w:szCs w:val="24"/>
        </w:rPr>
      </w:pPr>
    </w:p>
    <w:p w14:paraId="54A9E629" w14:textId="77777777" w:rsidR="00DD3760" w:rsidRPr="00F041F4" w:rsidRDefault="00F041F4" w:rsidP="00F041F4">
      <w:pPr>
        <w:tabs>
          <w:tab w:val="left" w:pos="8282"/>
        </w:tabs>
        <w:spacing w:after="0"/>
        <w:jc w:val="right"/>
        <w:rPr>
          <w:rFonts w:ascii="Times New Roman" w:hAnsi="Times New Roman"/>
          <w:sz w:val="24"/>
          <w:szCs w:val="24"/>
        </w:rPr>
      </w:pPr>
      <w:r>
        <w:rPr>
          <w:rFonts w:ascii="Times New Roman" w:hAnsi="Times New Roman"/>
          <w:sz w:val="24"/>
          <w:szCs w:val="24"/>
        </w:rPr>
        <w:t xml:space="preserve">     </w:t>
      </w:r>
      <w:r w:rsidR="002A1356" w:rsidRPr="00F041F4">
        <w:rPr>
          <w:rFonts w:ascii="Times New Roman" w:hAnsi="Times New Roman"/>
          <w:sz w:val="24"/>
          <w:szCs w:val="24"/>
        </w:rPr>
        <w:t xml:space="preserve">                                                                                                             </w:t>
      </w:r>
      <w:r w:rsidR="008F62AE" w:rsidRPr="00F041F4">
        <w:rPr>
          <w:rFonts w:ascii="Times New Roman" w:hAnsi="Times New Roman"/>
          <w:sz w:val="24"/>
          <w:szCs w:val="24"/>
        </w:rPr>
        <w:t xml:space="preserve">                               </w:t>
      </w:r>
      <w:r>
        <w:rPr>
          <w:rFonts w:ascii="Times New Roman" w:hAnsi="Times New Roman"/>
          <w:sz w:val="24"/>
          <w:szCs w:val="24"/>
        </w:rPr>
        <w:t xml:space="preserve">                                                                          </w:t>
      </w:r>
      <w:r w:rsidR="002A1356" w:rsidRPr="00F041F4">
        <w:rPr>
          <w:rFonts w:ascii="Times New Roman" w:hAnsi="Times New Roman"/>
          <w:sz w:val="24"/>
          <w:szCs w:val="24"/>
        </w:rPr>
        <w:t>Različni antibiotiki</w:t>
      </w:r>
    </w:p>
    <w:p w14:paraId="14EFA084" w14:textId="77777777" w:rsidR="002A1356" w:rsidRPr="00F041F4" w:rsidRDefault="002A1356" w:rsidP="00F041F4">
      <w:pPr>
        <w:spacing w:after="0"/>
        <w:rPr>
          <w:rFonts w:ascii="Times New Roman" w:hAnsi="Times New Roman"/>
          <w:sz w:val="24"/>
          <w:szCs w:val="24"/>
        </w:rPr>
      </w:pPr>
    </w:p>
    <w:p w14:paraId="47EDB7D4" w14:textId="77777777" w:rsidR="002A1356" w:rsidRPr="00F041F4" w:rsidRDefault="002A1356" w:rsidP="00F041F4">
      <w:pPr>
        <w:spacing w:after="0"/>
        <w:rPr>
          <w:rFonts w:ascii="Times New Roman" w:hAnsi="Times New Roman"/>
          <w:sz w:val="24"/>
          <w:szCs w:val="24"/>
        </w:rPr>
      </w:pPr>
      <w:r w:rsidRPr="00F041F4">
        <w:rPr>
          <w:rFonts w:ascii="Times New Roman" w:hAnsi="Times New Roman"/>
          <w:sz w:val="24"/>
          <w:szCs w:val="24"/>
        </w:rPr>
        <w:t xml:space="preserve">Inhibicijske </w:t>
      </w:r>
    </w:p>
    <w:p w14:paraId="05B20B9F" w14:textId="77777777" w:rsidR="002A1356" w:rsidRPr="00F041F4" w:rsidRDefault="002A1356" w:rsidP="00F041F4">
      <w:pPr>
        <w:spacing w:after="0"/>
        <w:rPr>
          <w:rFonts w:ascii="Times New Roman" w:hAnsi="Times New Roman"/>
          <w:sz w:val="24"/>
          <w:szCs w:val="24"/>
        </w:rPr>
      </w:pPr>
      <w:r w:rsidRPr="00F041F4">
        <w:rPr>
          <w:rFonts w:ascii="Times New Roman" w:hAnsi="Times New Roman"/>
          <w:sz w:val="24"/>
          <w:szCs w:val="24"/>
        </w:rPr>
        <w:t>cone</w:t>
      </w:r>
    </w:p>
    <w:p w14:paraId="1A7490CE" w14:textId="77777777" w:rsidR="002A1356" w:rsidRPr="00F041F4" w:rsidRDefault="002A1356" w:rsidP="00F041F4">
      <w:pPr>
        <w:spacing w:after="0"/>
        <w:rPr>
          <w:rFonts w:ascii="Times New Roman" w:hAnsi="Times New Roman"/>
          <w:sz w:val="24"/>
          <w:szCs w:val="24"/>
        </w:rPr>
      </w:pPr>
    </w:p>
    <w:p w14:paraId="04E3F19A" w14:textId="77777777" w:rsidR="002A1356" w:rsidRPr="00F041F4" w:rsidRDefault="002A1356" w:rsidP="00F041F4">
      <w:pPr>
        <w:spacing w:after="0"/>
        <w:rPr>
          <w:rFonts w:ascii="Times New Roman" w:hAnsi="Times New Roman"/>
          <w:sz w:val="24"/>
          <w:szCs w:val="24"/>
        </w:rPr>
      </w:pPr>
    </w:p>
    <w:p w14:paraId="37B84E5A" w14:textId="77777777" w:rsidR="008F62AE" w:rsidRPr="00F041F4" w:rsidRDefault="008F62AE" w:rsidP="00F041F4">
      <w:pPr>
        <w:tabs>
          <w:tab w:val="left" w:pos="3526"/>
        </w:tabs>
        <w:spacing w:after="0"/>
        <w:rPr>
          <w:rFonts w:ascii="Times New Roman" w:hAnsi="Times New Roman"/>
          <w:sz w:val="24"/>
          <w:szCs w:val="24"/>
        </w:rPr>
      </w:pPr>
      <w:r w:rsidRPr="00F041F4">
        <w:rPr>
          <w:rFonts w:ascii="Times New Roman" w:hAnsi="Times New Roman"/>
          <w:sz w:val="24"/>
          <w:szCs w:val="24"/>
        </w:rPr>
        <w:t xml:space="preserve"> </w:t>
      </w:r>
    </w:p>
    <w:p w14:paraId="34A2AF62" w14:textId="77777777" w:rsidR="00F041F4" w:rsidRDefault="008F62AE" w:rsidP="00F041F4">
      <w:pPr>
        <w:tabs>
          <w:tab w:val="left" w:pos="3526"/>
        </w:tabs>
        <w:spacing w:after="0"/>
        <w:rPr>
          <w:rFonts w:ascii="Times New Roman" w:hAnsi="Times New Roman"/>
          <w:sz w:val="24"/>
          <w:szCs w:val="24"/>
        </w:rPr>
      </w:pPr>
      <w:r w:rsidRPr="00F041F4">
        <w:rPr>
          <w:rFonts w:ascii="Times New Roman" w:hAnsi="Times New Roman"/>
          <w:sz w:val="24"/>
          <w:szCs w:val="24"/>
        </w:rPr>
        <w:t xml:space="preserve">                                                             </w:t>
      </w:r>
    </w:p>
    <w:p w14:paraId="602F1086" w14:textId="77777777" w:rsidR="00DD3760" w:rsidRPr="00F041F4" w:rsidRDefault="001B7904" w:rsidP="001B7904">
      <w:pPr>
        <w:tabs>
          <w:tab w:val="left" w:pos="3526"/>
        </w:tabs>
        <w:spacing w:after="0"/>
        <w:rPr>
          <w:rFonts w:ascii="Times New Roman" w:hAnsi="Times New Roman"/>
          <w:sz w:val="24"/>
          <w:szCs w:val="24"/>
        </w:rPr>
      </w:pPr>
      <w:r>
        <w:rPr>
          <w:rFonts w:ascii="Times New Roman" w:hAnsi="Times New Roman"/>
          <w:sz w:val="24"/>
          <w:szCs w:val="24"/>
        </w:rPr>
        <w:t xml:space="preserve">                                                     </w:t>
      </w:r>
      <w:r w:rsidR="003C572D">
        <w:rPr>
          <w:rFonts w:ascii="Times New Roman" w:hAnsi="Times New Roman"/>
          <w:sz w:val="24"/>
          <w:szCs w:val="24"/>
        </w:rPr>
        <w:t xml:space="preserve">Slika  1- </w:t>
      </w:r>
      <w:r w:rsidR="002A1356" w:rsidRPr="00F041F4">
        <w:rPr>
          <w:rFonts w:ascii="Times New Roman" w:hAnsi="Times New Roman"/>
          <w:sz w:val="24"/>
          <w:szCs w:val="24"/>
        </w:rPr>
        <w:t>Difuzijski antibiogram</w:t>
      </w:r>
    </w:p>
    <w:p w14:paraId="0899E14A" w14:textId="77777777" w:rsidR="008F62AE" w:rsidRPr="00F041F4" w:rsidRDefault="008F62AE" w:rsidP="00F041F4">
      <w:pPr>
        <w:tabs>
          <w:tab w:val="left" w:pos="3526"/>
        </w:tabs>
        <w:spacing w:after="0"/>
        <w:rPr>
          <w:rFonts w:ascii="Times New Roman" w:hAnsi="Times New Roman"/>
          <w:sz w:val="24"/>
          <w:szCs w:val="24"/>
        </w:rPr>
      </w:pPr>
    </w:p>
    <w:p w14:paraId="126489FC" w14:textId="77777777" w:rsidR="008F62AE" w:rsidRPr="005A713C" w:rsidRDefault="008F62AE" w:rsidP="005A713C">
      <w:pPr>
        <w:spacing w:after="0"/>
        <w:jc w:val="center"/>
        <w:rPr>
          <w:rFonts w:ascii="Algerian" w:hAnsi="Algerian"/>
          <w:color w:val="1F497D"/>
          <w:sz w:val="24"/>
          <w:szCs w:val="24"/>
        </w:rPr>
      </w:pPr>
      <w:r w:rsidRPr="005A713C">
        <w:rPr>
          <w:rFonts w:ascii="Algerian" w:hAnsi="Algerian"/>
          <w:color w:val="1F497D"/>
          <w:sz w:val="24"/>
          <w:szCs w:val="24"/>
        </w:rPr>
        <w:t>UGOTAVLJANJE KAKOVOSTI ZOBNE PASTE</w:t>
      </w:r>
    </w:p>
    <w:p w14:paraId="360E4191" w14:textId="77777777" w:rsidR="008F62AE" w:rsidRPr="00F041F4" w:rsidRDefault="008F62AE" w:rsidP="00F041F4">
      <w:pPr>
        <w:tabs>
          <w:tab w:val="left" w:pos="3526"/>
        </w:tabs>
        <w:spacing w:after="0"/>
        <w:jc w:val="center"/>
        <w:rPr>
          <w:rFonts w:ascii="Times New Roman" w:hAnsi="Times New Roman"/>
          <w:sz w:val="24"/>
          <w:szCs w:val="24"/>
        </w:rPr>
      </w:pPr>
    </w:p>
    <w:p w14:paraId="5BF63A48" w14:textId="77777777" w:rsidR="008F62AE" w:rsidRPr="005A713C" w:rsidRDefault="008F62AE" w:rsidP="00F041F4">
      <w:pPr>
        <w:spacing w:after="0"/>
        <w:rPr>
          <w:rFonts w:ascii="Algerian" w:hAnsi="Algerian"/>
          <w:color w:val="1F497D"/>
          <w:sz w:val="24"/>
          <w:szCs w:val="24"/>
        </w:rPr>
      </w:pPr>
      <w:r w:rsidRPr="005A713C">
        <w:rPr>
          <w:rFonts w:ascii="Algerian" w:hAnsi="Algerian"/>
          <w:color w:val="1F497D"/>
          <w:sz w:val="24"/>
          <w:szCs w:val="24"/>
        </w:rPr>
        <w:t>MATERIAL IN METODE DELA</w:t>
      </w:r>
    </w:p>
    <w:p w14:paraId="1026B77F" w14:textId="77777777" w:rsidR="00F041F4" w:rsidRPr="00F041F4" w:rsidRDefault="00F041F4" w:rsidP="00F041F4">
      <w:pPr>
        <w:spacing w:after="0"/>
        <w:rPr>
          <w:rFonts w:ascii="Castellar" w:hAnsi="Castellar"/>
          <w:color w:val="1F497D"/>
          <w:sz w:val="28"/>
          <w:szCs w:val="28"/>
        </w:rPr>
      </w:pPr>
    </w:p>
    <w:p w14:paraId="385A46B9" w14:textId="77777777" w:rsidR="008F62AE" w:rsidRPr="00F041F4" w:rsidRDefault="008F62AE" w:rsidP="00F041F4">
      <w:pPr>
        <w:tabs>
          <w:tab w:val="left" w:pos="3526"/>
        </w:tabs>
        <w:spacing w:after="0"/>
        <w:jc w:val="both"/>
        <w:rPr>
          <w:rFonts w:ascii="Times New Roman" w:hAnsi="Times New Roman"/>
          <w:sz w:val="24"/>
          <w:szCs w:val="24"/>
        </w:rPr>
      </w:pPr>
      <w:r w:rsidRPr="00F041F4">
        <w:rPr>
          <w:rFonts w:ascii="Times New Roman" w:hAnsi="Times New Roman"/>
          <w:sz w:val="24"/>
          <w:szCs w:val="24"/>
        </w:rPr>
        <w:t xml:space="preserve">-petrijevka s hranilnim agarjem </w:t>
      </w:r>
    </w:p>
    <w:p w14:paraId="7A57FAE6" w14:textId="77777777" w:rsidR="008F62AE" w:rsidRPr="00F041F4" w:rsidRDefault="008F62AE" w:rsidP="00F041F4">
      <w:pPr>
        <w:tabs>
          <w:tab w:val="left" w:pos="3526"/>
        </w:tabs>
        <w:spacing w:after="0"/>
        <w:jc w:val="both"/>
        <w:rPr>
          <w:rFonts w:ascii="Times New Roman" w:hAnsi="Times New Roman"/>
          <w:sz w:val="24"/>
          <w:szCs w:val="24"/>
        </w:rPr>
      </w:pPr>
      <w:r w:rsidRPr="00F041F4">
        <w:rPr>
          <w:rFonts w:ascii="Times New Roman" w:hAnsi="Times New Roman"/>
          <w:sz w:val="24"/>
          <w:szCs w:val="24"/>
        </w:rPr>
        <w:t>- štiri različne zobne paste</w:t>
      </w:r>
    </w:p>
    <w:p w14:paraId="1C4145A3" w14:textId="77777777" w:rsidR="008F62AE" w:rsidRDefault="008F62AE" w:rsidP="00F041F4">
      <w:pPr>
        <w:tabs>
          <w:tab w:val="left" w:pos="3526"/>
        </w:tabs>
        <w:spacing w:after="0"/>
        <w:jc w:val="both"/>
        <w:rPr>
          <w:rFonts w:ascii="Times New Roman" w:hAnsi="Times New Roman"/>
          <w:sz w:val="24"/>
          <w:szCs w:val="24"/>
        </w:rPr>
      </w:pPr>
      <w:r w:rsidRPr="00F041F4">
        <w:rPr>
          <w:rFonts w:ascii="Times New Roman" w:hAnsi="Times New Roman"/>
          <w:sz w:val="24"/>
          <w:szCs w:val="24"/>
        </w:rPr>
        <w:t>- vatirane baby palčke</w:t>
      </w:r>
    </w:p>
    <w:p w14:paraId="0F195044" w14:textId="77777777" w:rsidR="00F041F4" w:rsidRPr="00F041F4" w:rsidRDefault="00F041F4" w:rsidP="00F041F4">
      <w:pPr>
        <w:tabs>
          <w:tab w:val="left" w:pos="3526"/>
        </w:tabs>
        <w:spacing w:after="0"/>
        <w:jc w:val="both"/>
        <w:rPr>
          <w:rFonts w:ascii="Times New Roman" w:hAnsi="Times New Roman"/>
          <w:sz w:val="24"/>
          <w:szCs w:val="24"/>
        </w:rPr>
      </w:pPr>
    </w:p>
    <w:p w14:paraId="5928F035" w14:textId="77777777" w:rsidR="008F62AE" w:rsidRDefault="008F62AE" w:rsidP="00F041F4">
      <w:pPr>
        <w:tabs>
          <w:tab w:val="left" w:pos="3526"/>
        </w:tabs>
        <w:spacing w:after="0"/>
        <w:jc w:val="both"/>
        <w:rPr>
          <w:rFonts w:ascii="Times New Roman" w:hAnsi="Times New Roman"/>
          <w:sz w:val="24"/>
          <w:szCs w:val="24"/>
        </w:rPr>
      </w:pPr>
      <w:r w:rsidRPr="00F041F4">
        <w:rPr>
          <w:rFonts w:ascii="Times New Roman" w:hAnsi="Times New Roman"/>
          <w:sz w:val="24"/>
          <w:szCs w:val="24"/>
        </w:rPr>
        <w:t>Metoda našega dela je bilo eksperimentiranje.</w:t>
      </w:r>
    </w:p>
    <w:p w14:paraId="1294013D" w14:textId="77777777" w:rsidR="00F041F4" w:rsidRPr="00F041F4" w:rsidRDefault="00F041F4" w:rsidP="00F041F4">
      <w:pPr>
        <w:tabs>
          <w:tab w:val="left" w:pos="3526"/>
        </w:tabs>
        <w:spacing w:after="0"/>
        <w:jc w:val="both"/>
        <w:rPr>
          <w:rFonts w:ascii="Times New Roman" w:hAnsi="Times New Roman"/>
          <w:sz w:val="24"/>
          <w:szCs w:val="24"/>
        </w:rPr>
      </w:pPr>
    </w:p>
    <w:p w14:paraId="53004EC9" w14:textId="77777777" w:rsidR="008F62AE" w:rsidRPr="005A713C" w:rsidRDefault="008F62AE" w:rsidP="00F041F4">
      <w:pPr>
        <w:spacing w:after="0"/>
        <w:rPr>
          <w:rFonts w:ascii="Algerian" w:hAnsi="Algerian"/>
          <w:color w:val="1F497D"/>
          <w:sz w:val="24"/>
          <w:szCs w:val="24"/>
        </w:rPr>
      </w:pPr>
      <w:r w:rsidRPr="005A713C">
        <w:rPr>
          <w:rFonts w:ascii="Algerian" w:hAnsi="Algerian"/>
          <w:color w:val="1F497D"/>
          <w:sz w:val="24"/>
          <w:szCs w:val="24"/>
        </w:rPr>
        <w:t>POSTOPEK</w:t>
      </w:r>
    </w:p>
    <w:p w14:paraId="4DDB55C0" w14:textId="77777777" w:rsidR="00F041F4" w:rsidRPr="00F041F4" w:rsidRDefault="00F041F4" w:rsidP="00F041F4">
      <w:pPr>
        <w:tabs>
          <w:tab w:val="left" w:pos="3526"/>
        </w:tabs>
        <w:spacing w:after="0"/>
        <w:jc w:val="both"/>
        <w:rPr>
          <w:rFonts w:ascii="Times New Roman" w:hAnsi="Times New Roman"/>
          <w:sz w:val="24"/>
          <w:szCs w:val="24"/>
        </w:rPr>
      </w:pPr>
    </w:p>
    <w:p w14:paraId="727593B1" w14:textId="77777777" w:rsidR="008F62AE" w:rsidRDefault="008F62AE" w:rsidP="00F041F4">
      <w:pPr>
        <w:tabs>
          <w:tab w:val="left" w:pos="3526"/>
        </w:tabs>
        <w:spacing w:after="0"/>
        <w:jc w:val="both"/>
        <w:rPr>
          <w:rFonts w:ascii="Times New Roman" w:hAnsi="Times New Roman"/>
          <w:sz w:val="24"/>
          <w:szCs w:val="24"/>
        </w:rPr>
      </w:pPr>
      <w:r w:rsidRPr="00F041F4">
        <w:rPr>
          <w:rFonts w:ascii="Times New Roman" w:hAnsi="Times New Roman"/>
          <w:sz w:val="24"/>
          <w:szCs w:val="24"/>
        </w:rPr>
        <w:t>Na spodnjo stran petrijevke smo označili mesta kamor smo polagali antibiotične tabletke, napisali ime, priimek, razred in datum. S baby palčko</w:t>
      </w:r>
      <w:r w:rsidR="00D61237">
        <w:rPr>
          <w:rFonts w:ascii="Times New Roman" w:hAnsi="Times New Roman"/>
          <w:sz w:val="24"/>
          <w:szCs w:val="24"/>
        </w:rPr>
        <w:t xml:space="preserve"> smo vzeli bris z zob in s tem brisom </w:t>
      </w:r>
      <w:r w:rsidRPr="00F041F4">
        <w:rPr>
          <w:rFonts w:ascii="Times New Roman" w:hAnsi="Times New Roman"/>
          <w:sz w:val="24"/>
          <w:szCs w:val="24"/>
        </w:rPr>
        <w:t>narahlo vijugali po hranilnem agarju. Ves postopek smo ponovili še enkrat, tako da smo drugi br</w:t>
      </w:r>
      <w:r w:rsidR="00993D4A" w:rsidRPr="00F041F4">
        <w:rPr>
          <w:rFonts w:ascii="Times New Roman" w:hAnsi="Times New Roman"/>
          <w:sz w:val="24"/>
          <w:szCs w:val="24"/>
        </w:rPr>
        <w:t>is nanesli pravokotno na prvega.</w:t>
      </w:r>
    </w:p>
    <w:p w14:paraId="23AFF18D" w14:textId="77777777" w:rsidR="00F041F4" w:rsidRDefault="00831742" w:rsidP="00F041F4">
      <w:pPr>
        <w:tabs>
          <w:tab w:val="left" w:pos="3526"/>
        </w:tabs>
        <w:spacing w:after="0"/>
        <w:jc w:val="both"/>
        <w:rPr>
          <w:rFonts w:ascii="Times New Roman" w:hAnsi="Times New Roman"/>
          <w:sz w:val="24"/>
          <w:szCs w:val="24"/>
        </w:rPr>
      </w:pPr>
      <w:r>
        <w:rPr>
          <w:rFonts w:ascii="Times New Roman" w:hAnsi="Times New Roman"/>
          <w:noProof/>
          <w:sz w:val="24"/>
          <w:szCs w:val="24"/>
        </w:rPr>
        <w:pict w14:anchorId="0575C0DF">
          <v:shape id="_x0000_s1043" type="#_x0000_t75" style="position:absolute;left:0;text-align:left;margin-left:49.5pt;margin-top:2.95pt;width:331.6pt;height:129.8pt;z-index:-251655680" wrapcoords="-49 0 -49 21475 21600 21475 21600 0 -49 0">
            <v:imagedata r:id="rId11" o:title="scan0006"/>
            <w10:wrap type="tight"/>
          </v:shape>
        </w:pict>
      </w:r>
      <w:r>
        <w:rPr>
          <w:noProof/>
        </w:rPr>
        <w:pict w14:anchorId="1174E815">
          <v:shape id="_x0000_s1047" type="#_x0000_t202" style="position:absolute;left:0;text-align:left;margin-left:-5.5pt;margin-top:137.25pt;width:331.6pt;height:.05pt;z-index:251658752" wrapcoords="-49 0 -49 20925 21600 20925 21600 0 -49 0" stroked="f">
            <v:textbox style="mso-fit-shape-to-text:t" inset="0,0,0,0">
              <w:txbxContent>
                <w:p w14:paraId="178D1F24" w14:textId="77777777" w:rsidR="00A12951" w:rsidRDefault="00A12951" w:rsidP="00A12951">
                  <w:pPr>
                    <w:pStyle w:val="Caption"/>
                    <w:jc w:val="center"/>
                    <w:rPr>
                      <w:noProof/>
                    </w:rPr>
                  </w:pPr>
                  <w:r>
                    <w:t xml:space="preserve">                                              Slika </w:t>
                  </w:r>
                  <w:fldSimple w:instr=" SEQ Slika \* ARABIC ">
                    <w:r w:rsidR="00E51384">
                      <w:rPr>
                        <w:noProof/>
                      </w:rPr>
                      <w:t>3</w:t>
                    </w:r>
                  </w:fldSimple>
                  <w:r>
                    <w:t>- Pravilen nanos brisa zob</w:t>
                  </w:r>
                </w:p>
              </w:txbxContent>
            </v:textbox>
            <w10:wrap type="tight"/>
          </v:shape>
        </w:pict>
      </w:r>
    </w:p>
    <w:p w14:paraId="2FD278A1" w14:textId="77777777" w:rsidR="00F041F4" w:rsidRDefault="00F041F4" w:rsidP="00F041F4">
      <w:pPr>
        <w:tabs>
          <w:tab w:val="left" w:pos="3526"/>
        </w:tabs>
        <w:spacing w:after="0"/>
        <w:jc w:val="both"/>
        <w:rPr>
          <w:rFonts w:ascii="Times New Roman" w:hAnsi="Times New Roman"/>
          <w:sz w:val="24"/>
          <w:szCs w:val="24"/>
        </w:rPr>
      </w:pPr>
    </w:p>
    <w:p w14:paraId="386A7A20" w14:textId="77777777" w:rsidR="00F041F4" w:rsidRPr="00F041F4" w:rsidRDefault="00F041F4" w:rsidP="00F041F4">
      <w:pPr>
        <w:tabs>
          <w:tab w:val="left" w:pos="3526"/>
        </w:tabs>
        <w:spacing w:after="0"/>
        <w:jc w:val="both"/>
        <w:rPr>
          <w:rFonts w:ascii="Times New Roman" w:hAnsi="Times New Roman"/>
          <w:sz w:val="24"/>
          <w:szCs w:val="24"/>
        </w:rPr>
      </w:pPr>
    </w:p>
    <w:p w14:paraId="67DBFBF5" w14:textId="77777777" w:rsidR="00993D4A" w:rsidRPr="00F041F4" w:rsidRDefault="00993D4A" w:rsidP="00F041F4">
      <w:pPr>
        <w:tabs>
          <w:tab w:val="left" w:pos="3526"/>
        </w:tabs>
        <w:spacing w:after="0"/>
        <w:jc w:val="both"/>
        <w:rPr>
          <w:rFonts w:ascii="Times New Roman" w:hAnsi="Times New Roman"/>
          <w:sz w:val="24"/>
          <w:szCs w:val="24"/>
        </w:rPr>
      </w:pPr>
    </w:p>
    <w:p w14:paraId="7D5DDA24" w14:textId="77777777" w:rsidR="00993D4A" w:rsidRPr="00F041F4" w:rsidRDefault="00993D4A" w:rsidP="00F041F4">
      <w:pPr>
        <w:tabs>
          <w:tab w:val="left" w:pos="3526"/>
        </w:tabs>
        <w:spacing w:after="0"/>
        <w:rPr>
          <w:rFonts w:ascii="Times New Roman" w:hAnsi="Times New Roman"/>
          <w:sz w:val="24"/>
          <w:szCs w:val="24"/>
        </w:rPr>
      </w:pPr>
    </w:p>
    <w:p w14:paraId="148685C0" w14:textId="77777777" w:rsidR="00993D4A" w:rsidRPr="00F041F4" w:rsidRDefault="00993D4A" w:rsidP="00F041F4">
      <w:pPr>
        <w:tabs>
          <w:tab w:val="left" w:pos="3526"/>
        </w:tabs>
        <w:spacing w:after="0"/>
        <w:rPr>
          <w:rFonts w:ascii="Times New Roman" w:hAnsi="Times New Roman"/>
          <w:sz w:val="24"/>
          <w:szCs w:val="24"/>
        </w:rPr>
      </w:pPr>
    </w:p>
    <w:p w14:paraId="07C5D52B" w14:textId="77777777" w:rsidR="00993D4A" w:rsidRDefault="00993D4A" w:rsidP="00F041F4">
      <w:pPr>
        <w:tabs>
          <w:tab w:val="left" w:pos="3526"/>
        </w:tabs>
        <w:spacing w:after="0"/>
        <w:rPr>
          <w:rFonts w:ascii="Times New Roman" w:hAnsi="Times New Roman"/>
          <w:sz w:val="24"/>
          <w:szCs w:val="24"/>
        </w:rPr>
      </w:pPr>
      <w:r w:rsidRPr="00F041F4">
        <w:rPr>
          <w:rFonts w:ascii="Times New Roman" w:hAnsi="Times New Roman"/>
          <w:sz w:val="24"/>
          <w:szCs w:val="24"/>
        </w:rPr>
        <w:t>Na mesta, ki smo jih prej označili z ustreznimi kraticami smo sedaj s palčko nanesli malo zobne paste. Petrijevko smo nato dali v inkubator za nekaj dni pri sobni temperaturi.</w:t>
      </w:r>
    </w:p>
    <w:p w14:paraId="4B8F91DC" w14:textId="77777777" w:rsidR="00F041F4" w:rsidRPr="00F041F4" w:rsidRDefault="00F041F4" w:rsidP="00F041F4">
      <w:pPr>
        <w:tabs>
          <w:tab w:val="left" w:pos="3526"/>
        </w:tabs>
        <w:spacing w:after="0"/>
        <w:rPr>
          <w:rFonts w:ascii="Times New Roman" w:hAnsi="Times New Roman"/>
          <w:sz w:val="24"/>
          <w:szCs w:val="24"/>
        </w:rPr>
      </w:pPr>
    </w:p>
    <w:p w14:paraId="5DDB8A73" w14:textId="77777777" w:rsidR="00993D4A" w:rsidRPr="005A713C" w:rsidRDefault="00993D4A" w:rsidP="00F041F4">
      <w:pPr>
        <w:spacing w:after="0"/>
        <w:rPr>
          <w:rFonts w:ascii="Algerian" w:hAnsi="Algerian"/>
          <w:color w:val="1F497D"/>
          <w:sz w:val="24"/>
          <w:szCs w:val="24"/>
        </w:rPr>
      </w:pPr>
      <w:r w:rsidRPr="005A713C">
        <w:rPr>
          <w:rFonts w:ascii="Algerian" w:hAnsi="Algerian"/>
          <w:color w:val="1F497D"/>
          <w:sz w:val="24"/>
          <w:szCs w:val="24"/>
        </w:rPr>
        <w:t>REZULTATI</w:t>
      </w:r>
    </w:p>
    <w:p w14:paraId="4A5B3C56" w14:textId="77777777" w:rsidR="00F041F4" w:rsidRPr="00F041F4" w:rsidRDefault="00F041F4" w:rsidP="00F041F4">
      <w:pPr>
        <w:tabs>
          <w:tab w:val="left" w:pos="3526"/>
        </w:tabs>
        <w:spacing w:after="0"/>
        <w:rPr>
          <w:rFonts w:ascii="Times New Roman" w:hAnsi="Times New Roman"/>
          <w:sz w:val="24"/>
          <w:szCs w:val="24"/>
        </w:rPr>
      </w:pPr>
    </w:p>
    <w:tbl>
      <w:tblPr>
        <w:tblW w:w="0" w:type="auto"/>
        <w:tblBorders>
          <w:top w:val="dashDotStroked" w:sz="24" w:space="0" w:color="1F497D"/>
          <w:left w:val="dashDotStroked" w:sz="24" w:space="0" w:color="1F497D"/>
          <w:bottom w:val="dashDotStroked" w:sz="24" w:space="0" w:color="1F497D"/>
          <w:right w:val="dashDotStroked" w:sz="24" w:space="0" w:color="1F497D"/>
          <w:insideH w:val="dashDotStroked" w:sz="24" w:space="0" w:color="1F497D"/>
          <w:insideV w:val="dashDotStroked" w:sz="24" w:space="0" w:color="1F497D"/>
        </w:tblBorders>
        <w:tblLook w:val="01E0" w:firstRow="1" w:lastRow="1" w:firstColumn="1" w:lastColumn="1" w:noHBand="0" w:noVBand="0"/>
      </w:tblPr>
      <w:tblGrid>
        <w:gridCol w:w="4606"/>
        <w:gridCol w:w="4606"/>
      </w:tblGrid>
      <w:tr w:rsidR="00F041F4" w:rsidRPr="00F041F4" w14:paraId="1C6A7E76" w14:textId="77777777" w:rsidTr="00993D4A">
        <w:tc>
          <w:tcPr>
            <w:tcW w:w="4606" w:type="dxa"/>
          </w:tcPr>
          <w:p w14:paraId="292691ED" w14:textId="77777777" w:rsidR="00993D4A" w:rsidRPr="00F041F4" w:rsidRDefault="00993D4A" w:rsidP="00F041F4">
            <w:pPr>
              <w:spacing w:after="0"/>
              <w:jc w:val="center"/>
              <w:rPr>
                <w:rFonts w:ascii="Times New Roman" w:hAnsi="Times New Roman"/>
                <w:sz w:val="24"/>
                <w:szCs w:val="24"/>
              </w:rPr>
            </w:pPr>
            <w:r w:rsidRPr="00F041F4">
              <w:rPr>
                <w:rFonts w:ascii="Times New Roman" w:hAnsi="Times New Roman"/>
                <w:sz w:val="24"/>
                <w:szCs w:val="24"/>
              </w:rPr>
              <w:t>ZOBNA PASTA</w:t>
            </w:r>
          </w:p>
        </w:tc>
        <w:tc>
          <w:tcPr>
            <w:tcW w:w="4606" w:type="dxa"/>
          </w:tcPr>
          <w:p w14:paraId="47B8ED0A" w14:textId="77777777" w:rsidR="00993D4A" w:rsidRPr="00F041F4" w:rsidRDefault="00993D4A" w:rsidP="00F041F4">
            <w:pPr>
              <w:spacing w:after="0"/>
              <w:jc w:val="center"/>
              <w:rPr>
                <w:rFonts w:ascii="Times New Roman" w:hAnsi="Times New Roman"/>
                <w:sz w:val="24"/>
                <w:szCs w:val="24"/>
              </w:rPr>
            </w:pPr>
            <w:r w:rsidRPr="00F041F4">
              <w:rPr>
                <w:rFonts w:ascii="Times New Roman" w:hAnsi="Times New Roman"/>
                <w:sz w:val="24"/>
                <w:szCs w:val="24"/>
              </w:rPr>
              <w:t>VELIKOST INHIBICIJSKE CONE</w:t>
            </w:r>
          </w:p>
        </w:tc>
      </w:tr>
      <w:tr w:rsidR="00993D4A" w:rsidRPr="00F041F4" w14:paraId="231D2068" w14:textId="77777777" w:rsidTr="00993D4A">
        <w:tc>
          <w:tcPr>
            <w:tcW w:w="4606" w:type="dxa"/>
          </w:tcPr>
          <w:p w14:paraId="3C8248F0" w14:textId="77777777" w:rsidR="00993D4A" w:rsidRPr="00F041F4" w:rsidRDefault="00993D4A" w:rsidP="00F041F4">
            <w:pPr>
              <w:spacing w:after="0"/>
              <w:jc w:val="center"/>
              <w:rPr>
                <w:rFonts w:ascii="Times New Roman" w:hAnsi="Times New Roman"/>
                <w:sz w:val="24"/>
                <w:szCs w:val="24"/>
              </w:rPr>
            </w:pPr>
            <w:r w:rsidRPr="00F041F4">
              <w:rPr>
                <w:rFonts w:ascii="Times New Roman" w:hAnsi="Times New Roman"/>
                <w:sz w:val="24"/>
                <w:szCs w:val="24"/>
              </w:rPr>
              <w:t>Aquafresh</w:t>
            </w:r>
          </w:p>
        </w:tc>
        <w:tc>
          <w:tcPr>
            <w:tcW w:w="4606" w:type="dxa"/>
          </w:tcPr>
          <w:p w14:paraId="6D34F162" w14:textId="77777777" w:rsidR="00993D4A" w:rsidRPr="00F041F4" w:rsidRDefault="004252F8" w:rsidP="00F041F4">
            <w:pPr>
              <w:spacing w:after="0"/>
              <w:jc w:val="center"/>
              <w:rPr>
                <w:rFonts w:ascii="Times New Roman" w:hAnsi="Times New Roman"/>
                <w:sz w:val="24"/>
                <w:szCs w:val="24"/>
              </w:rPr>
            </w:pPr>
            <w:r>
              <w:rPr>
                <w:rFonts w:ascii="Times New Roman" w:hAnsi="Times New Roman"/>
                <w:sz w:val="24"/>
                <w:szCs w:val="24"/>
              </w:rPr>
              <w:t>27mm</w:t>
            </w:r>
          </w:p>
        </w:tc>
      </w:tr>
      <w:tr w:rsidR="00993D4A" w:rsidRPr="00F041F4" w14:paraId="410F9EC6" w14:textId="77777777" w:rsidTr="00993D4A">
        <w:tc>
          <w:tcPr>
            <w:tcW w:w="4606" w:type="dxa"/>
          </w:tcPr>
          <w:p w14:paraId="2F710D86" w14:textId="77777777" w:rsidR="00993D4A" w:rsidRPr="00F041F4" w:rsidRDefault="00993D4A" w:rsidP="00F041F4">
            <w:pPr>
              <w:spacing w:after="0"/>
              <w:jc w:val="center"/>
              <w:rPr>
                <w:rFonts w:ascii="Times New Roman" w:hAnsi="Times New Roman"/>
                <w:sz w:val="24"/>
                <w:szCs w:val="24"/>
              </w:rPr>
            </w:pPr>
            <w:r w:rsidRPr="00F041F4">
              <w:rPr>
                <w:rFonts w:ascii="Times New Roman" w:hAnsi="Times New Roman"/>
                <w:sz w:val="24"/>
                <w:szCs w:val="24"/>
              </w:rPr>
              <w:t>Colgate</w:t>
            </w:r>
          </w:p>
        </w:tc>
        <w:tc>
          <w:tcPr>
            <w:tcW w:w="4606" w:type="dxa"/>
          </w:tcPr>
          <w:p w14:paraId="1F209C0F" w14:textId="77777777" w:rsidR="00993D4A" w:rsidRPr="00F041F4" w:rsidRDefault="00C90347" w:rsidP="00F041F4">
            <w:pPr>
              <w:spacing w:after="0"/>
              <w:jc w:val="center"/>
              <w:rPr>
                <w:rFonts w:ascii="Times New Roman" w:hAnsi="Times New Roman"/>
                <w:sz w:val="24"/>
                <w:szCs w:val="24"/>
              </w:rPr>
            </w:pPr>
            <w:r>
              <w:rPr>
                <w:rFonts w:ascii="Times New Roman" w:hAnsi="Times New Roman"/>
                <w:sz w:val="24"/>
                <w:szCs w:val="24"/>
              </w:rPr>
              <w:t>/</w:t>
            </w:r>
          </w:p>
        </w:tc>
      </w:tr>
      <w:tr w:rsidR="00993D4A" w:rsidRPr="00F041F4" w14:paraId="6262DDD2" w14:textId="77777777" w:rsidTr="00993D4A">
        <w:tc>
          <w:tcPr>
            <w:tcW w:w="4606" w:type="dxa"/>
          </w:tcPr>
          <w:p w14:paraId="0F4AFC08" w14:textId="77777777" w:rsidR="00993D4A" w:rsidRPr="00F041F4" w:rsidRDefault="00993D4A" w:rsidP="00F041F4">
            <w:pPr>
              <w:spacing w:after="0"/>
              <w:jc w:val="center"/>
              <w:rPr>
                <w:rFonts w:ascii="Times New Roman" w:hAnsi="Times New Roman"/>
                <w:sz w:val="24"/>
                <w:szCs w:val="24"/>
              </w:rPr>
            </w:pPr>
            <w:r w:rsidRPr="00F041F4">
              <w:rPr>
                <w:rFonts w:ascii="Times New Roman" w:hAnsi="Times New Roman"/>
                <w:sz w:val="24"/>
                <w:szCs w:val="24"/>
              </w:rPr>
              <w:t>Sensidete</w:t>
            </w:r>
          </w:p>
        </w:tc>
        <w:tc>
          <w:tcPr>
            <w:tcW w:w="4606" w:type="dxa"/>
          </w:tcPr>
          <w:p w14:paraId="4AB37A2D" w14:textId="77777777" w:rsidR="00993D4A" w:rsidRPr="00F041F4" w:rsidRDefault="00C90347" w:rsidP="00F041F4">
            <w:pPr>
              <w:spacing w:after="0"/>
              <w:jc w:val="center"/>
              <w:rPr>
                <w:rFonts w:ascii="Times New Roman" w:hAnsi="Times New Roman"/>
                <w:sz w:val="24"/>
                <w:szCs w:val="24"/>
              </w:rPr>
            </w:pPr>
            <w:r>
              <w:rPr>
                <w:rFonts w:ascii="Times New Roman" w:hAnsi="Times New Roman"/>
                <w:sz w:val="24"/>
                <w:szCs w:val="24"/>
              </w:rPr>
              <w:t>/</w:t>
            </w:r>
          </w:p>
        </w:tc>
      </w:tr>
      <w:tr w:rsidR="00993D4A" w:rsidRPr="00F041F4" w14:paraId="2E719D15" w14:textId="77777777" w:rsidTr="00993D4A">
        <w:tc>
          <w:tcPr>
            <w:tcW w:w="4606" w:type="dxa"/>
          </w:tcPr>
          <w:p w14:paraId="05E4BA74" w14:textId="77777777" w:rsidR="00993D4A" w:rsidRPr="00F041F4" w:rsidRDefault="00993D4A" w:rsidP="00F041F4">
            <w:pPr>
              <w:spacing w:after="0"/>
              <w:jc w:val="center"/>
              <w:rPr>
                <w:rFonts w:ascii="Times New Roman" w:hAnsi="Times New Roman"/>
                <w:sz w:val="24"/>
                <w:szCs w:val="24"/>
              </w:rPr>
            </w:pPr>
            <w:r w:rsidRPr="00F041F4">
              <w:rPr>
                <w:rFonts w:ascii="Times New Roman" w:hAnsi="Times New Roman"/>
                <w:sz w:val="24"/>
                <w:szCs w:val="24"/>
              </w:rPr>
              <w:t>Dan na dan</w:t>
            </w:r>
          </w:p>
        </w:tc>
        <w:tc>
          <w:tcPr>
            <w:tcW w:w="4606" w:type="dxa"/>
            <w:vAlign w:val="center"/>
          </w:tcPr>
          <w:p w14:paraId="32D19C9A" w14:textId="77777777" w:rsidR="00993D4A" w:rsidRPr="00F041F4" w:rsidRDefault="00C90347" w:rsidP="00F041F4">
            <w:pPr>
              <w:spacing w:after="0"/>
              <w:jc w:val="center"/>
              <w:rPr>
                <w:rFonts w:ascii="Times New Roman" w:hAnsi="Times New Roman"/>
                <w:sz w:val="24"/>
                <w:szCs w:val="24"/>
              </w:rPr>
            </w:pPr>
            <w:r>
              <w:rPr>
                <w:rFonts w:ascii="Times New Roman" w:hAnsi="Times New Roman"/>
                <w:sz w:val="24"/>
                <w:szCs w:val="24"/>
              </w:rPr>
              <w:t>/</w:t>
            </w:r>
          </w:p>
        </w:tc>
      </w:tr>
    </w:tbl>
    <w:p w14:paraId="57A40000" w14:textId="77777777" w:rsidR="00993D4A" w:rsidRPr="00F041F4" w:rsidRDefault="00993D4A" w:rsidP="00F041F4">
      <w:pPr>
        <w:spacing w:after="0"/>
        <w:rPr>
          <w:rFonts w:ascii="Times New Roman" w:hAnsi="Times New Roman"/>
          <w:sz w:val="24"/>
          <w:szCs w:val="24"/>
        </w:rPr>
      </w:pPr>
    </w:p>
    <w:p w14:paraId="49A0E3E1" w14:textId="77777777" w:rsidR="00F041F4" w:rsidRPr="005A713C" w:rsidRDefault="00F041F4" w:rsidP="00F041F4">
      <w:pPr>
        <w:spacing w:after="0"/>
        <w:rPr>
          <w:rFonts w:ascii="Algerian" w:hAnsi="Algerian"/>
          <w:color w:val="1F497D"/>
          <w:sz w:val="24"/>
          <w:szCs w:val="24"/>
        </w:rPr>
      </w:pPr>
      <w:r w:rsidRPr="005A713C">
        <w:rPr>
          <w:rFonts w:ascii="Algerian" w:hAnsi="Algerian"/>
          <w:color w:val="1F497D"/>
          <w:sz w:val="24"/>
          <w:szCs w:val="24"/>
        </w:rPr>
        <w:t>RAZPRAVA</w:t>
      </w:r>
    </w:p>
    <w:p w14:paraId="3C530D73" w14:textId="77777777" w:rsidR="00F041F4" w:rsidRPr="00F041F4" w:rsidRDefault="00F041F4" w:rsidP="00F041F4">
      <w:pPr>
        <w:spacing w:after="0"/>
        <w:rPr>
          <w:rFonts w:ascii="Times New Roman" w:hAnsi="Times New Roman"/>
          <w:sz w:val="24"/>
          <w:szCs w:val="24"/>
        </w:rPr>
      </w:pPr>
    </w:p>
    <w:p w14:paraId="5937BF08" w14:textId="77777777" w:rsidR="00F041F4" w:rsidRDefault="00F041F4" w:rsidP="00F041F4">
      <w:pPr>
        <w:spacing w:after="0"/>
        <w:rPr>
          <w:rFonts w:ascii="Times New Roman" w:hAnsi="Times New Roman"/>
          <w:sz w:val="24"/>
          <w:szCs w:val="24"/>
        </w:rPr>
      </w:pPr>
      <w:r w:rsidRPr="00F041F4">
        <w:rPr>
          <w:rFonts w:ascii="Times New Roman" w:hAnsi="Times New Roman"/>
          <w:sz w:val="24"/>
          <w:szCs w:val="24"/>
        </w:rPr>
        <w:t xml:space="preserve">Inhibicijska cona se je pojavila </w:t>
      </w:r>
      <w:r w:rsidR="00C90347">
        <w:rPr>
          <w:rFonts w:ascii="Times New Roman" w:hAnsi="Times New Roman"/>
          <w:sz w:val="24"/>
          <w:szCs w:val="24"/>
        </w:rPr>
        <w:t>samo pri eni zobni pasti</w:t>
      </w:r>
      <w:r w:rsidRPr="00F041F4">
        <w:rPr>
          <w:rFonts w:ascii="Times New Roman" w:hAnsi="Times New Roman"/>
          <w:sz w:val="24"/>
          <w:szCs w:val="24"/>
        </w:rPr>
        <w:t>.</w:t>
      </w:r>
      <w:r w:rsidR="00C90347">
        <w:rPr>
          <w:rFonts w:ascii="Times New Roman" w:hAnsi="Times New Roman"/>
          <w:sz w:val="24"/>
          <w:szCs w:val="24"/>
        </w:rPr>
        <w:t xml:space="preserve"> Pojavila se je pri zobni pasti Aquafresh, imela je inhibicijsko cono premera 27 mm.</w:t>
      </w:r>
      <w:r w:rsidRPr="00F041F4">
        <w:rPr>
          <w:rFonts w:ascii="Times New Roman" w:hAnsi="Times New Roman"/>
          <w:sz w:val="24"/>
          <w:szCs w:val="24"/>
        </w:rPr>
        <w:t xml:space="preserve"> </w:t>
      </w:r>
      <w:r w:rsidR="00C90347">
        <w:rPr>
          <w:rFonts w:ascii="Times New Roman" w:hAnsi="Times New Roman"/>
          <w:sz w:val="24"/>
          <w:szCs w:val="24"/>
        </w:rPr>
        <w:t>P</w:t>
      </w:r>
      <w:r w:rsidRPr="00F041F4">
        <w:rPr>
          <w:rFonts w:ascii="Times New Roman" w:hAnsi="Times New Roman"/>
          <w:sz w:val="24"/>
          <w:szCs w:val="24"/>
        </w:rPr>
        <w:t xml:space="preserve">osledično lahko sklepamo, da bi bila uporaba ravno te zobne paste </w:t>
      </w:r>
      <w:r w:rsidR="00C90347">
        <w:rPr>
          <w:rFonts w:ascii="Times New Roman" w:hAnsi="Times New Roman"/>
          <w:sz w:val="24"/>
          <w:szCs w:val="24"/>
        </w:rPr>
        <w:t>najprim</w:t>
      </w:r>
      <w:r w:rsidR="003D0F43" w:rsidRPr="00F041F4">
        <w:rPr>
          <w:rFonts w:ascii="Times New Roman" w:hAnsi="Times New Roman"/>
          <w:sz w:val="24"/>
          <w:szCs w:val="24"/>
        </w:rPr>
        <w:t>ernejša</w:t>
      </w:r>
      <w:r w:rsidRPr="00F041F4">
        <w:rPr>
          <w:rFonts w:ascii="Times New Roman" w:hAnsi="Times New Roman"/>
          <w:sz w:val="24"/>
          <w:szCs w:val="24"/>
        </w:rPr>
        <w:t xml:space="preserve"> za vsakodnevno ustno higieno, ker preprečuje razvoj bakterij.</w:t>
      </w:r>
      <w:r w:rsidR="00C90347">
        <w:rPr>
          <w:rFonts w:ascii="Times New Roman" w:hAnsi="Times New Roman"/>
          <w:sz w:val="24"/>
          <w:szCs w:val="24"/>
        </w:rPr>
        <w:t xml:space="preserve"> Možno pa je tudi, da se je inhibicijska cona pojavila samo pri eni zobni pasti zato, ker smo bili pri svojem delu preveč površni.</w:t>
      </w:r>
    </w:p>
    <w:p w14:paraId="4AA86FF8" w14:textId="77777777" w:rsidR="00C90347" w:rsidRPr="00F041F4" w:rsidRDefault="00C90347" w:rsidP="00F041F4">
      <w:pPr>
        <w:spacing w:after="0"/>
        <w:rPr>
          <w:rFonts w:ascii="Times New Roman" w:hAnsi="Times New Roman"/>
          <w:sz w:val="24"/>
          <w:szCs w:val="24"/>
        </w:rPr>
      </w:pPr>
    </w:p>
    <w:p w14:paraId="3ADC63AC" w14:textId="77777777" w:rsidR="00993D4A" w:rsidRPr="00F041F4" w:rsidRDefault="00F041F4" w:rsidP="00F041F4">
      <w:pPr>
        <w:spacing w:after="0"/>
        <w:rPr>
          <w:rFonts w:ascii="Castellar" w:hAnsi="Castellar"/>
          <w:color w:val="1F497D"/>
          <w:sz w:val="24"/>
          <w:szCs w:val="24"/>
        </w:rPr>
      </w:pPr>
      <w:r w:rsidRPr="005A713C">
        <w:rPr>
          <w:rFonts w:ascii="Algerian" w:hAnsi="Algerian"/>
          <w:color w:val="1F497D"/>
          <w:sz w:val="24"/>
          <w:szCs w:val="24"/>
        </w:rPr>
        <w:t>ZAKLJ</w:t>
      </w:r>
      <w:r w:rsidRPr="00F041F4">
        <w:rPr>
          <w:rFonts w:ascii="Times New Roman" w:hAnsi="Times New Roman"/>
          <w:color w:val="1F497D"/>
          <w:sz w:val="24"/>
          <w:szCs w:val="24"/>
        </w:rPr>
        <w:t>Č</w:t>
      </w:r>
      <w:r w:rsidRPr="005A713C">
        <w:rPr>
          <w:rFonts w:ascii="Algerian" w:hAnsi="Algerian"/>
          <w:color w:val="1F497D"/>
          <w:sz w:val="24"/>
          <w:szCs w:val="24"/>
        </w:rPr>
        <w:t>EK</w:t>
      </w:r>
    </w:p>
    <w:p w14:paraId="33E88A83" w14:textId="77777777" w:rsidR="00F041F4" w:rsidRPr="00F041F4" w:rsidRDefault="00F041F4" w:rsidP="00F041F4">
      <w:pPr>
        <w:spacing w:after="0"/>
        <w:rPr>
          <w:rFonts w:ascii="Times New Roman" w:hAnsi="Times New Roman"/>
          <w:sz w:val="24"/>
          <w:szCs w:val="24"/>
        </w:rPr>
      </w:pPr>
    </w:p>
    <w:p w14:paraId="7B1692F0" w14:textId="77777777" w:rsidR="00F041F4" w:rsidRDefault="00F041F4" w:rsidP="00F041F4">
      <w:pPr>
        <w:spacing w:after="0"/>
        <w:rPr>
          <w:rFonts w:ascii="Times New Roman" w:hAnsi="Times New Roman"/>
          <w:sz w:val="24"/>
          <w:szCs w:val="24"/>
        </w:rPr>
      </w:pPr>
      <w:r w:rsidRPr="00F041F4">
        <w:rPr>
          <w:rFonts w:ascii="Times New Roman" w:hAnsi="Times New Roman"/>
          <w:sz w:val="24"/>
          <w:szCs w:val="24"/>
        </w:rPr>
        <w:t>Menim, da je bila vaja uspešno izvedena. Naučili smo se kak je postopek ugotavljanja kateri antibiotik je najprimernejši za</w:t>
      </w:r>
      <w:r w:rsidR="00C90347">
        <w:rPr>
          <w:rFonts w:ascii="Times New Roman" w:hAnsi="Times New Roman"/>
          <w:sz w:val="24"/>
          <w:szCs w:val="24"/>
        </w:rPr>
        <w:t xml:space="preserve"> zdravljenje neke bolez</w:t>
      </w:r>
      <w:r w:rsidRPr="00F041F4">
        <w:rPr>
          <w:rFonts w:ascii="Times New Roman" w:hAnsi="Times New Roman"/>
          <w:sz w:val="24"/>
          <w:szCs w:val="24"/>
        </w:rPr>
        <w:t>n</w:t>
      </w:r>
      <w:r w:rsidR="00C90347">
        <w:rPr>
          <w:rFonts w:ascii="Times New Roman" w:hAnsi="Times New Roman"/>
          <w:sz w:val="24"/>
          <w:szCs w:val="24"/>
        </w:rPr>
        <w:t>i</w:t>
      </w:r>
      <w:r w:rsidRPr="00F041F4">
        <w:rPr>
          <w:rFonts w:ascii="Times New Roman" w:hAnsi="Times New Roman"/>
          <w:sz w:val="24"/>
          <w:szCs w:val="24"/>
        </w:rPr>
        <w:t xml:space="preserve"> in ugotovili smo katero zobno pasto bi bilo najprimerneje uporabljati za vsakodnevno ustno higieno. Izvedba same vaje ni bila zahtevna bila pa je zelo zanimiva.</w:t>
      </w:r>
    </w:p>
    <w:p w14:paraId="2C0FE8BD" w14:textId="77777777" w:rsidR="00C90347" w:rsidRPr="00F041F4" w:rsidRDefault="00C90347" w:rsidP="00F041F4">
      <w:pPr>
        <w:spacing w:after="0"/>
        <w:rPr>
          <w:rFonts w:ascii="Times New Roman" w:hAnsi="Times New Roman"/>
          <w:sz w:val="24"/>
          <w:szCs w:val="24"/>
        </w:rPr>
      </w:pPr>
    </w:p>
    <w:p w14:paraId="796075B2" w14:textId="77777777" w:rsidR="005A713C" w:rsidRDefault="005A713C" w:rsidP="005A713C">
      <w:pPr>
        <w:spacing w:after="0" w:line="240" w:lineRule="auto"/>
        <w:jc w:val="both"/>
        <w:rPr>
          <w:rFonts w:ascii="Algerian" w:hAnsi="Algerian"/>
          <w:color w:val="1F497D"/>
          <w:sz w:val="24"/>
          <w:szCs w:val="24"/>
        </w:rPr>
      </w:pPr>
      <w:r w:rsidRPr="00626465">
        <w:rPr>
          <w:rFonts w:ascii="Algerian" w:hAnsi="Algerian"/>
          <w:color w:val="1F497D"/>
          <w:sz w:val="24"/>
          <w:szCs w:val="24"/>
        </w:rPr>
        <w:t xml:space="preserve">Viri in </w:t>
      </w:r>
      <w:r w:rsidR="00C90347">
        <w:rPr>
          <w:rFonts w:ascii="Algerian" w:hAnsi="Algerian"/>
          <w:color w:val="1F497D"/>
          <w:sz w:val="24"/>
          <w:szCs w:val="24"/>
        </w:rPr>
        <w:t>,</w:t>
      </w:r>
      <w:r w:rsidRPr="00626465">
        <w:rPr>
          <w:rFonts w:ascii="Algerian" w:hAnsi="Algerian"/>
          <w:color w:val="1F497D"/>
          <w:sz w:val="24"/>
          <w:szCs w:val="24"/>
        </w:rPr>
        <w:t>literatura</w:t>
      </w:r>
    </w:p>
    <w:p w14:paraId="0490221B" w14:textId="77777777" w:rsidR="005A713C" w:rsidRDefault="005A713C" w:rsidP="005A713C">
      <w:pPr>
        <w:spacing w:after="0" w:line="240" w:lineRule="auto"/>
        <w:jc w:val="both"/>
        <w:rPr>
          <w:rFonts w:ascii="Algerian" w:hAnsi="Algerian"/>
          <w:color w:val="1F497D"/>
          <w:sz w:val="24"/>
          <w:szCs w:val="2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9031"/>
      </w:tblGrid>
      <w:tr w:rsidR="005A713C" w:rsidRPr="00990F86" w14:paraId="1D8D34E3" w14:textId="77777777" w:rsidTr="00D61237">
        <w:trPr>
          <w:trHeight w:val="451"/>
        </w:trPr>
        <w:tc>
          <w:tcPr>
            <w:tcW w:w="877" w:type="dxa"/>
          </w:tcPr>
          <w:p w14:paraId="287923C7" w14:textId="77777777" w:rsidR="005A713C" w:rsidRPr="00990F86" w:rsidRDefault="005A713C" w:rsidP="001D1E39">
            <w:pPr>
              <w:spacing w:after="0" w:line="240" w:lineRule="auto"/>
              <w:jc w:val="both"/>
              <w:rPr>
                <w:rFonts w:ascii="Times New Roman" w:hAnsi="Times New Roman"/>
                <w:color w:val="000000"/>
                <w:sz w:val="24"/>
                <w:szCs w:val="24"/>
              </w:rPr>
            </w:pPr>
            <w:r w:rsidRPr="00990F86">
              <w:rPr>
                <w:rFonts w:ascii="Times New Roman" w:hAnsi="Times New Roman"/>
                <w:color w:val="000000"/>
                <w:sz w:val="24"/>
                <w:szCs w:val="24"/>
              </w:rPr>
              <w:t>[1]</w:t>
            </w:r>
          </w:p>
        </w:tc>
        <w:tc>
          <w:tcPr>
            <w:tcW w:w="9031" w:type="dxa"/>
          </w:tcPr>
          <w:p w14:paraId="4A5E4516" w14:textId="77777777" w:rsidR="005A713C" w:rsidRPr="00990F86" w:rsidRDefault="005A713C" w:rsidP="001D1E39">
            <w:pPr>
              <w:pStyle w:val="ListParagraph"/>
              <w:spacing w:after="0"/>
              <w:ind w:left="0"/>
              <w:rPr>
                <w:rFonts w:ascii="Algerian" w:hAnsi="Algerian"/>
                <w:color w:val="1F497D"/>
                <w:sz w:val="44"/>
                <w:szCs w:val="24"/>
              </w:rPr>
            </w:pPr>
            <w:r w:rsidRPr="00990F86">
              <w:rPr>
                <w:rFonts w:ascii="Times New Roman" w:hAnsi="Times New Roman"/>
                <w:color w:val="000000"/>
                <w:sz w:val="24"/>
                <w:szCs w:val="24"/>
              </w:rPr>
              <w:t>Delovni list, ki smo ga dobili v šoli (</w:t>
            </w:r>
            <w:r w:rsidR="001D1E39">
              <w:rPr>
                <w:rFonts w:ascii="Times New Roman" w:hAnsi="Times New Roman"/>
                <w:color w:val="000000"/>
                <w:sz w:val="24"/>
                <w:szCs w:val="24"/>
              </w:rPr>
              <w:t>izdelava difuzijskega antibiograma</w:t>
            </w:r>
            <w:r w:rsidRPr="00990F86">
              <w:rPr>
                <w:rFonts w:ascii="Times New Roman" w:hAnsi="Times New Roman"/>
                <w:color w:val="000000"/>
                <w:sz w:val="24"/>
                <w:szCs w:val="24"/>
              </w:rPr>
              <w:t>)</w:t>
            </w:r>
          </w:p>
        </w:tc>
      </w:tr>
      <w:tr w:rsidR="005A713C" w:rsidRPr="00990F86" w14:paraId="1494907E" w14:textId="77777777" w:rsidTr="00D61237">
        <w:trPr>
          <w:trHeight w:val="287"/>
        </w:trPr>
        <w:tc>
          <w:tcPr>
            <w:tcW w:w="877" w:type="dxa"/>
          </w:tcPr>
          <w:p w14:paraId="4D329E6A" w14:textId="77777777" w:rsidR="005A713C" w:rsidRPr="00990F86" w:rsidRDefault="005A713C" w:rsidP="001D1E39">
            <w:pPr>
              <w:spacing w:after="0" w:line="240" w:lineRule="auto"/>
              <w:jc w:val="both"/>
              <w:rPr>
                <w:rFonts w:ascii="Times New Roman" w:hAnsi="Times New Roman"/>
                <w:color w:val="000000"/>
                <w:sz w:val="24"/>
                <w:szCs w:val="24"/>
              </w:rPr>
            </w:pPr>
            <w:r w:rsidRPr="00990F86">
              <w:rPr>
                <w:rFonts w:ascii="Times New Roman" w:hAnsi="Times New Roman"/>
                <w:color w:val="000000"/>
                <w:sz w:val="24"/>
                <w:szCs w:val="24"/>
              </w:rPr>
              <w:t>[2]</w:t>
            </w:r>
          </w:p>
        </w:tc>
        <w:tc>
          <w:tcPr>
            <w:tcW w:w="9031" w:type="dxa"/>
          </w:tcPr>
          <w:p w14:paraId="29F419F5" w14:textId="77777777" w:rsidR="005A713C" w:rsidRPr="00990F86" w:rsidRDefault="005A713C" w:rsidP="001D1E39">
            <w:pPr>
              <w:spacing w:after="0" w:line="240" w:lineRule="auto"/>
              <w:rPr>
                <w:rFonts w:ascii="Times New Roman" w:hAnsi="Times New Roman"/>
                <w:color w:val="000000"/>
                <w:sz w:val="24"/>
                <w:szCs w:val="24"/>
              </w:rPr>
            </w:pPr>
            <w:r w:rsidRPr="00990F86">
              <w:rPr>
                <w:rFonts w:ascii="Times New Roman" w:hAnsi="Times New Roman"/>
                <w:color w:val="000000"/>
                <w:sz w:val="24"/>
                <w:szCs w:val="24"/>
              </w:rPr>
              <w:t>http://www.dijaski.net</w:t>
            </w:r>
          </w:p>
        </w:tc>
      </w:tr>
      <w:tr w:rsidR="00D61237" w:rsidRPr="00990F86" w14:paraId="03B7EF09" w14:textId="77777777" w:rsidTr="00D61237">
        <w:trPr>
          <w:trHeight w:val="585"/>
        </w:trPr>
        <w:tc>
          <w:tcPr>
            <w:tcW w:w="877" w:type="dxa"/>
          </w:tcPr>
          <w:p w14:paraId="2277E600" w14:textId="77777777" w:rsidR="00D61237" w:rsidRPr="00990F86" w:rsidRDefault="00D61237" w:rsidP="001D1E39">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9031" w:type="dxa"/>
          </w:tcPr>
          <w:p w14:paraId="6CBF58A0" w14:textId="77777777" w:rsidR="00D61237" w:rsidRPr="00D61237" w:rsidRDefault="00D61237" w:rsidP="001D1E39">
            <w:pPr>
              <w:spacing w:after="0" w:line="240" w:lineRule="auto"/>
              <w:rPr>
                <w:rFonts w:ascii="Times New Roman" w:hAnsi="Times New Roman"/>
                <w:color w:val="000000"/>
                <w:sz w:val="24"/>
                <w:szCs w:val="24"/>
              </w:rPr>
            </w:pPr>
            <w:r w:rsidRPr="00D61237">
              <w:rPr>
                <w:rFonts w:ascii="Times New Roman" w:hAnsi="Times New Roman"/>
                <w:color w:val="000000"/>
                <w:sz w:val="24"/>
                <w:szCs w:val="24"/>
              </w:rPr>
              <w:t>http://web.bf.uni-lj.si/bi/biologija-mikroorganizmov/images/TaksoBakt/Antibiogram.jpg</w:t>
            </w:r>
          </w:p>
        </w:tc>
      </w:tr>
    </w:tbl>
    <w:p w14:paraId="4259D7F4" w14:textId="77777777" w:rsidR="005A713C" w:rsidRPr="00626465" w:rsidRDefault="005A713C" w:rsidP="005A713C">
      <w:pPr>
        <w:spacing w:after="0" w:line="240" w:lineRule="auto"/>
        <w:jc w:val="both"/>
        <w:rPr>
          <w:rFonts w:ascii="Algerian" w:hAnsi="Algerian"/>
          <w:color w:val="1F497D"/>
          <w:sz w:val="24"/>
          <w:szCs w:val="24"/>
        </w:rPr>
      </w:pPr>
    </w:p>
    <w:p w14:paraId="0BBE8183" w14:textId="77777777" w:rsidR="00993D4A" w:rsidRDefault="00993D4A" w:rsidP="00993D4A">
      <w:pPr>
        <w:rPr>
          <w:rFonts w:ascii="Copperplate Gothic Bold" w:hAnsi="Copperplate Gothic Bold"/>
        </w:rPr>
      </w:pPr>
    </w:p>
    <w:p w14:paraId="267B3836" w14:textId="77777777" w:rsidR="00993D4A" w:rsidRPr="00993D4A" w:rsidRDefault="00993D4A" w:rsidP="002A1356">
      <w:pPr>
        <w:tabs>
          <w:tab w:val="left" w:pos="3526"/>
        </w:tabs>
        <w:rPr>
          <w:rFonts w:ascii="Times New Roman" w:hAnsi="Times New Roman"/>
          <w:sz w:val="24"/>
          <w:szCs w:val="24"/>
        </w:rPr>
      </w:pPr>
    </w:p>
    <w:sectPr w:rsidR="00993D4A" w:rsidRPr="00993D4A" w:rsidSect="00B07B2A">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57F7" w14:textId="77777777" w:rsidR="00135C55" w:rsidRDefault="00135C55">
      <w:r>
        <w:separator/>
      </w:r>
    </w:p>
  </w:endnote>
  <w:endnote w:type="continuationSeparator" w:id="0">
    <w:p w14:paraId="393965AB" w14:textId="77777777" w:rsidR="00135C55" w:rsidRDefault="0013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8544" w14:textId="77777777" w:rsidR="00A12951" w:rsidRDefault="00A12951" w:rsidP="00F37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A5F10" w14:textId="77777777" w:rsidR="00A12951" w:rsidRDefault="00A12951" w:rsidP="001007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7CE0" w14:textId="77777777" w:rsidR="00A12951" w:rsidRDefault="00A12951" w:rsidP="00F37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D0956D9" w14:textId="77777777" w:rsidR="00A12951" w:rsidRDefault="00A12951" w:rsidP="001007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97BC4" w14:textId="77777777" w:rsidR="00135C55" w:rsidRDefault="00135C55">
      <w:r>
        <w:separator/>
      </w:r>
    </w:p>
  </w:footnote>
  <w:footnote w:type="continuationSeparator" w:id="0">
    <w:p w14:paraId="77DB839A" w14:textId="77777777" w:rsidR="00135C55" w:rsidRDefault="0013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240"/>
    <w:multiLevelType w:val="hybridMultilevel"/>
    <w:tmpl w:val="D1007E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4F10CE"/>
    <w:multiLevelType w:val="hybridMultilevel"/>
    <w:tmpl w:val="88082BD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760"/>
    <w:rsid w:val="00100791"/>
    <w:rsid w:val="00135C55"/>
    <w:rsid w:val="001B7904"/>
    <w:rsid w:val="001D1E39"/>
    <w:rsid w:val="001F4F62"/>
    <w:rsid w:val="00216744"/>
    <w:rsid w:val="002A1356"/>
    <w:rsid w:val="003C572D"/>
    <w:rsid w:val="003D0F43"/>
    <w:rsid w:val="004252F8"/>
    <w:rsid w:val="005A2A49"/>
    <w:rsid w:val="005A713C"/>
    <w:rsid w:val="007237FF"/>
    <w:rsid w:val="00831742"/>
    <w:rsid w:val="00880A46"/>
    <w:rsid w:val="008F62AE"/>
    <w:rsid w:val="00993D4A"/>
    <w:rsid w:val="00A12951"/>
    <w:rsid w:val="00AC3467"/>
    <w:rsid w:val="00B07B2A"/>
    <w:rsid w:val="00B82D41"/>
    <w:rsid w:val="00C90347"/>
    <w:rsid w:val="00CE5FBA"/>
    <w:rsid w:val="00D24D94"/>
    <w:rsid w:val="00D61237"/>
    <w:rsid w:val="00DD3760"/>
    <w:rsid w:val="00E51384"/>
    <w:rsid w:val="00EA2667"/>
    <w:rsid w:val="00EB3D41"/>
    <w:rsid w:val="00F041F4"/>
    <w:rsid w:val="00F37BE9"/>
    <w:rsid w:val="00FC6142"/>
    <w:rsid w:val="00FE5B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9" fill="f" fillcolor="white" strokecolor="#1f497d">
      <v:fill color="white" on="f"/>
      <v:stroke dashstyle="1 1" color="#1f497d" weight="3pt" linestyle="thickBetweenThin"/>
      <v:textbox style="mso-rotate-with-shape:t"/>
    </o:shapedefaults>
    <o:shapelayout v:ext="edit">
      <o:idmap v:ext="edit" data="1"/>
    </o:shapelayout>
  </w:shapeDefaults>
  <w:decimalSymbol w:val=","/>
  <w:listSeparator w:val=";"/>
  <w14:docId w14:val="16977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60"/>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3760"/>
    <w:pPr>
      <w:ind w:left="720"/>
      <w:contextualSpacing/>
    </w:pPr>
  </w:style>
  <w:style w:type="paragraph" w:styleId="BodyTextIndent">
    <w:name w:val="Body Text Indent"/>
    <w:basedOn w:val="Normal"/>
    <w:link w:val="BodyTextIndentChar"/>
    <w:semiHidden/>
    <w:rsid w:val="00DD3760"/>
    <w:pPr>
      <w:spacing w:after="0" w:line="240" w:lineRule="auto"/>
      <w:ind w:firstLine="708"/>
      <w:jc w:val="both"/>
    </w:pPr>
    <w:rPr>
      <w:rFonts w:ascii="Times New Roman" w:hAnsi="Times New Roman"/>
      <w:sz w:val="24"/>
      <w:szCs w:val="24"/>
      <w:lang w:eastAsia="sl-SI"/>
    </w:rPr>
  </w:style>
  <w:style w:type="character" w:customStyle="1" w:styleId="BodyTextIndentChar">
    <w:name w:val="Body Text Indent Char"/>
    <w:link w:val="BodyTextIndent"/>
    <w:semiHidden/>
    <w:rsid w:val="00DD3760"/>
    <w:rPr>
      <w:rFonts w:ascii="Times New Roman" w:eastAsia="Times New Roman" w:hAnsi="Times New Roman" w:cs="Times New Roman"/>
      <w:sz w:val="24"/>
      <w:szCs w:val="24"/>
      <w:lang w:eastAsia="sl-SI"/>
    </w:rPr>
  </w:style>
  <w:style w:type="paragraph" w:styleId="BodyText2">
    <w:name w:val="Body Text 2"/>
    <w:basedOn w:val="Normal"/>
    <w:link w:val="BodyText2Char"/>
    <w:semiHidden/>
    <w:rsid w:val="00DD3760"/>
    <w:pPr>
      <w:spacing w:after="0" w:line="240" w:lineRule="auto"/>
      <w:jc w:val="both"/>
    </w:pPr>
    <w:rPr>
      <w:rFonts w:ascii="Times New Roman" w:hAnsi="Times New Roman"/>
      <w:sz w:val="24"/>
      <w:szCs w:val="24"/>
      <w:lang w:eastAsia="sl-SI"/>
    </w:rPr>
  </w:style>
  <w:style w:type="character" w:customStyle="1" w:styleId="BodyText2Char">
    <w:name w:val="Body Text 2 Char"/>
    <w:link w:val="BodyText2"/>
    <w:semiHidden/>
    <w:rsid w:val="00DD3760"/>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EA26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667"/>
    <w:rPr>
      <w:rFonts w:ascii="Tahoma" w:eastAsia="Times New Roman" w:hAnsi="Tahoma" w:cs="Tahoma"/>
      <w:sz w:val="16"/>
      <w:szCs w:val="16"/>
    </w:rPr>
  </w:style>
  <w:style w:type="table" w:styleId="TableGrid">
    <w:name w:val="Table Grid"/>
    <w:basedOn w:val="TableNormal"/>
    <w:rsid w:val="00993D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16744"/>
    <w:rPr>
      <w:b/>
      <w:bCs/>
      <w:sz w:val="20"/>
      <w:szCs w:val="20"/>
    </w:rPr>
  </w:style>
  <w:style w:type="paragraph" w:styleId="Footer">
    <w:name w:val="footer"/>
    <w:basedOn w:val="Normal"/>
    <w:rsid w:val="00100791"/>
    <w:pPr>
      <w:tabs>
        <w:tab w:val="center" w:pos="4536"/>
        <w:tab w:val="right" w:pos="9072"/>
      </w:tabs>
    </w:pPr>
  </w:style>
  <w:style w:type="character" w:styleId="PageNumber">
    <w:name w:val="page number"/>
    <w:basedOn w:val="DefaultParagraphFont"/>
    <w:rsid w:val="0010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