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310C" w14:textId="7636D2D1" w:rsidR="001508C4" w:rsidRPr="002D79C3" w:rsidRDefault="002D79C3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 w:rsidRPr="002D79C3">
        <w:rPr>
          <w:b/>
          <w:sz w:val="32"/>
          <w:szCs w:val="32"/>
        </w:rPr>
        <w:t>DOLOČANJE ALG S POMOČJO DIHOTOMNEGA KLJUČA</w:t>
      </w:r>
    </w:p>
    <w:p w14:paraId="02789B5D" w14:textId="77777777" w:rsidR="001508C4" w:rsidRDefault="001508C4">
      <w:pPr>
        <w:spacing w:before="120"/>
        <w:jc w:val="center"/>
        <w:rPr>
          <w:b/>
          <w:i/>
          <w:sz w:val="32"/>
          <w:szCs w:val="32"/>
        </w:rPr>
      </w:pPr>
    </w:p>
    <w:p w14:paraId="67ECF7F4" w14:textId="77777777" w:rsidR="001508C4" w:rsidRDefault="00E14D41">
      <w:pPr>
        <w:spacing w:before="1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UVOD</w:t>
      </w:r>
    </w:p>
    <w:p w14:paraId="08F13C30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Določanje rastlinskih in živalskih vrst je precej mukotrpen posel. Obstajajo različni ključi za višje rastline, v Slovenije je »Mala flora Slovenije (A. Martinčič, T. Wraber), Tehniška založba Slovenije 1999«.</w:t>
      </w:r>
    </w:p>
    <w:p w14:paraId="299EC12D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Ključ, ki ga bomo uporabili je prirejen za določen vzorec alg in bi bil v naravi neuporaben.</w:t>
      </w:r>
    </w:p>
    <w:p w14:paraId="4A65969E" w14:textId="77777777" w:rsidR="001508C4" w:rsidRDefault="001508C4">
      <w:pPr>
        <w:jc w:val="both"/>
        <w:rPr>
          <w:sz w:val="28"/>
          <w:szCs w:val="28"/>
        </w:rPr>
      </w:pPr>
    </w:p>
    <w:p w14:paraId="364FF8E0" w14:textId="77777777" w:rsidR="001508C4" w:rsidRDefault="00E14D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NAMEN</w:t>
      </w:r>
    </w:p>
    <w:p w14:paraId="350B7C2C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Spoznati nekaj vrst mikroskopskih sladkovodnih alg. Seznaniti se s principom uporabe dihotomnega ključa za določanje vrst.</w:t>
      </w:r>
    </w:p>
    <w:p w14:paraId="14A772D0" w14:textId="77777777" w:rsidR="001508C4" w:rsidRDefault="001508C4">
      <w:pPr>
        <w:jc w:val="both"/>
        <w:rPr>
          <w:sz w:val="28"/>
          <w:szCs w:val="28"/>
        </w:rPr>
      </w:pPr>
    </w:p>
    <w:p w14:paraId="76EC4C55" w14:textId="77777777" w:rsidR="001508C4" w:rsidRDefault="00E14D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METODA DELA</w:t>
      </w:r>
    </w:p>
    <w:p w14:paraId="6239509D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V epruvetah so bili posamezni vzorci alg. Vsak vzorec smo pregledali pod mikroskopom in s pomočjo prirejenega dihotomnega ključa skušali ugotoviti vrsto oziroma rod alge.</w:t>
      </w:r>
    </w:p>
    <w:p w14:paraId="4BD67B10" w14:textId="77777777" w:rsidR="001508C4" w:rsidRDefault="001508C4">
      <w:pPr>
        <w:jc w:val="both"/>
        <w:rPr>
          <w:sz w:val="28"/>
          <w:szCs w:val="28"/>
        </w:rPr>
      </w:pPr>
    </w:p>
    <w:p w14:paraId="7E3C0174" w14:textId="77777777" w:rsidR="001508C4" w:rsidRDefault="00E14D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REZULTATI </w:t>
      </w:r>
    </w:p>
    <w:p w14:paraId="5F10CDE1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Določili smo pet vrst (rodov) alg. Točneje štiri vrste alg in eno vrsto modro-zelenih cepljivk. </w:t>
      </w:r>
    </w:p>
    <w:p w14:paraId="22B70BA1" w14:textId="77777777" w:rsidR="001508C4" w:rsidRDefault="001508C4">
      <w:pPr>
        <w:jc w:val="both"/>
        <w:rPr>
          <w:sz w:val="28"/>
          <w:szCs w:val="28"/>
        </w:rPr>
      </w:pPr>
    </w:p>
    <w:p w14:paraId="6345DFA0" w14:textId="77777777" w:rsidR="001508C4" w:rsidRDefault="001508C4">
      <w:pPr>
        <w:jc w:val="both"/>
        <w:rPr>
          <w:sz w:val="28"/>
          <w:szCs w:val="28"/>
        </w:rPr>
      </w:pPr>
    </w:p>
    <w:p w14:paraId="0AA0E98D" w14:textId="77777777" w:rsidR="001508C4" w:rsidRDefault="001508C4">
      <w:pPr>
        <w:jc w:val="both"/>
        <w:rPr>
          <w:sz w:val="28"/>
          <w:szCs w:val="28"/>
          <w:u w:val="single"/>
        </w:rPr>
      </w:pPr>
    </w:p>
    <w:p w14:paraId="5A2C7354" w14:textId="77777777" w:rsidR="001508C4" w:rsidRDefault="00E14D4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Cosmarium</w:t>
      </w:r>
    </w:p>
    <w:p w14:paraId="765144B0" w14:textId="77777777" w:rsidR="001508C4" w:rsidRDefault="00E14D4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400X</w:t>
      </w:r>
    </w:p>
    <w:p w14:paraId="26C518B6" w14:textId="77777777" w:rsidR="001508C4" w:rsidRDefault="001508C4">
      <w:pPr>
        <w:rPr>
          <w:sz w:val="28"/>
          <w:szCs w:val="28"/>
        </w:rPr>
      </w:pPr>
    </w:p>
    <w:p w14:paraId="7251D2DC" w14:textId="77777777" w:rsidR="001508C4" w:rsidRDefault="001508C4">
      <w:pPr>
        <w:ind w:firstLine="708"/>
        <w:rPr>
          <w:sz w:val="28"/>
          <w:szCs w:val="28"/>
        </w:rPr>
      </w:pPr>
    </w:p>
    <w:p w14:paraId="48132C78" w14:textId="77777777" w:rsidR="001508C4" w:rsidRDefault="001508C4">
      <w:pPr>
        <w:ind w:firstLine="708"/>
        <w:rPr>
          <w:sz w:val="28"/>
          <w:szCs w:val="28"/>
        </w:rPr>
      </w:pPr>
    </w:p>
    <w:p w14:paraId="229DDCD3" w14:textId="77777777" w:rsidR="001508C4" w:rsidRDefault="001508C4">
      <w:pPr>
        <w:ind w:firstLine="708"/>
        <w:rPr>
          <w:sz w:val="28"/>
          <w:szCs w:val="28"/>
        </w:rPr>
      </w:pPr>
    </w:p>
    <w:p w14:paraId="1D2D4D57" w14:textId="77777777" w:rsidR="001508C4" w:rsidRDefault="001508C4">
      <w:pPr>
        <w:ind w:firstLine="708"/>
        <w:rPr>
          <w:sz w:val="28"/>
          <w:szCs w:val="28"/>
        </w:rPr>
      </w:pPr>
    </w:p>
    <w:p w14:paraId="6DFCCF68" w14:textId="77777777" w:rsidR="001508C4" w:rsidRDefault="001508C4">
      <w:pPr>
        <w:ind w:firstLine="708"/>
        <w:rPr>
          <w:sz w:val="28"/>
          <w:szCs w:val="28"/>
        </w:rPr>
      </w:pPr>
    </w:p>
    <w:p w14:paraId="16ADA997" w14:textId="77777777" w:rsidR="001508C4" w:rsidRDefault="001508C4">
      <w:pPr>
        <w:ind w:firstLine="708"/>
        <w:rPr>
          <w:sz w:val="28"/>
          <w:szCs w:val="28"/>
        </w:rPr>
      </w:pPr>
    </w:p>
    <w:p w14:paraId="1F4FD369" w14:textId="77777777" w:rsidR="001508C4" w:rsidRDefault="001508C4">
      <w:pPr>
        <w:ind w:firstLine="708"/>
        <w:rPr>
          <w:sz w:val="28"/>
          <w:szCs w:val="28"/>
        </w:rPr>
      </w:pPr>
    </w:p>
    <w:p w14:paraId="546E168B" w14:textId="77777777" w:rsidR="001508C4" w:rsidRDefault="001508C4">
      <w:pPr>
        <w:ind w:firstLine="708"/>
        <w:rPr>
          <w:sz w:val="28"/>
          <w:szCs w:val="28"/>
        </w:rPr>
      </w:pPr>
    </w:p>
    <w:p w14:paraId="1E63C391" w14:textId="77777777" w:rsidR="001508C4" w:rsidRDefault="001508C4">
      <w:pPr>
        <w:ind w:firstLine="708"/>
        <w:rPr>
          <w:sz w:val="28"/>
          <w:szCs w:val="28"/>
        </w:rPr>
      </w:pPr>
    </w:p>
    <w:p w14:paraId="745248D2" w14:textId="77777777" w:rsidR="001508C4" w:rsidRDefault="001508C4">
      <w:pPr>
        <w:ind w:firstLine="708"/>
        <w:rPr>
          <w:sz w:val="28"/>
          <w:szCs w:val="28"/>
        </w:rPr>
      </w:pPr>
    </w:p>
    <w:p w14:paraId="13C09482" w14:textId="77777777" w:rsidR="001508C4" w:rsidRDefault="001508C4">
      <w:pPr>
        <w:ind w:firstLine="708"/>
        <w:rPr>
          <w:sz w:val="28"/>
          <w:szCs w:val="28"/>
        </w:rPr>
      </w:pPr>
    </w:p>
    <w:p w14:paraId="5E0DE836" w14:textId="77777777" w:rsidR="001508C4" w:rsidRDefault="001508C4">
      <w:pPr>
        <w:ind w:firstLine="708"/>
        <w:rPr>
          <w:sz w:val="28"/>
          <w:szCs w:val="28"/>
        </w:rPr>
      </w:pPr>
    </w:p>
    <w:p w14:paraId="5692472B" w14:textId="77777777" w:rsidR="001508C4" w:rsidRDefault="001508C4">
      <w:pPr>
        <w:ind w:firstLine="708"/>
        <w:rPr>
          <w:sz w:val="28"/>
          <w:szCs w:val="28"/>
        </w:rPr>
      </w:pPr>
    </w:p>
    <w:p w14:paraId="44C11782" w14:textId="77777777" w:rsidR="001508C4" w:rsidRDefault="001508C4">
      <w:pPr>
        <w:ind w:firstLine="708"/>
        <w:rPr>
          <w:sz w:val="28"/>
          <w:szCs w:val="28"/>
        </w:rPr>
      </w:pPr>
    </w:p>
    <w:p w14:paraId="3EAFBCBB" w14:textId="77777777" w:rsidR="001508C4" w:rsidRDefault="001508C4">
      <w:pPr>
        <w:ind w:firstLine="708"/>
        <w:rPr>
          <w:sz w:val="28"/>
          <w:szCs w:val="28"/>
        </w:rPr>
      </w:pPr>
    </w:p>
    <w:p w14:paraId="76E817FD" w14:textId="77777777" w:rsidR="001508C4" w:rsidRDefault="001508C4">
      <w:pPr>
        <w:ind w:firstLine="708"/>
        <w:rPr>
          <w:sz w:val="28"/>
          <w:szCs w:val="28"/>
        </w:rPr>
      </w:pPr>
    </w:p>
    <w:p w14:paraId="40ED3EBE" w14:textId="77777777" w:rsidR="001508C4" w:rsidRDefault="00E14D41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Pediastrum</w:t>
      </w:r>
    </w:p>
    <w:p w14:paraId="688CE659" w14:textId="77777777" w:rsidR="001508C4" w:rsidRDefault="00E14D41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400X</w:t>
      </w:r>
    </w:p>
    <w:p w14:paraId="006DD0A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FEB6FB7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629846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1C9C00C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3D94CF4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269CFC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0550CC3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9D77E4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B13C00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FBBD29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38BE910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978F9B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11067F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D729A46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09533FD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6F8527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F808C19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18B985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360F63C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9D33C7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7C31F9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39F711D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6C36B82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2002B60" w14:textId="77777777" w:rsidR="001508C4" w:rsidRDefault="00E14D41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Anabaena</w:t>
      </w:r>
    </w:p>
    <w:p w14:paraId="6B8CD0D9" w14:textId="77777777" w:rsidR="001508C4" w:rsidRDefault="00E14D41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400X</w:t>
      </w:r>
    </w:p>
    <w:p w14:paraId="1434FFE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04A307C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932F0A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246BD7D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EE02C31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90C2E16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350FD7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518F1FC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908210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7E799CD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B04374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BC93E31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263957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16A1B3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EA33280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5D51557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AA09754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DDA3A80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802F0D4" w14:textId="77777777" w:rsidR="001508C4" w:rsidRDefault="00E14D41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Ankistrodesmus falkatus</w:t>
      </w:r>
    </w:p>
    <w:p w14:paraId="03DDD4EE" w14:textId="77777777" w:rsidR="001508C4" w:rsidRDefault="00E14D41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400X</w:t>
      </w:r>
    </w:p>
    <w:p w14:paraId="703E4EC1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16026F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0C3BE7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06E311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E5F48F4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87EA42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D6CABD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D08FCA4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CD11FE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DC2CD2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544DC8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DCE24C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866B7EC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7AA9E57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78965F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D1A9AC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0B1F9B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6C6183B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89C6A19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39F1E24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A543BD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C88B57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3A69AED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9926A3D" w14:textId="77777777" w:rsidR="001508C4" w:rsidRDefault="00E14D41">
      <w:pPr>
        <w:ind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Spirogyra</w:t>
      </w:r>
    </w:p>
    <w:p w14:paraId="51026E77" w14:textId="77777777" w:rsidR="001508C4" w:rsidRDefault="00E14D41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100X</w:t>
      </w:r>
    </w:p>
    <w:p w14:paraId="6554AFE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CEE427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B786C27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5D9F281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5390CA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8A6B7E1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EE93DC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44F4E678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023A733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1763EFB6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FEFD8F5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5F63168E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765209F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7DA16832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342750DB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355C3CA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6C44FB3D" w14:textId="77777777" w:rsidR="001508C4" w:rsidRDefault="001508C4">
      <w:pPr>
        <w:ind w:firstLine="708"/>
        <w:rPr>
          <w:i/>
          <w:sz w:val="28"/>
          <w:szCs w:val="28"/>
          <w:u w:val="single"/>
        </w:rPr>
      </w:pPr>
    </w:p>
    <w:p w14:paraId="2D6751B7" w14:textId="77777777" w:rsidR="001508C4" w:rsidRDefault="001508C4">
      <w:pPr>
        <w:jc w:val="both"/>
        <w:rPr>
          <w:i/>
          <w:sz w:val="28"/>
          <w:szCs w:val="28"/>
          <w:u w:val="single"/>
        </w:rPr>
      </w:pPr>
    </w:p>
    <w:p w14:paraId="6FB6AB60" w14:textId="77777777" w:rsidR="001508C4" w:rsidRDefault="00E14D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5. ZAKLJUČEK IN DISKUSIJA</w:t>
      </w:r>
    </w:p>
    <w:p w14:paraId="4DD9702B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S pomočjo dihotomnega ključa smo določili sledeče vrste oziroma rodove:</w:t>
      </w:r>
    </w:p>
    <w:p w14:paraId="29B109D9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iz debla zelenih alg: rod Pediastrum in vrsto Ankistrodesmus falkatus, ter rod Cosmarium in rod Spirogyra. </w:t>
      </w:r>
    </w:p>
    <w:p w14:paraId="07D396B6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- določili smo tudi rod iz kraljestva cepljivk, debla modro-zelenih cepljivk in sicer je ta rod Anabaena sp.</w:t>
      </w:r>
    </w:p>
    <w:p w14:paraId="5B498587" w14:textId="77777777" w:rsidR="001508C4" w:rsidRDefault="00E14D41">
      <w:pPr>
        <w:jc w:val="both"/>
        <w:rPr>
          <w:sz w:val="28"/>
          <w:szCs w:val="28"/>
        </w:rPr>
      </w:pPr>
      <w:r>
        <w:rPr>
          <w:sz w:val="28"/>
          <w:szCs w:val="28"/>
        </w:rPr>
        <w:t>Presenetljive so »filigramsko« izdelane nekatere alge, kot na primer Pediastrum. Ugotovili smo, da ni čudno, da so modro-zelene cepljivke včasih uvrščali k algam, ker bi jih tudi mi uvrstili k algam, saj so jim zelo podobne.</w:t>
      </w:r>
    </w:p>
    <w:sectPr w:rsidR="001508C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D41"/>
    <w:rsid w:val="001508C4"/>
    <w:rsid w:val="002D79C3"/>
    <w:rsid w:val="00581D4B"/>
    <w:rsid w:val="00E14D41"/>
    <w:rsid w:val="00E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9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