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CD1813" w14:textId="77777777" w:rsidR="000128BC" w:rsidRDefault="000128BC">
      <w:pPr>
        <w:rPr>
          <w:rFonts w:ascii="Arial Narrow" w:hAnsi="Arial Narrow"/>
          <w:b/>
          <w:i/>
          <w:color w:val="FF9900"/>
          <w:sz w:val="36"/>
          <w:szCs w:val="36"/>
          <w:u w:val="single"/>
        </w:rPr>
      </w:pPr>
      <w:bookmarkStart w:id="0" w:name="_GoBack"/>
      <w:bookmarkEnd w:id="0"/>
    </w:p>
    <w:p w14:paraId="25215DEE" w14:textId="77777777" w:rsidR="000128BC" w:rsidRDefault="000128BC">
      <w:pPr>
        <w:rPr>
          <w:rFonts w:ascii="Arial Narrow" w:hAnsi="Arial Narrow"/>
          <w:b/>
          <w:i/>
          <w:color w:val="FF9900"/>
          <w:sz w:val="36"/>
          <w:szCs w:val="36"/>
          <w:u w:val="single"/>
        </w:rPr>
      </w:pPr>
    </w:p>
    <w:p w14:paraId="0C1D42D0" w14:textId="77777777" w:rsidR="000128BC" w:rsidRDefault="00A14280">
      <w:pPr>
        <w:rPr>
          <w:rFonts w:ascii="Arial Narrow" w:hAnsi="Arial Narrow"/>
          <w:b/>
          <w:i/>
          <w:color w:val="FF6600"/>
          <w:sz w:val="36"/>
          <w:szCs w:val="36"/>
          <w:u w:val="single"/>
        </w:rPr>
      </w:pPr>
      <w:r>
        <w:rPr>
          <w:rFonts w:ascii="Arial Narrow" w:hAnsi="Arial Narrow"/>
          <w:b/>
          <w:i/>
          <w:color w:val="FF6600"/>
          <w:sz w:val="36"/>
          <w:szCs w:val="36"/>
          <w:u w:val="single"/>
        </w:rPr>
        <w:t>LABORATORIJSKA VAJA:</w:t>
      </w:r>
    </w:p>
    <w:p w14:paraId="5998E6C0" w14:textId="77777777" w:rsidR="000128BC" w:rsidRDefault="000128BC">
      <w:pPr>
        <w:rPr>
          <w:rFonts w:ascii="Arial Narrow" w:hAnsi="Arial Narrow"/>
          <w:b/>
          <w:i/>
          <w:color w:val="FF9900"/>
          <w:sz w:val="36"/>
          <w:szCs w:val="36"/>
          <w:u w:val="single"/>
        </w:rPr>
      </w:pPr>
    </w:p>
    <w:p w14:paraId="59D92EA3" w14:textId="77777777" w:rsidR="000128BC" w:rsidRDefault="000128BC">
      <w:pPr>
        <w:rPr>
          <w:rFonts w:ascii="Arial Narrow" w:hAnsi="Arial Narrow"/>
          <w:b/>
          <w:i/>
          <w:color w:val="FF9900"/>
          <w:sz w:val="36"/>
          <w:szCs w:val="36"/>
          <w:u w:val="single"/>
        </w:rPr>
      </w:pPr>
    </w:p>
    <w:p w14:paraId="7BDF09B7" w14:textId="77777777" w:rsidR="000128BC" w:rsidRDefault="000128BC">
      <w:pPr>
        <w:rPr>
          <w:rFonts w:ascii="Arial Narrow" w:hAnsi="Arial Narrow"/>
          <w:b/>
          <w:i/>
          <w:color w:val="FF9900"/>
          <w:sz w:val="36"/>
          <w:szCs w:val="36"/>
          <w:u w:val="single"/>
        </w:rPr>
      </w:pPr>
    </w:p>
    <w:p w14:paraId="36849DE7" w14:textId="77777777" w:rsidR="000128BC" w:rsidRDefault="009D7C55">
      <w:r>
        <w:pict w14:anchorId="2D4D5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8.25pt;height:100.5pt;mso-wrap-style:none;mso-position-horizontal-relative:char;mso-position-vertical-relative:line;v-text-anchor:middle" stroked="f">
            <v:fill r:id="rId4" o:title="" color2="black" type="frame"/>
            <v:shadow on="t" color="silver" opacity="52436f" offset=".62mm,.62mm"/>
            <v:textpath style="font-family:&quot;Arial Narrow&quot;;font-weight:bold;font-style:italic;v-text-kern:t" fitpath="t" string="DOKAZOVANJE ORGANSKIH SPOJIN "/>
          </v:shape>
        </w:pict>
      </w:r>
    </w:p>
    <w:p w14:paraId="18AA7A77" w14:textId="77777777" w:rsidR="000128BC" w:rsidRDefault="009D7C55">
      <w:r>
        <w:pict w14:anchorId="0B4CFCB7">
          <v:shape id="_x0000_i1026" type="#_x0000_t136" style="width:351pt;height:105pt;mso-wrap-style:none;mso-position-horizontal-relative:char;mso-position-vertical-relative:line;v-text-anchor:middle" stroked="f">
            <v:fill r:id="rId5" o:title="" color2="black" type="frame"/>
            <v:shadow on="t" color="silver" opacity="52436f" offset=".62mm,.62mm"/>
            <v:textpath style="font-family:&quot;Arial Narrow&quot;;font-weight:bold;font-style:italic;v-text-kern:t" fitpath="t" string="S POMOČJO BARVNIH "/>
          </v:shape>
        </w:pict>
      </w:r>
    </w:p>
    <w:p w14:paraId="5F28EF03" w14:textId="77777777" w:rsidR="000128BC" w:rsidRDefault="009D7C55">
      <w:pPr>
        <w:rPr>
          <w:rFonts w:ascii="Arial Narrow" w:hAnsi="Arial Narrow"/>
          <w:b/>
          <w:i/>
          <w:color w:val="FF9900"/>
          <w:sz w:val="36"/>
          <w:szCs w:val="36"/>
          <w:u w:val="single"/>
        </w:rPr>
      </w:pPr>
      <w:r>
        <w:pict w14:anchorId="2387BA1F">
          <v:shape id="_x0000_i1027" type="#_x0000_t136" style="width:153pt;height:97.5pt;mso-wrap-style:none;mso-position-horizontal-relative:char;mso-position-vertical-relative:line;v-text-anchor:middle" stroked="f">
            <v:fill r:id="rId6" o:title="" color2="black" type="frame"/>
            <v:shadow on="t" color="silver" opacity="52436f" offset=".62mm,.62mm"/>
            <v:textpath style="font-family:&quot;Arial Narrow&quot;;font-weight:bold;font-style:italic;v-text-kern:t" fitpath="t" string="REAKCIJ"/>
          </v:shape>
        </w:pict>
      </w:r>
    </w:p>
    <w:p w14:paraId="40662061" w14:textId="77777777" w:rsidR="000128BC" w:rsidRDefault="000128BC">
      <w:pPr>
        <w:rPr>
          <w:rFonts w:ascii="Arial Narrow" w:hAnsi="Arial Narrow"/>
          <w:b/>
          <w:i/>
          <w:color w:val="FF9900"/>
          <w:sz w:val="36"/>
          <w:szCs w:val="36"/>
          <w:u w:val="single"/>
        </w:rPr>
      </w:pPr>
    </w:p>
    <w:p w14:paraId="28F4FE5C" w14:textId="77777777" w:rsidR="000128BC" w:rsidRDefault="000128BC">
      <w:pPr>
        <w:rPr>
          <w:rFonts w:ascii="Arial Narrow" w:hAnsi="Arial Narrow"/>
          <w:b/>
          <w:i/>
          <w:color w:val="FF9900"/>
          <w:sz w:val="36"/>
          <w:szCs w:val="36"/>
          <w:u w:val="single"/>
        </w:rPr>
      </w:pPr>
    </w:p>
    <w:p w14:paraId="59CED015" w14:textId="77777777" w:rsidR="000128BC" w:rsidRDefault="000128BC">
      <w:pPr>
        <w:rPr>
          <w:rFonts w:ascii="Arial Narrow" w:hAnsi="Arial Narrow"/>
          <w:b/>
          <w:i/>
          <w:color w:val="FF9900"/>
          <w:sz w:val="36"/>
          <w:szCs w:val="36"/>
          <w:u w:val="single"/>
        </w:rPr>
      </w:pPr>
    </w:p>
    <w:p w14:paraId="6E11AC76" w14:textId="77777777" w:rsidR="000128BC" w:rsidRDefault="000128BC">
      <w:pPr>
        <w:rPr>
          <w:rFonts w:ascii="Arial Narrow" w:hAnsi="Arial Narrow"/>
          <w:b/>
          <w:i/>
          <w:color w:val="FF9900"/>
          <w:sz w:val="36"/>
          <w:szCs w:val="36"/>
          <w:u w:val="single"/>
        </w:rPr>
      </w:pPr>
    </w:p>
    <w:p w14:paraId="37122E38" w14:textId="77777777" w:rsidR="000128BC" w:rsidRDefault="000128BC">
      <w:pPr>
        <w:rPr>
          <w:rFonts w:ascii="Arial Narrow" w:hAnsi="Arial Narrow"/>
          <w:b/>
          <w:i/>
          <w:color w:val="FF9900"/>
          <w:sz w:val="36"/>
          <w:szCs w:val="36"/>
          <w:u w:val="single"/>
        </w:rPr>
      </w:pPr>
    </w:p>
    <w:p w14:paraId="4F83DDDB" w14:textId="77777777" w:rsidR="000128BC" w:rsidRDefault="000128BC">
      <w:pPr>
        <w:rPr>
          <w:rFonts w:ascii="Arial Narrow" w:hAnsi="Arial Narrow"/>
          <w:b/>
          <w:i/>
          <w:color w:val="FF9900"/>
          <w:sz w:val="36"/>
          <w:szCs w:val="36"/>
          <w:u w:val="single"/>
        </w:rPr>
      </w:pPr>
    </w:p>
    <w:p w14:paraId="10E2E74A" w14:textId="77777777" w:rsidR="000128BC" w:rsidRDefault="000128BC">
      <w:pPr>
        <w:rPr>
          <w:rFonts w:ascii="Arial Narrow" w:hAnsi="Arial Narrow"/>
          <w:b/>
          <w:i/>
          <w:color w:val="FF9900"/>
          <w:sz w:val="36"/>
          <w:szCs w:val="36"/>
          <w:u w:val="single"/>
        </w:rPr>
      </w:pPr>
    </w:p>
    <w:p w14:paraId="6BCFB55B" w14:textId="77777777" w:rsidR="000128BC" w:rsidRDefault="000128BC">
      <w:pPr>
        <w:rPr>
          <w:rFonts w:ascii="Arial Narrow" w:hAnsi="Arial Narrow"/>
          <w:b/>
          <w:i/>
          <w:color w:val="FF9900"/>
          <w:sz w:val="36"/>
          <w:szCs w:val="36"/>
          <w:u w:val="single"/>
        </w:rPr>
      </w:pPr>
    </w:p>
    <w:p w14:paraId="1A6D5C19" w14:textId="77777777" w:rsidR="000128BC" w:rsidRDefault="000128BC">
      <w:pPr>
        <w:rPr>
          <w:rFonts w:ascii="Arial Narrow" w:hAnsi="Arial Narrow"/>
          <w:b/>
          <w:i/>
          <w:color w:val="FF9900"/>
          <w:sz w:val="36"/>
          <w:szCs w:val="36"/>
          <w:u w:val="single"/>
        </w:rPr>
      </w:pPr>
    </w:p>
    <w:p w14:paraId="7072DE41" w14:textId="2F3D090A" w:rsidR="000128BC" w:rsidRDefault="00C15748">
      <w:pPr>
        <w:rPr>
          <w:rFonts w:ascii="Arial Narrow" w:hAnsi="Arial Narrow"/>
          <w:b/>
          <w:i/>
          <w:color w:val="FF6600"/>
          <w:sz w:val="36"/>
          <w:szCs w:val="36"/>
          <w:u w:val="single"/>
        </w:rPr>
      </w:pPr>
      <w:r>
        <w:rPr>
          <w:rFonts w:ascii="Arial Narrow" w:hAnsi="Arial Narrow"/>
          <w:b/>
          <w:i/>
          <w:color w:val="FF6600"/>
          <w:sz w:val="36"/>
          <w:szCs w:val="36"/>
          <w:u w:val="single"/>
        </w:rPr>
        <w:t xml:space="preserve"> </w:t>
      </w:r>
    </w:p>
    <w:p w14:paraId="01C56624" w14:textId="77777777" w:rsidR="000128BC" w:rsidRDefault="00A14280">
      <w:pPr>
        <w:rPr>
          <w:rFonts w:ascii="Arial Narrow" w:hAnsi="Arial Narrow"/>
          <w:b/>
          <w:i/>
          <w:color w:val="FF6600"/>
          <w:sz w:val="36"/>
          <w:szCs w:val="36"/>
          <w:u w:val="single"/>
        </w:rPr>
      </w:pPr>
      <w:r>
        <w:rPr>
          <w:rFonts w:ascii="Arial Narrow" w:hAnsi="Arial Narrow"/>
          <w:b/>
          <w:i/>
          <w:color w:val="FF6600"/>
          <w:sz w:val="36"/>
          <w:szCs w:val="36"/>
          <w:u w:val="single"/>
        </w:rPr>
        <w:t>BIOLOGIJA</w:t>
      </w:r>
    </w:p>
    <w:p w14:paraId="0CEC36BE" w14:textId="6B7BB7E4" w:rsidR="000128BC" w:rsidRDefault="00C15748">
      <w:pPr>
        <w:rPr>
          <w:rFonts w:ascii="Arial Narrow" w:hAnsi="Arial Narrow"/>
          <w:b/>
          <w:i/>
          <w:color w:val="FF6600"/>
          <w:sz w:val="36"/>
          <w:szCs w:val="36"/>
          <w:u w:val="single"/>
        </w:rPr>
      </w:pPr>
      <w:r>
        <w:rPr>
          <w:rFonts w:ascii="Arial Narrow" w:hAnsi="Arial Narrow"/>
          <w:b/>
          <w:i/>
          <w:color w:val="FF6600"/>
          <w:sz w:val="36"/>
          <w:szCs w:val="36"/>
          <w:u w:val="single"/>
        </w:rPr>
        <w:t xml:space="preserve"> </w:t>
      </w:r>
    </w:p>
    <w:p w14:paraId="5CFCCB53" w14:textId="77777777" w:rsidR="000128BC" w:rsidRDefault="00A14280">
      <w:pPr>
        <w:rPr>
          <w:rFonts w:ascii="Arial Narrow" w:hAnsi="Arial Narrow"/>
          <w:b/>
          <w:i/>
          <w:color w:val="FF6600"/>
          <w:sz w:val="36"/>
          <w:szCs w:val="36"/>
          <w:u w:val="single"/>
        </w:rPr>
      </w:pPr>
      <w:r>
        <w:rPr>
          <w:rFonts w:ascii="Arial Narrow" w:hAnsi="Arial Narrow"/>
          <w:b/>
          <w:i/>
          <w:color w:val="FF6600"/>
          <w:sz w:val="36"/>
          <w:szCs w:val="36"/>
          <w:u w:val="single"/>
        </w:rPr>
        <w:lastRenderedPageBreak/>
        <w:t xml:space="preserve">UVOD      </w:t>
      </w:r>
    </w:p>
    <w:p w14:paraId="691117BE" w14:textId="77777777" w:rsidR="000128BC" w:rsidRDefault="000128BC">
      <w:pPr>
        <w:rPr>
          <w:rFonts w:ascii="Arial Narrow" w:hAnsi="Arial Narrow"/>
          <w:b/>
          <w:i/>
          <w:color w:val="FF6600"/>
          <w:sz w:val="36"/>
          <w:szCs w:val="36"/>
          <w:u w:val="single"/>
        </w:rPr>
      </w:pPr>
    </w:p>
    <w:p w14:paraId="4FC8B475" w14:textId="77777777" w:rsidR="000128BC" w:rsidRDefault="00A14280">
      <w:pPr>
        <w:rPr>
          <w:rStyle w:val="SlogArialNarrowKrepkorna"/>
        </w:rPr>
      </w:pPr>
      <w:r>
        <w:rPr>
          <w:rFonts w:ascii="Arial Narrow" w:hAnsi="Arial Narrow"/>
          <w:color w:val="000000"/>
        </w:rPr>
        <w:t xml:space="preserve">Hrana vsebuje različne organske snovi, ki jih naše telo potrebuje za delovanje in obnavljanje. Organske snovi lahko razvrstimo v štiri glavne skupine, ki so najpomembnejše za organizme. V vsako od teh skupin spadajo organske molekule, ki imajo značilne skupne lastnosti. Te skupine organskih snovi so </w:t>
      </w:r>
      <w:r>
        <w:rPr>
          <w:rStyle w:val="SlogArialNarrowKrepkorna"/>
        </w:rPr>
        <w:t>ogljikovi hidrati, beljakovine ( proteini ), maščobe ( lipidi ) in jedrne kisline ( nukleinske kisline ).</w:t>
      </w:r>
    </w:p>
    <w:p w14:paraId="61BFBD93" w14:textId="77777777" w:rsidR="000128BC" w:rsidRDefault="00A14280">
      <w:pPr>
        <w:rPr>
          <w:rFonts w:ascii="Arial Narrow" w:hAnsi="Arial Narrow"/>
          <w:color w:val="000000"/>
        </w:rPr>
      </w:pPr>
      <w:r>
        <w:rPr>
          <w:rFonts w:ascii="Arial Narrow" w:hAnsi="Arial Narrow"/>
          <w:color w:val="000000"/>
        </w:rPr>
        <w:t xml:space="preserve">Nas bodo zanimala predvsem živila bogata z beljakovinami, škrobom in maščobami. </w:t>
      </w:r>
    </w:p>
    <w:p w14:paraId="13D89EC6" w14:textId="77777777" w:rsidR="000128BC" w:rsidRDefault="000128BC">
      <w:pPr>
        <w:rPr>
          <w:rFonts w:ascii="Arial Narrow" w:hAnsi="Arial Narrow"/>
          <w:color w:val="000000"/>
        </w:rPr>
      </w:pPr>
    </w:p>
    <w:p w14:paraId="784FDAC2" w14:textId="77777777" w:rsidR="000128BC" w:rsidRDefault="00A14280">
      <w:pPr>
        <w:rPr>
          <w:rFonts w:ascii="Arial Narrow" w:hAnsi="Arial Narrow"/>
          <w:b/>
          <w:color w:val="000000"/>
        </w:rPr>
      </w:pPr>
      <w:r>
        <w:rPr>
          <w:rFonts w:ascii="Arial Narrow" w:hAnsi="Arial Narrow"/>
          <w:b/>
          <w:color w:val="000000"/>
        </w:rPr>
        <w:t>BELJAKOVINE</w:t>
      </w:r>
    </w:p>
    <w:p w14:paraId="2A883399" w14:textId="77777777" w:rsidR="000128BC" w:rsidRDefault="00A14280">
      <w:pPr>
        <w:rPr>
          <w:rStyle w:val="SlogArialNarrowKrepkorna"/>
        </w:rPr>
      </w:pPr>
      <w:r>
        <w:rPr>
          <w:rStyle w:val="SlogArialNarrowKrepkorna"/>
          <w:b w:val="0"/>
          <w:bCs w:val="0"/>
        </w:rPr>
        <w:t>so kompleksne organske molekule, sestavljene iz najmanj 50 verižno povezanih aminokislin. Razlikujemo enostavne beljakovine ali proteine in sestavljene beljakovine ali proteide. Vsaka živa celica je sposobna sintetizirati beljakovine. Beljakovine se v živih bitjih uporabljajo za encime, s katerimi potekajo skoraj vsi življenjski procesi, gradbene elemente, barvila in strupe.</w:t>
      </w:r>
      <w:r>
        <w:rPr>
          <w:rStyle w:val="SlogArialNarrowKrepkorna"/>
        </w:rPr>
        <w:t xml:space="preserve"> </w:t>
      </w:r>
    </w:p>
    <w:p w14:paraId="46303672" w14:textId="77777777" w:rsidR="000128BC" w:rsidRDefault="000128BC"/>
    <w:p w14:paraId="42A5804A" w14:textId="77777777" w:rsidR="000128BC" w:rsidRDefault="000128BC"/>
    <w:p w14:paraId="62377EA8" w14:textId="77777777" w:rsidR="000128BC" w:rsidRDefault="009D7C55">
      <w:pPr>
        <w:rPr>
          <w:rStyle w:val="SlogArialNarrowKrepkorna"/>
          <w:b w:val="0"/>
        </w:rPr>
      </w:pPr>
      <w:r>
        <w:rPr>
          <w:rStyle w:val="SlogArialNarrowKrepkorna"/>
        </w:rPr>
        <w:pict w14:anchorId="28FBE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6pt;height:405pt" filled="t">
            <v:fill color2="black"/>
            <v:imagedata r:id="rId7" o:title=""/>
          </v:shape>
        </w:pict>
      </w:r>
      <w:r w:rsidR="00A14280">
        <w:rPr>
          <w:rStyle w:val="SlogArialNarrowKrepkorna"/>
        </w:rPr>
        <w:t xml:space="preserve"> </w:t>
      </w:r>
      <w:r w:rsidR="00A14280">
        <w:rPr>
          <w:rStyle w:val="SlogArialNarrowKrepkorna"/>
          <w:b w:val="0"/>
        </w:rPr>
        <w:t xml:space="preserve">SLIKA 1: prva beljakovina mioglobin </w:t>
      </w:r>
    </w:p>
    <w:p w14:paraId="0602E2D4" w14:textId="77777777" w:rsidR="000128BC" w:rsidRDefault="000128BC"/>
    <w:p w14:paraId="37C492CB" w14:textId="77777777" w:rsidR="000128BC" w:rsidRDefault="000128BC"/>
    <w:p w14:paraId="0B403CEE" w14:textId="77777777" w:rsidR="000128BC" w:rsidRDefault="000128BC"/>
    <w:p w14:paraId="3A6E3F5E" w14:textId="77777777" w:rsidR="000128BC" w:rsidRDefault="000128BC"/>
    <w:p w14:paraId="3281C8E0" w14:textId="77777777" w:rsidR="000128BC" w:rsidRDefault="00A14280">
      <w:pPr>
        <w:rPr>
          <w:rStyle w:val="SlogArialNarrowKrepkorna"/>
        </w:rPr>
      </w:pPr>
      <w:r>
        <w:rPr>
          <w:rStyle w:val="SlogArialNarrowKrepkorna"/>
        </w:rPr>
        <w:lastRenderedPageBreak/>
        <w:t>MAŠČOBE</w:t>
      </w:r>
    </w:p>
    <w:p w14:paraId="3803F70B" w14:textId="77777777" w:rsidR="000128BC" w:rsidRDefault="00A14280">
      <w:pPr>
        <w:rPr>
          <w:rStyle w:val="SlogArialNarrowKrepkorna"/>
          <w:b w:val="0"/>
          <w:bCs w:val="0"/>
        </w:rPr>
      </w:pPr>
      <w:r>
        <w:rPr>
          <w:rStyle w:val="SlogArialNarrowKrepkorna"/>
          <w:b w:val="0"/>
          <w:bCs w:val="0"/>
        </w:rPr>
        <w:t>so organske kemijske spojine, ki imajo velik pomen v zgradbi živih bitij. Se ne topijo v vodi, se pa topijo v organskih topilih. Iz maščob dobimo dvakrat toliko energije kot iz beljakovin in ogljikovih hidratov.</w:t>
      </w:r>
    </w:p>
    <w:p w14:paraId="0B292748" w14:textId="77777777" w:rsidR="000128BC" w:rsidRDefault="000128BC"/>
    <w:p w14:paraId="44D4B72B" w14:textId="77777777" w:rsidR="000128BC" w:rsidRDefault="009D7C55">
      <w:pPr>
        <w:rPr>
          <w:rStyle w:val="SlogArialNarrowKrepkorna"/>
          <w:b w:val="0"/>
          <w:bCs w:val="0"/>
        </w:rPr>
      </w:pPr>
      <w:r>
        <w:rPr>
          <w:rStyle w:val="SlogArialNarrowKrepkorna"/>
        </w:rPr>
        <w:pict w14:anchorId="64159E92">
          <v:shape id="_x0000_i1029" type="#_x0000_t75" style="width:396pt;height:321.75pt" filled="t">
            <v:fill color2="black"/>
            <v:imagedata r:id="rId8" o:title=""/>
          </v:shape>
        </w:pict>
      </w:r>
      <w:r w:rsidR="00A14280">
        <w:rPr>
          <w:rStyle w:val="SlogArialNarrowKrepkorna"/>
          <w:b w:val="0"/>
          <w:bCs w:val="0"/>
        </w:rPr>
        <w:t xml:space="preserve"> SLIKA 2: strukturni model triglicerina</w:t>
      </w:r>
    </w:p>
    <w:p w14:paraId="2F83C76F" w14:textId="77777777" w:rsidR="000128BC" w:rsidRDefault="000128BC"/>
    <w:p w14:paraId="6D86CCDB" w14:textId="77777777" w:rsidR="000128BC" w:rsidRDefault="00A14280">
      <w:pPr>
        <w:rPr>
          <w:rStyle w:val="SlogArialNarrowKrepkorna"/>
        </w:rPr>
      </w:pPr>
      <w:r>
        <w:rPr>
          <w:rStyle w:val="SlogArialNarrowKrepkorna"/>
        </w:rPr>
        <w:t>OGLJIKOVI HIDRATI</w:t>
      </w:r>
    </w:p>
    <w:p w14:paraId="676DDE19" w14:textId="77777777" w:rsidR="000128BC" w:rsidRDefault="00A14280">
      <w:pPr>
        <w:rPr>
          <w:rStyle w:val="SlogArialNarrowKrepkorna"/>
          <w:b w:val="0"/>
          <w:bCs w:val="0"/>
        </w:rPr>
      </w:pPr>
      <w:r>
        <w:rPr>
          <w:rStyle w:val="SlogArialNarrowKrepkorna"/>
          <w:b w:val="0"/>
          <w:bCs w:val="0"/>
        </w:rPr>
        <w:t xml:space="preserve">So organske molekule sestavljene iz kisika, ogljika in vodika. Delimo jih na monosaharide ali enostavne sladkorje, disaharide ali sladkorne dimere in polisaharide ali sladkorne polimere. </w:t>
      </w:r>
    </w:p>
    <w:p w14:paraId="7CEE5EB0" w14:textId="77777777" w:rsidR="000128BC" w:rsidRDefault="000128BC"/>
    <w:p w14:paraId="5FB37E92" w14:textId="77777777" w:rsidR="000128BC" w:rsidRDefault="00A14280">
      <w:pPr>
        <w:rPr>
          <w:rStyle w:val="SlogArialNarrowKrepkorna"/>
          <w:b w:val="0"/>
          <w:bCs w:val="0"/>
        </w:rPr>
      </w:pPr>
      <w:r>
        <w:rPr>
          <w:rStyle w:val="SlogArialNarrowKrepkorna"/>
          <w:b w:val="0"/>
          <w:bCs w:val="0"/>
        </w:rPr>
        <w:t xml:space="preserve">MONOSAHARIDI v živih bitjih so pomembni s tremi, petimi, šestimi in sedmimi ogljikovimi atomi.  Med monosaharide spadajo grozdni sladkor ali glukoza, sadni sladkor ali fruktoza, riboza in deoksiriboza. </w:t>
      </w:r>
    </w:p>
    <w:p w14:paraId="040B91F7" w14:textId="77777777" w:rsidR="000128BC" w:rsidRDefault="000128BC"/>
    <w:p w14:paraId="4AEB6BEC" w14:textId="77777777" w:rsidR="000128BC" w:rsidRDefault="00A14280">
      <w:pPr>
        <w:rPr>
          <w:rStyle w:val="SlogArialNarrowKrepkorna"/>
          <w:b w:val="0"/>
          <w:bCs w:val="0"/>
        </w:rPr>
      </w:pPr>
      <w:r>
        <w:rPr>
          <w:rStyle w:val="SlogArialNarrowKrepkorna"/>
          <w:b w:val="0"/>
          <w:bCs w:val="0"/>
        </w:rPr>
        <w:t xml:space="preserve">DISAHARIDI so kemično vezani monosaharidi. Najbolj znani disaharidi so trsni ali pesni sladkor ali saharoza, mlečni sladkor ali laktoza in sadni sladkor ali maltoza. </w:t>
      </w:r>
    </w:p>
    <w:p w14:paraId="4498299B" w14:textId="77777777" w:rsidR="000128BC" w:rsidRDefault="000128BC"/>
    <w:p w14:paraId="1C80F63A" w14:textId="77777777" w:rsidR="000128BC" w:rsidRDefault="00A14280">
      <w:pPr>
        <w:rPr>
          <w:rStyle w:val="SlogArialNarrowKrepkorna"/>
          <w:b w:val="0"/>
          <w:bCs w:val="0"/>
        </w:rPr>
      </w:pPr>
      <w:r>
        <w:rPr>
          <w:rStyle w:val="SlogArialNarrowKrepkorna"/>
          <w:b w:val="0"/>
          <w:bCs w:val="0"/>
        </w:rPr>
        <w:t xml:space="preserve">V POLISAHARIDIH so monosaharidne podenote povezane v dolge, enostavne ali razvejane verige.  Glukoza je tako sestavni del škroba, glikogena in celuloze. </w:t>
      </w:r>
    </w:p>
    <w:p w14:paraId="1A72DD86" w14:textId="77777777" w:rsidR="000128BC" w:rsidRDefault="000128BC"/>
    <w:p w14:paraId="43A917F9" w14:textId="77777777" w:rsidR="000128BC" w:rsidRDefault="00A14280">
      <w:pPr>
        <w:rPr>
          <w:rStyle w:val="SlogArialNarrowKrepkorna"/>
          <w:b w:val="0"/>
          <w:bCs w:val="0"/>
        </w:rPr>
      </w:pPr>
      <w:r>
        <w:rPr>
          <w:rStyle w:val="SlogArialNarrowKrepkorna"/>
          <w:b w:val="0"/>
          <w:bCs w:val="0"/>
        </w:rPr>
        <w:t xml:space="preserve">Pri analizi organskih spojin si pomagamo z različnimi reagenti, ki nam z različno barvno reakcijo nakažejo prisotnost določenih organskih spojin. Te teste imenujemo KVALITATIVNI TESTI. Pri tej vaji bomo ugotavljali prisotnost škroba, sladkorjev, beljakovin in maščob oz. olj. </w:t>
      </w:r>
    </w:p>
    <w:p w14:paraId="4909916F" w14:textId="77777777" w:rsidR="000128BC" w:rsidRDefault="000128BC"/>
    <w:p w14:paraId="0F1D3155" w14:textId="77777777" w:rsidR="000128BC" w:rsidRDefault="000128BC">
      <w:pPr>
        <w:rPr>
          <w:rFonts w:ascii="Arial Narrow" w:hAnsi="Arial Narrow"/>
          <w:b/>
          <w:bCs/>
          <w:i/>
          <w:iCs/>
          <w:color w:val="FF6600"/>
          <w:sz w:val="36"/>
          <w:u w:val="single"/>
        </w:rPr>
      </w:pPr>
    </w:p>
    <w:p w14:paraId="6DFA53D5" w14:textId="77777777" w:rsidR="000128BC" w:rsidRDefault="000128BC">
      <w:pPr>
        <w:rPr>
          <w:rFonts w:ascii="Arial Narrow" w:hAnsi="Arial Narrow"/>
          <w:b/>
          <w:bCs/>
          <w:i/>
          <w:iCs/>
          <w:color w:val="FF6600"/>
          <w:sz w:val="36"/>
          <w:u w:val="single"/>
        </w:rPr>
      </w:pPr>
    </w:p>
    <w:p w14:paraId="376EF6EF" w14:textId="77777777" w:rsidR="000128BC" w:rsidRDefault="000128BC">
      <w:pPr>
        <w:rPr>
          <w:rFonts w:ascii="Arial Narrow" w:hAnsi="Arial Narrow"/>
          <w:b/>
          <w:bCs/>
          <w:i/>
          <w:iCs/>
          <w:color w:val="FF6600"/>
          <w:sz w:val="36"/>
          <w:u w:val="single"/>
        </w:rPr>
      </w:pPr>
    </w:p>
    <w:p w14:paraId="3703FFAC" w14:textId="77777777" w:rsidR="000128BC" w:rsidRDefault="000128BC">
      <w:pPr>
        <w:rPr>
          <w:rFonts w:ascii="Arial Narrow" w:hAnsi="Arial Narrow"/>
          <w:b/>
          <w:bCs/>
          <w:i/>
          <w:iCs/>
          <w:color w:val="FF6600"/>
          <w:sz w:val="36"/>
          <w:u w:val="single"/>
        </w:rPr>
      </w:pPr>
    </w:p>
    <w:p w14:paraId="2F7442F3" w14:textId="77777777" w:rsidR="000128BC" w:rsidRDefault="00A14280">
      <w:pPr>
        <w:rPr>
          <w:rFonts w:ascii="Arial Narrow" w:hAnsi="Arial Narrow"/>
          <w:b/>
          <w:bCs/>
          <w:i/>
          <w:iCs/>
          <w:color w:val="FF6600"/>
          <w:sz w:val="36"/>
          <w:u w:val="single"/>
        </w:rPr>
      </w:pPr>
      <w:r>
        <w:rPr>
          <w:rFonts w:ascii="Arial Narrow" w:hAnsi="Arial Narrow"/>
          <w:b/>
          <w:bCs/>
          <w:i/>
          <w:iCs/>
          <w:color w:val="FF6600"/>
          <w:sz w:val="36"/>
          <w:u w:val="single"/>
        </w:rPr>
        <w:t>RAZISKOVALNO VPRAŠANJE</w:t>
      </w:r>
    </w:p>
    <w:p w14:paraId="1A393979" w14:textId="77777777" w:rsidR="000128BC" w:rsidRDefault="000128BC">
      <w:pPr>
        <w:rPr>
          <w:rFonts w:ascii="Arial Narrow" w:hAnsi="Arial Narrow"/>
          <w:b/>
          <w:bCs/>
          <w:i/>
          <w:iCs/>
          <w:color w:val="FF6600"/>
          <w:sz w:val="36"/>
          <w:u w:val="single"/>
        </w:rPr>
      </w:pPr>
    </w:p>
    <w:p w14:paraId="205E9E97" w14:textId="77777777" w:rsidR="000128BC" w:rsidRDefault="00A14280">
      <w:pPr>
        <w:rPr>
          <w:rStyle w:val="SlogArialNarrowKrepkorna"/>
          <w:b w:val="0"/>
          <w:bCs w:val="0"/>
        </w:rPr>
      </w:pPr>
      <w:r>
        <w:rPr>
          <w:rStyle w:val="SlogArialNarrowKrepkorna"/>
          <w:b w:val="0"/>
          <w:bCs w:val="0"/>
        </w:rPr>
        <w:t>Ali je določena organska spojina škrob, sladkor, beljakovina ali maščoba?</w:t>
      </w:r>
    </w:p>
    <w:p w14:paraId="68F6D335" w14:textId="77777777" w:rsidR="000128BC" w:rsidRDefault="000128BC"/>
    <w:p w14:paraId="6011759D" w14:textId="77777777" w:rsidR="000128BC" w:rsidRDefault="00A14280">
      <w:pPr>
        <w:rPr>
          <w:rFonts w:ascii="Arial Narrow" w:hAnsi="Arial Narrow"/>
          <w:b/>
          <w:bCs/>
          <w:i/>
          <w:iCs/>
          <w:color w:val="FF6600"/>
          <w:sz w:val="36"/>
          <w:u w:val="single"/>
        </w:rPr>
      </w:pPr>
      <w:r>
        <w:rPr>
          <w:rFonts w:ascii="Arial Narrow" w:hAnsi="Arial Narrow"/>
          <w:b/>
          <w:bCs/>
          <w:i/>
          <w:iCs/>
          <w:color w:val="FF6600"/>
          <w:sz w:val="36"/>
          <w:u w:val="single"/>
        </w:rPr>
        <w:t>HIPOTEZA</w:t>
      </w:r>
    </w:p>
    <w:p w14:paraId="18D9EE51" w14:textId="77777777" w:rsidR="000128BC" w:rsidRDefault="000128BC">
      <w:pPr>
        <w:rPr>
          <w:rFonts w:ascii="Arial Narrow" w:hAnsi="Arial Narrow"/>
          <w:b/>
          <w:bCs/>
          <w:i/>
          <w:iCs/>
          <w:color w:val="FF6600"/>
          <w:sz w:val="36"/>
          <w:u w:val="single"/>
        </w:rPr>
      </w:pPr>
    </w:p>
    <w:p w14:paraId="7B984A93" w14:textId="77777777" w:rsidR="000128BC" w:rsidRDefault="00A14280">
      <w:pPr>
        <w:rPr>
          <w:rStyle w:val="SlogArialNarrowKrepkorna"/>
          <w:b w:val="0"/>
          <w:bCs w:val="0"/>
        </w:rPr>
      </w:pPr>
      <w:r>
        <w:rPr>
          <w:rStyle w:val="SlogArialNarrowKrepkorna"/>
          <w:b w:val="0"/>
          <w:bCs w:val="0"/>
        </w:rPr>
        <w:t>Predvidevam, da se bodo snovi obarvale po spodnji tabeli, če bomo uporabili ustrezen reagent.</w:t>
      </w:r>
    </w:p>
    <w:p w14:paraId="1C71EF9A" w14:textId="77777777" w:rsidR="000128BC" w:rsidRDefault="000128BC"/>
    <w:p w14:paraId="5A01A6B5" w14:textId="77777777" w:rsidR="000128BC" w:rsidRDefault="00A14280">
      <w:pPr>
        <w:rPr>
          <w:rStyle w:val="SlogArialNarrowKrepkorna"/>
          <w:b w:val="0"/>
          <w:bCs w:val="0"/>
        </w:rPr>
      </w:pPr>
      <w:r>
        <w:rPr>
          <w:rStyle w:val="SlogArialNarrowKrepkorna"/>
          <w:b w:val="0"/>
          <w:bCs w:val="0"/>
        </w:rPr>
        <w:t>TABELA 1: dokazane reakcije za različne organske spojine</w:t>
      </w:r>
    </w:p>
    <w:p w14:paraId="0C655DB3" w14:textId="77777777" w:rsidR="000128BC" w:rsidRDefault="000128BC"/>
    <w:tbl>
      <w:tblPr>
        <w:tblW w:w="0" w:type="auto"/>
        <w:tblInd w:w="-131" w:type="dxa"/>
        <w:tblLayout w:type="fixed"/>
        <w:tblLook w:val="0000" w:firstRow="0" w:lastRow="0" w:firstColumn="0" w:lastColumn="0" w:noHBand="0" w:noVBand="0"/>
      </w:tblPr>
      <w:tblGrid>
        <w:gridCol w:w="2798"/>
        <w:gridCol w:w="3277"/>
        <w:gridCol w:w="3243"/>
      </w:tblGrid>
      <w:tr w:rsidR="000128BC" w14:paraId="212A17A6" w14:textId="77777777">
        <w:tc>
          <w:tcPr>
            <w:tcW w:w="2798" w:type="dxa"/>
            <w:tcBorders>
              <w:left w:val="single" w:sz="8" w:space="0" w:color="000000"/>
              <w:bottom w:val="single" w:sz="4" w:space="0" w:color="000000"/>
            </w:tcBorders>
            <w:shd w:val="clear" w:color="auto" w:fill="FFFFB2"/>
          </w:tcPr>
          <w:p w14:paraId="27C85DBE" w14:textId="77777777" w:rsidR="000128BC" w:rsidRDefault="00A14280">
            <w:pPr>
              <w:snapToGrid w:val="0"/>
              <w:rPr>
                <w:rStyle w:val="SlogArialNarrowKrepkorna"/>
                <w:b w:val="0"/>
                <w:bCs w:val="0"/>
              </w:rPr>
            </w:pPr>
            <w:r>
              <w:rPr>
                <w:rStyle w:val="SlogArialNarrowKrepkorna"/>
                <w:b w:val="0"/>
                <w:bCs w:val="0"/>
              </w:rPr>
              <w:t>ORGANSKA SNOV</w:t>
            </w:r>
          </w:p>
        </w:tc>
        <w:tc>
          <w:tcPr>
            <w:tcW w:w="3277" w:type="dxa"/>
            <w:tcBorders>
              <w:left w:val="single" w:sz="4" w:space="0" w:color="000000"/>
              <w:bottom w:val="single" w:sz="4" w:space="0" w:color="000000"/>
            </w:tcBorders>
            <w:shd w:val="clear" w:color="auto" w:fill="FFFFB2"/>
          </w:tcPr>
          <w:p w14:paraId="4CC100F6" w14:textId="77777777" w:rsidR="000128BC" w:rsidRDefault="00A14280">
            <w:pPr>
              <w:snapToGrid w:val="0"/>
              <w:rPr>
                <w:rStyle w:val="SlogArialNarrowKrepkorna"/>
                <w:b w:val="0"/>
                <w:bCs w:val="0"/>
              </w:rPr>
            </w:pPr>
            <w:r>
              <w:rPr>
                <w:rStyle w:val="SlogArialNarrowKrepkorna"/>
                <w:b w:val="0"/>
                <w:bCs w:val="0"/>
              </w:rPr>
              <w:t>REAKCIJA OZ. REAGENT</w:t>
            </w:r>
          </w:p>
        </w:tc>
        <w:tc>
          <w:tcPr>
            <w:tcW w:w="3243" w:type="dxa"/>
            <w:tcBorders>
              <w:left w:val="single" w:sz="4" w:space="0" w:color="000000"/>
              <w:bottom w:val="single" w:sz="4" w:space="0" w:color="000000"/>
              <w:right w:val="single" w:sz="8" w:space="0" w:color="000000"/>
            </w:tcBorders>
            <w:shd w:val="clear" w:color="auto" w:fill="FFFFB2"/>
          </w:tcPr>
          <w:p w14:paraId="234ECD63" w14:textId="77777777" w:rsidR="000128BC" w:rsidRDefault="00A14280">
            <w:pPr>
              <w:snapToGrid w:val="0"/>
              <w:rPr>
                <w:rStyle w:val="SlogArialNarrowKrepkorna"/>
                <w:b w:val="0"/>
                <w:bCs w:val="0"/>
              </w:rPr>
            </w:pPr>
            <w:r>
              <w:rPr>
                <w:rStyle w:val="SlogArialNarrowKrepkorna"/>
                <w:b w:val="0"/>
                <w:bCs w:val="0"/>
              </w:rPr>
              <w:t>POZITIVNA REAKCIJA</w:t>
            </w:r>
          </w:p>
        </w:tc>
      </w:tr>
      <w:tr w:rsidR="000128BC" w14:paraId="0D09D962" w14:textId="77777777">
        <w:tc>
          <w:tcPr>
            <w:tcW w:w="2798" w:type="dxa"/>
            <w:tcBorders>
              <w:top w:val="single" w:sz="4" w:space="0" w:color="000000"/>
              <w:left w:val="single" w:sz="8" w:space="0" w:color="000000"/>
              <w:bottom w:val="single" w:sz="4" w:space="0" w:color="000000"/>
            </w:tcBorders>
            <w:shd w:val="clear" w:color="auto" w:fill="auto"/>
          </w:tcPr>
          <w:p w14:paraId="66D9F61F" w14:textId="77777777" w:rsidR="000128BC" w:rsidRDefault="00A14280">
            <w:pPr>
              <w:snapToGrid w:val="0"/>
              <w:rPr>
                <w:rStyle w:val="SlogArialNarrowKrepkorna"/>
                <w:b w:val="0"/>
                <w:bCs w:val="0"/>
              </w:rPr>
            </w:pPr>
            <w:r>
              <w:rPr>
                <w:rStyle w:val="SlogArialNarrowKrepkorna"/>
                <w:b w:val="0"/>
                <w:bCs w:val="0"/>
              </w:rPr>
              <w:t>ŠKROB</w:t>
            </w:r>
          </w:p>
        </w:tc>
        <w:tc>
          <w:tcPr>
            <w:tcW w:w="3277" w:type="dxa"/>
            <w:tcBorders>
              <w:top w:val="single" w:sz="4" w:space="0" w:color="000000"/>
              <w:left w:val="single" w:sz="4" w:space="0" w:color="000000"/>
              <w:bottom w:val="single" w:sz="4" w:space="0" w:color="000000"/>
            </w:tcBorders>
            <w:shd w:val="clear" w:color="auto" w:fill="auto"/>
          </w:tcPr>
          <w:p w14:paraId="52C3F3A7" w14:textId="77777777" w:rsidR="000128BC" w:rsidRDefault="00A14280">
            <w:pPr>
              <w:snapToGrid w:val="0"/>
              <w:rPr>
                <w:rStyle w:val="SlogArialNarrowKrepkorna"/>
                <w:b w:val="0"/>
                <w:bCs w:val="0"/>
              </w:rPr>
            </w:pPr>
            <w:r>
              <w:rPr>
                <w:rStyle w:val="SlogArialNarrowKrepkorna"/>
                <w:b w:val="0"/>
                <w:bCs w:val="0"/>
              </w:rPr>
              <w:t>JODOVICA ( JJK )</w:t>
            </w:r>
          </w:p>
        </w:tc>
        <w:tc>
          <w:tcPr>
            <w:tcW w:w="3243" w:type="dxa"/>
            <w:tcBorders>
              <w:top w:val="single" w:sz="4" w:space="0" w:color="000000"/>
              <w:left w:val="single" w:sz="4" w:space="0" w:color="000000"/>
              <w:bottom w:val="single" w:sz="4" w:space="0" w:color="000000"/>
              <w:right w:val="single" w:sz="8" w:space="0" w:color="000000"/>
            </w:tcBorders>
            <w:shd w:val="clear" w:color="auto" w:fill="auto"/>
          </w:tcPr>
          <w:p w14:paraId="42673931" w14:textId="77777777" w:rsidR="000128BC" w:rsidRDefault="00A14280">
            <w:pPr>
              <w:snapToGrid w:val="0"/>
              <w:rPr>
                <w:rStyle w:val="SlogArialNarrowKrepkorna"/>
                <w:b w:val="0"/>
                <w:bCs w:val="0"/>
              </w:rPr>
            </w:pPr>
            <w:r>
              <w:rPr>
                <w:rStyle w:val="SlogArialNarrowKrepkorna"/>
                <w:b w:val="0"/>
                <w:bCs w:val="0"/>
              </w:rPr>
              <w:t>MODRO – ČRNA BARVA</w:t>
            </w:r>
          </w:p>
        </w:tc>
      </w:tr>
      <w:tr w:rsidR="000128BC" w14:paraId="3280AE5A" w14:textId="77777777">
        <w:tc>
          <w:tcPr>
            <w:tcW w:w="2798" w:type="dxa"/>
            <w:tcBorders>
              <w:top w:val="single" w:sz="4" w:space="0" w:color="000000"/>
              <w:left w:val="single" w:sz="8" w:space="0" w:color="000000"/>
              <w:bottom w:val="single" w:sz="4" w:space="0" w:color="000000"/>
            </w:tcBorders>
            <w:shd w:val="clear" w:color="auto" w:fill="auto"/>
          </w:tcPr>
          <w:p w14:paraId="4DE52A24" w14:textId="77777777" w:rsidR="000128BC" w:rsidRDefault="00A14280">
            <w:pPr>
              <w:snapToGrid w:val="0"/>
              <w:rPr>
                <w:rStyle w:val="SlogArialNarrowKrepkorna"/>
                <w:b w:val="0"/>
                <w:bCs w:val="0"/>
              </w:rPr>
            </w:pPr>
            <w:r>
              <w:rPr>
                <w:rStyle w:val="SlogArialNarrowKrepkorna"/>
                <w:b w:val="0"/>
                <w:bCs w:val="0"/>
              </w:rPr>
              <w:t xml:space="preserve">SLADKOR (MONOSAHARID) </w:t>
            </w:r>
          </w:p>
        </w:tc>
        <w:tc>
          <w:tcPr>
            <w:tcW w:w="3277" w:type="dxa"/>
            <w:tcBorders>
              <w:top w:val="single" w:sz="4" w:space="0" w:color="000000"/>
              <w:left w:val="single" w:sz="4" w:space="0" w:color="000000"/>
              <w:bottom w:val="single" w:sz="4" w:space="0" w:color="000000"/>
            </w:tcBorders>
            <w:shd w:val="clear" w:color="auto" w:fill="auto"/>
          </w:tcPr>
          <w:p w14:paraId="6B8E80FD" w14:textId="77777777" w:rsidR="000128BC" w:rsidRDefault="00A14280">
            <w:pPr>
              <w:snapToGrid w:val="0"/>
              <w:rPr>
                <w:rStyle w:val="SlogArialNarrowKrepkorna"/>
                <w:b w:val="0"/>
                <w:bCs w:val="0"/>
              </w:rPr>
            </w:pPr>
            <w:r>
              <w:rPr>
                <w:rStyle w:val="SlogArialNarrowKrepkorna"/>
                <w:b w:val="0"/>
                <w:bCs w:val="0"/>
              </w:rPr>
              <w:t>BENEDIKTOVA RAZTOPINA</w:t>
            </w:r>
          </w:p>
        </w:tc>
        <w:tc>
          <w:tcPr>
            <w:tcW w:w="3243" w:type="dxa"/>
            <w:tcBorders>
              <w:top w:val="single" w:sz="4" w:space="0" w:color="000000"/>
              <w:left w:val="single" w:sz="4" w:space="0" w:color="000000"/>
              <w:bottom w:val="single" w:sz="4" w:space="0" w:color="000000"/>
              <w:right w:val="single" w:sz="8" w:space="0" w:color="000000"/>
            </w:tcBorders>
            <w:shd w:val="clear" w:color="auto" w:fill="auto"/>
          </w:tcPr>
          <w:p w14:paraId="54F768EA" w14:textId="77777777" w:rsidR="000128BC" w:rsidRDefault="00A14280">
            <w:pPr>
              <w:snapToGrid w:val="0"/>
              <w:rPr>
                <w:rStyle w:val="SlogArialNarrowKrepkorna"/>
                <w:b w:val="0"/>
                <w:bCs w:val="0"/>
              </w:rPr>
            </w:pPr>
            <w:r>
              <w:rPr>
                <w:rStyle w:val="SlogArialNarrowKrepkorna"/>
                <w:b w:val="0"/>
                <w:bCs w:val="0"/>
              </w:rPr>
              <w:t>ZELENA, SVETLO RJAVA BARVA</w:t>
            </w:r>
          </w:p>
        </w:tc>
      </w:tr>
      <w:tr w:rsidR="000128BC" w14:paraId="354926B8" w14:textId="77777777">
        <w:tc>
          <w:tcPr>
            <w:tcW w:w="2798" w:type="dxa"/>
            <w:tcBorders>
              <w:top w:val="single" w:sz="4" w:space="0" w:color="000000"/>
              <w:left w:val="single" w:sz="8" w:space="0" w:color="000000"/>
              <w:bottom w:val="single" w:sz="4" w:space="0" w:color="000000"/>
            </w:tcBorders>
            <w:shd w:val="clear" w:color="auto" w:fill="auto"/>
          </w:tcPr>
          <w:p w14:paraId="0DAD8844" w14:textId="77777777" w:rsidR="000128BC" w:rsidRDefault="00A14280">
            <w:pPr>
              <w:snapToGrid w:val="0"/>
              <w:rPr>
                <w:rStyle w:val="SlogArialNarrowKrepkorna"/>
                <w:b w:val="0"/>
                <w:bCs w:val="0"/>
              </w:rPr>
            </w:pPr>
            <w:r>
              <w:rPr>
                <w:rStyle w:val="SlogArialNarrowKrepkorna"/>
                <w:b w:val="0"/>
                <w:bCs w:val="0"/>
              </w:rPr>
              <w:t>BELJAKOVINA</w:t>
            </w:r>
          </w:p>
        </w:tc>
        <w:tc>
          <w:tcPr>
            <w:tcW w:w="3277" w:type="dxa"/>
            <w:tcBorders>
              <w:top w:val="single" w:sz="4" w:space="0" w:color="000000"/>
              <w:left w:val="single" w:sz="4" w:space="0" w:color="000000"/>
              <w:bottom w:val="single" w:sz="4" w:space="0" w:color="000000"/>
            </w:tcBorders>
            <w:shd w:val="clear" w:color="auto" w:fill="auto"/>
          </w:tcPr>
          <w:p w14:paraId="55515CD0" w14:textId="77777777" w:rsidR="000128BC" w:rsidRDefault="00A14280">
            <w:pPr>
              <w:snapToGrid w:val="0"/>
              <w:rPr>
                <w:rStyle w:val="SlogArialNarrowKrepkorna"/>
                <w:b w:val="0"/>
                <w:bCs w:val="0"/>
              </w:rPr>
            </w:pPr>
            <w:r>
              <w:rPr>
                <w:rStyle w:val="SlogArialNarrowKrepkorna"/>
                <w:b w:val="0"/>
                <w:bCs w:val="0"/>
              </w:rPr>
              <w:t>KSANTOPROTEINSKA REAKCIJA</w:t>
            </w:r>
          </w:p>
        </w:tc>
        <w:tc>
          <w:tcPr>
            <w:tcW w:w="3243" w:type="dxa"/>
            <w:tcBorders>
              <w:top w:val="single" w:sz="4" w:space="0" w:color="000000"/>
              <w:left w:val="single" w:sz="4" w:space="0" w:color="000000"/>
              <w:bottom w:val="single" w:sz="4" w:space="0" w:color="000000"/>
              <w:right w:val="single" w:sz="8" w:space="0" w:color="000000"/>
            </w:tcBorders>
            <w:shd w:val="clear" w:color="auto" w:fill="auto"/>
          </w:tcPr>
          <w:p w14:paraId="2D6275AD" w14:textId="77777777" w:rsidR="000128BC" w:rsidRDefault="00A14280">
            <w:pPr>
              <w:snapToGrid w:val="0"/>
              <w:rPr>
                <w:rStyle w:val="SlogArialNarrowKrepkorna"/>
                <w:b w:val="0"/>
                <w:bCs w:val="0"/>
              </w:rPr>
            </w:pPr>
            <w:r>
              <w:rPr>
                <w:rStyle w:val="SlogArialNarrowKrepkorna"/>
                <w:b w:val="0"/>
                <w:bCs w:val="0"/>
              </w:rPr>
              <w:t>RUMENA BARVA</w:t>
            </w:r>
          </w:p>
        </w:tc>
      </w:tr>
      <w:tr w:rsidR="000128BC" w14:paraId="068D7B08" w14:textId="77777777">
        <w:tc>
          <w:tcPr>
            <w:tcW w:w="2798" w:type="dxa"/>
            <w:tcBorders>
              <w:top w:val="single" w:sz="4" w:space="0" w:color="000000"/>
              <w:left w:val="single" w:sz="8" w:space="0" w:color="000000"/>
              <w:bottom w:val="single" w:sz="4" w:space="0" w:color="000000"/>
            </w:tcBorders>
            <w:shd w:val="clear" w:color="auto" w:fill="auto"/>
          </w:tcPr>
          <w:p w14:paraId="525F3583" w14:textId="77777777" w:rsidR="000128BC" w:rsidRDefault="00A14280">
            <w:pPr>
              <w:snapToGrid w:val="0"/>
              <w:rPr>
                <w:rStyle w:val="SlogArialNarrowKrepkorna"/>
                <w:b w:val="0"/>
                <w:bCs w:val="0"/>
              </w:rPr>
            </w:pPr>
            <w:r>
              <w:rPr>
                <w:rStyle w:val="SlogArialNarrowKrepkorna"/>
                <w:b w:val="0"/>
                <w:bCs w:val="0"/>
              </w:rPr>
              <w:t>BELJAKOVINA</w:t>
            </w:r>
          </w:p>
        </w:tc>
        <w:tc>
          <w:tcPr>
            <w:tcW w:w="3277" w:type="dxa"/>
            <w:tcBorders>
              <w:top w:val="single" w:sz="4" w:space="0" w:color="000000"/>
              <w:left w:val="single" w:sz="4" w:space="0" w:color="000000"/>
              <w:bottom w:val="single" w:sz="4" w:space="0" w:color="000000"/>
            </w:tcBorders>
            <w:shd w:val="clear" w:color="auto" w:fill="auto"/>
          </w:tcPr>
          <w:p w14:paraId="2994C62C" w14:textId="77777777" w:rsidR="000128BC" w:rsidRDefault="00A14280">
            <w:pPr>
              <w:snapToGrid w:val="0"/>
              <w:rPr>
                <w:rStyle w:val="SlogArialNarrowKrepkorna"/>
                <w:b w:val="0"/>
                <w:bCs w:val="0"/>
              </w:rPr>
            </w:pPr>
            <w:r>
              <w:rPr>
                <w:rStyle w:val="SlogArialNarrowKrepkorna"/>
                <w:b w:val="0"/>
                <w:bCs w:val="0"/>
              </w:rPr>
              <w:t>BIURETSKA REAKCIJA</w:t>
            </w:r>
          </w:p>
        </w:tc>
        <w:tc>
          <w:tcPr>
            <w:tcW w:w="3243" w:type="dxa"/>
            <w:tcBorders>
              <w:top w:val="single" w:sz="4" w:space="0" w:color="000000"/>
              <w:left w:val="single" w:sz="4" w:space="0" w:color="000000"/>
              <w:bottom w:val="single" w:sz="4" w:space="0" w:color="000000"/>
              <w:right w:val="single" w:sz="8" w:space="0" w:color="000000"/>
            </w:tcBorders>
            <w:shd w:val="clear" w:color="auto" w:fill="auto"/>
          </w:tcPr>
          <w:p w14:paraId="4B8348D2" w14:textId="77777777" w:rsidR="000128BC" w:rsidRDefault="00A14280">
            <w:pPr>
              <w:snapToGrid w:val="0"/>
              <w:rPr>
                <w:rStyle w:val="SlogArialNarrowKrepkorna"/>
                <w:b w:val="0"/>
                <w:bCs w:val="0"/>
              </w:rPr>
            </w:pPr>
            <w:r>
              <w:rPr>
                <w:rStyle w:val="SlogArialNarrowKrepkorna"/>
                <w:b w:val="0"/>
                <w:bCs w:val="0"/>
              </w:rPr>
              <w:t>VIJOLIČNA, LILA BARVA</w:t>
            </w:r>
          </w:p>
        </w:tc>
      </w:tr>
      <w:tr w:rsidR="000128BC" w14:paraId="222542F1" w14:textId="77777777">
        <w:tc>
          <w:tcPr>
            <w:tcW w:w="2798" w:type="dxa"/>
            <w:tcBorders>
              <w:top w:val="single" w:sz="4" w:space="0" w:color="000000"/>
              <w:left w:val="single" w:sz="8" w:space="0" w:color="000000"/>
            </w:tcBorders>
            <w:shd w:val="clear" w:color="auto" w:fill="auto"/>
          </w:tcPr>
          <w:p w14:paraId="7CB5941B" w14:textId="77777777" w:rsidR="000128BC" w:rsidRDefault="00A14280">
            <w:pPr>
              <w:snapToGrid w:val="0"/>
              <w:rPr>
                <w:rStyle w:val="SlogArialNarrowKrepkorna"/>
                <w:b w:val="0"/>
                <w:bCs w:val="0"/>
              </w:rPr>
            </w:pPr>
            <w:r>
              <w:rPr>
                <w:rStyle w:val="SlogArialNarrowKrepkorna"/>
                <w:b w:val="0"/>
                <w:bCs w:val="0"/>
              </w:rPr>
              <w:t>MAST, OLJA</w:t>
            </w:r>
          </w:p>
        </w:tc>
        <w:tc>
          <w:tcPr>
            <w:tcW w:w="3277" w:type="dxa"/>
            <w:tcBorders>
              <w:top w:val="single" w:sz="4" w:space="0" w:color="000000"/>
              <w:left w:val="single" w:sz="4" w:space="0" w:color="000000"/>
            </w:tcBorders>
            <w:shd w:val="clear" w:color="auto" w:fill="auto"/>
          </w:tcPr>
          <w:p w14:paraId="5CFFC478" w14:textId="77777777" w:rsidR="000128BC" w:rsidRDefault="00A14280">
            <w:pPr>
              <w:snapToGrid w:val="0"/>
              <w:rPr>
                <w:rStyle w:val="SlogArialNarrowKrepkorna"/>
                <w:b w:val="0"/>
                <w:bCs w:val="0"/>
              </w:rPr>
            </w:pPr>
            <w:r>
              <w:rPr>
                <w:rStyle w:val="SlogArialNarrowKrepkorna"/>
                <w:b w:val="0"/>
                <w:bCs w:val="0"/>
              </w:rPr>
              <w:t>ETANOL, VODA</w:t>
            </w:r>
          </w:p>
        </w:tc>
        <w:tc>
          <w:tcPr>
            <w:tcW w:w="3243" w:type="dxa"/>
            <w:tcBorders>
              <w:top w:val="single" w:sz="4" w:space="0" w:color="000000"/>
              <w:left w:val="single" w:sz="4" w:space="0" w:color="000000"/>
              <w:right w:val="single" w:sz="8" w:space="0" w:color="000000"/>
            </w:tcBorders>
            <w:shd w:val="clear" w:color="auto" w:fill="auto"/>
          </w:tcPr>
          <w:p w14:paraId="5B2128C0" w14:textId="77777777" w:rsidR="000128BC" w:rsidRDefault="00A14280">
            <w:pPr>
              <w:snapToGrid w:val="0"/>
              <w:rPr>
                <w:rStyle w:val="SlogArialNarrowKrepkorna"/>
                <w:b w:val="0"/>
                <w:bCs w:val="0"/>
              </w:rPr>
            </w:pPr>
            <w:r>
              <w:rPr>
                <w:rStyle w:val="SlogArialNarrowKrepkorna"/>
                <w:b w:val="0"/>
                <w:bCs w:val="0"/>
              </w:rPr>
              <w:t>MLEČNA BARVA</w:t>
            </w:r>
          </w:p>
        </w:tc>
      </w:tr>
    </w:tbl>
    <w:p w14:paraId="0A85CE54" w14:textId="77777777" w:rsidR="000128BC" w:rsidRDefault="000128BC"/>
    <w:p w14:paraId="4A491786" w14:textId="77777777" w:rsidR="000128BC" w:rsidRDefault="00A14280">
      <w:pPr>
        <w:rPr>
          <w:rFonts w:ascii="Arial Narrow" w:hAnsi="Arial Narrow"/>
          <w:b/>
          <w:bCs/>
          <w:i/>
          <w:iCs/>
          <w:color w:val="FF6600"/>
          <w:sz w:val="36"/>
          <w:u w:val="single"/>
        </w:rPr>
      </w:pPr>
      <w:r>
        <w:rPr>
          <w:rFonts w:ascii="Arial Narrow" w:hAnsi="Arial Narrow"/>
          <w:b/>
          <w:bCs/>
          <w:i/>
          <w:iCs/>
          <w:color w:val="FF6600"/>
          <w:sz w:val="36"/>
          <w:u w:val="single"/>
        </w:rPr>
        <w:t xml:space="preserve">MATERIALI </w:t>
      </w:r>
    </w:p>
    <w:p w14:paraId="7118538E" w14:textId="77777777" w:rsidR="000128BC" w:rsidRDefault="000128BC">
      <w:pPr>
        <w:rPr>
          <w:rFonts w:ascii="Arial Narrow" w:hAnsi="Arial Narrow"/>
          <w:b/>
          <w:bCs/>
          <w:i/>
          <w:iCs/>
          <w:color w:val="FF6600"/>
          <w:sz w:val="36"/>
          <w:u w:val="single"/>
        </w:rPr>
      </w:pPr>
    </w:p>
    <w:p w14:paraId="4D4A73A8" w14:textId="77777777" w:rsidR="000128BC" w:rsidRDefault="00A14280">
      <w:pPr>
        <w:rPr>
          <w:rStyle w:val="SlogArialNarrowKrepkorna"/>
          <w:b w:val="0"/>
          <w:bCs w:val="0"/>
        </w:rPr>
      </w:pPr>
      <w:r>
        <w:rPr>
          <w:rStyle w:val="SlogArialNarrowKrepkorna"/>
          <w:b w:val="0"/>
          <w:bCs w:val="0"/>
        </w:rPr>
        <w:t xml:space="preserve">Uporabili bomo različne snovi: glukoza, jabolko, saharoza, škrob, moka, oreh, beljak, mleko ter različne reagente: jodovica, Benedikt, sudan III. Uporabili bomo tudi klorovodikovo kislino ( HCl ) in bazo KOH. </w:t>
      </w:r>
    </w:p>
    <w:p w14:paraId="3C43E4A6" w14:textId="77777777" w:rsidR="000128BC" w:rsidRDefault="000128BC"/>
    <w:p w14:paraId="13A78E5F" w14:textId="77777777" w:rsidR="000128BC" w:rsidRDefault="00A14280">
      <w:pPr>
        <w:rPr>
          <w:rFonts w:ascii="Arial Narrow" w:hAnsi="Arial Narrow"/>
          <w:b/>
          <w:bCs/>
          <w:i/>
          <w:iCs/>
          <w:color w:val="FF6600"/>
          <w:sz w:val="36"/>
          <w:u w:val="single"/>
        </w:rPr>
      </w:pPr>
      <w:r>
        <w:rPr>
          <w:rFonts w:ascii="Arial Narrow" w:hAnsi="Arial Narrow"/>
          <w:b/>
          <w:bCs/>
          <w:i/>
          <w:iCs/>
          <w:color w:val="FF6600"/>
          <w:sz w:val="36"/>
          <w:u w:val="single"/>
        </w:rPr>
        <w:t>METODE DELA</w:t>
      </w:r>
    </w:p>
    <w:p w14:paraId="1E0D92BA" w14:textId="77777777" w:rsidR="000128BC" w:rsidRDefault="000128BC">
      <w:pPr>
        <w:rPr>
          <w:rFonts w:ascii="Arial Narrow" w:hAnsi="Arial Narrow"/>
          <w:b/>
          <w:bCs/>
          <w:i/>
          <w:iCs/>
          <w:color w:val="FF6600"/>
          <w:sz w:val="36"/>
          <w:u w:val="single"/>
        </w:rPr>
      </w:pPr>
    </w:p>
    <w:p w14:paraId="09C2B69A" w14:textId="77777777" w:rsidR="000128BC" w:rsidRDefault="00A14280">
      <w:pPr>
        <w:rPr>
          <w:rStyle w:val="SlogArialNarrowKrepkorna"/>
          <w:b w:val="0"/>
          <w:bCs w:val="0"/>
        </w:rPr>
      </w:pPr>
      <w:r>
        <w:rPr>
          <w:rStyle w:val="SlogArialNarrowKrepkorna"/>
          <w:b w:val="0"/>
          <w:bCs w:val="0"/>
        </w:rPr>
        <w:t>Najprej smo demonstrirali dokazovanje beljakovin z biuretsko reakcijo. Vzeli smo vzorec mleka ter ga dali v epruveto. Nato smo v epruveto kanili NaOH ter CuSO4 in to segrevali nad plinskim gorilnikom dokler se ni obarvalo. Rezultate smo podali v spodnji tabeli, ter jih preverili po tabeli 1.</w:t>
      </w:r>
    </w:p>
    <w:p w14:paraId="0DE3DAEF" w14:textId="77777777" w:rsidR="000128BC" w:rsidRDefault="000128BC"/>
    <w:p w14:paraId="7952C402" w14:textId="77777777" w:rsidR="000128BC" w:rsidRDefault="00A14280">
      <w:pPr>
        <w:rPr>
          <w:rStyle w:val="SlogArialNarrowKrepkorna"/>
          <w:b w:val="0"/>
          <w:bCs w:val="0"/>
        </w:rPr>
      </w:pPr>
      <w:r>
        <w:rPr>
          <w:rStyle w:val="SlogArialNarrowKrepkorna"/>
          <w:b w:val="0"/>
          <w:bCs w:val="0"/>
        </w:rPr>
        <w:t>Nato smo demonstrirali dokazovanje beljakovin z ksantoproteisko reakcijo. Vzeli smo vzorec beljaka ter ga dali v epruveto. Nato smo v epruveto kanili ksantoproteinsko kislino ( HNO3 ), ter smo epruveto pretresli. Rezultate smo podali v spodnji tabeli, ter jih preverili po tabeli 1.</w:t>
      </w:r>
    </w:p>
    <w:p w14:paraId="773681FA" w14:textId="77777777" w:rsidR="000128BC" w:rsidRDefault="00A14280">
      <w:pPr>
        <w:rPr>
          <w:rStyle w:val="SlogArialNarrowKrepkorna"/>
          <w:b w:val="0"/>
          <w:bCs w:val="0"/>
        </w:rPr>
      </w:pPr>
      <w:r>
        <w:rPr>
          <w:rStyle w:val="SlogArialNarrowKrepkorna"/>
          <w:b w:val="0"/>
          <w:bCs w:val="0"/>
        </w:rPr>
        <w:t>Pri obeh reakcijah smo dobili prave rezultate, saj se nam je vzorec po biuretski reakciji obarval vijolično, kot je dokazano, po ksantoproteinski pa rumeno, kot je dokazano.</w:t>
      </w:r>
    </w:p>
    <w:p w14:paraId="01253A67" w14:textId="77777777" w:rsidR="000128BC" w:rsidRDefault="000128BC"/>
    <w:p w14:paraId="0C3E2829" w14:textId="77777777" w:rsidR="000128BC" w:rsidRDefault="000128BC"/>
    <w:p w14:paraId="47975CDA" w14:textId="77777777" w:rsidR="000128BC" w:rsidRDefault="00A14280">
      <w:pPr>
        <w:rPr>
          <w:rStyle w:val="SlogArialNarrowKrepkorna"/>
          <w:b w:val="0"/>
          <w:bCs w:val="0"/>
        </w:rPr>
      </w:pPr>
      <w:r>
        <w:rPr>
          <w:rStyle w:val="SlogArialNarrowKrepkorna"/>
          <w:b w:val="0"/>
          <w:bCs w:val="0"/>
        </w:rPr>
        <w:t>TABELA 2: rezultati demonstracije dokazovanja beljakovin z biuretsko in ksantoproteinsko reakcijo</w:t>
      </w:r>
    </w:p>
    <w:p w14:paraId="14D1DFC4" w14:textId="77777777" w:rsidR="000128BC" w:rsidRDefault="000128BC"/>
    <w:tbl>
      <w:tblPr>
        <w:tblW w:w="0" w:type="auto"/>
        <w:tblInd w:w="-131" w:type="dxa"/>
        <w:tblLayout w:type="fixed"/>
        <w:tblLook w:val="0000" w:firstRow="0" w:lastRow="0" w:firstColumn="0" w:lastColumn="0" w:noHBand="0" w:noVBand="0"/>
      </w:tblPr>
      <w:tblGrid>
        <w:gridCol w:w="1036"/>
        <w:gridCol w:w="1438"/>
      </w:tblGrid>
      <w:tr w:rsidR="000128BC" w14:paraId="57EDF6FC" w14:textId="77777777">
        <w:tc>
          <w:tcPr>
            <w:tcW w:w="1036" w:type="dxa"/>
            <w:tcBorders>
              <w:left w:val="single" w:sz="8" w:space="0" w:color="000000"/>
              <w:bottom w:val="single" w:sz="4" w:space="0" w:color="000000"/>
            </w:tcBorders>
            <w:shd w:val="clear" w:color="auto" w:fill="FFFFB2"/>
          </w:tcPr>
          <w:p w14:paraId="528225CA" w14:textId="77777777" w:rsidR="000128BC" w:rsidRDefault="00A14280">
            <w:pPr>
              <w:snapToGrid w:val="0"/>
              <w:rPr>
                <w:rStyle w:val="SlogArialNarrowKrepkorna"/>
                <w:b w:val="0"/>
                <w:bCs w:val="0"/>
              </w:rPr>
            </w:pPr>
            <w:r>
              <w:rPr>
                <w:rStyle w:val="SlogArialNarrowKrepkorna"/>
                <w:b w:val="0"/>
                <w:bCs w:val="0"/>
              </w:rPr>
              <w:t>VZOREC</w:t>
            </w:r>
          </w:p>
        </w:tc>
        <w:tc>
          <w:tcPr>
            <w:tcW w:w="1438" w:type="dxa"/>
            <w:tcBorders>
              <w:left w:val="single" w:sz="4" w:space="0" w:color="000000"/>
              <w:bottom w:val="single" w:sz="4" w:space="0" w:color="000000"/>
              <w:right w:val="single" w:sz="8" w:space="0" w:color="000000"/>
            </w:tcBorders>
            <w:shd w:val="clear" w:color="auto" w:fill="FFFFB2"/>
          </w:tcPr>
          <w:p w14:paraId="65F08A13" w14:textId="77777777" w:rsidR="000128BC" w:rsidRDefault="00A14280">
            <w:pPr>
              <w:snapToGrid w:val="0"/>
              <w:rPr>
                <w:rStyle w:val="SlogArialNarrowKrepkorna"/>
                <w:bCs w:val="0"/>
              </w:rPr>
            </w:pPr>
            <w:r>
              <w:rPr>
                <w:rStyle w:val="SlogArialNarrowKrepkorna"/>
                <w:bCs w:val="0"/>
              </w:rPr>
              <w:t>OBARVANJE</w:t>
            </w:r>
          </w:p>
        </w:tc>
      </w:tr>
      <w:tr w:rsidR="000128BC" w14:paraId="7FDBFFF9" w14:textId="77777777">
        <w:tc>
          <w:tcPr>
            <w:tcW w:w="1036" w:type="dxa"/>
            <w:tcBorders>
              <w:top w:val="single" w:sz="4" w:space="0" w:color="000000"/>
              <w:left w:val="single" w:sz="8" w:space="0" w:color="000000"/>
              <w:bottom w:val="single" w:sz="4" w:space="0" w:color="000000"/>
            </w:tcBorders>
            <w:shd w:val="clear" w:color="auto" w:fill="auto"/>
          </w:tcPr>
          <w:p w14:paraId="5F28F397" w14:textId="77777777" w:rsidR="000128BC" w:rsidRDefault="00A14280">
            <w:pPr>
              <w:snapToGrid w:val="0"/>
              <w:rPr>
                <w:rStyle w:val="SlogArialNarrowKrepkorna"/>
                <w:b w:val="0"/>
                <w:bCs w:val="0"/>
              </w:rPr>
            </w:pPr>
            <w:r>
              <w:rPr>
                <w:rStyle w:val="SlogArialNarrowKrepkorna"/>
                <w:b w:val="0"/>
                <w:bCs w:val="0"/>
              </w:rPr>
              <w:t>MLEKO</w:t>
            </w:r>
          </w:p>
        </w:tc>
        <w:tc>
          <w:tcPr>
            <w:tcW w:w="1438" w:type="dxa"/>
            <w:tcBorders>
              <w:top w:val="single" w:sz="4" w:space="0" w:color="000000"/>
              <w:left w:val="single" w:sz="4" w:space="0" w:color="000000"/>
              <w:bottom w:val="single" w:sz="4" w:space="0" w:color="000000"/>
              <w:right w:val="single" w:sz="8" w:space="0" w:color="000000"/>
            </w:tcBorders>
            <w:shd w:val="clear" w:color="auto" w:fill="auto"/>
          </w:tcPr>
          <w:p w14:paraId="4115E416" w14:textId="77777777" w:rsidR="000128BC" w:rsidRDefault="00A14280">
            <w:pPr>
              <w:snapToGrid w:val="0"/>
              <w:rPr>
                <w:rStyle w:val="SlogArialNarrowKrepkorna"/>
                <w:bCs w:val="0"/>
              </w:rPr>
            </w:pPr>
            <w:r>
              <w:rPr>
                <w:rStyle w:val="SlogArialNarrowKrepkorna"/>
                <w:bCs w:val="0"/>
              </w:rPr>
              <w:t>VIJOLIČNO</w:t>
            </w:r>
          </w:p>
        </w:tc>
      </w:tr>
      <w:tr w:rsidR="000128BC" w14:paraId="25A83564" w14:textId="77777777">
        <w:tc>
          <w:tcPr>
            <w:tcW w:w="1036" w:type="dxa"/>
            <w:tcBorders>
              <w:top w:val="single" w:sz="4" w:space="0" w:color="000000"/>
              <w:left w:val="single" w:sz="8" w:space="0" w:color="000000"/>
            </w:tcBorders>
            <w:shd w:val="clear" w:color="auto" w:fill="FFFFB2"/>
          </w:tcPr>
          <w:p w14:paraId="35F7E772" w14:textId="77777777" w:rsidR="000128BC" w:rsidRDefault="00A14280">
            <w:pPr>
              <w:snapToGrid w:val="0"/>
              <w:rPr>
                <w:rStyle w:val="SlogArialNarrowKrepkorna"/>
                <w:bCs w:val="0"/>
              </w:rPr>
            </w:pPr>
            <w:r>
              <w:rPr>
                <w:rStyle w:val="SlogArialNarrowKrepkorna"/>
                <w:bCs w:val="0"/>
              </w:rPr>
              <w:t>BELJAK</w:t>
            </w:r>
          </w:p>
        </w:tc>
        <w:tc>
          <w:tcPr>
            <w:tcW w:w="1438" w:type="dxa"/>
            <w:tcBorders>
              <w:top w:val="single" w:sz="4" w:space="0" w:color="000000"/>
              <w:left w:val="single" w:sz="4" w:space="0" w:color="000000"/>
              <w:right w:val="single" w:sz="8" w:space="0" w:color="000000"/>
            </w:tcBorders>
            <w:shd w:val="clear" w:color="auto" w:fill="FFFFB2"/>
          </w:tcPr>
          <w:p w14:paraId="0276E127" w14:textId="77777777" w:rsidR="000128BC" w:rsidRDefault="00A14280">
            <w:pPr>
              <w:snapToGrid w:val="0"/>
              <w:rPr>
                <w:rStyle w:val="SlogArialNarrowKrepkorna"/>
                <w:bCs w:val="0"/>
              </w:rPr>
            </w:pPr>
            <w:r>
              <w:rPr>
                <w:rStyle w:val="SlogArialNarrowKrepkorna"/>
                <w:bCs w:val="0"/>
              </w:rPr>
              <w:t>RUMENO</w:t>
            </w:r>
          </w:p>
        </w:tc>
      </w:tr>
    </w:tbl>
    <w:p w14:paraId="4114F4DA" w14:textId="77777777" w:rsidR="000128BC" w:rsidRDefault="000128BC"/>
    <w:p w14:paraId="5C023087" w14:textId="77777777" w:rsidR="000128BC" w:rsidRDefault="000128BC"/>
    <w:p w14:paraId="5B0C8302" w14:textId="77777777" w:rsidR="000128BC" w:rsidRDefault="00A14280">
      <w:pPr>
        <w:rPr>
          <w:rStyle w:val="SlogArialNarrowKrepkorna"/>
          <w:b w:val="0"/>
          <w:bCs w:val="0"/>
        </w:rPr>
      </w:pPr>
      <w:r>
        <w:rPr>
          <w:rStyle w:val="SlogArialNarrowKrepkorna"/>
          <w:b w:val="0"/>
          <w:bCs w:val="0"/>
        </w:rPr>
        <w:t>Naprej smo delali v skupinah. Vsaka skupina je dobila 11 epruvet, v kateri so bili različni vzorci. V vsako epruveto smo dodali reagent, ki je zapisan v tabeli in zapisali smo opažanja. Pri dodajanju Benediktovega reagenta smo zmes segrevali v vroči kopeli.</w:t>
      </w:r>
    </w:p>
    <w:p w14:paraId="0A0AC703" w14:textId="77777777" w:rsidR="000128BC" w:rsidRDefault="000128BC"/>
    <w:p w14:paraId="5A81650D" w14:textId="77777777" w:rsidR="000128BC" w:rsidRDefault="00A14280">
      <w:pPr>
        <w:rPr>
          <w:rStyle w:val="SlogArialNarrowKrepkorna"/>
          <w:b w:val="0"/>
          <w:bCs w:val="0"/>
        </w:rPr>
      </w:pPr>
      <w:r>
        <w:rPr>
          <w:rStyle w:val="SlogArialNarrowKrepkorna"/>
          <w:b w:val="0"/>
          <w:bCs w:val="0"/>
        </w:rPr>
        <w:t>Pri šesti epruveti smo dodali najprej klorovodikovo kislino ( HCl ), ki povzroči razpad saharoze na monosaharide. Dodalo smo ji tudi nekaj baze KOH, da smo nevtralizirali kislino. Na vse to smo kanili malo Benediktovega reagenta, to vse skupaj pa smo potem segrevali v vroči kopeli.</w:t>
      </w:r>
    </w:p>
    <w:p w14:paraId="310E8EF2" w14:textId="77777777" w:rsidR="000128BC" w:rsidRDefault="00A14280">
      <w:pPr>
        <w:rPr>
          <w:rStyle w:val="SlogArialNarrowKrepkorna"/>
          <w:b w:val="0"/>
          <w:bCs w:val="0"/>
        </w:rPr>
      </w:pPr>
      <w:r>
        <w:rPr>
          <w:rStyle w:val="SlogArialNarrowKrepkorna"/>
          <w:b w:val="0"/>
          <w:bCs w:val="0"/>
        </w:rPr>
        <w:t>Hoteli smo tudi ugotoviti ali trditev, da z Benediktovim reagentom dokazujemo samo monosaharide in da z jodovico dokazujemo samo disaharide in polisaharide drži.</w:t>
      </w:r>
    </w:p>
    <w:p w14:paraId="168EB0FC" w14:textId="77777777" w:rsidR="000128BC" w:rsidRDefault="000128BC"/>
    <w:p w14:paraId="7B286991" w14:textId="77777777" w:rsidR="000128BC" w:rsidRDefault="00A14280">
      <w:pPr>
        <w:rPr>
          <w:rStyle w:val="SlogArialNarrowKrepkorna"/>
          <w:b w:val="0"/>
          <w:bCs w:val="0"/>
        </w:rPr>
      </w:pPr>
      <w:r>
        <w:rPr>
          <w:rStyle w:val="SlogArialNarrowKrepkorna"/>
          <w:b w:val="0"/>
          <w:bCs w:val="0"/>
        </w:rPr>
        <w:t>TABELA 3: dokazovanje prisotnosti različnih organskih spojin</w:t>
      </w:r>
    </w:p>
    <w:p w14:paraId="5866DE74" w14:textId="77777777" w:rsidR="000128BC" w:rsidRDefault="000128BC"/>
    <w:tbl>
      <w:tblPr>
        <w:tblW w:w="0" w:type="auto"/>
        <w:tblInd w:w="-131" w:type="dxa"/>
        <w:tblLayout w:type="fixed"/>
        <w:tblLook w:val="0000" w:firstRow="0" w:lastRow="0" w:firstColumn="0" w:lastColumn="0" w:noHBand="0" w:noVBand="0"/>
      </w:tblPr>
      <w:tblGrid>
        <w:gridCol w:w="435"/>
        <w:gridCol w:w="1299"/>
        <w:gridCol w:w="1223"/>
        <w:gridCol w:w="1607"/>
        <w:gridCol w:w="4754"/>
      </w:tblGrid>
      <w:tr w:rsidR="000128BC" w14:paraId="515B2344" w14:textId="77777777">
        <w:tc>
          <w:tcPr>
            <w:tcW w:w="435" w:type="dxa"/>
            <w:tcBorders>
              <w:left w:val="single" w:sz="8" w:space="0" w:color="000000"/>
              <w:bottom w:val="single" w:sz="4" w:space="0" w:color="000000"/>
            </w:tcBorders>
            <w:shd w:val="clear" w:color="auto" w:fill="FFFFB2"/>
          </w:tcPr>
          <w:p w14:paraId="7D70EEDD" w14:textId="77777777" w:rsidR="000128BC" w:rsidRDefault="000128BC">
            <w:pPr>
              <w:snapToGrid w:val="0"/>
            </w:pPr>
          </w:p>
        </w:tc>
        <w:tc>
          <w:tcPr>
            <w:tcW w:w="1299" w:type="dxa"/>
            <w:tcBorders>
              <w:left w:val="single" w:sz="4" w:space="0" w:color="000000"/>
              <w:bottom w:val="single" w:sz="4" w:space="0" w:color="000000"/>
            </w:tcBorders>
            <w:shd w:val="clear" w:color="auto" w:fill="FFFFB2"/>
          </w:tcPr>
          <w:p w14:paraId="7088959C" w14:textId="77777777" w:rsidR="000128BC" w:rsidRDefault="00A14280">
            <w:pPr>
              <w:snapToGrid w:val="0"/>
              <w:rPr>
                <w:rStyle w:val="SlogArialNarrowKrepkorna"/>
                <w:b w:val="0"/>
                <w:bCs w:val="0"/>
              </w:rPr>
            </w:pPr>
            <w:r>
              <w:rPr>
                <w:rStyle w:val="SlogArialNarrowKrepkorna"/>
                <w:b w:val="0"/>
                <w:bCs w:val="0"/>
              </w:rPr>
              <w:t>VZOREC</w:t>
            </w:r>
          </w:p>
        </w:tc>
        <w:tc>
          <w:tcPr>
            <w:tcW w:w="1223" w:type="dxa"/>
            <w:tcBorders>
              <w:left w:val="single" w:sz="4" w:space="0" w:color="000000"/>
              <w:bottom w:val="single" w:sz="4" w:space="0" w:color="000000"/>
            </w:tcBorders>
            <w:shd w:val="clear" w:color="auto" w:fill="FFFFB2"/>
          </w:tcPr>
          <w:p w14:paraId="42E06F4B" w14:textId="77777777" w:rsidR="000128BC" w:rsidRDefault="00A14280">
            <w:pPr>
              <w:snapToGrid w:val="0"/>
              <w:rPr>
                <w:rStyle w:val="SlogArialNarrowKrepkorna"/>
                <w:b w:val="0"/>
                <w:bCs w:val="0"/>
              </w:rPr>
            </w:pPr>
            <w:r>
              <w:rPr>
                <w:rStyle w:val="SlogArialNarrowKrepkorna"/>
                <w:b w:val="0"/>
                <w:bCs w:val="0"/>
              </w:rPr>
              <w:t>REAGENT</w:t>
            </w:r>
          </w:p>
        </w:tc>
        <w:tc>
          <w:tcPr>
            <w:tcW w:w="1607" w:type="dxa"/>
            <w:tcBorders>
              <w:left w:val="single" w:sz="4" w:space="0" w:color="000000"/>
              <w:bottom w:val="single" w:sz="4" w:space="0" w:color="000000"/>
            </w:tcBorders>
            <w:shd w:val="clear" w:color="auto" w:fill="FFFFB2"/>
          </w:tcPr>
          <w:p w14:paraId="371A6032" w14:textId="77777777" w:rsidR="000128BC" w:rsidRDefault="00A14280">
            <w:pPr>
              <w:snapToGrid w:val="0"/>
              <w:rPr>
                <w:rStyle w:val="SlogArialNarrowKrepkorna"/>
                <w:b w:val="0"/>
                <w:bCs w:val="0"/>
              </w:rPr>
            </w:pPr>
            <w:r>
              <w:rPr>
                <w:rStyle w:val="SlogArialNarrowKrepkorna"/>
                <w:b w:val="0"/>
                <w:bCs w:val="0"/>
              </w:rPr>
              <w:t xml:space="preserve">REZULTAT </w:t>
            </w:r>
          </w:p>
          <w:p w14:paraId="09E930BD" w14:textId="77777777" w:rsidR="000128BC" w:rsidRDefault="00A14280">
            <w:pPr>
              <w:rPr>
                <w:rStyle w:val="SlogArialNarrowKrepkorna"/>
                <w:b w:val="0"/>
                <w:bCs w:val="0"/>
              </w:rPr>
            </w:pPr>
            <w:r>
              <w:rPr>
                <w:rStyle w:val="SlogArialNarrowKrepkorna"/>
                <w:b w:val="0"/>
                <w:bCs w:val="0"/>
              </w:rPr>
              <w:t>(OBARVANJE)</w:t>
            </w:r>
          </w:p>
        </w:tc>
        <w:tc>
          <w:tcPr>
            <w:tcW w:w="4754" w:type="dxa"/>
            <w:tcBorders>
              <w:left w:val="single" w:sz="4" w:space="0" w:color="000000"/>
              <w:bottom w:val="single" w:sz="4" w:space="0" w:color="000000"/>
              <w:right w:val="single" w:sz="8" w:space="0" w:color="000000"/>
            </w:tcBorders>
            <w:shd w:val="clear" w:color="auto" w:fill="FFFFB2"/>
          </w:tcPr>
          <w:p w14:paraId="51FF7C94" w14:textId="77777777" w:rsidR="000128BC" w:rsidRDefault="00A14280">
            <w:pPr>
              <w:snapToGrid w:val="0"/>
              <w:rPr>
                <w:rStyle w:val="SlogArialNarrowKrepkorna"/>
                <w:bCs w:val="0"/>
              </w:rPr>
            </w:pPr>
            <w:r>
              <w:rPr>
                <w:rStyle w:val="SlogArialNarrowKrepkorna"/>
                <w:bCs w:val="0"/>
              </w:rPr>
              <w:t>REZULTAT ( OBARVANJE ) – SAMO PRI SEGREVANJU VZORCA</w:t>
            </w:r>
          </w:p>
        </w:tc>
      </w:tr>
      <w:tr w:rsidR="000128BC" w14:paraId="4D1DC2AA" w14:textId="77777777">
        <w:tc>
          <w:tcPr>
            <w:tcW w:w="435" w:type="dxa"/>
            <w:tcBorders>
              <w:top w:val="single" w:sz="4" w:space="0" w:color="000000"/>
              <w:left w:val="single" w:sz="8" w:space="0" w:color="000000"/>
              <w:bottom w:val="single" w:sz="4" w:space="0" w:color="000000"/>
            </w:tcBorders>
            <w:shd w:val="clear" w:color="auto" w:fill="auto"/>
          </w:tcPr>
          <w:p w14:paraId="3064B7F4" w14:textId="77777777" w:rsidR="000128BC" w:rsidRDefault="00A14280">
            <w:pPr>
              <w:snapToGrid w:val="0"/>
              <w:rPr>
                <w:rStyle w:val="SlogArialNarrowKrepkorna"/>
                <w:b w:val="0"/>
                <w:bCs w:val="0"/>
              </w:rPr>
            </w:pPr>
            <w:r>
              <w:rPr>
                <w:rStyle w:val="SlogArialNarrowKrepkorna"/>
                <w:b w:val="0"/>
                <w:bCs w:val="0"/>
              </w:rPr>
              <w:t>1</w:t>
            </w:r>
          </w:p>
        </w:tc>
        <w:tc>
          <w:tcPr>
            <w:tcW w:w="1299" w:type="dxa"/>
            <w:tcBorders>
              <w:top w:val="single" w:sz="4" w:space="0" w:color="000000"/>
              <w:left w:val="single" w:sz="4" w:space="0" w:color="000000"/>
              <w:bottom w:val="single" w:sz="4" w:space="0" w:color="000000"/>
            </w:tcBorders>
            <w:shd w:val="clear" w:color="auto" w:fill="auto"/>
          </w:tcPr>
          <w:p w14:paraId="22F1D3B9" w14:textId="77777777" w:rsidR="000128BC" w:rsidRDefault="00A14280">
            <w:pPr>
              <w:snapToGrid w:val="0"/>
              <w:rPr>
                <w:rStyle w:val="SlogArialNarrowKrepkorna"/>
                <w:b w:val="0"/>
                <w:bCs w:val="0"/>
              </w:rPr>
            </w:pPr>
            <w:r>
              <w:rPr>
                <w:rStyle w:val="SlogArialNarrowKrepkorna"/>
                <w:b w:val="0"/>
                <w:bCs w:val="0"/>
              </w:rPr>
              <w:t>GLUKOZA</w:t>
            </w:r>
          </w:p>
        </w:tc>
        <w:tc>
          <w:tcPr>
            <w:tcW w:w="1223" w:type="dxa"/>
            <w:tcBorders>
              <w:top w:val="single" w:sz="4" w:space="0" w:color="000000"/>
              <w:left w:val="single" w:sz="4" w:space="0" w:color="000000"/>
              <w:bottom w:val="single" w:sz="4" w:space="0" w:color="000000"/>
            </w:tcBorders>
            <w:shd w:val="clear" w:color="auto" w:fill="auto"/>
          </w:tcPr>
          <w:p w14:paraId="32543002" w14:textId="77777777" w:rsidR="000128BC" w:rsidRDefault="00A14280">
            <w:pPr>
              <w:snapToGrid w:val="0"/>
              <w:rPr>
                <w:rStyle w:val="SlogArialNarrowKrepkorna"/>
                <w:b w:val="0"/>
                <w:bCs w:val="0"/>
              </w:rPr>
            </w:pPr>
            <w:r>
              <w:rPr>
                <w:rStyle w:val="SlogArialNarrowKrepkorna"/>
                <w:b w:val="0"/>
                <w:bCs w:val="0"/>
              </w:rPr>
              <w:t>JODOVICA</w:t>
            </w:r>
          </w:p>
        </w:tc>
        <w:tc>
          <w:tcPr>
            <w:tcW w:w="1607" w:type="dxa"/>
            <w:tcBorders>
              <w:top w:val="single" w:sz="4" w:space="0" w:color="000000"/>
              <w:left w:val="single" w:sz="4" w:space="0" w:color="000000"/>
              <w:bottom w:val="single" w:sz="4" w:space="0" w:color="000000"/>
            </w:tcBorders>
            <w:shd w:val="clear" w:color="auto" w:fill="auto"/>
          </w:tcPr>
          <w:p w14:paraId="62C2815C" w14:textId="77777777" w:rsidR="000128BC" w:rsidRDefault="00A14280">
            <w:pPr>
              <w:snapToGrid w:val="0"/>
              <w:rPr>
                <w:rStyle w:val="SlogArialNarrowKrepkorna"/>
                <w:b w:val="0"/>
                <w:bCs w:val="0"/>
              </w:rPr>
            </w:pPr>
            <w:r>
              <w:rPr>
                <w:rStyle w:val="SlogArialNarrowKrepkorna"/>
                <w:b w:val="0"/>
                <w:bCs w:val="0"/>
              </w:rPr>
              <w:t>NI OBARVANO</w:t>
            </w:r>
          </w:p>
        </w:tc>
        <w:tc>
          <w:tcPr>
            <w:tcW w:w="4754" w:type="dxa"/>
            <w:tcBorders>
              <w:top w:val="single" w:sz="4" w:space="0" w:color="000000"/>
              <w:left w:val="single" w:sz="4" w:space="0" w:color="000000"/>
              <w:bottom w:val="single" w:sz="4" w:space="0" w:color="000000"/>
              <w:right w:val="single" w:sz="8" w:space="0" w:color="000000"/>
            </w:tcBorders>
            <w:shd w:val="clear" w:color="auto" w:fill="auto"/>
          </w:tcPr>
          <w:p w14:paraId="5AE98EF2" w14:textId="77777777" w:rsidR="000128BC" w:rsidRDefault="00A14280">
            <w:pPr>
              <w:snapToGrid w:val="0"/>
              <w:rPr>
                <w:rStyle w:val="SlogArialNarrowKrepkorna"/>
                <w:bCs w:val="0"/>
              </w:rPr>
            </w:pPr>
            <w:r>
              <w:rPr>
                <w:rStyle w:val="SlogArialNarrowKrepkorna"/>
                <w:bCs w:val="0"/>
              </w:rPr>
              <w:t>/</w:t>
            </w:r>
          </w:p>
        </w:tc>
      </w:tr>
      <w:tr w:rsidR="000128BC" w14:paraId="322CC4D5" w14:textId="77777777">
        <w:tc>
          <w:tcPr>
            <w:tcW w:w="435" w:type="dxa"/>
            <w:tcBorders>
              <w:top w:val="single" w:sz="4" w:space="0" w:color="000000"/>
              <w:left w:val="single" w:sz="8" w:space="0" w:color="000000"/>
              <w:bottom w:val="single" w:sz="4" w:space="0" w:color="000000"/>
            </w:tcBorders>
            <w:shd w:val="clear" w:color="auto" w:fill="auto"/>
          </w:tcPr>
          <w:p w14:paraId="09C1CB0E" w14:textId="77777777" w:rsidR="000128BC" w:rsidRDefault="00A14280">
            <w:pPr>
              <w:snapToGrid w:val="0"/>
              <w:rPr>
                <w:rStyle w:val="SlogArialNarrowKrepkorna"/>
                <w:b w:val="0"/>
                <w:bCs w:val="0"/>
              </w:rPr>
            </w:pPr>
            <w:r>
              <w:rPr>
                <w:rStyle w:val="SlogArialNarrowKrepkorna"/>
                <w:b w:val="0"/>
                <w:bCs w:val="0"/>
              </w:rPr>
              <w:t>2</w:t>
            </w:r>
          </w:p>
        </w:tc>
        <w:tc>
          <w:tcPr>
            <w:tcW w:w="1299" w:type="dxa"/>
            <w:tcBorders>
              <w:top w:val="single" w:sz="4" w:space="0" w:color="000000"/>
              <w:left w:val="single" w:sz="4" w:space="0" w:color="000000"/>
              <w:bottom w:val="single" w:sz="4" w:space="0" w:color="000000"/>
            </w:tcBorders>
            <w:shd w:val="clear" w:color="auto" w:fill="auto"/>
          </w:tcPr>
          <w:p w14:paraId="6A977CA6" w14:textId="77777777" w:rsidR="000128BC" w:rsidRDefault="00A14280">
            <w:pPr>
              <w:snapToGrid w:val="0"/>
              <w:rPr>
                <w:rStyle w:val="SlogArialNarrowKrepkorna"/>
                <w:b w:val="0"/>
                <w:bCs w:val="0"/>
              </w:rPr>
            </w:pPr>
            <w:r>
              <w:rPr>
                <w:rStyle w:val="SlogArialNarrowKrepkorna"/>
                <w:b w:val="0"/>
                <w:bCs w:val="0"/>
              </w:rPr>
              <w:t>GLUKOZA</w:t>
            </w:r>
          </w:p>
        </w:tc>
        <w:tc>
          <w:tcPr>
            <w:tcW w:w="1223" w:type="dxa"/>
            <w:tcBorders>
              <w:top w:val="single" w:sz="4" w:space="0" w:color="000000"/>
              <w:left w:val="single" w:sz="4" w:space="0" w:color="000000"/>
              <w:bottom w:val="single" w:sz="4" w:space="0" w:color="000000"/>
            </w:tcBorders>
            <w:shd w:val="clear" w:color="auto" w:fill="auto"/>
          </w:tcPr>
          <w:p w14:paraId="5095DEB8" w14:textId="77777777" w:rsidR="000128BC" w:rsidRDefault="00A14280">
            <w:pPr>
              <w:snapToGrid w:val="0"/>
              <w:rPr>
                <w:rStyle w:val="SlogArialNarrowKrepkorna"/>
                <w:b w:val="0"/>
                <w:bCs w:val="0"/>
              </w:rPr>
            </w:pPr>
            <w:r>
              <w:rPr>
                <w:rStyle w:val="SlogArialNarrowKrepkorna"/>
                <w:b w:val="0"/>
                <w:bCs w:val="0"/>
              </w:rPr>
              <w:t>BENEDIKT</w:t>
            </w:r>
          </w:p>
        </w:tc>
        <w:tc>
          <w:tcPr>
            <w:tcW w:w="1607" w:type="dxa"/>
            <w:tcBorders>
              <w:top w:val="single" w:sz="4" w:space="0" w:color="000000"/>
              <w:left w:val="single" w:sz="4" w:space="0" w:color="000000"/>
              <w:bottom w:val="single" w:sz="4" w:space="0" w:color="000000"/>
            </w:tcBorders>
            <w:shd w:val="clear" w:color="auto" w:fill="auto"/>
          </w:tcPr>
          <w:p w14:paraId="208E20B2" w14:textId="77777777" w:rsidR="000128BC" w:rsidRDefault="00A14280">
            <w:pPr>
              <w:snapToGrid w:val="0"/>
              <w:rPr>
                <w:rStyle w:val="SlogArialNarrowKrepkorna"/>
                <w:b w:val="0"/>
                <w:bCs w:val="0"/>
              </w:rPr>
            </w:pPr>
            <w:r>
              <w:rPr>
                <w:rStyle w:val="SlogArialNarrowKrepkorna"/>
                <w:b w:val="0"/>
                <w:bCs w:val="0"/>
              </w:rPr>
              <w:t>/</w:t>
            </w:r>
          </w:p>
        </w:tc>
        <w:tc>
          <w:tcPr>
            <w:tcW w:w="4754" w:type="dxa"/>
            <w:tcBorders>
              <w:top w:val="single" w:sz="4" w:space="0" w:color="000000"/>
              <w:left w:val="single" w:sz="4" w:space="0" w:color="000000"/>
              <w:bottom w:val="single" w:sz="4" w:space="0" w:color="000000"/>
              <w:right w:val="single" w:sz="8" w:space="0" w:color="000000"/>
            </w:tcBorders>
            <w:shd w:val="clear" w:color="auto" w:fill="auto"/>
          </w:tcPr>
          <w:p w14:paraId="07891D11" w14:textId="77777777" w:rsidR="000128BC" w:rsidRDefault="00A14280">
            <w:pPr>
              <w:snapToGrid w:val="0"/>
              <w:rPr>
                <w:rStyle w:val="SlogArialNarrowKrepkorna"/>
                <w:bCs w:val="0"/>
              </w:rPr>
            </w:pPr>
            <w:r>
              <w:rPr>
                <w:rStyle w:val="SlogArialNarrowKrepkorna"/>
                <w:bCs w:val="0"/>
              </w:rPr>
              <w:t>ORANŽNA</w:t>
            </w:r>
          </w:p>
        </w:tc>
      </w:tr>
      <w:tr w:rsidR="000128BC" w14:paraId="4973A915" w14:textId="77777777">
        <w:tc>
          <w:tcPr>
            <w:tcW w:w="435" w:type="dxa"/>
            <w:tcBorders>
              <w:top w:val="single" w:sz="4" w:space="0" w:color="000000"/>
              <w:left w:val="single" w:sz="8" w:space="0" w:color="000000"/>
              <w:bottom w:val="single" w:sz="4" w:space="0" w:color="000000"/>
            </w:tcBorders>
            <w:shd w:val="clear" w:color="auto" w:fill="auto"/>
          </w:tcPr>
          <w:p w14:paraId="7A87E6EF" w14:textId="77777777" w:rsidR="000128BC" w:rsidRDefault="00A14280">
            <w:pPr>
              <w:snapToGrid w:val="0"/>
              <w:rPr>
                <w:rStyle w:val="SlogArialNarrowKrepkorna"/>
                <w:b w:val="0"/>
                <w:bCs w:val="0"/>
              </w:rPr>
            </w:pPr>
            <w:r>
              <w:rPr>
                <w:rStyle w:val="SlogArialNarrowKrepkorna"/>
                <w:b w:val="0"/>
                <w:bCs w:val="0"/>
              </w:rPr>
              <w:t>3</w:t>
            </w:r>
          </w:p>
        </w:tc>
        <w:tc>
          <w:tcPr>
            <w:tcW w:w="1299" w:type="dxa"/>
            <w:tcBorders>
              <w:top w:val="single" w:sz="4" w:space="0" w:color="000000"/>
              <w:left w:val="single" w:sz="4" w:space="0" w:color="000000"/>
              <w:bottom w:val="single" w:sz="4" w:space="0" w:color="000000"/>
            </w:tcBorders>
            <w:shd w:val="clear" w:color="auto" w:fill="auto"/>
          </w:tcPr>
          <w:p w14:paraId="4AB34A92" w14:textId="77777777" w:rsidR="000128BC" w:rsidRDefault="00A14280">
            <w:pPr>
              <w:snapToGrid w:val="0"/>
              <w:rPr>
                <w:rStyle w:val="SlogArialNarrowKrepkorna"/>
                <w:b w:val="0"/>
                <w:bCs w:val="0"/>
              </w:rPr>
            </w:pPr>
            <w:r>
              <w:rPr>
                <w:rStyle w:val="SlogArialNarrowKrepkorna"/>
                <w:b w:val="0"/>
                <w:bCs w:val="0"/>
              </w:rPr>
              <w:t xml:space="preserve">JABOLKO </w:t>
            </w:r>
          </w:p>
        </w:tc>
        <w:tc>
          <w:tcPr>
            <w:tcW w:w="1223" w:type="dxa"/>
            <w:tcBorders>
              <w:top w:val="single" w:sz="4" w:space="0" w:color="000000"/>
              <w:left w:val="single" w:sz="4" w:space="0" w:color="000000"/>
              <w:bottom w:val="single" w:sz="4" w:space="0" w:color="000000"/>
            </w:tcBorders>
            <w:shd w:val="clear" w:color="auto" w:fill="auto"/>
          </w:tcPr>
          <w:p w14:paraId="5B40A4AB" w14:textId="77777777" w:rsidR="000128BC" w:rsidRDefault="00A14280">
            <w:pPr>
              <w:snapToGrid w:val="0"/>
              <w:rPr>
                <w:rStyle w:val="SlogArialNarrowKrepkorna"/>
                <w:b w:val="0"/>
                <w:bCs w:val="0"/>
              </w:rPr>
            </w:pPr>
            <w:r>
              <w:rPr>
                <w:rStyle w:val="SlogArialNarrowKrepkorna"/>
                <w:b w:val="0"/>
                <w:bCs w:val="0"/>
              </w:rPr>
              <w:t>JODOVICA</w:t>
            </w:r>
          </w:p>
        </w:tc>
        <w:tc>
          <w:tcPr>
            <w:tcW w:w="1607" w:type="dxa"/>
            <w:tcBorders>
              <w:top w:val="single" w:sz="4" w:space="0" w:color="000000"/>
              <w:left w:val="single" w:sz="4" w:space="0" w:color="000000"/>
              <w:bottom w:val="single" w:sz="4" w:space="0" w:color="000000"/>
            </w:tcBorders>
            <w:shd w:val="clear" w:color="auto" w:fill="auto"/>
          </w:tcPr>
          <w:p w14:paraId="59FA27F5" w14:textId="77777777" w:rsidR="000128BC" w:rsidRDefault="00A14280">
            <w:pPr>
              <w:snapToGrid w:val="0"/>
              <w:rPr>
                <w:rStyle w:val="SlogArialNarrowKrepkorna"/>
                <w:b w:val="0"/>
                <w:bCs w:val="0"/>
              </w:rPr>
            </w:pPr>
            <w:r>
              <w:rPr>
                <w:rStyle w:val="SlogArialNarrowKrepkorna"/>
                <w:b w:val="0"/>
                <w:bCs w:val="0"/>
              </w:rPr>
              <w:t>NI OBARVANO</w:t>
            </w:r>
          </w:p>
        </w:tc>
        <w:tc>
          <w:tcPr>
            <w:tcW w:w="4754" w:type="dxa"/>
            <w:tcBorders>
              <w:top w:val="single" w:sz="4" w:space="0" w:color="000000"/>
              <w:left w:val="single" w:sz="4" w:space="0" w:color="000000"/>
              <w:bottom w:val="single" w:sz="4" w:space="0" w:color="000000"/>
              <w:right w:val="single" w:sz="8" w:space="0" w:color="000000"/>
            </w:tcBorders>
            <w:shd w:val="clear" w:color="auto" w:fill="auto"/>
          </w:tcPr>
          <w:p w14:paraId="6CDBDB29" w14:textId="77777777" w:rsidR="000128BC" w:rsidRDefault="00A14280">
            <w:pPr>
              <w:snapToGrid w:val="0"/>
              <w:rPr>
                <w:rStyle w:val="SlogArialNarrowKrepkorna"/>
                <w:bCs w:val="0"/>
              </w:rPr>
            </w:pPr>
            <w:r>
              <w:rPr>
                <w:rStyle w:val="SlogArialNarrowKrepkorna"/>
                <w:bCs w:val="0"/>
              </w:rPr>
              <w:t>/</w:t>
            </w:r>
          </w:p>
        </w:tc>
      </w:tr>
      <w:tr w:rsidR="000128BC" w14:paraId="1F65A248" w14:textId="77777777">
        <w:tc>
          <w:tcPr>
            <w:tcW w:w="435" w:type="dxa"/>
            <w:tcBorders>
              <w:top w:val="single" w:sz="4" w:space="0" w:color="000000"/>
              <w:left w:val="single" w:sz="8" w:space="0" w:color="000000"/>
              <w:bottom w:val="single" w:sz="4" w:space="0" w:color="000000"/>
            </w:tcBorders>
            <w:shd w:val="clear" w:color="auto" w:fill="auto"/>
          </w:tcPr>
          <w:p w14:paraId="752A67C3" w14:textId="77777777" w:rsidR="000128BC" w:rsidRDefault="00A14280">
            <w:pPr>
              <w:snapToGrid w:val="0"/>
              <w:rPr>
                <w:rStyle w:val="SlogArialNarrowKrepkorna"/>
                <w:b w:val="0"/>
                <w:bCs w:val="0"/>
              </w:rPr>
            </w:pPr>
            <w:r>
              <w:rPr>
                <w:rStyle w:val="SlogArialNarrowKrepkorna"/>
                <w:b w:val="0"/>
                <w:bCs w:val="0"/>
              </w:rPr>
              <w:t>4</w:t>
            </w:r>
          </w:p>
        </w:tc>
        <w:tc>
          <w:tcPr>
            <w:tcW w:w="1299" w:type="dxa"/>
            <w:tcBorders>
              <w:top w:val="single" w:sz="4" w:space="0" w:color="000000"/>
              <w:left w:val="single" w:sz="4" w:space="0" w:color="000000"/>
              <w:bottom w:val="single" w:sz="4" w:space="0" w:color="000000"/>
            </w:tcBorders>
            <w:shd w:val="clear" w:color="auto" w:fill="auto"/>
          </w:tcPr>
          <w:p w14:paraId="76DB9B92" w14:textId="77777777" w:rsidR="000128BC" w:rsidRDefault="00A14280">
            <w:pPr>
              <w:snapToGrid w:val="0"/>
              <w:rPr>
                <w:rStyle w:val="SlogArialNarrowKrepkorna"/>
                <w:b w:val="0"/>
                <w:bCs w:val="0"/>
              </w:rPr>
            </w:pPr>
            <w:r>
              <w:rPr>
                <w:rStyle w:val="SlogArialNarrowKrepkorna"/>
                <w:b w:val="0"/>
                <w:bCs w:val="0"/>
              </w:rPr>
              <w:t>JABOLKO</w:t>
            </w:r>
          </w:p>
        </w:tc>
        <w:tc>
          <w:tcPr>
            <w:tcW w:w="1223" w:type="dxa"/>
            <w:tcBorders>
              <w:top w:val="single" w:sz="4" w:space="0" w:color="000000"/>
              <w:left w:val="single" w:sz="4" w:space="0" w:color="000000"/>
              <w:bottom w:val="single" w:sz="4" w:space="0" w:color="000000"/>
            </w:tcBorders>
            <w:shd w:val="clear" w:color="auto" w:fill="auto"/>
          </w:tcPr>
          <w:p w14:paraId="61EC3A6E" w14:textId="77777777" w:rsidR="000128BC" w:rsidRDefault="00A14280">
            <w:pPr>
              <w:snapToGrid w:val="0"/>
              <w:rPr>
                <w:rStyle w:val="SlogArialNarrowKrepkorna"/>
                <w:b w:val="0"/>
                <w:bCs w:val="0"/>
              </w:rPr>
            </w:pPr>
            <w:r>
              <w:rPr>
                <w:rStyle w:val="SlogArialNarrowKrepkorna"/>
                <w:b w:val="0"/>
                <w:bCs w:val="0"/>
              </w:rPr>
              <w:t>BENEDIKT</w:t>
            </w:r>
          </w:p>
        </w:tc>
        <w:tc>
          <w:tcPr>
            <w:tcW w:w="1607" w:type="dxa"/>
            <w:tcBorders>
              <w:top w:val="single" w:sz="4" w:space="0" w:color="000000"/>
              <w:left w:val="single" w:sz="4" w:space="0" w:color="000000"/>
              <w:bottom w:val="single" w:sz="4" w:space="0" w:color="000000"/>
            </w:tcBorders>
            <w:shd w:val="clear" w:color="auto" w:fill="auto"/>
          </w:tcPr>
          <w:p w14:paraId="3E8A7AAF" w14:textId="77777777" w:rsidR="000128BC" w:rsidRDefault="00A14280">
            <w:pPr>
              <w:snapToGrid w:val="0"/>
              <w:rPr>
                <w:rStyle w:val="SlogArialNarrowKrepkorna"/>
                <w:b w:val="0"/>
                <w:bCs w:val="0"/>
              </w:rPr>
            </w:pPr>
            <w:r>
              <w:rPr>
                <w:rStyle w:val="SlogArialNarrowKrepkorna"/>
                <w:b w:val="0"/>
                <w:bCs w:val="0"/>
              </w:rPr>
              <w:t>/</w:t>
            </w:r>
          </w:p>
        </w:tc>
        <w:tc>
          <w:tcPr>
            <w:tcW w:w="4754" w:type="dxa"/>
            <w:tcBorders>
              <w:top w:val="single" w:sz="4" w:space="0" w:color="000000"/>
              <w:left w:val="single" w:sz="4" w:space="0" w:color="000000"/>
              <w:bottom w:val="single" w:sz="4" w:space="0" w:color="000000"/>
              <w:right w:val="single" w:sz="8" w:space="0" w:color="000000"/>
            </w:tcBorders>
            <w:shd w:val="clear" w:color="auto" w:fill="auto"/>
          </w:tcPr>
          <w:p w14:paraId="6191548D" w14:textId="77777777" w:rsidR="000128BC" w:rsidRDefault="00A14280">
            <w:pPr>
              <w:snapToGrid w:val="0"/>
              <w:rPr>
                <w:rStyle w:val="SlogArialNarrowKrepkorna"/>
                <w:bCs w:val="0"/>
              </w:rPr>
            </w:pPr>
            <w:r>
              <w:rPr>
                <w:rStyle w:val="SlogArialNarrowKrepkorna"/>
                <w:bCs w:val="0"/>
              </w:rPr>
              <w:t>ORANŽNA</w:t>
            </w:r>
          </w:p>
        </w:tc>
      </w:tr>
      <w:tr w:rsidR="000128BC" w14:paraId="4BEF0D2F" w14:textId="77777777">
        <w:tc>
          <w:tcPr>
            <w:tcW w:w="435" w:type="dxa"/>
            <w:tcBorders>
              <w:top w:val="single" w:sz="4" w:space="0" w:color="000000"/>
              <w:left w:val="single" w:sz="8" w:space="0" w:color="000000"/>
              <w:bottom w:val="single" w:sz="4" w:space="0" w:color="000000"/>
            </w:tcBorders>
            <w:shd w:val="clear" w:color="auto" w:fill="auto"/>
          </w:tcPr>
          <w:p w14:paraId="190F5DB4" w14:textId="77777777" w:rsidR="000128BC" w:rsidRDefault="00A14280">
            <w:pPr>
              <w:snapToGrid w:val="0"/>
              <w:rPr>
                <w:rStyle w:val="SlogArialNarrowKrepkorna"/>
                <w:b w:val="0"/>
                <w:bCs w:val="0"/>
              </w:rPr>
            </w:pPr>
            <w:r>
              <w:rPr>
                <w:rStyle w:val="SlogArialNarrowKrepkorna"/>
                <w:b w:val="0"/>
                <w:bCs w:val="0"/>
              </w:rPr>
              <w:t>5</w:t>
            </w:r>
          </w:p>
        </w:tc>
        <w:tc>
          <w:tcPr>
            <w:tcW w:w="1299" w:type="dxa"/>
            <w:tcBorders>
              <w:top w:val="single" w:sz="4" w:space="0" w:color="000000"/>
              <w:left w:val="single" w:sz="4" w:space="0" w:color="000000"/>
              <w:bottom w:val="single" w:sz="4" w:space="0" w:color="000000"/>
            </w:tcBorders>
            <w:shd w:val="clear" w:color="auto" w:fill="auto"/>
          </w:tcPr>
          <w:p w14:paraId="7D8A890B" w14:textId="77777777" w:rsidR="000128BC" w:rsidRDefault="00A14280">
            <w:pPr>
              <w:snapToGrid w:val="0"/>
              <w:rPr>
                <w:rStyle w:val="SlogArialNarrowKrepkorna"/>
                <w:b w:val="0"/>
                <w:bCs w:val="0"/>
              </w:rPr>
            </w:pPr>
            <w:r>
              <w:rPr>
                <w:rStyle w:val="SlogArialNarrowKrepkorna"/>
                <w:b w:val="0"/>
                <w:bCs w:val="0"/>
              </w:rPr>
              <w:t>SAHAROZA</w:t>
            </w:r>
          </w:p>
        </w:tc>
        <w:tc>
          <w:tcPr>
            <w:tcW w:w="1223" w:type="dxa"/>
            <w:tcBorders>
              <w:top w:val="single" w:sz="4" w:space="0" w:color="000000"/>
              <w:left w:val="single" w:sz="4" w:space="0" w:color="000000"/>
              <w:bottom w:val="single" w:sz="4" w:space="0" w:color="000000"/>
            </w:tcBorders>
            <w:shd w:val="clear" w:color="auto" w:fill="auto"/>
          </w:tcPr>
          <w:p w14:paraId="46B87636" w14:textId="77777777" w:rsidR="000128BC" w:rsidRDefault="00A14280">
            <w:pPr>
              <w:snapToGrid w:val="0"/>
              <w:rPr>
                <w:rStyle w:val="SlogArialNarrowKrepkorna"/>
                <w:b w:val="0"/>
                <w:bCs w:val="0"/>
              </w:rPr>
            </w:pPr>
            <w:r>
              <w:rPr>
                <w:rStyle w:val="SlogArialNarrowKrepkorna"/>
                <w:b w:val="0"/>
                <w:bCs w:val="0"/>
              </w:rPr>
              <w:t>BENEDIKT</w:t>
            </w:r>
          </w:p>
        </w:tc>
        <w:tc>
          <w:tcPr>
            <w:tcW w:w="1607" w:type="dxa"/>
            <w:tcBorders>
              <w:top w:val="single" w:sz="4" w:space="0" w:color="000000"/>
              <w:left w:val="single" w:sz="4" w:space="0" w:color="000000"/>
              <w:bottom w:val="single" w:sz="4" w:space="0" w:color="000000"/>
            </w:tcBorders>
            <w:shd w:val="clear" w:color="auto" w:fill="auto"/>
          </w:tcPr>
          <w:p w14:paraId="2D9BE257" w14:textId="77777777" w:rsidR="000128BC" w:rsidRDefault="00A14280">
            <w:pPr>
              <w:snapToGrid w:val="0"/>
              <w:rPr>
                <w:rStyle w:val="SlogArialNarrowKrepkorna"/>
                <w:b w:val="0"/>
                <w:bCs w:val="0"/>
              </w:rPr>
            </w:pPr>
            <w:r>
              <w:rPr>
                <w:rStyle w:val="SlogArialNarrowKrepkorna"/>
                <w:b w:val="0"/>
                <w:bCs w:val="0"/>
              </w:rPr>
              <w:t>/</w:t>
            </w:r>
          </w:p>
        </w:tc>
        <w:tc>
          <w:tcPr>
            <w:tcW w:w="4754" w:type="dxa"/>
            <w:tcBorders>
              <w:top w:val="single" w:sz="4" w:space="0" w:color="000000"/>
              <w:left w:val="single" w:sz="4" w:space="0" w:color="000000"/>
              <w:bottom w:val="single" w:sz="4" w:space="0" w:color="000000"/>
              <w:right w:val="single" w:sz="8" w:space="0" w:color="000000"/>
            </w:tcBorders>
            <w:shd w:val="clear" w:color="auto" w:fill="auto"/>
          </w:tcPr>
          <w:p w14:paraId="5046EC96" w14:textId="77777777" w:rsidR="000128BC" w:rsidRDefault="00A14280">
            <w:pPr>
              <w:snapToGrid w:val="0"/>
              <w:rPr>
                <w:rStyle w:val="SlogArialNarrowKrepkorna"/>
                <w:bCs w:val="0"/>
              </w:rPr>
            </w:pPr>
            <w:r>
              <w:rPr>
                <w:rStyle w:val="SlogArialNarrowKrepkorna"/>
                <w:bCs w:val="0"/>
              </w:rPr>
              <w:t>MODRA</w:t>
            </w:r>
          </w:p>
        </w:tc>
      </w:tr>
      <w:tr w:rsidR="000128BC" w14:paraId="3FCACA80" w14:textId="77777777">
        <w:tc>
          <w:tcPr>
            <w:tcW w:w="435" w:type="dxa"/>
            <w:tcBorders>
              <w:top w:val="single" w:sz="4" w:space="0" w:color="000000"/>
              <w:left w:val="single" w:sz="8" w:space="0" w:color="000000"/>
              <w:bottom w:val="single" w:sz="4" w:space="0" w:color="000000"/>
            </w:tcBorders>
            <w:shd w:val="clear" w:color="auto" w:fill="auto"/>
          </w:tcPr>
          <w:p w14:paraId="2CD9A3FC" w14:textId="77777777" w:rsidR="000128BC" w:rsidRDefault="00A14280">
            <w:pPr>
              <w:snapToGrid w:val="0"/>
              <w:rPr>
                <w:rStyle w:val="SlogArialNarrowKrepkorna"/>
                <w:b w:val="0"/>
                <w:bCs w:val="0"/>
              </w:rPr>
            </w:pPr>
            <w:r>
              <w:rPr>
                <w:rStyle w:val="SlogArialNarrowKrepkorna"/>
                <w:b w:val="0"/>
                <w:bCs w:val="0"/>
              </w:rPr>
              <w:t>6</w:t>
            </w:r>
          </w:p>
        </w:tc>
        <w:tc>
          <w:tcPr>
            <w:tcW w:w="1299" w:type="dxa"/>
            <w:tcBorders>
              <w:top w:val="single" w:sz="4" w:space="0" w:color="000000"/>
              <w:left w:val="single" w:sz="4" w:space="0" w:color="000000"/>
              <w:bottom w:val="single" w:sz="4" w:space="0" w:color="000000"/>
            </w:tcBorders>
            <w:shd w:val="clear" w:color="auto" w:fill="auto"/>
          </w:tcPr>
          <w:p w14:paraId="3474C135" w14:textId="77777777" w:rsidR="000128BC" w:rsidRDefault="00A14280">
            <w:pPr>
              <w:snapToGrid w:val="0"/>
              <w:rPr>
                <w:rStyle w:val="SlogArialNarrowKrepkorna"/>
                <w:b w:val="0"/>
                <w:bCs w:val="0"/>
              </w:rPr>
            </w:pPr>
            <w:r>
              <w:rPr>
                <w:rStyle w:val="SlogArialNarrowKrepkorna"/>
                <w:b w:val="0"/>
                <w:bCs w:val="0"/>
              </w:rPr>
              <w:t xml:space="preserve">SAHAROZA </w:t>
            </w:r>
          </w:p>
          <w:p w14:paraId="7E24CCBE" w14:textId="77777777" w:rsidR="000128BC" w:rsidRDefault="00A14280">
            <w:pPr>
              <w:rPr>
                <w:rStyle w:val="SlogArialNarrowKrepkorna"/>
                <w:b w:val="0"/>
                <w:bCs w:val="0"/>
              </w:rPr>
            </w:pPr>
            <w:r>
              <w:rPr>
                <w:rStyle w:val="SlogArialNarrowKrepkorna"/>
                <w:b w:val="0"/>
                <w:bCs w:val="0"/>
              </w:rPr>
              <w:t xml:space="preserve">(RAZKLOP) </w:t>
            </w:r>
          </w:p>
        </w:tc>
        <w:tc>
          <w:tcPr>
            <w:tcW w:w="1223" w:type="dxa"/>
            <w:tcBorders>
              <w:top w:val="single" w:sz="4" w:space="0" w:color="000000"/>
              <w:left w:val="single" w:sz="4" w:space="0" w:color="000000"/>
              <w:bottom w:val="single" w:sz="4" w:space="0" w:color="000000"/>
            </w:tcBorders>
            <w:shd w:val="clear" w:color="auto" w:fill="auto"/>
          </w:tcPr>
          <w:p w14:paraId="64CF8198" w14:textId="77777777" w:rsidR="000128BC" w:rsidRDefault="00A14280">
            <w:pPr>
              <w:snapToGrid w:val="0"/>
              <w:rPr>
                <w:rStyle w:val="SlogArialNarrowKrepkorna"/>
                <w:b w:val="0"/>
                <w:bCs w:val="0"/>
              </w:rPr>
            </w:pPr>
            <w:r>
              <w:rPr>
                <w:rStyle w:val="SlogArialNarrowKrepkorna"/>
                <w:b w:val="0"/>
                <w:bCs w:val="0"/>
              </w:rPr>
              <w:t>BENEDIKT</w:t>
            </w:r>
          </w:p>
        </w:tc>
        <w:tc>
          <w:tcPr>
            <w:tcW w:w="1607" w:type="dxa"/>
            <w:tcBorders>
              <w:top w:val="single" w:sz="4" w:space="0" w:color="000000"/>
              <w:left w:val="single" w:sz="4" w:space="0" w:color="000000"/>
              <w:bottom w:val="single" w:sz="4" w:space="0" w:color="000000"/>
            </w:tcBorders>
            <w:shd w:val="clear" w:color="auto" w:fill="auto"/>
          </w:tcPr>
          <w:p w14:paraId="07AB85B4" w14:textId="77777777" w:rsidR="000128BC" w:rsidRDefault="00A14280">
            <w:pPr>
              <w:snapToGrid w:val="0"/>
              <w:rPr>
                <w:rStyle w:val="SlogArialNarrowKrepkorna"/>
                <w:b w:val="0"/>
                <w:bCs w:val="0"/>
              </w:rPr>
            </w:pPr>
            <w:r>
              <w:rPr>
                <w:rStyle w:val="SlogArialNarrowKrepkorna"/>
                <w:b w:val="0"/>
                <w:bCs w:val="0"/>
              </w:rPr>
              <w:t>/</w:t>
            </w:r>
          </w:p>
        </w:tc>
        <w:tc>
          <w:tcPr>
            <w:tcW w:w="4754" w:type="dxa"/>
            <w:tcBorders>
              <w:top w:val="single" w:sz="4" w:space="0" w:color="000000"/>
              <w:left w:val="single" w:sz="4" w:space="0" w:color="000000"/>
              <w:bottom w:val="single" w:sz="4" w:space="0" w:color="000000"/>
              <w:right w:val="single" w:sz="8" w:space="0" w:color="000000"/>
            </w:tcBorders>
            <w:shd w:val="clear" w:color="auto" w:fill="auto"/>
          </w:tcPr>
          <w:p w14:paraId="5A3509EE" w14:textId="77777777" w:rsidR="000128BC" w:rsidRDefault="00A14280">
            <w:pPr>
              <w:snapToGrid w:val="0"/>
              <w:rPr>
                <w:rStyle w:val="SlogArialNarrowKrepkorna"/>
                <w:bCs w:val="0"/>
              </w:rPr>
            </w:pPr>
            <w:r>
              <w:rPr>
                <w:rStyle w:val="SlogArialNarrowKrepkorna"/>
                <w:bCs w:val="0"/>
              </w:rPr>
              <w:t>ORANŽNA</w:t>
            </w:r>
          </w:p>
        </w:tc>
      </w:tr>
      <w:tr w:rsidR="000128BC" w14:paraId="4C7C433C" w14:textId="77777777">
        <w:tc>
          <w:tcPr>
            <w:tcW w:w="435" w:type="dxa"/>
            <w:tcBorders>
              <w:top w:val="single" w:sz="4" w:space="0" w:color="000000"/>
              <w:left w:val="single" w:sz="8" w:space="0" w:color="000000"/>
              <w:bottom w:val="single" w:sz="4" w:space="0" w:color="000000"/>
            </w:tcBorders>
            <w:shd w:val="clear" w:color="auto" w:fill="auto"/>
          </w:tcPr>
          <w:p w14:paraId="61C75E93" w14:textId="77777777" w:rsidR="000128BC" w:rsidRDefault="00A14280">
            <w:pPr>
              <w:snapToGrid w:val="0"/>
              <w:rPr>
                <w:rStyle w:val="SlogArialNarrowKrepkorna"/>
                <w:b w:val="0"/>
                <w:bCs w:val="0"/>
              </w:rPr>
            </w:pPr>
            <w:r>
              <w:rPr>
                <w:rStyle w:val="SlogArialNarrowKrepkorna"/>
                <w:b w:val="0"/>
                <w:bCs w:val="0"/>
              </w:rPr>
              <w:t>7</w:t>
            </w:r>
          </w:p>
        </w:tc>
        <w:tc>
          <w:tcPr>
            <w:tcW w:w="1299" w:type="dxa"/>
            <w:tcBorders>
              <w:top w:val="single" w:sz="4" w:space="0" w:color="000000"/>
              <w:left w:val="single" w:sz="4" w:space="0" w:color="000000"/>
              <w:bottom w:val="single" w:sz="4" w:space="0" w:color="000000"/>
            </w:tcBorders>
            <w:shd w:val="clear" w:color="auto" w:fill="auto"/>
          </w:tcPr>
          <w:p w14:paraId="38841195" w14:textId="77777777" w:rsidR="000128BC" w:rsidRDefault="00A14280">
            <w:pPr>
              <w:snapToGrid w:val="0"/>
              <w:rPr>
                <w:rStyle w:val="SlogArialNarrowKrepkorna"/>
                <w:b w:val="0"/>
                <w:bCs w:val="0"/>
              </w:rPr>
            </w:pPr>
            <w:r>
              <w:rPr>
                <w:rStyle w:val="SlogArialNarrowKrepkorna"/>
                <w:b w:val="0"/>
                <w:bCs w:val="0"/>
              </w:rPr>
              <w:t>ŠKROB</w:t>
            </w:r>
          </w:p>
        </w:tc>
        <w:tc>
          <w:tcPr>
            <w:tcW w:w="1223" w:type="dxa"/>
            <w:tcBorders>
              <w:top w:val="single" w:sz="4" w:space="0" w:color="000000"/>
              <w:left w:val="single" w:sz="4" w:space="0" w:color="000000"/>
              <w:bottom w:val="single" w:sz="4" w:space="0" w:color="000000"/>
            </w:tcBorders>
            <w:shd w:val="clear" w:color="auto" w:fill="auto"/>
          </w:tcPr>
          <w:p w14:paraId="3DA35559" w14:textId="77777777" w:rsidR="000128BC" w:rsidRDefault="00A14280">
            <w:pPr>
              <w:snapToGrid w:val="0"/>
              <w:rPr>
                <w:rStyle w:val="SlogArialNarrowKrepkorna"/>
                <w:b w:val="0"/>
                <w:bCs w:val="0"/>
              </w:rPr>
            </w:pPr>
            <w:r>
              <w:rPr>
                <w:rStyle w:val="SlogArialNarrowKrepkorna"/>
                <w:b w:val="0"/>
                <w:bCs w:val="0"/>
              </w:rPr>
              <w:t>JODOVICA</w:t>
            </w:r>
          </w:p>
        </w:tc>
        <w:tc>
          <w:tcPr>
            <w:tcW w:w="1607" w:type="dxa"/>
            <w:tcBorders>
              <w:top w:val="single" w:sz="4" w:space="0" w:color="000000"/>
              <w:left w:val="single" w:sz="4" w:space="0" w:color="000000"/>
              <w:bottom w:val="single" w:sz="4" w:space="0" w:color="000000"/>
            </w:tcBorders>
            <w:shd w:val="clear" w:color="auto" w:fill="auto"/>
          </w:tcPr>
          <w:p w14:paraId="3E0E1777" w14:textId="77777777" w:rsidR="000128BC" w:rsidRDefault="00A14280">
            <w:pPr>
              <w:snapToGrid w:val="0"/>
              <w:rPr>
                <w:rStyle w:val="SlogArialNarrowKrepkorna"/>
                <w:b w:val="0"/>
                <w:bCs w:val="0"/>
              </w:rPr>
            </w:pPr>
            <w:r>
              <w:rPr>
                <w:rStyle w:val="SlogArialNarrowKrepkorna"/>
                <w:b w:val="0"/>
                <w:bCs w:val="0"/>
              </w:rPr>
              <w:t>VIJOLIČNA</w:t>
            </w:r>
          </w:p>
        </w:tc>
        <w:tc>
          <w:tcPr>
            <w:tcW w:w="4754" w:type="dxa"/>
            <w:tcBorders>
              <w:top w:val="single" w:sz="4" w:space="0" w:color="000000"/>
              <w:left w:val="single" w:sz="4" w:space="0" w:color="000000"/>
              <w:bottom w:val="single" w:sz="4" w:space="0" w:color="000000"/>
              <w:right w:val="single" w:sz="8" w:space="0" w:color="000000"/>
            </w:tcBorders>
            <w:shd w:val="clear" w:color="auto" w:fill="auto"/>
          </w:tcPr>
          <w:p w14:paraId="3DA70BCB" w14:textId="77777777" w:rsidR="000128BC" w:rsidRDefault="00A14280">
            <w:pPr>
              <w:snapToGrid w:val="0"/>
              <w:rPr>
                <w:rStyle w:val="SlogArialNarrowKrepkorna"/>
                <w:bCs w:val="0"/>
              </w:rPr>
            </w:pPr>
            <w:r>
              <w:rPr>
                <w:rStyle w:val="SlogArialNarrowKrepkorna"/>
                <w:bCs w:val="0"/>
              </w:rPr>
              <w:t>/</w:t>
            </w:r>
          </w:p>
        </w:tc>
      </w:tr>
      <w:tr w:rsidR="000128BC" w14:paraId="7AB4EBE4" w14:textId="77777777">
        <w:tc>
          <w:tcPr>
            <w:tcW w:w="435" w:type="dxa"/>
            <w:tcBorders>
              <w:top w:val="single" w:sz="4" w:space="0" w:color="000000"/>
              <w:left w:val="single" w:sz="8" w:space="0" w:color="000000"/>
              <w:bottom w:val="single" w:sz="4" w:space="0" w:color="000000"/>
            </w:tcBorders>
            <w:shd w:val="clear" w:color="auto" w:fill="auto"/>
          </w:tcPr>
          <w:p w14:paraId="562C427E" w14:textId="77777777" w:rsidR="000128BC" w:rsidRDefault="00A14280">
            <w:pPr>
              <w:snapToGrid w:val="0"/>
              <w:rPr>
                <w:rStyle w:val="SlogArialNarrowKrepkorna"/>
                <w:b w:val="0"/>
                <w:bCs w:val="0"/>
              </w:rPr>
            </w:pPr>
            <w:r>
              <w:rPr>
                <w:rStyle w:val="SlogArialNarrowKrepkorna"/>
                <w:b w:val="0"/>
                <w:bCs w:val="0"/>
              </w:rPr>
              <w:t>8</w:t>
            </w:r>
          </w:p>
        </w:tc>
        <w:tc>
          <w:tcPr>
            <w:tcW w:w="1299" w:type="dxa"/>
            <w:tcBorders>
              <w:top w:val="single" w:sz="4" w:space="0" w:color="000000"/>
              <w:left w:val="single" w:sz="4" w:space="0" w:color="000000"/>
              <w:bottom w:val="single" w:sz="4" w:space="0" w:color="000000"/>
            </w:tcBorders>
            <w:shd w:val="clear" w:color="auto" w:fill="auto"/>
          </w:tcPr>
          <w:p w14:paraId="7AFFB29D" w14:textId="77777777" w:rsidR="000128BC" w:rsidRDefault="00A14280">
            <w:pPr>
              <w:snapToGrid w:val="0"/>
              <w:rPr>
                <w:rStyle w:val="SlogArialNarrowKrepkorna"/>
                <w:b w:val="0"/>
                <w:bCs w:val="0"/>
              </w:rPr>
            </w:pPr>
            <w:r>
              <w:rPr>
                <w:rStyle w:val="SlogArialNarrowKrepkorna"/>
                <w:b w:val="0"/>
                <w:bCs w:val="0"/>
              </w:rPr>
              <w:t>ŠKROB</w:t>
            </w:r>
          </w:p>
        </w:tc>
        <w:tc>
          <w:tcPr>
            <w:tcW w:w="1223" w:type="dxa"/>
            <w:tcBorders>
              <w:top w:val="single" w:sz="4" w:space="0" w:color="000000"/>
              <w:left w:val="single" w:sz="4" w:space="0" w:color="000000"/>
              <w:bottom w:val="single" w:sz="4" w:space="0" w:color="000000"/>
            </w:tcBorders>
            <w:shd w:val="clear" w:color="auto" w:fill="auto"/>
          </w:tcPr>
          <w:p w14:paraId="3E741EE1" w14:textId="77777777" w:rsidR="000128BC" w:rsidRDefault="00A14280">
            <w:pPr>
              <w:snapToGrid w:val="0"/>
              <w:rPr>
                <w:rStyle w:val="SlogArialNarrowKrepkorna"/>
                <w:b w:val="0"/>
                <w:bCs w:val="0"/>
              </w:rPr>
            </w:pPr>
            <w:r>
              <w:rPr>
                <w:rStyle w:val="SlogArialNarrowKrepkorna"/>
                <w:b w:val="0"/>
                <w:bCs w:val="0"/>
              </w:rPr>
              <w:t>BENEDIKT</w:t>
            </w:r>
          </w:p>
        </w:tc>
        <w:tc>
          <w:tcPr>
            <w:tcW w:w="1607" w:type="dxa"/>
            <w:tcBorders>
              <w:top w:val="single" w:sz="4" w:space="0" w:color="000000"/>
              <w:left w:val="single" w:sz="4" w:space="0" w:color="000000"/>
              <w:bottom w:val="single" w:sz="4" w:space="0" w:color="000000"/>
            </w:tcBorders>
            <w:shd w:val="clear" w:color="auto" w:fill="auto"/>
          </w:tcPr>
          <w:p w14:paraId="07D182AC" w14:textId="77777777" w:rsidR="000128BC" w:rsidRDefault="00A14280">
            <w:pPr>
              <w:snapToGrid w:val="0"/>
              <w:rPr>
                <w:rStyle w:val="SlogArialNarrowKrepkorna"/>
                <w:b w:val="0"/>
                <w:bCs w:val="0"/>
              </w:rPr>
            </w:pPr>
            <w:r>
              <w:rPr>
                <w:rStyle w:val="SlogArialNarrowKrepkorna"/>
                <w:b w:val="0"/>
                <w:bCs w:val="0"/>
              </w:rPr>
              <w:t>/</w:t>
            </w:r>
          </w:p>
        </w:tc>
        <w:tc>
          <w:tcPr>
            <w:tcW w:w="4754" w:type="dxa"/>
            <w:tcBorders>
              <w:top w:val="single" w:sz="4" w:space="0" w:color="000000"/>
              <w:left w:val="single" w:sz="4" w:space="0" w:color="000000"/>
              <w:bottom w:val="single" w:sz="4" w:space="0" w:color="000000"/>
              <w:right w:val="single" w:sz="8" w:space="0" w:color="000000"/>
            </w:tcBorders>
            <w:shd w:val="clear" w:color="auto" w:fill="auto"/>
          </w:tcPr>
          <w:p w14:paraId="0B8EA74D" w14:textId="77777777" w:rsidR="000128BC" w:rsidRDefault="00A14280">
            <w:pPr>
              <w:snapToGrid w:val="0"/>
              <w:rPr>
                <w:rStyle w:val="SlogArialNarrowKrepkorna"/>
                <w:bCs w:val="0"/>
              </w:rPr>
            </w:pPr>
            <w:r>
              <w:rPr>
                <w:rStyle w:val="SlogArialNarrowKrepkorna"/>
                <w:bCs w:val="0"/>
              </w:rPr>
              <w:t>MODRA</w:t>
            </w:r>
          </w:p>
        </w:tc>
      </w:tr>
      <w:tr w:rsidR="000128BC" w14:paraId="29D4B295" w14:textId="77777777">
        <w:tc>
          <w:tcPr>
            <w:tcW w:w="435" w:type="dxa"/>
            <w:tcBorders>
              <w:top w:val="single" w:sz="4" w:space="0" w:color="000000"/>
              <w:left w:val="single" w:sz="8" w:space="0" w:color="000000"/>
              <w:bottom w:val="single" w:sz="4" w:space="0" w:color="000000"/>
            </w:tcBorders>
            <w:shd w:val="clear" w:color="auto" w:fill="auto"/>
          </w:tcPr>
          <w:p w14:paraId="09CA8F81" w14:textId="77777777" w:rsidR="000128BC" w:rsidRDefault="00A14280">
            <w:pPr>
              <w:snapToGrid w:val="0"/>
              <w:rPr>
                <w:rStyle w:val="SlogArialNarrowKrepkorna"/>
                <w:b w:val="0"/>
                <w:bCs w:val="0"/>
              </w:rPr>
            </w:pPr>
            <w:r>
              <w:rPr>
                <w:rStyle w:val="SlogArialNarrowKrepkorna"/>
                <w:b w:val="0"/>
                <w:bCs w:val="0"/>
              </w:rPr>
              <w:t>9</w:t>
            </w:r>
          </w:p>
        </w:tc>
        <w:tc>
          <w:tcPr>
            <w:tcW w:w="1299" w:type="dxa"/>
            <w:tcBorders>
              <w:top w:val="single" w:sz="4" w:space="0" w:color="000000"/>
              <w:left w:val="single" w:sz="4" w:space="0" w:color="000000"/>
              <w:bottom w:val="single" w:sz="4" w:space="0" w:color="000000"/>
            </w:tcBorders>
            <w:shd w:val="clear" w:color="auto" w:fill="auto"/>
          </w:tcPr>
          <w:p w14:paraId="3AEFFD23" w14:textId="77777777" w:rsidR="000128BC" w:rsidRDefault="00A14280">
            <w:pPr>
              <w:snapToGrid w:val="0"/>
              <w:rPr>
                <w:rStyle w:val="SlogArialNarrowKrepkorna"/>
                <w:b w:val="0"/>
                <w:bCs w:val="0"/>
              </w:rPr>
            </w:pPr>
            <w:r>
              <w:rPr>
                <w:rStyle w:val="SlogArialNarrowKrepkorna"/>
                <w:b w:val="0"/>
                <w:bCs w:val="0"/>
              </w:rPr>
              <w:t>MOKA</w:t>
            </w:r>
          </w:p>
        </w:tc>
        <w:tc>
          <w:tcPr>
            <w:tcW w:w="1223" w:type="dxa"/>
            <w:tcBorders>
              <w:top w:val="single" w:sz="4" w:space="0" w:color="000000"/>
              <w:left w:val="single" w:sz="4" w:space="0" w:color="000000"/>
              <w:bottom w:val="single" w:sz="4" w:space="0" w:color="000000"/>
            </w:tcBorders>
            <w:shd w:val="clear" w:color="auto" w:fill="auto"/>
          </w:tcPr>
          <w:p w14:paraId="23CF072D" w14:textId="77777777" w:rsidR="000128BC" w:rsidRDefault="00A14280">
            <w:pPr>
              <w:snapToGrid w:val="0"/>
              <w:rPr>
                <w:rStyle w:val="SlogArialNarrowKrepkorna"/>
                <w:b w:val="0"/>
                <w:bCs w:val="0"/>
              </w:rPr>
            </w:pPr>
            <w:r>
              <w:rPr>
                <w:rStyle w:val="SlogArialNarrowKrepkorna"/>
                <w:b w:val="0"/>
                <w:bCs w:val="0"/>
              </w:rPr>
              <w:t>JODOVICA</w:t>
            </w:r>
          </w:p>
        </w:tc>
        <w:tc>
          <w:tcPr>
            <w:tcW w:w="1607" w:type="dxa"/>
            <w:tcBorders>
              <w:top w:val="single" w:sz="4" w:space="0" w:color="000000"/>
              <w:left w:val="single" w:sz="4" w:space="0" w:color="000000"/>
              <w:bottom w:val="single" w:sz="4" w:space="0" w:color="000000"/>
            </w:tcBorders>
            <w:shd w:val="clear" w:color="auto" w:fill="auto"/>
          </w:tcPr>
          <w:p w14:paraId="58530C8F" w14:textId="77777777" w:rsidR="000128BC" w:rsidRDefault="00A14280">
            <w:pPr>
              <w:snapToGrid w:val="0"/>
              <w:rPr>
                <w:rStyle w:val="SlogArialNarrowKrepkorna"/>
                <w:b w:val="0"/>
                <w:bCs w:val="0"/>
              </w:rPr>
            </w:pPr>
            <w:r>
              <w:rPr>
                <w:rStyle w:val="SlogArialNarrowKrepkorna"/>
                <w:b w:val="0"/>
                <w:bCs w:val="0"/>
              </w:rPr>
              <w:t>ČRNA</w:t>
            </w:r>
          </w:p>
        </w:tc>
        <w:tc>
          <w:tcPr>
            <w:tcW w:w="4754" w:type="dxa"/>
            <w:tcBorders>
              <w:top w:val="single" w:sz="4" w:space="0" w:color="000000"/>
              <w:left w:val="single" w:sz="4" w:space="0" w:color="000000"/>
              <w:bottom w:val="single" w:sz="4" w:space="0" w:color="000000"/>
              <w:right w:val="single" w:sz="8" w:space="0" w:color="000000"/>
            </w:tcBorders>
            <w:shd w:val="clear" w:color="auto" w:fill="auto"/>
          </w:tcPr>
          <w:p w14:paraId="0515A12B" w14:textId="77777777" w:rsidR="000128BC" w:rsidRDefault="00A14280">
            <w:pPr>
              <w:snapToGrid w:val="0"/>
              <w:rPr>
                <w:rStyle w:val="SlogArialNarrowKrepkorna"/>
                <w:bCs w:val="0"/>
              </w:rPr>
            </w:pPr>
            <w:r>
              <w:rPr>
                <w:rStyle w:val="SlogArialNarrowKrepkorna"/>
                <w:bCs w:val="0"/>
              </w:rPr>
              <w:t>/</w:t>
            </w:r>
          </w:p>
        </w:tc>
      </w:tr>
      <w:tr w:rsidR="000128BC" w14:paraId="6E1D4EAA" w14:textId="77777777">
        <w:tc>
          <w:tcPr>
            <w:tcW w:w="435" w:type="dxa"/>
            <w:tcBorders>
              <w:top w:val="single" w:sz="4" w:space="0" w:color="000000"/>
              <w:left w:val="single" w:sz="8" w:space="0" w:color="000000"/>
              <w:bottom w:val="single" w:sz="4" w:space="0" w:color="000000"/>
            </w:tcBorders>
            <w:shd w:val="clear" w:color="auto" w:fill="auto"/>
          </w:tcPr>
          <w:p w14:paraId="5FD3CE4D" w14:textId="77777777" w:rsidR="000128BC" w:rsidRDefault="00A14280">
            <w:pPr>
              <w:snapToGrid w:val="0"/>
              <w:rPr>
                <w:rStyle w:val="SlogArialNarrowKrepkorna"/>
                <w:b w:val="0"/>
                <w:bCs w:val="0"/>
              </w:rPr>
            </w:pPr>
            <w:r>
              <w:rPr>
                <w:rStyle w:val="SlogArialNarrowKrepkorna"/>
                <w:b w:val="0"/>
                <w:bCs w:val="0"/>
              </w:rPr>
              <w:t>10</w:t>
            </w:r>
          </w:p>
        </w:tc>
        <w:tc>
          <w:tcPr>
            <w:tcW w:w="1299" w:type="dxa"/>
            <w:tcBorders>
              <w:top w:val="single" w:sz="4" w:space="0" w:color="000000"/>
              <w:left w:val="single" w:sz="4" w:space="0" w:color="000000"/>
              <w:bottom w:val="single" w:sz="4" w:space="0" w:color="000000"/>
            </w:tcBorders>
            <w:shd w:val="clear" w:color="auto" w:fill="auto"/>
          </w:tcPr>
          <w:p w14:paraId="5B9E4773" w14:textId="77777777" w:rsidR="000128BC" w:rsidRDefault="00A14280">
            <w:pPr>
              <w:snapToGrid w:val="0"/>
              <w:rPr>
                <w:rStyle w:val="SlogArialNarrowKrepkorna"/>
                <w:b w:val="0"/>
                <w:bCs w:val="0"/>
              </w:rPr>
            </w:pPr>
            <w:r>
              <w:rPr>
                <w:rStyle w:val="SlogArialNarrowKrepkorna"/>
                <w:b w:val="0"/>
                <w:bCs w:val="0"/>
              </w:rPr>
              <w:t>MOKA</w:t>
            </w:r>
          </w:p>
        </w:tc>
        <w:tc>
          <w:tcPr>
            <w:tcW w:w="1223" w:type="dxa"/>
            <w:tcBorders>
              <w:top w:val="single" w:sz="4" w:space="0" w:color="000000"/>
              <w:left w:val="single" w:sz="4" w:space="0" w:color="000000"/>
              <w:bottom w:val="single" w:sz="4" w:space="0" w:color="000000"/>
            </w:tcBorders>
            <w:shd w:val="clear" w:color="auto" w:fill="auto"/>
          </w:tcPr>
          <w:p w14:paraId="6227DAB2" w14:textId="77777777" w:rsidR="000128BC" w:rsidRDefault="00A14280">
            <w:pPr>
              <w:snapToGrid w:val="0"/>
              <w:rPr>
                <w:rStyle w:val="SlogArialNarrowKrepkorna"/>
                <w:b w:val="0"/>
                <w:bCs w:val="0"/>
              </w:rPr>
            </w:pPr>
            <w:r>
              <w:rPr>
                <w:rStyle w:val="SlogArialNarrowKrepkorna"/>
                <w:b w:val="0"/>
                <w:bCs w:val="0"/>
              </w:rPr>
              <w:t>BENEDIKT</w:t>
            </w:r>
          </w:p>
        </w:tc>
        <w:tc>
          <w:tcPr>
            <w:tcW w:w="1607" w:type="dxa"/>
            <w:tcBorders>
              <w:top w:val="single" w:sz="4" w:space="0" w:color="000000"/>
              <w:left w:val="single" w:sz="4" w:space="0" w:color="000000"/>
              <w:bottom w:val="single" w:sz="4" w:space="0" w:color="000000"/>
            </w:tcBorders>
            <w:shd w:val="clear" w:color="auto" w:fill="auto"/>
          </w:tcPr>
          <w:p w14:paraId="2DFDC94A" w14:textId="77777777" w:rsidR="000128BC" w:rsidRDefault="00A14280">
            <w:pPr>
              <w:snapToGrid w:val="0"/>
              <w:rPr>
                <w:rStyle w:val="SlogArialNarrowKrepkorna"/>
                <w:b w:val="0"/>
                <w:bCs w:val="0"/>
              </w:rPr>
            </w:pPr>
            <w:r>
              <w:rPr>
                <w:rStyle w:val="SlogArialNarrowKrepkorna"/>
                <w:b w:val="0"/>
                <w:bCs w:val="0"/>
              </w:rPr>
              <w:t>/</w:t>
            </w:r>
          </w:p>
        </w:tc>
        <w:tc>
          <w:tcPr>
            <w:tcW w:w="4754" w:type="dxa"/>
            <w:tcBorders>
              <w:top w:val="single" w:sz="4" w:space="0" w:color="000000"/>
              <w:left w:val="single" w:sz="4" w:space="0" w:color="000000"/>
              <w:bottom w:val="single" w:sz="4" w:space="0" w:color="000000"/>
              <w:right w:val="single" w:sz="8" w:space="0" w:color="000000"/>
            </w:tcBorders>
            <w:shd w:val="clear" w:color="auto" w:fill="auto"/>
          </w:tcPr>
          <w:p w14:paraId="7C1FE190" w14:textId="77777777" w:rsidR="000128BC" w:rsidRDefault="00A14280">
            <w:pPr>
              <w:snapToGrid w:val="0"/>
              <w:rPr>
                <w:rStyle w:val="SlogArialNarrowKrepkorna"/>
                <w:bCs w:val="0"/>
              </w:rPr>
            </w:pPr>
            <w:r>
              <w:rPr>
                <w:rStyle w:val="SlogArialNarrowKrepkorna"/>
                <w:bCs w:val="0"/>
              </w:rPr>
              <w:t>ZELENA</w:t>
            </w:r>
          </w:p>
        </w:tc>
      </w:tr>
      <w:tr w:rsidR="000128BC" w14:paraId="44048CA3" w14:textId="77777777">
        <w:tc>
          <w:tcPr>
            <w:tcW w:w="435" w:type="dxa"/>
            <w:tcBorders>
              <w:top w:val="single" w:sz="4" w:space="0" w:color="000000"/>
              <w:left w:val="single" w:sz="8" w:space="0" w:color="000000"/>
            </w:tcBorders>
            <w:shd w:val="clear" w:color="auto" w:fill="FFFFB2"/>
          </w:tcPr>
          <w:p w14:paraId="755FCB9D" w14:textId="77777777" w:rsidR="000128BC" w:rsidRDefault="00A14280">
            <w:pPr>
              <w:snapToGrid w:val="0"/>
              <w:rPr>
                <w:rStyle w:val="SlogArialNarrowKrepkorna"/>
                <w:bCs w:val="0"/>
              </w:rPr>
            </w:pPr>
            <w:r>
              <w:rPr>
                <w:rStyle w:val="SlogArialNarrowKrepkorna"/>
                <w:bCs w:val="0"/>
              </w:rPr>
              <w:t>11</w:t>
            </w:r>
          </w:p>
        </w:tc>
        <w:tc>
          <w:tcPr>
            <w:tcW w:w="1299" w:type="dxa"/>
            <w:tcBorders>
              <w:top w:val="single" w:sz="4" w:space="0" w:color="000000"/>
              <w:left w:val="single" w:sz="4" w:space="0" w:color="000000"/>
            </w:tcBorders>
            <w:shd w:val="clear" w:color="auto" w:fill="FFFFB2"/>
          </w:tcPr>
          <w:p w14:paraId="7713299D" w14:textId="77777777" w:rsidR="000128BC" w:rsidRDefault="00A14280">
            <w:pPr>
              <w:snapToGrid w:val="0"/>
              <w:rPr>
                <w:rStyle w:val="SlogArialNarrowKrepkorna"/>
                <w:bCs w:val="0"/>
              </w:rPr>
            </w:pPr>
            <w:r>
              <w:rPr>
                <w:rStyle w:val="SlogArialNarrowKrepkorna"/>
                <w:bCs w:val="0"/>
              </w:rPr>
              <w:t>OREH</w:t>
            </w:r>
          </w:p>
        </w:tc>
        <w:tc>
          <w:tcPr>
            <w:tcW w:w="1223" w:type="dxa"/>
            <w:tcBorders>
              <w:top w:val="single" w:sz="4" w:space="0" w:color="000000"/>
              <w:left w:val="single" w:sz="4" w:space="0" w:color="000000"/>
            </w:tcBorders>
            <w:shd w:val="clear" w:color="auto" w:fill="FFFFB2"/>
          </w:tcPr>
          <w:p w14:paraId="3530554F" w14:textId="77777777" w:rsidR="000128BC" w:rsidRDefault="00A14280">
            <w:pPr>
              <w:snapToGrid w:val="0"/>
              <w:rPr>
                <w:rStyle w:val="SlogArialNarrowKrepkorna"/>
                <w:bCs w:val="0"/>
              </w:rPr>
            </w:pPr>
            <w:r>
              <w:rPr>
                <w:rStyle w:val="SlogArialNarrowKrepkorna"/>
                <w:bCs w:val="0"/>
              </w:rPr>
              <w:t>SUDAN III</w:t>
            </w:r>
          </w:p>
        </w:tc>
        <w:tc>
          <w:tcPr>
            <w:tcW w:w="1607" w:type="dxa"/>
            <w:tcBorders>
              <w:top w:val="single" w:sz="4" w:space="0" w:color="000000"/>
              <w:left w:val="single" w:sz="4" w:space="0" w:color="000000"/>
            </w:tcBorders>
            <w:shd w:val="clear" w:color="auto" w:fill="FFFFB2"/>
          </w:tcPr>
          <w:p w14:paraId="1A45997C" w14:textId="77777777" w:rsidR="000128BC" w:rsidRDefault="00A14280">
            <w:pPr>
              <w:snapToGrid w:val="0"/>
              <w:rPr>
                <w:rStyle w:val="SlogArialNarrowKrepkorna"/>
                <w:bCs w:val="0"/>
              </w:rPr>
            </w:pPr>
            <w:r>
              <w:rPr>
                <w:rStyle w:val="SlogArialNarrowKrepkorna"/>
                <w:bCs w:val="0"/>
              </w:rPr>
              <w:t>ZGORNJI DEL -</w:t>
            </w:r>
          </w:p>
        </w:tc>
        <w:tc>
          <w:tcPr>
            <w:tcW w:w="4754" w:type="dxa"/>
            <w:tcBorders>
              <w:top w:val="single" w:sz="4" w:space="0" w:color="000000"/>
              <w:left w:val="single" w:sz="4" w:space="0" w:color="000000"/>
              <w:right w:val="single" w:sz="8" w:space="0" w:color="000000"/>
            </w:tcBorders>
            <w:shd w:val="clear" w:color="auto" w:fill="FFFFB2"/>
          </w:tcPr>
          <w:p w14:paraId="7B1DDF18" w14:textId="77777777" w:rsidR="000128BC" w:rsidRDefault="00A14280">
            <w:pPr>
              <w:snapToGrid w:val="0"/>
              <w:rPr>
                <w:rStyle w:val="SlogArialNarrowKrepkorna"/>
                <w:bCs w:val="0"/>
              </w:rPr>
            </w:pPr>
            <w:r>
              <w:rPr>
                <w:rStyle w:val="SlogArialNarrowKrepkorna"/>
                <w:bCs w:val="0"/>
              </w:rPr>
              <w:t>- RDEČI</w:t>
            </w:r>
          </w:p>
        </w:tc>
      </w:tr>
    </w:tbl>
    <w:p w14:paraId="7D9418DC" w14:textId="77777777" w:rsidR="000128BC" w:rsidRDefault="000128BC"/>
    <w:p w14:paraId="358AB359" w14:textId="77777777" w:rsidR="000128BC" w:rsidRDefault="000128BC"/>
    <w:p w14:paraId="250F27E3" w14:textId="77777777" w:rsidR="000128BC" w:rsidRDefault="00A14280">
      <w:pPr>
        <w:rPr>
          <w:rFonts w:ascii="Arial Narrow" w:hAnsi="Arial Narrow"/>
          <w:b/>
          <w:bCs/>
          <w:i/>
          <w:iCs/>
          <w:color w:val="FF6600"/>
          <w:sz w:val="36"/>
          <w:u w:val="single"/>
        </w:rPr>
      </w:pPr>
      <w:r>
        <w:rPr>
          <w:rFonts w:ascii="Arial Narrow" w:hAnsi="Arial Narrow"/>
          <w:b/>
          <w:bCs/>
          <w:i/>
          <w:iCs/>
          <w:color w:val="FF6600"/>
          <w:sz w:val="36"/>
          <w:u w:val="single"/>
        </w:rPr>
        <w:t>DISKUSIJA</w:t>
      </w:r>
    </w:p>
    <w:p w14:paraId="5179FF0A" w14:textId="77777777" w:rsidR="000128BC" w:rsidRDefault="000128BC">
      <w:pPr>
        <w:rPr>
          <w:rFonts w:ascii="Arial Narrow" w:hAnsi="Arial Narrow"/>
          <w:b/>
          <w:bCs/>
          <w:i/>
          <w:iCs/>
          <w:color w:val="FF6600"/>
          <w:sz w:val="36"/>
          <w:u w:val="single"/>
        </w:rPr>
      </w:pPr>
    </w:p>
    <w:p w14:paraId="5039F8BA" w14:textId="77777777" w:rsidR="000128BC" w:rsidRDefault="00A14280">
      <w:pPr>
        <w:rPr>
          <w:rStyle w:val="SlogArialNarrowKrepkorna"/>
          <w:b w:val="0"/>
          <w:bCs w:val="0"/>
        </w:rPr>
      </w:pPr>
      <w:r>
        <w:rPr>
          <w:rStyle w:val="SlogArialNarrowKrepkorna"/>
          <w:b w:val="0"/>
          <w:bCs w:val="0"/>
        </w:rPr>
        <w:t>Hipotezo lahko potrdimo, saj so se vzorci resnično obarvali po tabeli 1, v kateri smo navedli že preverjene rezultate obarvanosti. S pomočjo reagenta, ki se je pravilno obarval in obarvanostjo lahko ugotovimo tudi katere organske spojine vsebujejo zgoraj navedeni vzorci. Tudi preverjanje trditve je uspelo, saj pri vseh zgoraj navedenih rezultatih trditev drži. Reakcija z Benediktovim reagentom pa daje tudi kvantitativne rezultate, saj lahko glede ne to, kako močno se je obarval vzorec, predvidevamo tudi vsebnost monosaharidov v vzorcu.</w:t>
      </w:r>
    </w:p>
    <w:p w14:paraId="5B07C618" w14:textId="77777777" w:rsidR="000128BC" w:rsidRDefault="00A14280">
      <w:pPr>
        <w:rPr>
          <w:rStyle w:val="SlogArialNarrowKrepkorna"/>
          <w:b w:val="0"/>
          <w:bCs w:val="0"/>
        </w:rPr>
      </w:pPr>
      <w:r>
        <w:rPr>
          <w:rStyle w:val="SlogArialNarrowKrepkorna"/>
          <w:b w:val="0"/>
          <w:bCs w:val="0"/>
        </w:rPr>
        <w:t>Ugotovili smo torej, da je glukoza monosaharid, saj se je pri reagentu Benediktu obarvala oranžno, ter da je sladkor, saj se sladkor obarva zeleno ali svetlo rjavo. Jabolko tudi vsebuje večinoma monosaharide, saj je reakcija pri Benediktovem reagentu potekla, ter da je večinoma iz sladkorjev, tako kot glukoza, saj se sladkorji obarvajo zeleno ali svetlo rjavo. Saharoza je polisaharid, saj se je pri razklopu obarvala oranžno, to pomeni da smo jo razcepili na več monosaharidov, pri normalni reakciji z Benediktovim reagentom pa ni reagirala, saj Benediktov reagent ne reagira z polisaharidi in disaharidi. Škrob je polisaharid, saj je reagiral z jodovico, s katero ugotavljamo prisotnost disaharidov in polisaharidov, ter se je obarval črno. Oreh je iz monosaharidov in polisaharidov, saj so s tem, ko smo ga razmešali v raztopino monosaharidi odplavali na vrh in se ob reagentu obarvali rdeče, polisaharidi pa so ostali na podnu epruvete in se niso obarvali.</w:t>
      </w:r>
    </w:p>
    <w:p w14:paraId="54476E58" w14:textId="77777777" w:rsidR="000128BC" w:rsidRDefault="000128BC"/>
    <w:p w14:paraId="536107D3" w14:textId="77777777" w:rsidR="000128BC" w:rsidRDefault="00A14280">
      <w:pPr>
        <w:rPr>
          <w:rFonts w:ascii="Arial Narrow" w:hAnsi="Arial Narrow"/>
          <w:b/>
          <w:bCs/>
          <w:i/>
          <w:iCs/>
          <w:color w:val="FF6600"/>
          <w:sz w:val="36"/>
          <w:u w:val="single"/>
        </w:rPr>
      </w:pPr>
      <w:r>
        <w:rPr>
          <w:rFonts w:ascii="Arial Narrow" w:hAnsi="Arial Narrow"/>
          <w:b/>
          <w:bCs/>
          <w:i/>
          <w:iCs/>
          <w:color w:val="FF6600"/>
          <w:sz w:val="36"/>
          <w:u w:val="single"/>
        </w:rPr>
        <w:t>ZAKLJUČEK</w:t>
      </w:r>
    </w:p>
    <w:p w14:paraId="4C760C08" w14:textId="77777777" w:rsidR="000128BC" w:rsidRDefault="000128BC">
      <w:pPr>
        <w:rPr>
          <w:rFonts w:ascii="Arial Narrow" w:hAnsi="Arial Narrow"/>
          <w:b/>
          <w:bCs/>
          <w:i/>
          <w:iCs/>
          <w:color w:val="FF6600"/>
          <w:sz w:val="36"/>
          <w:u w:val="single"/>
        </w:rPr>
      </w:pPr>
    </w:p>
    <w:p w14:paraId="67B87BB3" w14:textId="77777777" w:rsidR="000128BC" w:rsidRDefault="00A14280">
      <w:pPr>
        <w:rPr>
          <w:rStyle w:val="SlogArialNarrowKrepkorna"/>
          <w:b w:val="0"/>
          <w:bCs w:val="0"/>
        </w:rPr>
      </w:pPr>
      <w:r>
        <w:rPr>
          <w:rStyle w:val="SlogArialNarrowKrepkorna"/>
          <w:b w:val="0"/>
          <w:bCs w:val="0"/>
        </w:rPr>
        <w:t xml:space="preserve">Ugotovili smo, da različni reagenti drugače reagirajo z organskimi spojinami, ter se različno obarvajo. Lahko smo tudi ugotovili, iz česa so določeni vzorci, ki smo jih preizkušali v poskusih, ter lahko bi tudi izmerili vsebnost teh snovi po reagiranju z Benediktovim reagentom. </w:t>
      </w:r>
    </w:p>
    <w:p w14:paraId="2B6E7857" w14:textId="77777777" w:rsidR="000128BC" w:rsidRDefault="000128BC"/>
    <w:p w14:paraId="480B742D" w14:textId="77777777" w:rsidR="000128BC" w:rsidRDefault="00A14280">
      <w:pPr>
        <w:rPr>
          <w:rStyle w:val="SlogArialNarrowKrepkorna"/>
          <w:b w:val="0"/>
          <w:bCs w:val="0"/>
        </w:rPr>
      </w:pPr>
      <w:r>
        <w:rPr>
          <w:rStyle w:val="SlogArialNarrowKrepkorna"/>
          <w:b w:val="0"/>
          <w:bCs w:val="0"/>
        </w:rPr>
        <w:t xml:space="preserve">Dokazali smo tudi beljakovine po dveh različnih reakcijah in ugotovili, da se obarvanja, ki smo jih dobili pri poskusu ujemajo z tistimi, ki so že preverjene in smo jih navedli v tabeli 1. </w:t>
      </w:r>
    </w:p>
    <w:p w14:paraId="7A74C2A1" w14:textId="77777777" w:rsidR="000128BC" w:rsidRDefault="000128BC"/>
    <w:p w14:paraId="6C5B83FC" w14:textId="77777777" w:rsidR="000128BC" w:rsidRDefault="00A14280">
      <w:pPr>
        <w:rPr>
          <w:rStyle w:val="SlogArialNarrowKrepkorna"/>
          <w:b w:val="0"/>
          <w:bCs w:val="0"/>
        </w:rPr>
      </w:pPr>
      <w:r>
        <w:rPr>
          <w:rStyle w:val="SlogArialNarrowKrepkorna"/>
          <w:b w:val="0"/>
          <w:bCs w:val="0"/>
        </w:rPr>
        <w:t>Naučili smo se tudi, kaj so maščobe, škrob in beljakovine, ter kaj so ogljikovi hidrati, monosaharidi, disaharidi in polisaharidi.</w:t>
      </w:r>
    </w:p>
    <w:p w14:paraId="0DE35129" w14:textId="77777777" w:rsidR="000128BC" w:rsidRDefault="000128BC"/>
    <w:p w14:paraId="64AD5A0C" w14:textId="77777777" w:rsidR="000128BC" w:rsidRDefault="00A14280">
      <w:pPr>
        <w:rPr>
          <w:rStyle w:val="SlogArialNarrowKrepkorna"/>
          <w:i/>
          <w:iCs/>
          <w:color w:val="FF6600"/>
          <w:sz w:val="36"/>
          <w:u w:val="single"/>
        </w:rPr>
      </w:pPr>
      <w:r>
        <w:rPr>
          <w:rStyle w:val="SlogArialNarrowKrepkorna"/>
          <w:i/>
          <w:iCs/>
          <w:color w:val="FF6600"/>
          <w:sz w:val="36"/>
          <w:u w:val="single"/>
        </w:rPr>
        <w:t>VIRI</w:t>
      </w:r>
    </w:p>
    <w:p w14:paraId="69647B7D" w14:textId="77777777" w:rsidR="000128BC" w:rsidRDefault="000128BC"/>
    <w:p w14:paraId="4EE25149" w14:textId="77777777" w:rsidR="000128BC" w:rsidRDefault="00A14280">
      <w:r>
        <w:rPr>
          <w:rStyle w:val="SlogArialNarrowKrepkorna"/>
          <w:b w:val="0"/>
          <w:bCs w:val="0"/>
        </w:rPr>
        <w:t xml:space="preserve">SLIKA 1: </w:t>
      </w:r>
      <w:hyperlink r:id="rId9" w:history="1">
        <w:r>
          <w:rPr>
            <w:rStyle w:val="Hyperlink"/>
            <w:rFonts w:ascii="Arial Narrow" w:hAnsi="Arial Narrow"/>
          </w:rPr>
          <w:t>http://sl.wikipedia.org/wiki/Slika:Myoglobin.png</w:t>
        </w:r>
      </w:hyperlink>
    </w:p>
    <w:p w14:paraId="5B55466B" w14:textId="77777777" w:rsidR="000128BC" w:rsidRDefault="000128BC"/>
    <w:p w14:paraId="717B5C19" w14:textId="77777777" w:rsidR="000128BC" w:rsidRDefault="00A14280">
      <w:r>
        <w:rPr>
          <w:rStyle w:val="SlogArialNarrowKrepkorna"/>
          <w:b w:val="0"/>
          <w:bCs w:val="0"/>
        </w:rPr>
        <w:t xml:space="preserve">SLIKA 2: </w:t>
      </w:r>
      <w:hyperlink r:id="rId10" w:history="1">
        <w:r>
          <w:rPr>
            <w:rStyle w:val="Hyperlink"/>
            <w:rFonts w:ascii="Arial Narrow" w:hAnsi="Arial Narrow"/>
          </w:rPr>
          <w:t>http://sl.wikipedia.org/wiki/Slika:Trimyristin-3D-vdW.png</w:t>
        </w:r>
      </w:hyperlink>
    </w:p>
    <w:p w14:paraId="24891422" w14:textId="77777777" w:rsidR="000128BC" w:rsidRDefault="000128BC"/>
    <w:p w14:paraId="39D6294E" w14:textId="77777777" w:rsidR="000128BC" w:rsidRDefault="00A14280">
      <w:pPr>
        <w:rPr>
          <w:rStyle w:val="SlogArialNarrowKrepkorna"/>
          <w:b w:val="0"/>
          <w:bCs w:val="0"/>
        </w:rPr>
      </w:pPr>
      <w:r>
        <w:rPr>
          <w:rStyle w:val="SlogArialNarrowKrepkorna"/>
          <w:b w:val="0"/>
          <w:bCs w:val="0"/>
        </w:rPr>
        <w:t xml:space="preserve">UVOD:      MAŠČOBE: </w:t>
      </w:r>
      <w:hyperlink r:id="rId11" w:history="1">
        <w:r>
          <w:rPr>
            <w:rStyle w:val="Hyperlink"/>
            <w:rFonts w:ascii="Arial Narrow" w:hAnsi="Arial Narrow"/>
          </w:rPr>
          <w:t>http://sl.wikipedia.org/wiki/Ma%C5%A1%C4%8Doba</w:t>
        </w:r>
      </w:hyperlink>
    </w:p>
    <w:p w14:paraId="67FB5DB7" w14:textId="77777777" w:rsidR="000128BC" w:rsidRDefault="00A14280">
      <w:pPr>
        <w:ind w:firstLine="708"/>
        <w:rPr>
          <w:rStyle w:val="SlogArialNarrowKrepkorna"/>
          <w:b w:val="0"/>
          <w:bCs w:val="0"/>
        </w:rPr>
      </w:pPr>
      <w:r>
        <w:rPr>
          <w:rStyle w:val="SlogArialNarrowKrepkorna"/>
          <w:b w:val="0"/>
          <w:bCs w:val="0"/>
        </w:rPr>
        <w:t xml:space="preserve">     ŠKROB: </w:t>
      </w:r>
      <w:hyperlink r:id="rId12" w:history="1">
        <w:r>
          <w:rPr>
            <w:rStyle w:val="Hyperlink"/>
            <w:rFonts w:ascii="Arial Narrow" w:hAnsi="Arial Narrow"/>
          </w:rPr>
          <w:t>http://sl.wikipedia.org/wiki/%C5%A0krob</w:t>
        </w:r>
      </w:hyperlink>
    </w:p>
    <w:p w14:paraId="31472127" w14:textId="77777777" w:rsidR="000128BC" w:rsidRDefault="00A14280">
      <w:pPr>
        <w:ind w:firstLine="708"/>
        <w:rPr>
          <w:rStyle w:val="SlogArialNarrowKrepkorna"/>
          <w:b w:val="0"/>
          <w:bCs w:val="0"/>
        </w:rPr>
      </w:pPr>
      <w:r>
        <w:rPr>
          <w:rStyle w:val="SlogArialNarrowKrepkorna"/>
          <w:b w:val="0"/>
          <w:bCs w:val="0"/>
        </w:rPr>
        <w:t xml:space="preserve">     BELJAKOVINE: </w:t>
      </w:r>
      <w:hyperlink r:id="rId13" w:history="1">
        <w:r>
          <w:rPr>
            <w:rStyle w:val="Hyperlink"/>
            <w:rFonts w:ascii="Arial Narrow" w:hAnsi="Arial Narrow"/>
          </w:rPr>
          <w:t>http://sl.wikipedia.org/wiki/Beljakovine</w:t>
        </w:r>
      </w:hyperlink>
    </w:p>
    <w:p w14:paraId="10CFAFAF" w14:textId="77777777" w:rsidR="000128BC" w:rsidRDefault="00A14280">
      <w:pPr>
        <w:ind w:firstLine="708"/>
        <w:rPr>
          <w:rStyle w:val="SlogArialNarrowKrepkorna"/>
          <w:b w:val="0"/>
          <w:bCs w:val="0"/>
        </w:rPr>
      </w:pPr>
      <w:r>
        <w:rPr>
          <w:rStyle w:val="SlogArialNarrowKrepkorna"/>
          <w:b w:val="0"/>
          <w:bCs w:val="0"/>
        </w:rPr>
        <w:t xml:space="preserve">     OGLJIKOVI HIDRATI: STUŠEK, P., PODOBNIK, A.2002. Biologija: celica.</w:t>
      </w:r>
    </w:p>
    <w:p w14:paraId="0A93903D" w14:textId="77777777" w:rsidR="000128BC" w:rsidRDefault="00A14280">
      <w:pPr>
        <w:rPr>
          <w:rStyle w:val="SlogArialNarrowKrepkorna"/>
          <w:b w:val="0"/>
          <w:bCs w:val="0"/>
        </w:rPr>
      </w:pPr>
      <w:r>
        <w:rPr>
          <w:rStyle w:val="SlogArialNarrowKrepkorna"/>
          <w:b w:val="0"/>
          <w:bCs w:val="0"/>
        </w:rPr>
        <w:t xml:space="preserve">                                                       Ljubljana: DZS</w:t>
      </w:r>
    </w:p>
    <w:p w14:paraId="5A112875" w14:textId="77777777" w:rsidR="000128BC" w:rsidRDefault="00A14280">
      <w:pPr>
        <w:ind w:firstLine="708"/>
        <w:rPr>
          <w:rStyle w:val="SlogArialNarrowKrepkorna"/>
          <w:b w:val="0"/>
          <w:bCs w:val="0"/>
        </w:rPr>
      </w:pPr>
      <w:r>
        <w:rPr>
          <w:rStyle w:val="SlogArialNarrowKrepkorna"/>
          <w:b w:val="0"/>
          <w:bCs w:val="0"/>
        </w:rPr>
        <w:t xml:space="preserve">     MONOSAHARIDI: </w:t>
      </w:r>
      <w:hyperlink r:id="rId14" w:history="1">
        <w:r>
          <w:rPr>
            <w:rStyle w:val="Hyperlink"/>
            <w:rFonts w:ascii="Arial Narrow" w:hAnsi="Arial Narrow"/>
          </w:rPr>
          <w:t>http://sl.wikipedia.org/wiki/Monosaharid</w:t>
        </w:r>
      </w:hyperlink>
    </w:p>
    <w:p w14:paraId="5F4A0876" w14:textId="77777777" w:rsidR="000128BC" w:rsidRDefault="00A14280">
      <w:pPr>
        <w:ind w:firstLine="708"/>
        <w:rPr>
          <w:rStyle w:val="SlogArialNarrowKrepkorna"/>
          <w:b w:val="0"/>
          <w:bCs w:val="0"/>
        </w:rPr>
      </w:pPr>
      <w:r>
        <w:rPr>
          <w:rStyle w:val="SlogArialNarrowKrepkorna"/>
          <w:b w:val="0"/>
          <w:bCs w:val="0"/>
        </w:rPr>
        <w:t xml:space="preserve">     DISAHARIDI: STUŠEK, P., PODOBNIK, A.2002. Biologija: celica.</w:t>
      </w:r>
    </w:p>
    <w:p w14:paraId="36338FA7" w14:textId="77777777" w:rsidR="000128BC" w:rsidRDefault="00A14280">
      <w:pPr>
        <w:rPr>
          <w:rStyle w:val="SlogArialNarrowKrepkorna"/>
          <w:b w:val="0"/>
          <w:bCs w:val="0"/>
        </w:rPr>
      </w:pPr>
      <w:r>
        <w:rPr>
          <w:rStyle w:val="SlogArialNarrowKrepkorna"/>
          <w:b w:val="0"/>
          <w:bCs w:val="0"/>
        </w:rPr>
        <w:t xml:space="preserve">                                         Ljubljana: DZS</w:t>
      </w:r>
    </w:p>
    <w:p w14:paraId="731ACC03" w14:textId="77777777" w:rsidR="000128BC" w:rsidRDefault="00A14280">
      <w:pPr>
        <w:ind w:firstLine="708"/>
        <w:rPr>
          <w:rStyle w:val="SlogArialNarrowKrepkorna"/>
          <w:b w:val="0"/>
          <w:bCs w:val="0"/>
        </w:rPr>
      </w:pPr>
      <w:r>
        <w:rPr>
          <w:rStyle w:val="SlogArialNarrowKrepkorna"/>
          <w:b w:val="0"/>
          <w:bCs w:val="0"/>
        </w:rPr>
        <w:t xml:space="preserve">      POLISAHARIDI: STUŠEK, P., PODOBNIK, A.2002. Biologija: celica.</w:t>
      </w:r>
    </w:p>
    <w:p w14:paraId="661180D4" w14:textId="77777777" w:rsidR="000128BC" w:rsidRDefault="00A14280">
      <w:pPr>
        <w:rPr>
          <w:rStyle w:val="SlogArialNarrowKrepkorna"/>
          <w:b w:val="0"/>
          <w:bCs w:val="0"/>
        </w:rPr>
      </w:pPr>
      <w:r>
        <w:rPr>
          <w:rStyle w:val="SlogArialNarrowKrepkorna"/>
          <w:b w:val="0"/>
          <w:bCs w:val="0"/>
        </w:rPr>
        <w:t xml:space="preserve">                                               Ljubljana: DZS</w:t>
      </w:r>
    </w:p>
    <w:p w14:paraId="48883B07" w14:textId="77777777" w:rsidR="000128BC" w:rsidRDefault="000128BC"/>
    <w:sectPr w:rsidR="00012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4280"/>
    <w:rsid w:val="000128BC"/>
    <w:rsid w:val="009D7C55"/>
    <w:rsid w:val="00A14280"/>
    <w:rsid w:val="00C157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4:docId w14:val="0E2645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customStyle="1" w:styleId="SlogArialNarrowKrepkorna">
    <w:name w:val="Slog Arial Narrow Krepko črna"/>
    <w:rPr>
      <w:rFonts w:ascii="Arial Narrow" w:hAnsi="Arial Narrow"/>
      <w:b/>
      <w:bCs/>
      <w:color w:val="000000"/>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l.wikipedia.org/wiki/Beljakovine"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l.wikipedia.org/wiki/&#352;krob"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l.wikipedia.org/wiki/Ma&#353;&#269;oba"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l.wikipedia.org/wiki/Slika:Trimyristin-3D-vdW.png" TargetMode="External"/><Relationship Id="rId4" Type="http://schemas.openxmlformats.org/officeDocument/2006/relationships/image" Target="media/image1.png"/><Relationship Id="rId9" Type="http://schemas.openxmlformats.org/officeDocument/2006/relationships/hyperlink" Target="http://sl.wikipedia.org/wiki/Slika:Myoglobin.png" TargetMode="External"/><Relationship Id="rId14" Type="http://schemas.openxmlformats.org/officeDocument/2006/relationships/hyperlink" Target="http://sl.wikipedia.org/wiki/Monosaha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7194</Characters>
  <Application>Microsoft Office Word</Application>
  <DocSecurity>0</DocSecurity>
  <Lines>59</Lines>
  <Paragraphs>16</Paragraphs>
  <ScaleCrop>false</ScaleCrop>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