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60C5" w14:textId="77777777" w:rsidR="00923B3F" w:rsidRDefault="00E656EB">
      <w:pPr>
        <w:rPr>
          <w:rFonts w:ascii="SLO_Bookman" w:hAnsi="SLO_Bookman"/>
          <w:b/>
          <w:i/>
          <w:sz w:val="40"/>
          <w:lang w:val="de-DE"/>
        </w:rPr>
      </w:pPr>
      <w:bookmarkStart w:id="0" w:name="_GoBack"/>
      <w:bookmarkEnd w:id="0"/>
      <w:r>
        <w:rPr>
          <w:rFonts w:ascii="SLO_Bookman" w:hAnsi="SLO_Bookman"/>
          <w:b/>
          <w:i/>
          <w:sz w:val="40"/>
          <w:lang w:val="de-DE"/>
        </w:rPr>
        <w:t xml:space="preserve"> </w:t>
      </w:r>
    </w:p>
    <w:p w14:paraId="7F92222E" w14:textId="77777777" w:rsidR="00923B3F" w:rsidRDefault="00E656EB">
      <w:pPr>
        <w:rPr>
          <w:rFonts w:ascii="SLO_Bookman" w:hAnsi="SLO_Bookman"/>
          <w:b/>
          <w:i/>
          <w:sz w:val="40"/>
          <w:lang w:val="de-DE"/>
        </w:rPr>
      </w:pPr>
      <w:r>
        <w:rPr>
          <w:rFonts w:ascii="SLO_Bookman" w:hAnsi="SLO_Bookman"/>
          <w:b/>
          <w:i/>
          <w:sz w:val="40"/>
          <w:lang w:val="de-DE"/>
        </w:rPr>
        <w:t xml:space="preserve"> </w:t>
      </w:r>
      <w:r w:rsidR="00C7475C">
        <w:rPr>
          <w:rFonts w:ascii="SLO_Bookman" w:hAnsi="SLO_Bookman"/>
          <w:b/>
          <w:i/>
          <w:sz w:val="40"/>
        </w:rPr>
        <w:pict w14:anchorId="3F61E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pt" fillcolor="window">
            <v:imagedata r:id="rId5" o:title=""/>
          </v:shape>
        </w:pict>
      </w:r>
      <w:r>
        <w:rPr>
          <w:rFonts w:ascii="SLO_Bookman" w:hAnsi="SLO_Bookman"/>
          <w:b/>
          <w:i/>
          <w:sz w:val="40"/>
          <w:lang w:val="de-DE"/>
        </w:rPr>
        <w:t xml:space="preserve">  </w:t>
      </w:r>
      <w:r>
        <w:rPr>
          <w:rFonts w:ascii="SLO_Bookman" w:hAnsi="SLO_Bookman"/>
          <w:b/>
          <w:i/>
          <w:sz w:val="40"/>
        </w:rPr>
        <w:object w:dxaOrig="6827" w:dyaOrig="1673" w14:anchorId="2B245061">
          <v:shape id="_x0000_i1026" type="#_x0000_t75" style="width:341.25pt;height:84pt" o:ole="">
            <v:imagedata r:id="rId6" o:title=""/>
          </v:shape>
          <o:OLEObject Type="Embed" ProgID="MSWordArt.2" ShapeID="_x0000_i1026" DrawAspect="Content" ObjectID="_1617180589" r:id="rId7">
            <o:FieldCodes>\s</o:FieldCodes>
          </o:OLEObject>
        </w:object>
      </w:r>
      <w:r>
        <w:rPr>
          <w:rFonts w:ascii="SLO_Bookman" w:hAnsi="SLO_Bookman"/>
          <w:b/>
          <w:i/>
          <w:sz w:val="40"/>
          <w:lang w:val="de-DE"/>
        </w:rPr>
        <w:t xml:space="preserve"> </w:t>
      </w:r>
    </w:p>
    <w:p w14:paraId="24363CE4" w14:textId="77777777" w:rsidR="00923B3F" w:rsidRDefault="00923B3F">
      <w:pPr>
        <w:jc w:val="both"/>
        <w:rPr>
          <w:rFonts w:ascii="SLO_Bookman" w:hAnsi="SLO_Bookman"/>
          <w:b/>
          <w:i/>
          <w:sz w:val="12"/>
          <w:lang w:val="de-DE"/>
        </w:rPr>
      </w:pPr>
    </w:p>
    <w:p w14:paraId="4FCACC2C" w14:textId="5FD4A9F5" w:rsidR="00923B3F" w:rsidRDefault="00E656E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solid" w:color="auto" w:fill="auto"/>
        <w:jc w:val="both"/>
        <w:rPr>
          <w:rFonts w:ascii="SLO_Bookman" w:hAnsi="SLO_Bookman"/>
          <w:b/>
          <w:i/>
          <w:color w:val="FFFFFF"/>
          <w:sz w:val="26"/>
          <w:lang w:val="de-DE"/>
        </w:rPr>
      </w:pPr>
      <w:r>
        <w:rPr>
          <w:rFonts w:ascii="SLO_Bookman" w:hAnsi="SLO_Bookman"/>
          <w:b/>
          <w:i/>
          <w:color w:val="FFFFFF"/>
          <w:sz w:val="26"/>
          <w:lang w:val="de-DE"/>
        </w:rPr>
        <w:t>Vaja št. XII/1</w:t>
      </w:r>
      <w:r>
        <w:rPr>
          <w:rFonts w:ascii="SLO_Bookman" w:hAnsi="SLO_Bookman"/>
          <w:b/>
          <w:i/>
          <w:color w:val="FFFFFF"/>
          <w:sz w:val="26"/>
          <w:lang w:val="de-DE"/>
        </w:rPr>
        <w:tab/>
      </w:r>
      <w:r>
        <w:rPr>
          <w:rFonts w:ascii="SLO_Bookman" w:hAnsi="SLO_Bookman"/>
          <w:b/>
          <w:i/>
          <w:color w:val="FFFFFF"/>
          <w:sz w:val="26"/>
          <w:lang w:val="de-DE"/>
        </w:rPr>
        <w:tab/>
      </w:r>
      <w:r>
        <w:rPr>
          <w:rFonts w:ascii="SLO_Bookman" w:hAnsi="SLO_Bookman"/>
          <w:b/>
          <w:i/>
          <w:color w:val="FFFFFF"/>
          <w:sz w:val="26"/>
          <w:lang w:val="de-DE"/>
        </w:rPr>
        <w:tab/>
      </w:r>
      <w:r>
        <w:rPr>
          <w:rFonts w:ascii="SLO_Bookman" w:hAnsi="SLO_Bookman"/>
          <w:b/>
          <w:i/>
          <w:color w:val="FFFFFF"/>
          <w:sz w:val="26"/>
          <w:lang w:val="de-DE"/>
        </w:rPr>
        <w:tab/>
      </w:r>
      <w:r>
        <w:rPr>
          <w:rFonts w:ascii="SLO_Bookman" w:hAnsi="SLO_Bookman"/>
          <w:b/>
          <w:i/>
          <w:color w:val="FFFFFF"/>
          <w:sz w:val="26"/>
          <w:lang w:val="de-DE"/>
        </w:rPr>
        <w:tab/>
        <w:t xml:space="preserve">                                                          </w:t>
      </w:r>
    </w:p>
    <w:p w14:paraId="3207898E" w14:textId="77777777" w:rsidR="00923B3F" w:rsidRDefault="00923B3F">
      <w:pPr>
        <w:jc w:val="both"/>
        <w:rPr>
          <w:rFonts w:ascii="SLO_Bookman" w:hAnsi="SLO_Bookman"/>
          <w:b/>
          <w:i/>
          <w:sz w:val="12"/>
          <w:lang w:val="de-DE"/>
        </w:rPr>
      </w:pPr>
    </w:p>
    <w:p w14:paraId="6634D0B2" w14:textId="77777777" w:rsidR="00923B3F" w:rsidRDefault="00923B3F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lang w:val="de-DE"/>
        </w:rPr>
        <w:sectPr w:rsidR="00923B3F">
          <w:pgSz w:w="11907" w:h="16840" w:code="9"/>
          <w:pgMar w:top="-284" w:right="567" w:bottom="851" w:left="567" w:header="0" w:footer="0" w:gutter="0"/>
          <w:cols w:space="708"/>
        </w:sectPr>
      </w:pPr>
    </w:p>
    <w:p w14:paraId="13371AC7" w14:textId="77777777" w:rsidR="00923B3F" w:rsidRDefault="00E656EB">
      <w:pPr>
        <w:jc w:val="both"/>
        <w:rPr>
          <w:rFonts w:ascii="SLO_Bookman" w:hAnsi="SLO_Bookman"/>
          <w:b/>
          <w:i/>
          <w:sz w:val="28"/>
        </w:rPr>
      </w:pPr>
      <w:r>
        <w:rPr>
          <w:rFonts w:ascii="SLO_Bookman" w:hAnsi="SLO_Bookman"/>
          <w:b/>
          <w:i/>
          <w:sz w:val="28"/>
        </w:rPr>
        <w:object w:dxaOrig="889" w:dyaOrig="277" w14:anchorId="2B2C62D2">
          <v:shape id="_x0000_i1027" type="#_x0000_t75" style="width:44.25pt;height:13.5pt" o:ole="">
            <v:imagedata r:id="rId8" o:title=""/>
          </v:shape>
          <o:OLEObject Type="Embed" ProgID="MSWordArt.2" ShapeID="_x0000_i1027" DrawAspect="Content" ObjectID="_1617180590" r:id="rId9">
            <o:FieldCodes>\s</o:FieldCodes>
          </o:OLEObject>
        </w:object>
      </w:r>
    </w:p>
    <w:p w14:paraId="440AFD2A" w14:textId="77777777" w:rsidR="00923B3F" w:rsidRDefault="00923B3F">
      <w:pPr>
        <w:jc w:val="both"/>
        <w:rPr>
          <w:rFonts w:ascii="SLO_Bookman" w:hAnsi="SLO_Bookman"/>
          <w:b/>
          <w:sz w:val="10"/>
        </w:rPr>
      </w:pPr>
    </w:p>
    <w:p w14:paraId="749F08ED" w14:textId="77777777" w:rsidR="00923B3F" w:rsidRDefault="00E656EB">
      <w:pPr>
        <w:pBdr>
          <w:top w:val="single" w:sz="6" w:space="1" w:color="auto"/>
          <w:bottom w:val="single" w:sz="6" w:space="1" w:color="auto"/>
        </w:pBdr>
        <w:jc w:val="both"/>
        <w:rPr>
          <w:rFonts w:ascii="SLO_Bookman" w:hAnsi="SLO_Bookman"/>
          <w:b/>
          <w:lang w:val="de-DE"/>
        </w:rPr>
      </w:pPr>
      <w:r>
        <w:rPr>
          <w:rFonts w:ascii="SLO_Bookman" w:hAnsi="SLO_Bookman"/>
          <w:b/>
        </w:rPr>
        <w:t xml:space="preserve">Fotosinteza je eden pomembnej{ih procesov, ki poteka pri rastlinah in je zaradi svojih produktov pomemben za ve~ino `ivih bitij na{ega planeta. </w:t>
      </w:r>
      <w:r>
        <w:rPr>
          <w:rFonts w:ascii="SLO_Bookman" w:hAnsi="SLO_Bookman"/>
          <w:b/>
          <w:lang w:val="de-DE"/>
        </w:rPr>
        <w:t xml:space="preserve">Namen te vaje pa je bila uporaba teoreti~nega znanja biologije (predvsem fotosinteze in dihanja) v prakti~nih vajah.  </w:t>
      </w:r>
    </w:p>
    <w:p w14:paraId="14264FAE" w14:textId="77777777" w:rsidR="00923B3F" w:rsidRDefault="00923B3F">
      <w:pPr>
        <w:rPr>
          <w:rFonts w:ascii="SLO_Bookman" w:hAnsi="SLO_Bookman"/>
          <w:b/>
          <w:sz w:val="10"/>
          <w:lang w:val="de-DE"/>
        </w:rPr>
      </w:pPr>
    </w:p>
    <w:p w14:paraId="1CCB8920" w14:textId="77777777" w:rsidR="00923B3F" w:rsidRDefault="00E656EB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object w:dxaOrig="1363" w:dyaOrig="249" w14:anchorId="60D7D400">
          <v:shape id="_x0000_i1028" type="#_x0000_t75" style="width:68.25pt;height:12.75pt" o:ole="">
            <v:imagedata r:id="rId10" o:title=""/>
          </v:shape>
          <o:OLEObject Type="Embed" ProgID="MSWordArt.2" ShapeID="_x0000_i1028" DrawAspect="Content" ObjectID="_1617180591" r:id="rId11">
            <o:FieldCodes>\s</o:FieldCodes>
          </o:OLEObject>
        </w:object>
      </w:r>
    </w:p>
    <w:p w14:paraId="47584BF8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21673D8A" w14:textId="77777777" w:rsidR="00923B3F" w:rsidRDefault="00E656EB">
      <w:pPr>
        <w:pBdr>
          <w:top w:val="single" w:sz="6" w:space="1" w:color="auto"/>
          <w:bottom w:val="single" w:sz="6" w:space="1" w:color="auto"/>
        </w:pBdr>
        <w:jc w:val="both"/>
        <w:rPr>
          <w:rFonts w:ascii="SLO_Bookman" w:hAnsi="SLO_Bookman"/>
          <w:b/>
        </w:rPr>
      </w:pPr>
      <w:r>
        <w:rPr>
          <w:rFonts w:ascii="SLO_Bookman" w:hAnsi="SLO_Bookman"/>
          <w:b/>
        </w:rPr>
        <w:t>Za vajo smo uporabili sodavico, slamico za pitje, epruvete, ra~jo zel (Elodea canadensis sp.) in bromtimol modrilo.</w:t>
      </w:r>
    </w:p>
    <w:p w14:paraId="10B0A5D0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63D5C566" w14:textId="77777777" w:rsidR="00923B3F" w:rsidRDefault="00E656EB">
      <w:pPr>
        <w:jc w:val="both"/>
        <w:rPr>
          <w:rFonts w:ascii="SLO_Bookman" w:hAnsi="SLO_Bookman"/>
          <w:b/>
          <w:i/>
          <w:sz w:val="28"/>
        </w:rPr>
      </w:pPr>
      <w:r>
        <w:rPr>
          <w:rFonts w:ascii="SLO_Bookman" w:hAnsi="SLO_Bookman"/>
          <w:b/>
          <w:i/>
          <w:sz w:val="28"/>
        </w:rPr>
        <w:object w:dxaOrig="1645" w:dyaOrig="317" w14:anchorId="52ECE94D">
          <v:shape id="_x0000_i1029" type="#_x0000_t75" style="width:82.5pt;height:15.75pt" o:ole="">
            <v:imagedata r:id="rId12" o:title=""/>
          </v:shape>
          <o:OLEObject Type="Embed" ProgID="MSWordArt.2" ShapeID="_x0000_i1029" DrawAspect="Content" ObjectID="_1617180592" r:id="rId13">
            <o:FieldCodes>\s</o:FieldCodes>
          </o:OLEObject>
        </w:object>
      </w:r>
    </w:p>
    <w:p w14:paraId="1B02B3AC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51B38A40" w14:textId="77777777" w:rsidR="00923B3F" w:rsidRDefault="00E656EB">
      <w:pPr>
        <w:pBdr>
          <w:top w:val="single" w:sz="6" w:space="1" w:color="auto"/>
          <w:bottom w:val="single" w:sz="6" w:space="1" w:color="auto"/>
        </w:pBdr>
        <w:jc w:val="both"/>
        <w:rPr>
          <w:rFonts w:ascii="SLO_Bookman" w:hAnsi="SLO_Bookman"/>
          <w:b/>
          <w:i/>
          <w:sz w:val="22"/>
        </w:rPr>
      </w:pPr>
      <w:r>
        <w:rPr>
          <w:rFonts w:ascii="SLO_Bookman" w:hAnsi="SLO_Bookman"/>
          <w:b/>
        </w:rPr>
        <w:t xml:space="preserve">Ves material za vajo smo dobili pripravljenega na pladnju. V dve manj{i epruveti smo dali bromtimol modrilo in v prvo smo pihali s slamico, v drugo pa smo dodali {e nekaj kapljic sodavice. Ve~je epruvete smo o{tevil~ili od 1 do 8. Prve {tiri smo izpostavili svetlobi, druge {tiri pa smo postavili v temo. V vse smo dali bromtimol modrilo. Prva in peta epruveta sta nam slu`ili za kontrolo v kateri smo dali samo bromtimol modrilo. V drugo smo dodali {e sodavico in se je obarvalo rumeno, v tretjo smo dodali rastlino, v ~etrto pa sodavico in rastlino in se je obarvalo rumeno. V {esto smo dodali sodavico, obarvalo se je rumeno, v sedmo rastlino in v osmo rastlino in sodavico in se je obarvalo rumeno. Pod zgoraj navedenimi pogoji smo jih izpostavili za tri dni. </w:t>
      </w:r>
    </w:p>
    <w:p w14:paraId="6FCB9F00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719FB676" w14:textId="77777777" w:rsidR="00923B3F" w:rsidRDefault="00C7475C">
      <w:pPr>
        <w:jc w:val="both"/>
        <w:rPr>
          <w:rFonts w:ascii="SLO_Bookman" w:hAnsi="SLO_Bookman"/>
          <w:b/>
          <w:i/>
          <w:sz w:val="10"/>
        </w:rPr>
      </w:pPr>
      <w:r>
        <w:rPr>
          <w:rFonts w:ascii="SLO_Bookman" w:hAnsi="SLO_Bookman"/>
          <w:b/>
          <w:i/>
          <w:noProof/>
          <w:lang w:val="sl-SI"/>
        </w:rPr>
        <w:pict w14:anchorId="65BF1E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1.8pt;width:522.6pt;height:45.6pt;z-index:251657728" stroked="f">
            <v:textbox>
              <w:txbxContent>
                <w:p w14:paraId="6577A3C1" w14:textId="77777777" w:rsidR="00923B3F" w:rsidRDefault="00C7475C">
                  <w:pPr>
                    <w:pBdr>
                      <w:top w:val="single" w:sz="6" w:space="1" w:color="auto" w:shadow="1"/>
                      <w:left w:val="single" w:sz="6" w:space="1" w:color="auto" w:shadow="1"/>
                      <w:bottom w:val="single" w:sz="6" w:space="1" w:color="auto" w:shadow="1"/>
                      <w:right w:val="single" w:sz="6" w:space="1" w:color="auto" w:shadow="1"/>
                    </w:pBdr>
                    <w:jc w:val="both"/>
                    <w:rPr>
                      <w:sz w:val="22"/>
                      <w:lang w:val="de-DE"/>
                    </w:rPr>
                  </w:pPr>
                  <w:r>
                    <w:rPr>
                      <w:sz w:val="22"/>
                    </w:rPr>
                    <w:pict w14:anchorId="2F14DF14">
                      <v:shape id="_x0000_i1031" type="#_x0000_t75" style="width:31.5pt;height:30.75pt" fillcolor="window">
                        <v:imagedata r:id="rId14" o:title=""/>
                      </v:shape>
                    </w:pict>
                  </w:r>
                  <w:r w:rsidR="00E656EB">
                    <w:rPr>
                      <w:sz w:val="22"/>
                      <w:lang w:val="de-DE"/>
                    </w:rPr>
                    <w:t xml:space="preserve">  </w:t>
                  </w:r>
                  <w:r w:rsidR="00E656EB">
                    <w:rPr>
                      <w:sz w:val="22"/>
                      <w:lang w:val="de-DE"/>
                    </w:rPr>
                    <w:tab/>
                  </w:r>
                  <w:r w:rsidR="00E656EB">
                    <w:rPr>
                      <w:sz w:val="22"/>
                      <w:lang w:val="de-DE"/>
                    </w:rPr>
                    <w:tab/>
                    <w:t xml:space="preserve">                           </w:t>
                  </w:r>
                  <w:r>
                    <w:rPr>
                      <w:sz w:val="22"/>
                    </w:rPr>
                    <w:pict w14:anchorId="4EBEC660">
                      <v:shape id="_x0000_i1033" type="#_x0000_t75" style="width:141.75pt;height:30.75pt" o:ole="" fillcolor="window">
                        <v:imagedata r:id="rId15" o:title=""/>
                      </v:shape>
                    </w:pict>
                  </w:r>
                  <w:r w:rsidR="00E656EB">
                    <w:rPr>
                      <w:sz w:val="22"/>
                      <w:lang w:val="de-DE"/>
                    </w:rPr>
                    <w:t xml:space="preserve"> </w:t>
                  </w:r>
                  <w:r w:rsidR="00E656EB">
                    <w:rPr>
                      <w:sz w:val="22"/>
                      <w:lang w:val="de-DE"/>
                    </w:rPr>
                    <w:tab/>
                  </w:r>
                  <w:r w:rsidR="00E656EB">
                    <w:rPr>
                      <w:sz w:val="22"/>
                      <w:lang w:val="de-DE"/>
                    </w:rPr>
                    <w:tab/>
                    <w:t xml:space="preserve">                             </w:t>
                  </w:r>
                  <w:r>
                    <w:rPr>
                      <w:sz w:val="22"/>
                    </w:rPr>
                    <w:pict w14:anchorId="07CD2EFD">
                      <v:shape id="_x0000_i1035" type="#_x0000_t75" style="width:31.5pt;height:30.75pt" o:ole="" fillcolor="window">
                        <v:imagedata r:id="rId14" o:title=""/>
                      </v:shape>
                    </w:pict>
                  </w:r>
                  <w:r w:rsidR="00E656EB">
                    <w:rPr>
                      <w:sz w:val="22"/>
                      <w:lang w:val="de-DE"/>
                    </w:rPr>
                    <w:t xml:space="preserve"> </w:t>
                  </w:r>
                </w:p>
                <w:p w14:paraId="39D2159B" w14:textId="77777777" w:rsidR="00923B3F" w:rsidRDefault="00923B3F"/>
              </w:txbxContent>
            </v:textbox>
          </v:shape>
        </w:pict>
      </w:r>
    </w:p>
    <w:p w14:paraId="1727C9A0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6C6EC33C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7044B2E7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16904D85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38FA95B3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004DB837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40A0D4B2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750C8BC7" w14:textId="77777777" w:rsidR="00923B3F" w:rsidRDefault="00E656EB">
      <w:pPr>
        <w:jc w:val="both"/>
        <w:rPr>
          <w:rFonts w:ascii="SLO_Bookman" w:hAnsi="SLO_Bookman"/>
          <w:b/>
          <w:i/>
          <w:sz w:val="22"/>
        </w:rPr>
      </w:pPr>
      <w:r>
        <w:rPr>
          <w:rFonts w:ascii="SLO_Bookman" w:hAnsi="SLO_Bookman"/>
          <w:b/>
          <w:i/>
          <w:sz w:val="22"/>
        </w:rPr>
        <w:object w:dxaOrig="1329" w:dyaOrig="306" w14:anchorId="7014BEF4">
          <v:shape id="_x0000_i1036" type="#_x0000_t75" style="width:66.75pt;height:15pt" o:ole="">
            <v:imagedata r:id="rId16" o:title=""/>
          </v:shape>
          <o:OLEObject Type="Embed" ProgID="MSWordArt.2" ShapeID="_x0000_i1036" DrawAspect="Content" ObjectID="_1617180593" r:id="rId17">
            <o:FieldCodes>\s</o:FieldCodes>
          </o:OLEObject>
        </w:object>
      </w:r>
    </w:p>
    <w:p w14:paraId="7D5B34B8" w14:textId="77777777" w:rsidR="00923B3F" w:rsidRDefault="00923B3F">
      <w:pPr>
        <w:jc w:val="both"/>
        <w:rPr>
          <w:rFonts w:ascii="SLO_Bookman" w:hAnsi="SLO_Bookman"/>
          <w:b/>
          <w:i/>
          <w:sz w:val="10"/>
        </w:rPr>
      </w:pPr>
    </w:p>
    <w:p w14:paraId="2F02788C" w14:textId="77777777" w:rsidR="00923B3F" w:rsidRDefault="00923B3F">
      <w:pPr>
        <w:pBdr>
          <w:top w:val="single" w:sz="6" w:space="1" w:color="auto"/>
          <w:bottom w:val="single" w:sz="6" w:space="1" w:color="auto"/>
        </w:pBdr>
        <w:jc w:val="both"/>
        <w:rPr>
          <w:rFonts w:ascii="SLO_Bookman" w:hAnsi="SLO_Bookman"/>
          <w:b/>
        </w:rPr>
      </w:pPr>
    </w:p>
    <w:p w14:paraId="0CD75686" w14:textId="77777777" w:rsidR="00923B3F" w:rsidRDefault="00E656EB">
      <w:pPr>
        <w:pBdr>
          <w:top w:val="single" w:sz="6" w:space="1" w:color="auto"/>
          <w:bottom w:val="single" w:sz="6" w:space="1" w:color="auto"/>
        </w:pBdr>
        <w:jc w:val="both"/>
        <w:rPr>
          <w:rFonts w:ascii="SLO_Bookman" w:hAnsi="SLO_Bookman"/>
          <w:b/>
          <w:i/>
        </w:rPr>
      </w:pPr>
      <w:r>
        <w:rPr>
          <w:rFonts w:ascii="SLO_Bookman" w:hAnsi="SLO_Bookman"/>
          <w:b/>
        </w:rPr>
        <w:t>Predpostavili smo, da se bodo spremembe pojavile v ~etrti in sedmi epruveti zato. ker procesi, ki potekajo, v drugih epruvetah nimajo vpliva na indikator. V ~etrti epruveti naj bi se zaradi produktov fotosinteze zmes rumene barve obarvala v modro. V sedmi epruveti pa naj bi se modra zmes obarvala rumeno, ker naj bi potekal proces dihanja pri katerem nastaja CO</w:t>
      </w:r>
      <w:r>
        <w:rPr>
          <w:rFonts w:ascii="SLO_Bookman" w:hAnsi="SLO_Bookman"/>
          <w:b/>
          <w:vertAlign w:val="subscript"/>
        </w:rPr>
        <w:t>2</w:t>
      </w:r>
      <w:r>
        <w:rPr>
          <w:rFonts w:ascii="SLO_Bookman" w:hAnsi="SLO_Bookman"/>
          <w:b/>
        </w:rPr>
        <w:t xml:space="preserve">, ki povzro~i, da se bromtimol modrilo obarva rumeno.  </w:t>
      </w:r>
    </w:p>
    <w:p w14:paraId="3C1F06FB" w14:textId="77777777" w:rsidR="00923B3F" w:rsidRDefault="00923B3F">
      <w:pPr>
        <w:jc w:val="both"/>
        <w:rPr>
          <w:rFonts w:ascii="SLO_Bookman" w:hAnsi="SLO_Bookman"/>
          <w:b/>
          <w:sz w:val="10"/>
        </w:rPr>
      </w:pPr>
    </w:p>
    <w:p w14:paraId="0D5B9CC9" w14:textId="77777777" w:rsidR="00923B3F" w:rsidRDefault="00E656EB">
      <w:pPr>
        <w:jc w:val="both"/>
        <w:rPr>
          <w:rFonts w:ascii="SLO_Bookman" w:hAnsi="SLO_Bookman"/>
          <w:b/>
          <w:i/>
          <w:sz w:val="22"/>
        </w:rPr>
      </w:pPr>
      <w:r>
        <w:rPr>
          <w:rFonts w:ascii="SLO_Bookman" w:hAnsi="SLO_Bookman"/>
          <w:b/>
          <w:i/>
          <w:sz w:val="22"/>
        </w:rPr>
        <w:object w:dxaOrig="3427" w:dyaOrig="366" w14:anchorId="66EE77D2">
          <v:shape id="_x0000_i1037" type="#_x0000_t75" style="width:171pt;height:18pt" o:ole="">
            <v:imagedata r:id="rId18" o:title=""/>
          </v:shape>
          <o:OLEObject Type="Embed" ProgID="MSWordArt.2" ShapeID="_x0000_i1037" DrawAspect="Content" ObjectID="_1617180594" r:id="rId19">
            <o:FieldCodes>\s</o:FieldCodes>
          </o:OLEObject>
        </w:object>
      </w:r>
    </w:p>
    <w:p w14:paraId="0E9A7715" w14:textId="77777777" w:rsidR="00923B3F" w:rsidRDefault="00923B3F">
      <w:pPr>
        <w:rPr>
          <w:rFonts w:ascii="SLO_Bookman" w:hAnsi="SLO_Bookman"/>
          <w:b/>
          <w:sz w:val="10"/>
        </w:rPr>
      </w:pPr>
    </w:p>
    <w:p w14:paraId="56D70C9C" w14:textId="77777777" w:rsidR="00923B3F" w:rsidRDefault="00E656EB">
      <w:pPr>
        <w:pBdr>
          <w:top w:val="single" w:sz="6" w:space="1" w:color="auto"/>
          <w:bottom w:val="single" w:sz="6" w:space="1" w:color="auto"/>
        </w:pBdr>
        <w:jc w:val="both"/>
        <w:rPr>
          <w:rFonts w:ascii="SLO_Bookman" w:hAnsi="SLO_Bookman"/>
          <w:b/>
          <w:lang w:val="de-DE"/>
        </w:rPr>
      </w:pPr>
      <w:r>
        <w:rPr>
          <w:rFonts w:ascii="SLO_Bookman" w:hAnsi="SLO_Bookman"/>
          <w:b/>
        </w:rPr>
        <w:t xml:space="preserve">Svetloba nima nikakr{nega vpliva na bromtimol modrilo, kar smo dokazali z epruvetami 1,2,5 in 6, kjer ni bilo nobenih sprememb. </w:t>
      </w:r>
      <w:r>
        <w:rPr>
          <w:rFonts w:ascii="SLO_Bookman" w:hAnsi="SLO_Bookman"/>
          <w:b/>
          <w:lang w:val="de-DE"/>
        </w:rPr>
        <w:t>Vendar pa je potrebna za potek fotosinteze kar nam dokazujeta 4 in 8 epruveta. ^etrta se je zaradi nastanka O</w:t>
      </w:r>
      <w:r>
        <w:rPr>
          <w:rFonts w:ascii="SLO_Bookman" w:hAnsi="SLO_Bookman"/>
          <w:b/>
          <w:vertAlign w:val="subscript"/>
          <w:lang w:val="de-DE"/>
        </w:rPr>
        <w:t>2</w:t>
      </w:r>
      <w:r>
        <w:rPr>
          <w:rFonts w:ascii="SLO_Bookman" w:hAnsi="SLO_Bookman"/>
          <w:b/>
          <w:lang w:val="de-DE"/>
        </w:rPr>
        <w:t xml:space="preserve"> pri fotosintezi obarvala modro, osma pa ni pokazala sprememb, ker ni potekala fotosinteza, ker je bila v temi. Kadar ne poteka fotosinteza nastaja  CO</w:t>
      </w:r>
      <w:r>
        <w:rPr>
          <w:rFonts w:ascii="SLO_Bookman" w:hAnsi="SLO_Bookman"/>
          <w:b/>
          <w:vertAlign w:val="subscript"/>
          <w:lang w:val="de-DE"/>
        </w:rPr>
        <w:t>2</w:t>
      </w:r>
      <w:r>
        <w:rPr>
          <w:rFonts w:ascii="SLO_Bookman" w:hAnsi="SLO_Bookman"/>
          <w:b/>
          <w:lang w:val="de-DE"/>
        </w:rPr>
        <w:t xml:space="preserve"> pri procesu dihanja kar smo dokazali z epruvetami 3 in 7. V tretji ni bilo nobene spremembe, ostala je modre barve, ker je lahko potekala fotosinteza, v sedmi pa je zaradi teme potekalo dihanje, pri ~emer je nastajal CO</w:t>
      </w:r>
      <w:r>
        <w:rPr>
          <w:rFonts w:ascii="SLO_Bookman" w:hAnsi="SLO_Bookman"/>
          <w:b/>
          <w:vertAlign w:val="subscript"/>
          <w:lang w:val="de-DE"/>
        </w:rPr>
        <w:t>2</w:t>
      </w:r>
      <w:r>
        <w:rPr>
          <w:rFonts w:ascii="SLO_Bookman" w:hAnsi="SLO_Bookman"/>
          <w:b/>
          <w:lang w:val="de-DE"/>
        </w:rPr>
        <w:t xml:space="preserve">, ki je reagiral z bromtimol modrilom in obarvalo se je rumeno. Na{a hipoteza se popolnoma ujema z dobljenimi rezultati in zaklju~ki, ki dokazujejo, da je bila vaja uspe{no opravljena. </w:t>
      </w:r>
    </w:p>
    <w:p w14:paraId="130BAE6B" w14:textId="3094F07B" w:rsidR="00923B3F" w:rsidRDefault="000D23DD">
      <w:pPr>
        <w:jc w:val="right"/>
        <w:rPr>
          <w:rFonts w:ascii="SLO_Brush_Script" w:hAnsi="SLO_Brush_Script"/>
          <w:b/>
          <w:i/>
          <w:sz w:val="28"/>
          <w:lang w:val="de-DE"/>
        </w:rPr>
      </w:pPr>
      <w:r>
        <w:rPr>
          <w:rFonts w:ascii="SLO_Brush_Script" w:hAnsi="SLO_Brush_Script"/>
          <w:b/>
          <w:i/>
          <w:sz w:val="28"/>
          <w:lang w:val="de-DE"/>
        </w:rPr>
        <w:t xml:space="preserve"> </w:t>
      </w:r>
    </w:p>
    <w:p w14:paraId="422EE802" w14:textId="77777777" w:rsidR="00923B3F" w:rsidRDefault="00923B3F">
      <w:pPr>
        <w:rPr>
          <w:rFonts w:ascii="SLO_Brush_Script" w:hAnsi="SLO_Brush_Script"/>
          <w:b/>
          <w:i/>
          <w:sz w:val="28"/>
          <w:lang w:val="de-DE"/>
        </w:rPr>
        <w:sectPr w:rsidR="00923B3F">
          <w:type w:val="continuous"/>
          <w:pgSz w:w="11907" w:h="16840" w:code="9"/>
          <w:pgMar w:top="0" w:right="851" w:bottom="2722" w:left="851" w:header="0" w:footer="0" w:gutter="0"/>
          <w:cols w:num="2" w:sep="1" w:space="567"/>
        </w:sectPr>
      </w:pPr>
    </w:p>
    <w:p w14:paraId="1C8763DA" w14:textId="77777777" w:rsidR="00923B3F" w:rsidRDefault="00E656E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solid" w:color="auto" w:fill="auto"/>
        <w:jc w:val="center"/>
        <w:rPr>
          <w:rFonts w:ascii="SLO_Bookman" w:hAnsi="SLO_Bookman"/>
          <w:b/>
          <w:color w:val="FFFFFF"/>
          <w:sz w:val="26"/>
          <w:lang w:val="de-DE"/>
        </w:rPr>
      </w:pPr>
      <w:r>
        <w:rPr>
          <w:rFonts w:ascii="SLO_Bookman" w:hAnsi="SLO_Bookman"/>
          <w:b/>
          <w:color w:val="FFFFFF"/>
          <w:sz w:val="26"/>
          <w:lang w:val="de-DE"/>
        </w:rPr>
        <w:t>Tabela z rezultati, ki smo jih dobili pri vaji.</w:t>
      </w:r>
    </w:p>
    <w:tbl>
      <w:tblPr>
        <w:tblW w:w="0" w:type="auto"/>
        <w:tblInd w:w="4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134"/>
        <w:gridCol w:w="3028"/>
        <w:gridCol w:w="1701"/>
        <w:gridCol w:w="1701"/>
        <w:gridCol w:w="2722"/>
      </w:tblGrid>
      <w:tr w:rsidR="00923B3F" w14:paraId="1335B681" w14:textId="77777777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10E74D8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>Epruveta</w:t>
            </w:r>
          </w:p>
          <w:p w14:paraId="72A5435B" w14:textId="77777777" w:rsidR="00923B3F" w:rsidRDefault="00923B3F">
            <w:pPr>
              <w:jc w:val="center"/>
              <w:rPr>
                <w:rFonts w:ascii="SLO_Bookman" w:hAnsi="SLO_Bookman"/>
                <w:b/>
                <w:sz w:val="22"/>
              </w:rPr>
            </w:pPr>
          </w:p>
        </w:tc>
        <w:tc>
          <w:tcPr>
            <w:tcW w:w="3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915DF70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>Dodani  material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7299C62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>Pričakovana sprememba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2614D7E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>Dejanska sprememba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29E6B836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>Razlog za spremembo</w:t>
            </w:r>
          </w:p>
        </w:tc>
      </w:tr>
      <w:tr w:rsidR="00923B3F" w14:paraId="0209E910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A71FE6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  <w:lang w:val="de-DE"/>
              </w:rPr>
            </w:pPr>
            <w:r>
              <w:rPr>
                <w:rFonts w:ascii="SLO_Bookman" w:hAnsi="SLO_Bookman"/>
                <w:b/>
                <w:sz w:val="22"/>
              </w:rPr>
              <w:t xml:space="preserve">   </w:t>
            </w:r>
            <w:r>
              <w:rPr>
                <w:rFonts w:ascii="SLO_Bookman" w:hAnsi="SLO_Bookman"/>
                <w:b/>
                <w:sz w:val="22"/>
                <w:lang w:val="de-DE"/>
              </w:rPr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7466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bromtimol modrilo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4F97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nič, je kontrola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01DC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nič, modro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8F42FE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 xml:space="preserve">-----------------------    </w:t>
            </w:r>
          </w:p>
        </w:tc>
      </w:tr>
      <w:tr w:rsidR="00923B3F" w14:paraId="2557016A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3EB5AC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 xml:space="preserve">   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5D6D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bromtimol modrilo in sodavica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1C8D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brez sprememb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3419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nič, rumeno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908BFB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-----------------------</w:t>
            </w:r>
          </w:p>
        </w:tc>
      </w:tr>
      <w:tr w:rsidR="00923B3F" w14:paraId="285F147E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DE0232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 xml:space="preserve">   3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04F8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bromtimol modrilo in rastlina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588B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obarva se modro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73AF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nič, modro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5E5D7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-----------------------</w:t>
            </w:r>
          </w:p>
        </w:tc>
      </w:tr>
      <w:tr w:rsidR="00923B3F" w14:paraId="0CFDD21E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A1DFC4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 xml:space="preserve">   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52AB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 xml:space="preserve">bromtimol modrilo in rastlina ter sodavica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5C9D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obarva se modro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BB7D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obarva se modro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889D0D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izlo~a O</w:t>
            </w:r>
            <w:r>
              <w:rPr>
                <w:rFonts w:ascii="SLO_Bookman" w:hAnsi="SLO_Bookman"/>
                <w:sz w:val="16"/>
                <w:vertAlign w:val="subscript"/>
                <w:lang w:val="de-DE"/>
              </w:rPr>
              <w:t>2</w:t>
            </w:r>
            <w:r>
              <w:rPr>
                <w:rFonts w:ascii="SLO_Bookman" w:hAnsi="SLO_Bookman"/>
                <w:sz w:val="16"/>
                <w:lang w:val="de-DE"/>
              </w:rPr>
              <w:t xml:space="preserve"> zaradi fotosinteze</w:t>
            </w:r>
          </w:p>
        </w:tc>
      </w:tr>
      <w:tr w:rsidR="00923B3F" w14:paraId="2C4CA57A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28CF0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  <w:lang w:val="de-DE"/>
              </w:rPr>
            </w:pPr>
            <w:r>
              <w:rPr>
                <w:rFonts w:ascii="SLO_Bookman" w:hAnsi="SLO_Bookman"/>
                <w:b/>
                <w:sz w:val="22"/>
                <w:lang w:val="de-DE"/>
              </w:rPr>
              <w:t xml:space="preserve">   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83F7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bromtimol modrilo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7E17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nič, je kontrola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F1C1" w14:textId="77777777" w:rsidR="00923B3F" w:rsidRDefault="00E656EB">
            <w:pPr>
              <w:jc w:val="center"/>
              <w:rPr>
                <w:rFonts w:ascii="SLO_Bookman" w:hAnsi="SLO_Bookman"/>
                <w:sz w:val="16"/>
                <w:lang w:val="de-DE"/>
              </w:rPr>
            </w:pPr>
            <w:r>
              <w:rPr>
                <w:rFonts w:ascii="SLO_Bookman" w:hAnsi="SLO_Bookman"/>
                <w:sz w:val="16"/>
                <w:lang w:val="de-DE"/>
              </w:rPr>
              <w:t>nič, modro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6831D7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----------------------</w:t>
            </w:r>
          </w:p>
        </w:tc>
      </w:tr>
      <w:tr w:rsidR="00923B3F" w14:paraId="5D07B769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74FEC8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 xml:space="preserve">   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00BF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bromtimol modrilo in sodavica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5ACD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brez sprememb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6C3F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nič, rumeno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99DCD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----------------------</w:t>
            </w:r>
          </w:p>
        </w:tc>
      </w:tr>
      <w:tr w:rsidR="00923B3F" w14:paraId="19FE16DF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C140D3E" w14:textId="77777777" w:rsidR="00923B3F" w:rsidRDefault="00E656EB">
            <w:pPr>
              <w:jc w:val="center"/>
              <w:rPr>
                <w:rFonts w:ascii="SLO_Bookman" w:hAnsi="SLO_Bookman"/>
                <w:b/>
                <w:sz w:val="22"/>
              </w:rPr>
            </w:pPr>
            <w:r>
              <w:rPr>
                <w:rFonts w:ascii="SLO_Bookman" w:hAnsi="SLO_Bookman"/>
                <w:b/>
                <w:sz w:val="22"/>
              </w:rPr>
              <w:t xml:space="preserve">   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CABAF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bromtimol modrilo in rastlina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34034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obarva se rumeno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A2C675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obarva se rumeno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1A45FDB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izlo~a se CO</w:t>
            </w:r>
            <w:r>
              <w:rPr>
                <w:rFonts w:ascii="SLO_Bookman" w:hAnsi="SLO_Bookman"/>
                <w:sz w:val="16"/>
                <w:vertAlign w:val="subscript"/>
              </w:rPr>
              <w:t>2</w:t>
            </w:r>
            <w:r>
              <w:rPr>
                <w:rFonts w:ascii="SLO_Bookman" w:hAnsi="SLO_Bookman"/>
                <w:sz w:val="16"/>
              </w:rPr>
              <w:t xml:space="preserve"> zaradi dihanja</w:t>
            </w:r>
          </w:p>
        </w:tc>
      </w:tr>
      <w:tr w:rsidR="00923B3F" w14:paraId="61FA0AF3" w14:textId="77777777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C03956" w14:textId="77777777" w:rsidR="00923B3F" w:rsidRDefault="00E65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8     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72CB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bromtimol modrilo in rastlina ter sodavica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B01C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brez sprememb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FE43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nič, rumeno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B0CE2" w14:textId="77777777" w:rsidR="00923B3F" w:rsidRDefault="00E656EB">
            <w:pPr>
              <w:jc w:val="center"/>
              <w:rPr>
                <w:rFonts w:ascii="SLO_Bookman" w:hAnsi="SLO_Bookman"/>
                <w:sz w:val="16"/>
              </w:rPr>
            </w:pPr>
            <w:r>
              <w:rPr>
                <w:rFonts w:ascii="SLO_Bookman" w:hAnsi="SLO_Bookman"/>
                <w:sz w:val="16"/>
              </w:rPr>
              <w:t>-----------------------</w:t>
            </w:r>
          </w:p>
        </w:tc>
      </w:tr>
    </w:tbl>
    <w:p w14:paraId="5082E5BE" w14:textId="77777777" w:rsidR="00923B3F" w:rsidRDefault="00923B3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SLO_Bookman" w:hAnsi="SLO_Bookman"/>
          <w:b/>
          <w:sz w:val="16"/>
          <w:lang w:val="de-DE"/>
        </w:rPr>
      </w:pPr>
    </w:p>
    <w:p w14:paraId="48B47F37" w14:textId="77777777" w:rsidR="00923B3F" w:rsidRDefault="00923B3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SLO_Bookman" w:hAnsi="SLO_Bookman"/>
          <w:b/>
          <w:sz w:val="16"/>
          <w:lang w:val="de-DE"/>
        </w:rPr>
      </w:pPr>
    </w:p>
    <w:p w14:paraId="4F814EF9" w14:textId="77777777" w:rsidR="00923B3F" w:rsidRDefault="00923B3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SLO_Bookman" w:hAnsi="SLO_Bookman"/>
          <w:b/>
          <w:sz w:val="16"/>
          <w:lang w:val="de-DE"/>
        </w:rPr>
      </w:pPr>
    </w:p>
    <w:p w14:paraId="2EBF992C" w14:textId="77777777" w:rsidR="00923B3F" w:rsidRDefault="00923B3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SLO_Bookman" w:hAnsi="SLO_Bookman"/>
          <w:b/>
          <w:sz w:val="2"/>
          <w:lang w:val="de-DE"/>
        </w:rPr>
      </w:pPr>
    </w:p>
    <w:p w14:paraId="23EDB83F" w14:textId="77777777" w:rsidR="00923B3F" w:rsidRDefault="00923B3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SLO_Bookman" w:hAnsi="SLO_Bookman"/>
          <w:b/>
          <w:sz w:val="2"/>
          <w:lang w:val="de-DE"/>
        </w:rPr>
        <w:sectPr w:rsidR="00923B3F">
          <w:type w:val="continuous"/>
          <w:pgSz w:w="11907" w:h="16840" w:code="9"/>
          <w:pgMar w:top="284" w:right="851" w:bottom="851" w:left="851" w:header="0" w:footer="0" w:gutter="0"/>
          <w:cols w:sep="1" w:space="567"/>
        </w:sectPr>
      </w:pPr>
    </w:p>
    <w:p w14:paraId="71C22066" w14:textId="77777777" w:rsidR="00923B3F" w:rsidRDefault="00923B3F">
      <w:pPr>
        <w:jc w:val="both"/>
        <w:rPr>
          <w:sz w:val="2"/>
        </w:rPr>
      </w:pPr>
    </w:p>
    <w:sectPr w:rsidR="00923B3F">
      <w:pgSz w:w="11907" w:h="16840" w:code="9"/>
      <w:pgMar w:top="0" w:right="851" w:bottom="2722" w:left="851" w:header="0" w:footer="0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</w:font>
  <w:font w:name="SLO_Bookman">
    <w:altName w:val="Calibri"/>
    <w:charset w:val="00"/>
    <w:family w:val="auto"/>
    <w:pitch w:val="variable"/>
  </w:font>
  <w:font w:name="SLO_Brush_Script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CEA86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6EB"/>
    <w:rsid w:val="000D23DD"/>
    <w:rsid w:val="002879E3"/>
    <w:rsid w:val="00923B3F"/>
    <w:rsid w:val="00C17122"/>
    <w:rsid w:val="00C7475C"/>
    <w:rsid w:val="00E656EB"/>
    <w:rsid w:val="00E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6DAAC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Dutch" w:hAnsi="SL Dutch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