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B8492" w14:textId="77777777" w:rsidR="000A6C19" w:rsidRDefault="000A6C19">
      <w:pPr>
        <w:pStyle w:val="Heading1"/>
        <w:rPr>
          <w:rFonts w:ascii="Arial" w:hAnsi="Arial"/>
          <w:sz w:val="24"/>
        </w:rPr>
      </w:pPr>
      <w:bookmarkStart w:id="0" w:name="_GoBack"/>
      <w:bookmarkEnd w:id="0"/>
    </w:p>
    <w:p w14:paraId="0DD9A3CB" w14:textId="77777777" w:rsidR="000A6C19" w:rsidRDefault="000A6C19">
      <w:pPr>
        <w:pStyle w:val="Heading1"/>
        <w:rPr>
          <w:rFonts w:ascii="Arial" w:hAnsi="Arial"/>
          <w:sz w:val="24"/>
        </w:rPr>
      </w:pPr>
    </w:p>
    <w:p w14:paraId="716D528C" w14:textId="77777777" w:rsidR="000A6C19" w:rsidRDefault="000A6C19">
      <w:pPr>
        <w:pStyle w:val="Heading1"/>
        <w:rPr>
          <w:rFonts w:ascii="Arial" w:hAnsi="Arial"/>
          <w:sz w:val="24"/>
        </w:rPr>
      </w:pPr>
    </w:p>
    <w:p w14:paraId="0A04C0B8" w14:textId="77777777" w:rsidR="000A6C19" w:rsidRDefault="000A6C19">
      <w:pPr>
        <w:pStyle w:val="Heading1"/>
        <w:rPr>
          <w:rFonts w:ascii="Arial" w:hAnsi="Arial"/>
          <w:sz w:val="24"/>
        </w:rPr>
      </w:pPr>
    </w:p>
    <w:p w14:paraId="7362100F" w14:textId="77777777" w:rsidR="000A6C19" w:rsidRDefault="000A6C19">
      <w:pPr>
        <w:rPr>
          <w:rFonts w:ascii="Arial" w:hAnsi="Arial"/>
          <w:color w:val="000000"/>
        </w:rPr>
      </w:pPr>
    </w:p>
    <w:p w14:paraId="140EF8A7" w14:textId="77777777" w:rsidR="000A6C19" w:rsidRDefault="000A6C19">
      <w:pPr>
        <w:rPr>
          <w:rFonts w:ascii="Arial" w:hAnsi="Arial"/>
          <w:color w:val="000000"/>
        </w:rPr>
      </w:pPr>
    </w:p>
    <w:p w14:paraId="1D65D30C" w14:textId="77777777" w:rsidR="000A6C19" w:rsidRDefault="000A6C19">
      <w:pPr>
        <w:pStyle w:val="Heading1"/>
        <w:rPr>
          <w:rFonts w:ascii="Arial" w:hAnsi="Arial"/>
          <w:sz w:val="24"/>
        </w:rPr>
      </w:pPr>
    </w:p>
    <w:p w14:paraId="665E258F" w14:textId="77777777" w:rsidR="000A6C19" w:rsidRDefault="000A6C19">
      <w:pPr>
        <w:pStyle w:val="Heading1"/>
        <w:rPr>
          <w:rFonts w:ascii="Arial" w:hAnsi="Arial"/>
          <w:sz w:val="24"/>
        </w:rPr>
      </w:pPr>
    </w:p>
    <w:p w14:paraId="44D3D39D" w14:textId="77777777" w:rsidR="000A6C19" w:rsidRDefault="000A6C19">
      <w:pPr>
        <w:rPr>
          <w:rFonts w:ascii="Arial" w:hAnsi="Arial"/>
          <w:color w:val="000000"/>
        </w:rPr>
      </w:pPr>
    </w:p>
    <w:p w14:paraId="0D6A00C2" w14:textId="77777777" w:rsidR="000A6C19" w:rsidRDefault="000A6C19">
      <w:pPr>
        <w:rPr>
          <w:rFonts w:ascii="Arial" w:hAnsi="Arial"/>
          <w:color w:val="000000"/>
        </w:rPr>
      </w:pPr>
    </w:p>
    <w:p w14:paraId="36ABDA55" w14:textId="77777777" w:rsidR="000A6C19" w:rsidRDefault="000A6C19">
      <w:pPr>
        <w:rPr>
          <w:rFonts w:ascii="Arial" w:hAnsi="Arial"/>
          <w:color w:val="000000"/>
        </w:rPr>
      </w:pPr>
    </w:p>
    <w:p w14:paraId="79E3D022" w14:textId="77777777" w:rsidR="000A6C19" w:rsidRDefault="000A6C19">
      <w:pPr>
        <w:rPr>
          <w:rFonts w:ascii="Arial" w:hAnsi="Arial"/>
          <w:color w:val="000000"/>
        </w:rPr>
      </w:pPr>
    </w:p>
    <w:p w14:paraId="33B49FB7" w14:textId="77777777" w:rsidR="000A6C19" w:rsidRDefault="000A6C19">
      <w:pPr>
        <w:rPr>
          <w:rFonts w:ascii="Arial" w:hAnsi="Arial"/>
          <w:color w:val="000000"/>
        </w:rPr>
      </w:pPr>
    </w:p>
    <w:p w14:paraId="335FF098" w14:textId="77777777" w:rsidR="000A6C19" w:rsidRDefault="000A6C19">
      <w:pPr>
        <w:rPr>
          <w:rFonts w:ascii="Arial" w:hAnsi="Arial"/>
          <w:color w:val="000000"/>
        </w:rPr>
      </w:pPr>
    </w:p>
    <w:p w14:paraId="029DCB24" w14:textId="77777777" w:rsidR="000A6C19" w:rsidRDefault="00C3383D">
      <w:pPr>
        <w:pStyle w:val="Heading1"/>
        <w:jc w:val="center"/>
        <w:rPr>
          <w:rFonts w:ascii="Arial" w:hAnsi="Arial"/>
          <w:sz w:val="28"/>
        </w:rPr>
      </w:pPr>
      <w:r>
        <w:rPr>
          <w:rFonts w:ascii="Arial" w:hAnsi="Arial"/>
          <w:sz w:val="28"/>
        </w:rPr>
        <w:t>Poročilo o vaji</w:t>
      </w:r>
    </w:p>
    <w:p w14:paraId="7A86E856" w14:textId="77777777" w:rsidR="000A6C19" w:rsidRDefault="000A6C19">
      <w:pPr>
        <w:pStyle w:val="Natisni-OdZaZadevaPoslano"/>
        <w:pBdr>
          <w:left w:val="none" w:sz="0" w:space="0" w:color="auto"/>
        </w:pBdr>
        <w:tabs>
          <w:tab w:val="clear" w:pos="1021"/>
          <w:tab w:val="left" w:pos="567"/>
        </w:tabs>
        <w:rPr>
          <w:rFonts w:ascii="Arial" w:hAnsi="Arial"/>
        </w:rPr>
      </w:pPr>
    </w:p>
    <w:p w14:paraId="248C174B" w14:textId="77777777" w:rsidR="000A6C19" w:rsidRDefault="00C3383D">
      <w:pPr>
        <w:pStyle w:val="Heading1"/>
        <w:jc w:val="center"/>
        <w:rPr>
          <w:rFonts w:ascii="Arial" w:hAnsi="Arial"/>
          <w:sz w:val="52"/>
        </w:rPr>
      </w:pPr>
      <w:r>
        <w:rPr>
          <w:rFonts w:ascii="Arial" w:hAnsi="Arial"/>
          <w:sz w:val="52"/>
        </w:rPr>
        <w:t>Kemoreceptorji</w:t>
      </w:r>
    </w:p>
    <w:p w14:paraId="2D665FF4" w14:textId="77777777" w:rsidR="000A6C19" w:rsidRDefault="000A6C19">
      <w:pPr>
        <w:pStyle w:val="Natisni-OdZaZadevaPoslano"/>
        <w:pBdr>
          <w:left w:val="none" w:sz="0" w:space="0" w:color="auto"/>
        </w:pBdr>
        <w:tabs>
          <w:tab w:val="clear" w:pos="1021"/>
        </w:tabs>
        <w:rPr>
          <w:rFonts w:ascii="Arial" w:hAnsi="Arial"/>
        </w:rPr>
      </w:pPr>
    </w:p>
    <w:p w14:paraId="4B7BE6F6" w14:textId="77777777" w:rsidR="000A6C19" w:rsidRDefault="000A6C19">
      <w:pPr>
        <w:pStyle w:val="Natisni-OdZaZadevaPoslano"/>
        <w:pBdr>
          <w:left w:val="none" w:sz="0" w:space="0" w:color="auto"/>
        </w:pBdr>
        <w:tabs>
          <w:tab w:val="clear" w:pos="1021"/>
        </w:tabs>
        <w:rPr>
          <w:rFonts w:ascii="Arial" w:hAnsi="Arial"/>
        </w:rPr>
      </w:pPr>
    </w:p>
    <w:p w14:paraId="6B58449B" w14:textId="77777777" w:rsidR="000A6C19" w:rsidRDefault="000A6C19">
      <w:pPr>
        <w:pStyle w:val="Natisni-OdZaZadevaPoslano"/>
        <w:pBdr>
          <w:left w:val="none" w:sz="0" w:space="0" w:color="auto"/>
        </w:pBdr>
        <w:tabs>
          <w:tab w:val="clear" w:pos="1021"/>
        </w:tabs>
        <w:rPr>
          <w:rFonts w:ascii="Arial" w:hAnsi="Arial"/>
        </w:rPr>
      </w:pPr>
    </w:p>
    <w:p w14:paraId="344CD4F6" w14:textId="77777777" w:rsidR="000A6C19" w:rsidRDefault="000A6C19">
      <w:pPr>
        <w:pStyle w:val="Natisni-OdZaZadevaPoslano"/>
        <w:pBdr>
          <w:left w:val="none" w:sz="0" w:space="0" w:color="auto"/>
        </w:pBdr>
        <w:tabs>
          <w:tab w:val="clear" w:pos="1021"/>
        </w:tabs>
        <w:rPr>
          <w:rFonts w:ascii="Arial" w:hAnsi="Arial"/>
        </w:rPr>
      </w:pPr>
    </w:p>
    <w:p w14:paraId="0292B584" w14:textId="77777777" w:rsidR="000A6C19" w:rsidRDefault="000A6C19">
      <w:pPr>
        <w:pStyle w:val="Natisni-OdZaZadevaPoslano"/>
        <w:pBdr>
          <w:left w:val="none" w:sz="0" w:space="0" w:color="auto"/>
        </w:pBdr>
        <w:tabs>
          <w:tab w:val="clear" w:pos="1021"/>
        </w:tabs>
        <w:rPr>
          <w:rFonts w:ascii="Arial" w:hAnsi="Arial"/>
        </w:rPr>
      </w:pPr>
    </w:p>
    <w:p w14:paraId="514A3BC1" w14:textId="77777777" w:rsidR="000A6C19" w:rsidRDefault="000A6C19">
      <w:pPr>
        <w:pStyle w:val="Natisni-OdZaZadevaPoslano"/>
        <w:pBdr>
          <w:left w:val="none" w:sz="0" w:space="0" w:color="auto"/>
        </w:pBdr>
        <w:tabs>
          <w:tab w:val="clear" w:pos="1021"/>
        </w:tabs>
        <w:rPr>
          <w:rFonts w:ascii="Arial" w:hAnsi="Arial"/>
        </w:rPr>
      </w:pPr>
    </w:p>
    <w:p w14:paraId="27E33ACD" w14:textId="77777777" w:rsidR="000A6C19" w:rsidRDefault="000A6C19">
      <w:pPr>
        <w:pStyle w:val="Natisni-OdZaZadevaPoslano"/>
        <w:pBdr>
          <w:left w:val="none" w:sz="0" w:space="0" w:color="auto"/>
        </w:pBdr>
        <w:tabs>
          <w:tab w:val="clear" w:pos="1021"/>
        </w:tabs>
        <w:rPr>
          <w:rFonts w:ascii="Arial" w:hAnsi="Arial"/>
        </w:rPr>
      </w:pPr>
    </w:p>
    <w:p w14:paraId="5353933A" w14:textId="77777777" w:rsidR="000A6C19" w:rsidRDefault="000A6C19">
      <w:pPr>
        <w:pStyle w:val="Natisni-OdZaZadevaPoslano"/>
        <w:pBdr>
          <w:left w:val="none" w:sz="0" w:space="0" w:color="auto"/>
        </w:pBdr>
        <w:tabs>
          <w:tab w:val="clear" w:pos="1021"/>
        </w:tabs>
        <w:rPr>
          <w:rFonts w:ascii="Arial" w:hAnsi="Arial"/>
        </w:rPr>
      </w:pPr>
    </w:p>
    <w:p w14:paraId="48440038" w14:textId="77777777" w:rsidR="000A6C19" w:rsidRDefault="000A6C19">
      <w:pPr>
        <w:pStyle w:val="Natisni-OdZaZadevaPoslano"/>
        <w:pBdr>
          <w:left w:val="none" w:sz="0" w:space="0" w:color="auto"/>
        </w:pBdr>
        <w:tabs>
          <w:tab w:val="clear" w:pos="1021"/>
        </w:tabs>
        <w:rPr>
          <w:rFonts w:ascii="Arial" w:hAnsi="Arial"/>
        </w:rPr>
      </w:pPr>
    </w:p>
    <w:p w14:paraId="73C9509D" w14:textId="77777777" w:rsidR="000A6C19" w:rsidRDefault="000A6C19">
      <w:pPr>
        <w:pStyle w:val="Natisni-OdZaZadevaPoslano"/>
        <w:pBdr>
          <w:left w:val="none" w:sz="0" w:space="0" w:color="auto"/>
        </w:pBdr>
        <w:tabs>
          <w:tab w:val="clear" w:pos="1021"/>
        </w:tabs>
        <w:rPr>
          <w:rFonts w:ascii="Arial" w:hAnsi="Arial"/>
        </w:rPr>
      </w:pPr>
    </w:p>
    <w:p w14:paraId="0D2682EF" w14:textId="77777777" w:rsidR="000A6C19" w:rsidRDefault="000A6C19">
      <w:pPr>
        <w:pStyle w:val="Natisni-OdZaZadevaPoslano"/>
        <w:pBdr>
          <w:left w:val="none" w:sz="0" w:space="0" w:color="auto"/>
        </w:pBdr>
        <w:tabs>
          <w:tab w:val="clear" w:pos="1021"/>
        </w:tabs>
        <w:rPr>
          <w:rFonts w:ascii="Arial" w:hAnsi="Arial"/>
        </w:rPr>
      </w:pPr>
    </w:p>
    <w:p w14:paraId="1979D3E2" w14:textId="77777777" w:rsidR="000A6C19" w:rsidRDefault="000A6C19">
      <w:pPr>
        <w:pStyle w:val="Natisni-OdZaZadevaPoslano"/>
        <w:pBdr>
          <w:left w:val="none" w:sz="0" w:space="0" w:color="auto"/>
        </w:pBdr>
        <w:tabs>
          <w:tab w:val="clear" w:pos="1021"/>
        </w:tabs>
        <w:rPr>
          <w:rFonts w:ascii="Arial" w:hAnsi="Arial"/>
        </w:rPr>
      </w:pPr>
    </w:p>
    <w:p w14:paraId="71C23C65" w14:textId="77777777" w:rsidR="000A6C19" w:rsidRDefault="000A6C19">
      <w:pPr>
        <w:pStyle w:val="Natisni-OdZaZadevaPoslano"/>
        <w:pBdr>
          <w:left w:val="none" w:sz="0" w:space="0" w:color="auto"/>
        </w:pBdr>
        <w:tabs>
          <w:tab w:val="clear" w:pos="1021"/>
        </w:tabs>
        <w:rPr>
          <w:rFonts w:ascii="Arial" w:hAnsi="Arial"/>
        </w:rPr>
      </w:pPr>
    </w:p>
    <w:p w14:paraId="4393F0D8" w14:textId="77777777" w:rsidR="000A6C19" w:rsidRDefault="000A6C19">
      <w:pPr>
        <w:pStyle w:val="Natisni-OdZaZadevaPoslano"/>
        <w:pBdr>
          <w:left w:val="none" w:sz="0" w:space="0" w:color="auto"/>
        </w:pBdr>
        <w:tabs>
          <w:tab w:val="clear" w:pos="1021"/>
        </w:tabs>
        <w:rPr>
          <w:rFonts w:ascii="Arial" w:hAnsi="Arial"/>
        </w:rPr>
      </w:pPr>
    </w:p>
    <w:p w14:paraId="1D8B5594" w14:textId="77777777" w:rsidR="000A6C19" w:rsidRDefault="000A6C19">
      <w:pPr>
        <w:pStyle w:val="Natisni-OdZaZadevaPoslano"/>
        <w:pBdr>
          <w:left w:val="none" w:sz="0" w:space="0" w:color="auto"/>
        </w:pBdr>
        <w:tabs>
          <w:tab w:val="clear" w:pos="1021"/>
        </w:tabs>
        <w:rPr>
          <w:rFonts w:ascii="Arial" w:hAnsi="Arial"/>
        </w:rPr>
      </w:pPr>
    </w:p>
    <w:p w14:paraId="055ED0B5" w14:textId="77777777" w:rsidR="000A6C19" w:rsidRDefault="000A6C19">
      <w:pPr>
        <w:rPr>
          <w:rFonts w:ascii="Arial" w:hAnsi="Arial"/>
          <w:color w:val="000000"/>
        </w:rPr>
      </w:pPr>
    </w:p>
    <w:p w14:paraId="21795D3D" w14:textId="77777777" w:rsidR="000A6C19" w:rsidRDefault="000A6C19">
      <w:pPr>
        <w:rPr>
          <w:rFonts w:ascii="Arial" w:hAnsi="Arial"/>
          <w:color w:val="000000"/>
        </w:rPr>
      </w:pPr>
    </w:p>
    <w:p w14:paraId="47FAAA74" w14:textId="77777777" w:rsidR="000A6C19" w:rsidRDefault="000A6C19">
      <w:pPr>
        <w:rPr>
          <w:rFonts w:ascii="Arial" w:hAnsi="Arial"/>
          <w:color w:val="000000"/>
        </w:rPr>
      </w:pPr>
    </w:p>
    <w:p w14:paraId="7669EDF1" w14:textId="77777777" w:rsidR="000A6C19" w:rsidRDefault="000A6C19">
      <w:pPr>
        <w:rPr>
          <w:rFonts w:ascii="Arial" w:hAnsi="Arial"/>
          <w:color w:val="000000"/>
        </w:rPr>
      </w:pPr>
    </w:p>
    <w:p w14:paraId="58DA3388" w14:textId="77777777" w:rsidR="000A6C19" w:rsidRDefault="000A6C19">
      <w:pPr>
        <w:rPr>
          <w:rFonts w:ascii="Arial" w:hAnsi="Arial"/>
          <w:color w:val="000000"/>
        </w:rPr>
      </w:pPr>
    </w:p>
    <w:p w14:paraId="45F7C159" w14:textId="77777777" w:rsidR="000A6C19" w:rsidRDefault="000A6C19">
      <w:pPr>
        <w:rPr>
          <w:rFonts w:ascii="Arial" w:hAnsi="Arial"/>
          <w:color w:val="000000"/>
        </w:rPr>
      </w:pPr>
    </w:p>
    <w:p w14:paraId="4CC13E1C" w14:textId="77777777" w:rsidR="000A6C19" w:rsidRDefault="000A6C19">
      <w:pPr>
        <w:rPr>
          <w:rFonts w:ascii="Arial" w:hAnsi="Arial"/>
          <w:color w:val="000000"/>
        </w:rPr>
      </w:pPr>
    </w:p>
    <w:p w14:paraId="2C789CA7" w14:textId="77777777" w:rsidR="000A6C19" w:rsidRDefault="000A6C19">
      <w:pPr>
        <w:rPr>
          <w:rFonts w:ascii="Arial" w:hAnsi="Arial"/>
          <w:color w:val="000000"/>
        </w:rPr>
      </w:pPr>
    </w:p>
    <w:p w14:paraId="2A1E7C66" w14:textId="77777777" w:rsidR="000A6C19" w:rsidRDefault="000A6C19">
      <w:pPr>
        <w:rPr>
          <w:rFonts w:ascii="Arial" w:hAnsi="Arial"/>
          <w:color w:val="000000"/>
        </w:rPr>
      </w:pPr>
    </w:p>
    <w:p w14:paraId="6E9724B3" w14:textId="77777777" w:rsidR="000A6C19" w:rsidRDefault="000A6C19">
      <w:pPr>
        <w:rPr>
          <w:rFonts w:ascii="Arial" w:hAnsi="Arial"/>
          <w:color w:val="000000"/>
        </w:rPr>
      </w:pPr>
    </w:p>
    <w:p w14:paraId="3767EA74" w14:textId="77777777" w:rsidR="000A6C19" w:rsidRDefault="000A6C19">
      <w:pPr>
        <w:rPr>
          <w:rFonts w:ascii="Arial" w:hAnsi="Arial"/>
          <w:color w:val="000000"/>
        </w:rPr>
      </w:pPr>
    </w:p>
    <w:p w14:paraId="289A2EB2" w14:textId="77777777" w:rsidR="000A6C19" w:rsidRDefault="000A6C19">
      <w:pPr>
        <w:rPr>
          <w:rFonts w:ascii="Arial" w:hAnsi="Arial"/>
          <w:color w:val="000000"/>
        </w:rPr>
      </w:pPr>
    </w:p>
    <w:p w14:paraId="3DFE323D" w14:textId="77777777" w:rsidR="000A6C19" w:rsidRDefault="000A6C19">
      <w:pPr>
        <w:rPr>
          <w:rFonts w:ascii="Arial" w:hAnsi="Arial"/>
          <w:color w:val="000000"/>
        </w:rPr>
      </w:pPr>
    </w:p>
    <w:p w14:paraId="5BDA2440" w14:textId="77777777" w:rsidR="000A6C19" w:rsidRDefault="000A6C19">
      <w:pPr>
        <w:rPr>
          <w:rFonts w:ascii="Arial" w:hAnsi="Arial"/>
          <w:color w:val="000000"/>
        </w:rPr>
      </w:pPr>
    </w:p>
    <w:p w14:paraId="5AADA023" w14:textId="77777777" w:rsidR="000A6C19" w:rsidRDefault="000A6C19">
      <w:pPr>
        <w:rPr>
          <w:rFonts w:ascii="Arial" w:hAnsi="Arial"/>
          <w:color w:val="000000"/>
        </w:rPr>
      </w:pPr>
    </w:p>
    <w:p w14:paraId="63C85976" w14:textId="1BCB1FDE" w:rsidR="000A6C19" w:rsidRDefault="004F7E83">
      <w:pPr>
        <w:rPr>
          <w:rFonts w:ascii="Arial" w:hAnsi="Arial"/>
          <w:color w:val="000000"/>
        </w:rPr>
      </w:pPr>
      <w:r>
        <w:rPr>
          <w:rFonts w:ascii="Arial" w:hAnsi="Arial"/>
          <w:color w:val="000000"/>
        </w:rPr>
        <w:t xml:space="preserve"> </w:t>
      </w:r>
    </w:p>
    <w:p w14:paraId="181CE640" w14:textId="77777777" w:rsidR="000A6C19" w:rsidRDefault="00C3383D">
      <w:pPr>
        <w:numPr>
          <w:ilvl w:val="0"/>
          <w:numId w:val="13"/>
        </w:numPr>
        <w:rPr>
          <w:rFonts w:ascii="Arial" w:hAnsi="Arial"/>
          <w:b/>
          <w:sz w:val="28"/>
        </w:rPr>
      </w:pPr>
      <w:r>
        <w:rPr>
          <w:rFonts w:ascii="Arial" w:hAnsi="Arial"/>
        </w:rPr>
        <w:br w:type="page"/>
      </w:r>
      <w:r>
        <w:rPr>
          <w:rFonts w:ascii="Arial" w:hAnsi="Arial"/>
          <w:b/>
          <w:sz w:val="28"/>
        </w:rPr>
        <w:lastRenderedPageBreak/>
        <w:t>Uvod</w:t>
      </w:r>
    </w:p>
    <w:p w14:paraId="27B9EBAF" w14:textId="77777777" w:rsidR="000A6C19" w:rsidRDefault="000A6C19">
      <w:pPr>
        <w:rPr>
          <w:rFonts w:ascii="Arial" w:hAnsi="Arial"/>
          <w:b/>
          <w:sz w:val="28"/>
        </w:rPr>
      </w:pPr>
    </w:p>
    <w:p w14:paraId="22936886" w14:textId="77777777" w:rsidR="000A6C19" w:rsidRDefault="00C3383D">
      <w:pPr>
        <w:pStyle w:val="Header"/>
        <w:tabs>
          <w:tab w:val="clear" w:pos="4536"/>
          <w:tab w:val="clear" w:pos="9072"/>
        </w:tabs>
        <w:jc w:val="both"/>
        <w:rPr>
          <w:rFonts w:ascii="Arial" w:hAnsi="Arial"/>
          <w:color w:val="000000"/>
        </w:rPr>
      </w:pPr>
      <w:r>
        <w:rPr>
          <w:rFonts w:ascii="Arial" w:hAnsi="Arial"/>
          <w:color w:val="000000"/>
        </w:rPr>
        <w:t>Občutek vonja je posledica kemičnih dražljajev. Čutila za voh ležijo v v zgornjem delu nosne votline. Po zgradbi in delovanju so podobna čutilom za okus, le da z njimi zaznavamo plinaste kemične snovi. Hlapi ustrezne kemične snovi se raztopijo v vlažni sluznici, ki prekriva celotno nosno votlino. Nastane raztopina, ki vzburi čutne celice. Te celice prevedejo kemični dražljaj v električne impulze, ki potujejo po živcih v ustrezne možganske centre. Tako nastane zaznava – občutek vonja</w:t>
      </w:r>
    </w:p>
    <w:p w14:paraId="0C1DAF41" w14:textId="77777777" w:rsidR="000A6C19" w:rsidRDefault="00C3383D">
      <w:pPr>
        <w:pStyle w:val="Header"/>
        <w:tabs>
          <w:tab w:val="clear" w:pos="4536"/>
          <w:tab w:val="clear" w:pos="9072"/>
        </w:tabs>
        <w:jc w:val="both"/>
        <w:rPr>
          <w:rFonts w:ascii="Arial" w:hAnsi="Arial"/>
          <w:color w:val="000000"/>
        </w:rPr>
      </w:pPr>
      <w:r>
        <w:rPr>
          <w:rFonts w:ascii="Arial" w:hAnsi="Arial"/>
          <w:color w:val="000000"/>
        </w:rPr>
        <w:t>Občutek okusa nastane zaradi kemičnih sprememb v ustih. Na površini jezika so okušalni brstiči, do njih pa vodijo posebni živčni končiči, ki so občutljivi za kemične spremembe v ustih. Vsaka ustrezna kemična sprememba vzburi te živčne knočiče. Kemični dražljaji se prevedejo v električne impulze, ki potujejo po živcih v možganske centre za okus. Tu nastajajo zazanave – občutek okusa. Okušanje je čutno zaznavanje z majhno kvalitativno pestrostjo; štiri osnovne kvalitete so sladko, kislo, slano in grenko.</w:t>
      </w:r>
    </w:p>
    <w:p w14:paraId="69D90A88" w14:textId="77777777" w:rsidR="000A6C19" w:rsidRDefault="000A6C19">
      <w:pPr>
        <w:pStyle w:val="Header"/>
        <w:tabs>
          <w:tab w:val="clear" w:pos="4536"/>
          <w:tab w:val="clear" w:pos="9072"/>
        </w:tabs>
        <w:jc w:val="both"/>
        <w:rPr>
          <w:rFonts w:ascii="Arial" w:hAnsi="Arial"/>
          <w:color w:val="000000"/>
        </w:rPr>
      </w:pPr>
    </w:p>
    <w:p w14:paraId="4675ECE8" w14:textId="77777777" w:rsidR="000A6C19" w:rsidRDefault="00C3383D">
      <w:pPr>
        <w:pStyle w:val="Header"/>
        <w:tabs>
          <w:tab w:val="clear" w:pos="4536"/>
          <w:tab w:val="clear" w:pos="9072"/>
        </w:tabs>
        <w:jc w:val="both"/>
        <w:rPr>
          <w:rFonts w:ascii="Arial" w:hAnsi="Arial"/>
          <w:color w:val="000000"/>
        </w:rPr>
      </w:pPr>
      <w:r>
        <w:rPr>
          <w:rFonts w:ascii="Arial" w:hAnsi="Arial"/>
          <w:b/>
          <w:color w:val="000000"/>
        </w:rPr>
        <w:t>Namen</w:t>
      </w:r>
      <w:r>
        <w:rPr>
          <w:rFonts w:ascii="Arial" w:hAnsi="Arial"/>
          <w:color w:val="000000"/>
        </w:rPr>
        <w:t xml:space="preserve"> vaje je bil ugotoviti, ali lahko okušamo neraztopljene snovi, kako visok je naš vzdražni prag za okus,kje na jeziku so locirane čutnice za zaznavanje različnih vrst okusa, in kako zanesljiva so čutila za voh glede na čas.</w:t>
      </w:r>
    </w:p>
    <w:p w14:paraId="350E5088" w14:textId="77777777" w:rsidR="000A6C19" w:rsidRDefault="000A6C19">
      <w:pPr>
        <w:pStyle w:val="Header"/>
        <w:tabs>
          <w:tab w:val="clear" w:pos="4536"/>
          <w:tab w:val="clear" w:pos="9072"/>
        </w:tabs>
        <w:jc w:val="both"/>
        <w:rPr>
          <w:rFonts w:ascii="Arial" w:hAnsi="Arial"/>
          <w:color w:val="000000"/>
        </w:rPr>
      </w:pPr>
    </w:p>
    <w:p w14:paraId="0134397E" w14:textId="77777777" w:rsidR="000A6C19" w:rsidRDefault="00C3383D">
      <w:pPr>
        <w:pStyle w:val="Header"/>
        <w:tabs>
          <w:tab w:val="clear" w:pos="4536"/>
          <w:tab w:val="clear" w:pos="9072"/>
        </w:tabs>
        <w:jc w:val="both"/>
        <w:rPr>
          <w:rFonts w:ascii="Arial" w:hAnsi="Arial"/>
          <w:b/>
          <w:color w:val="000000"/>
        </w:rPr>
      </w:pPr>
      <w:r>
        <w:rPr>
          <w:rFonts w:ascii="Arial" w:hAnsi="Arial"/>
          <w:b/>
          <w:color w:val="000000"/>
        </w:rPr>
        <w:t>Cilji:</w:t>
      </w:r>
    </w:p>
    <w:p w14:paraId="4B8E4035" w14:textId="77777777" w:rsidR="000A6C19" w:rsidRDefault="00C3383D">
      <w:pPr>
        <w:pStyle w:val="Header"/>
        <w:numPr>
          <w:ilvl w:val="0"/>
          <w:numId w:val="8"/>
        </w:numPr>
        <w:tabs>
          <w:tab w:val="clear" w:pos="4536"/>
          <w:tab w:val="clear" w:pos="9072"/>
        </w:tabs>
        <w:jc w:val="both"/>
        <w:rPr>
          <w:rFonts w:ascii="Arial" w:hAnsi="Arial"/>
          <w:color w:val="000000"/>
        </w:rPr>
      </w:pPr>
      <w:r>
        <w:rPr>
          <w:rFonts w:ascii="Arial" w:hAnsi="Arial"/>
          <w:color w:val="000000"/>
        </w:rPr>
        <w:t>spoznati podobnosti in razlike v zgradbi in delovanju čutila za vonj in okus,</w:t>
      </w:r>
    </w:p>
    <w:p w14:paraId="2B421C41" w14:textId="77777777" w:rsidR="000A6C19" w:rsidRDefault="00C3383D">
      <w:pPr>
        <w:pStyle w:val="Header"/>
        <w:numPr>
          <w:ilvl w:val="0"/>
          <w:numId w:val="8"/>
        </w:numPr>
        <w:tabs>
          <w:tab w:val="clear" w:pos="4536"/>
          <w:tab w:val="clear" w:pos="9072"/>
        </w:tabs>
        <w:jc w:val="both"/>
        <w:rPr>
          <w:rFonts w:ascii="Arial" w:hAnsi="Arial"/>
          <w:color w:val="000000"/>
        </w:rPr>
      </w:pPr>
      <w:r>
        <w:rPr>
          <w:rFonts w:ascii="Arial" w:hAnsi="Arial"/>
          <w:color w:val="000000"/>
        </w:rPr>
        <w:t>spoznati zakonitosti pri delovanju obeh čutil,</w:t>
      </w:r>
    </w:p>
    <w:p w14:paraId="2242B73E" w14:textId="77777777" w:rsidR="000A6C19" w:rsidRDefault="00C3383D">
      <w:pPr>
        <w:pStyle w:val="Header"/>
        <w:numPr>
          <w:ilvl w:val="0"/>
          <w:numId w:val="8"/>
        </w:numPr>
        <w:tabs>
          <w:tab w:val="clear" w:pos="4536"/>
          <w:tab w:val="clear" w:pos="9072"/>
        </w:tabs>
        <w:jc w:val="both"/>
        <w:rPr>
          <w:rFonts w:ascii="Arial" w:hAnsi="Arial"/>
          <w:color w:val="000000"/>
        </w:rPr>
      </w:pPr>
      <w:r>
        <w:rPr>
          <w:rFonts w:ascii="Arial" w:hAnsi="Arial"/>
          <w:color w:val="000000"/>
        </w:rPr>
        <w:t>spoznati in razumeti pomen jakosti in vrste dražljaja.</w:t>
      </w:r>
    </w:p>
    <w:p w14:paraId="747C7FE4" w14:textId="77777777" w:rsidR="000A6C19" w:rsidRDefault="000A6C19">
      <w:pPr>
        <w:pStyle w:val="Header"/>
        <w:tabs>
          <w:tab w:val="clear" w:pos="4536"/>
          <w:tab w:val="clear" w:pos="9072"/>
        </w:tabs>
        <w:jc w:val="both"/>
        <w:rPr>
          <w:rFonts w:ascii="Arial" w:hAnsi="Arial"/>
          <w:color w:val="000000"/>
        </w:rPr>
      </w:pPr>
    </w:p>
    <w:p w14:paraId="67433AC6" w14:textId="77777777" w:rsidR="000A6C19" w:rsidRDefault="00C3383D">
      <w:pPr>
        <w:pStyle w:val="Header"/>
        <w:tabs>
          <w:tab w:val="clear" w:pos="4536"/>
          <w:tab w:val="clear" w:pos="9072"/>
        </w:tabs>
        <w:jc w:val="both"/>
        <w:rPr>
          <w:rFonts w:ascii="Arial" w:hAnsi="Arial"/>
          <w:color w:val="000000"/>
        </w:rPr>
      </w:pPr>
      <w:r>
        <w:rPr>
          <w:rFonts w:ascii="Arial" w:hAnsi="Arial"/>
          <w:b/>
          <w:color w:val="000000"/>
        </w:rPr>
        <w:t>Hipoteza :</w:t>
      </w:r>
      <w:r>
        <w:rPr>
          <w:rFonts w:ascii="Arial" w:hAnsi="Arial"/>
          <w:color w:val="000000"/>
        </w:rPr>
        <w:t xml:space="preserve"> Snovi se morejo najprej raztopiti, da jih čutnice lahko zaznajo. Tudi vonja čez določen čas ne bomo več zaznali. Imamo različne čutnice za različne okuse, ki so tudi različno razporejene.</w:t>
      </w:r>
    </w:p>
    <w:p w14:paraId="19329BF8" w14:textId="77777777" w:rsidR="000A6C19" w:rsidRDefault="000A6C19">
      <w:pPr>
        <w:pStyle w:val="Header"/>
        <w:tabs>
          <w:tab w:val="clear" w:pos="4536"/>
          <w:tab w:val="clear" w:pos="9072"/>
        </w:tabs>
        <w:jc w:val="both"/>
        <w:rPr>
          <w:rFonts w:ascii="Arial" w:hAnsi="Arial"/>
          <w:color w:val="000000"/>
        </w:rPr>
      </w:pPr>
    </w:p>
    <w:p w14:paraId="45962AFF" w14:textId="77777777" w:rsidR="000A6C19" w:rsidRDefault="000A6C19">
      <w:pPr>
        <w:pStyle w:val="Header"/>
        <w:tabs>
          <w:tab w:val="clear" w:pos="4536"/>
          <w:tab w:val="clear" w:pos="9072"/>
        </w:tabs>
        <w:jc w:val="both"/>
        <w:rPr>
          <w:rFonts w:ascii="Arial" w:hAnsi="Arial"/>
          <w:color w:val="000000"/>
        </w:rPr>
      </w:pPr>
    </w:p>
    <w:p w14:paraId="2CFC516E" w14:textId="77777777" w:rsidR="000A6C19" w:rsidRDefault="000A6C19">
      <w:pPr>
        <w:jc w:val="both"/>
        <w:rPr>
          <w:rFonts w:ascii="Arial" w:hAnsi="Arial"/>
          <w:b/>
          <w:color w:val="000000"/>
          <w:sz w:val="28"/>
        </w:rPr>
      </w:pPr>
    </w:p>
    <w:p w14:paraId="66CCA5CD" w14:textId="77777777" w:rsidR="000A6C19" w:rsidRDefault="00C3383D">
      <w:pPr>
        <w:jc w:val="both"/>
        <w:rPr>
          <w:rFonts w:ascii="Arial" w:hAnsi="Arial"/>
          <w:b/>
          <w:color w:val="000000"/>
          <w:sz w:val="28"/>
        </w:rPr>
      </w:pPr>
      <w:r>
        <w:rPr>
          <w:rFonts w:ascii="Arial" w:hAnsi="Arial"/>
          <w:b/>
          <w:color w:val="000000"/>
          <w:sz w:val="28"/>
        </w:rPr>
        <w:t>2. Metode in delo</w:t>
      </w:r>
    </w:p>
    <w:p w14:paraId="54019631" w14:textId="77777777" w:rsidR="000A6C19" w:rsidRDefault="000A6C19">
      <w:pPr>
        <w:jc w:val="both"/>
        <w:rPr>
          <w:rFonts w:ascii="Arial" w:hAnsi="Arial"/>
          <w:color w:val="000000"/>
        </w:rPr>
      </w:pPr>
    </w:p>
    <w:p w14:paraId="5BEBC525" w14:textId="77777777" w:rsidR="000A6C19" w:rsidRDefault="00C3383D">
      <w:pPr>
        <w:jc w:val="both"/>
        <w:rPr>
          <w:rFonts w:ascii="Arial" w:hAnsi="Arial"/>
          <w:color w:val="000000"/>
        </w:rPr>
      </w:pPr>
      <w:r>
        <w:rPr>
          <w:rFonts w:ascii="Arial" w:hAnsi="Arial"/>
          <w:color w:val="000000"/>
          <w:u w:val="single"/>
        </w:rPr>
        <w:t>Material in pripomočki:</w:t>
      </w:r>
      <w:r>
        <w:rPr>
          <w:rFonts w:ascii="Arial" w:hAnsi="Arial"/>
          <w:color w:val="000000"/>
        </w:rPr>
        <w:t xml:space="preserve"> glej prilogo </w:t>
      </w:r>
    </w:p>
    <w:p w14:paraId="7EF6F321" w14:textId="77777777" w:rsidR="000A6C19" w:rsidRDefault="00C3383D">
      <w:pPr>
        <w:pStyle w:val="Heading2"/>
        <w:rPr>
          <w:rFonts w:ascii="Arial" w:hAnsi="Arial"/>
          <w:color w:val="000000"/>
          <w:u w:val="none"/>
        </w:rPr>
      </w:pPr>
      <w:r>
        <w:rPr>
          <w:rFonts w:ascii="Arial" w:hAnsi="Arial"/>
          <w:color w:val="000000"/>
        </w:rPr>
        <w:t>Postopek:</w:t>
      </w:r>
      <w:r>
        <w:rPr>
          <w:rFonts w:ascii="Arial" w:hAnsi="Arial"/>
          <w:color w:val="000000"/>
          <w:u w:val="none"/>
        </w:rPr>
        <w:t xml:space="preserve"> glej prilogo </w:t>
      </w:r>
    </w:p>
    <w:p w14:paraId="62DA3F42" w14:textId="77777777" w:rsidR="000A6C19" w:rsidRDefault="000A6C19">
      <w:pPr>
        <w:jc w:val="both"/>
        <w:rPr>
          <w:rFonts w:ascii="Arial" w:hAnsi="Arial"/>
          <w:color w:val="000000"/>
        </w:rPr>
      </w:pPr>
    </w:p>
    <w:p w14:paraId="69B9B3FF" w14:textId="77777777" w:rsidR="000A6C19" w:rsidRDefault="000A6C19">
      <w:pPr>
        <w:jc w:val="both"/>
        <w:rPr>
          <w:rFonts w:ascii="Arial" w:hAnsi="Arial"/>
          <w:color w:val="000000"/>
        </w:rPr>
      </w:pPr>
    </w:p>
    <w:p w14:paraId="143B227E" w14:textId="77777777" w:rsidR="000A6C19" w:rsidRDefault="000A6C19">
      <w:pPr>
        <w:jc w:val="both"/>
        <w:rPr>
          <w:rFonts w:ascii="Arial" w:hAnsi="Arial"/>
          <w:b/>
          <w:color w:val="000000"/>
          <w:sz w:val="28"/>
        </w:rPr>
      </w:pPr>
    </w:p>
    <w:p w14:paraId="3BA701FB" w14:textId="77777777" w:rsidR="000A6C19" w:rsidRDefault="000A6C19">
      <w:pPr>
        <w:jc w:val="both"/>
        <w:rPr>
          <w:rFonts w:ascii="Arial" w:hAnsi="Arial"/>
          <w:b/>
          <w:color w:val="000000"/>
          <w:sz w:val="28"/>
        </w:rPr>
      </w:pPr>
    </w:p>
    <w:p w14:paraId="1103DB98" w14:textId="77777777" w:rsidR="000A6C19" w:rsidRDefault="000A6C19">
      <w:pPr>
        <w:jc w:val="both"/>
        <w:rPr>
          <w:rFonts w:ascii="Arial" w:hAnsi="Arial"/>
          <w:b/>
          <w:color w:val="000000"/>
          <w:sz w:val="28"/>
        </w:rPr>
      </w:pPr>
    </w:p>
    <w:p w14:paraId="5C0C0ECA" w14:textId="77777777" w:rsidR="000A6C19" w:rsidRDefault="000A6C19">
      <w:pPr>
        <w:jc w:val="both"/>
        <w:rPr>
          <w:rFonts w:ascii="Arial" w:hAnsi="Arial"/>
          <w:b/>
          <w:color w:val="000000"/>
          <w:sz w:val="28"/>
        </w:rPr>
      </w:pPr>
    </w:p>
    <w:p w14:paraId="55A03A8A" w14:textId="77777777" w:rsidR="000A6C19" w:rsidRDefault="000A6C19">
      <w:pPr>
        <w:jc w:val="both"/>
        <w:rPr>
          <w:rFonts w:ascii="Arial" w:hAnsi="Arial"/>
          <w:b/>
          <w:color w:val="000000"/>
          <w:sz w:val="28"/>
        </w:rPr>
      </w:pPr>
    </w:p>
    <w:p w14:paraId="7EF2B431" w14:textId="77777777" w:rsidR="000A6C19" w:rsidRDefault="000A6C19">
      <w:pPr>
        <w:jc w:val="both"/>
        <w:rPr>
          <w:rFonts w:ascii="Arial" w:hAnsi="Arial"/>
          <w:b/>
          <w:color w:val="000000"/>
          <w:sz w:val="28"/>
        </w:rPr>
      </w:pPr>
    </w:p>
    <w:p w14:paraId="3FF7C9DD" w14:textId="77777777" w:rsidR="000A6C19" w:rsidRDefault="000A6C19">
      <w:pPr>
        <w:jc w:val="both"/>
        <w:rPr>
          <w:rFonts w:ascii="Arial" w:hAnsi="Arial"/>
          <w:b/>
          <w:color w:val="000000"/>
          <w:sz w:val="28"/>
        </w:rPr>
      </w:pPr>
    </w:p>
    <w:p w14:paraId="20080C1D" w14:textId="77777777" w:rsidR="000A6C19" w:rsidRDefault="000A6C19">
      <w:pPr>
        <w:jc w:val="both"/>
        <w:rPr>
          <w:rFonts w:ascii="Arial" w:hAnsi="Arial"/>
          <w:b/>
          <w:color w:val="000000"/>
          <w:sz w:val="28"/>
        </w:rPr>
      </w:pPr>
    </w:p>
    <w:p w14:paraId="6FC56C6E" w14:textId="77777777" w:rsidR="000A6C19" w:rsidRDefault="000A6C19">
      <w:pPr>
        <w:jc w:val="both"/>
        <w:rPr>
          <w:rFonts w:ascii="Arial" w:hAnsi="Arial"/>
          <w:b/>
          <w:color w:val="000000"/>
          <w:sz w:val="28"/>
        </w:rPr>
      </w:pPr>
    </w:p>
    <w:p w14:paraId="03DDA523" w14:textId="77777777" w:rsidR="000A6C19" w:rsidRDefault="000A6C19">
      <w:pPr>
        <w:jc w:val="both"/>
        <w:rPr>
          <w:rFonts w:ascii="Arial" w:hAnsi="Arial"/>
          <w:b/>
          <w:color w:val="000000"/>
          <w:sz w:val="28"/>
        </w:rPr>
      </w:pPr>
    </w:p>
    <w:p w14:paraId="6914D5DA" w14:textId="77777777" w:rsidR="000A6C19" w:rsidRDefault="000A6C19">
      <w:pPr>
        <w:jc w:val="both"/>
        <w:rPr>
          <w:rFonts w:ascii="Arial" w:hAnsi="Arial"/>
          <w:b/>
          <w:color w:val="000000"/>
          <w:sz w:val="28"/>
        </w:rPr>
      </w:pPr>
    </w:p>
    <w:p w14:paraId="5F5CF77E" w14:textId="77777777" w:rsidR="000A6C19" w:rsidRDefault="000A6C19">
      <w:pPr>
        <w:jc w:val="both"/>
        <w:rPr>
          <w:rFonts w:ascii="Arial" w:hAnsi="Arial"/>
          <w:b/>
          <w:color w:val="000000"/>
          <w:sz w:val="28"/>
        </w:rPr>
      </w:pPr>
    </w:p>
    <w:p w14:paraId="0C8F7AD0" w14:textId="77777777" w:rsidR="000A6C19" w:rsidRDefault="00C3383D">
      <w:pPr>
        <w:jc w:val="both"/>
        <w:rPr>
          <w:rFonts w:ascii="Arial" w:hAnsi="Arial"/>
          <w:b/>
          <w:color w:val="000000"/>
          <w:sz w:val="28"/>
        </w:rPr>
      </w:pPr>
      <w:r>
        <w:rPr>
          <w:rFonts w:ascii="Arial" w:hAnsi="Arial"/>
          <w:b/>
          <w:color w:val="000000"/>
          <w:sz w:val="28"/>
        </w:rPr>
        <w:t>3. Rezultati</w:t>
      </w:r>
    </w:p>
    <w:p w14:paraId="77672F76" w14:textId="77777777" w:rsidR="000A6C19" w:rsidRDefault="000A6C19">
      <w:pPr>
        <w:jc w:val="both"/>
        <w:rPr>
          <w:rFonts w:ascii="Arial" w:hAnsi="Arial"/>
          <w:color w:val="000000"/>
        </w:rPr>
      </w:pPr>
    </w:p>
    <w:p w14:paraId="4C94C105" w14:textId="77777777" w:rsidR="000A6C19" w:rsidRDefault="00C3383D">
      <w:pPr>
        <w:jc w:val="both"/>
        <w:rPr>
          <w:rFonts w:ascii="Arial" w:hAnsi="Arial"/>
          <w:b/>
          <w:color w:val="000000"/>
        </w:rPr>
      </w:pPr>
      <w:r>
        <w:rPr>
          <w:rFonts w:ascii="Arial" w:hAnsi="Arial"/>
          <w:b/>
          <w:color w:val="000000"/>
        </w:rPr>
        <w:t>a) Okus neraztopljenih snovi</w:t>
      </w:r>
    </w:p>
    <w:p w14:paraId="01BDC01A" w14:textId="77777777" w:rsidR="000A6C19" w:rsidRDefault="000A6C19">
      <w:pPr>
        <w:jc w:val="both"/>
        <w:rPr>
          <w:rFonts w:ascii="Arial" w:hAnsi="Arial"/>
          <w:color w:val="000000"/>
        </w:rPr>
      </w:pPr>
    </w:p>
    <w:p w14:paraId="677F4C68" w14:textId="77777777" w:rsidR="000A6C19" w:rsidRDefault="00C3383D">
      <w:pPr>
        <w:jc w:val="both"/>
        <w:rPr>
          <w:rFonts w:ascii="Arial" w:hAnsi="Arial"/>
          <w:color w:val="000000"/>
        </w:rPr>
      </w:pPr>
      <w:r>
        <w:rPr>
          <w:rFonts w:ascii="Arial" w:hAnsi="Arial"/>
          <w:b/>
          <w:color w:val="000000"/>
        </w:rPr>
        <w:t xml:space="preserve">Tabela 1: </w:t>
      </w:r>
      <w:r>
        <w:rPr>
          <w:rFonts w:ascii="Arial" w:hAnsi="Arial"/>
          <w:color w:val="000000"/>
        </w:rPr>
        <w:t>Zaznave pri zatisnjenih in odprtih nosnicah</w:t>
      </w:r>
    </w:p>
    <w:p w14:paraId="19A31D02" w14:textId="77777777" w:rsidR="000A6C19" w:rsidRDefault="000A6C19">
      <w:pPr>
        <w:jc w:val="both"/>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0A6C19" w14:paraId="49C5205D" w14:textId="77777777">
        <w:tc>
          <w:tcPr>
            <w:tcW w:w="3070" w:type="dxa"/>
          </w:tcPr>
          <w:p w14:paraId="219C9D6F" w14:textId="77777777" w:rsidR="000A6C19" w:rsidRDefault="00C3383D">
            <w:pPr>
              <w:jc w:val="both"/>
              <w:rPr>
                <w:rFonts w:ascii="Arial" w:hAnsi="Arial"/>
                <w:color w:val="000000"/>
              </w:rPr>
            </w:pPr>
            <w:r>
              <w:rPr>
                <w:rFonts w:ascii="Arial" w:hAnsi="Arial"/>
                <w:color w:val="000000"/>
              </w:rPr>
              <w:t>Snov</w:t>
            </w:r>
          </w:p>
        </w:tc>
        <w:tc>
          <w:tcPr>
            <w:tcW w:w="3070" w:type="dxa"/>
          </w:tcPr>
          <w:p w14:paraId="10507EA6" w14:textId="77777777" w:rsidR="000A6C19" w:rsidRDefault="00C3383D">
            <w:pPr>
              <w:jc w:val="both"/>
              <w:rPr>
                <w:rFonts w:ascii="Arial" w:hAnsi="Arial"/>
                <w:color w:val="000000"/>
              </w:rPr>
            </w:pPr>
            <w:r>
              <w:rPr>
                <w:rFonts w:ascii="Arial" w:hAnsi="Arial"/>
                <w:color w:val="000000"/>
              </w:rPr>
              <w:t>odprte nosnice</w:t>
            </w:r>
          </w:p>
        </w:tc>
        <w:tc>
          <w:tcPr>
            <w:tcW w:w="3070" w:type="dxa"/>
          </w:tcPr>
          <w:p w14:paraId="7B17592D" w14:textId="77777777" w:rsidR="000A6C19" w:rsidRDefault="00C3383D">
            <w:pPr>
              <w:jc w:val="both"/>
              <w:rPr>
                <w:rFonts w:ascii="Arial" w:hAnsi="Arial"/>
                <w:color w:val="000000"/>
              </w:rPr>
            </w:pPr>
            <w:r>
              <w:rPr>
                <w:rFonts w:ascii="Arial" w:hAnsi="Arial"/>
                <w:color w:val="000000"/>
              </w:rPr>
              <w:t>zatisnjene nosnice</w:t>
            </w:r>
          </w:p>
        </w:tc>
      </w:tr>
      <w:tr w:rsidR="000A6C19" w14:paraId="093F7C52" w14:textId="77777777">
        <w:tc>
          <w:tcPr>
            <w:tcW w:w="3070" w:type="dxa"/>
          </w:tcPr>
          <w:p w14:paraId="2A7763EE" w14:textId="77777777" w:rsidR="000A6C19" w:rsidRDefault="00C3383D">
            <w:pPr>
              <w:jc w:val="both"/>
              <w:rPr>
                <w:rFonts w:ascii="Arial" w:hAnsi="Arial"/>
                <w:color w:val="000000"/>
              </w:rPr>
            </w:pPr>
            <w:r>
              <w:rPr>
                <w:rFonts w:ascii="Arial" w:hAnsi="Arial"/>
                <w:color w:val="000000"/>
              </w:rPr>
              <w:t>Košček čebule</w:t>
            </w:r>
          </w:p>
        </w:tc>
        <w:tc>
          <w:tcPr>
            <w:tcW w:w="3070" w:type="dxa"/>
          </w:tcPr>
          <w:p w14:paraId="41417AA0" w14:textId="77777777" w:rsidR="000A6C19" w:rsidRDefault="00C3383D">
            <w:pPr>
              <w:jc w:val="both"/>
              <w:rPr>
                <w:rFonts w:ascii="Arial" w:hAnsi="Arial"/>
                <w:color w:val="000000"/>
              </w:rPr>
            </w:pPr>
            <w:r>
              <w:rPr>
                <w:rFonts w:ascii="Arial" w:hAnsi="Arial"/>
                <w:color w:val="000000"/>
              </w:rPr>
              <w:t>Zaznavamo vonj</w:t>
            </w:r>
          </w:p>
        </w:tc>
        <w:tc>
          <w:tcPr>
            <w:tcW w:w="3070" w:type="dxa"/>
          </w:tcPr>
          <w:p w14:paraId="080A2BD0" w14:textId="77777777" w:rsidR="000A6C19" w:rsidRDefault="00C3383D">
            <w:pPr>
              <w:jc w:val="both"/>
              <w:rPr>
                <w:rFonts w:ascii="Arial" w:hAnsi="Arial"/>
                <w:color w:val="000000"/>
              </w:rPr>
            </w:pPr>
            <w:r>
              <w:rPr>
                <w:rFonts w:ascii="Arial" w:hAnsi="Arial"/>
                <w:color w:val="000000"/>
              </w:rPr>
              <w:t>Ne zaznavamo okusa</w:t>
            </w:r>
          </w:p>
        </w:tc>
      </w:tr>
      <w:tr w:rsidR="000A6C19" w14:paraId="56ACE160" w14:textId="77777777">
        <w:tc>
          <w:tcPr>
            <w:tcW w:w="3070" w:type="dxa"/>
          </w:tcPr>
          <w:p w14:paraId="6390FA47" w14:textId="77777777" w:rsidR="000A6C19" w:rsidRDefault="00C3383D">
            <w:pPr>
              <w:jc w:val="both"/>
              <w:rPr>
                <w:rFonts w:ascii="Arial" w:hAnsi="Arial"/>
                <w:color w:val="000000"/>
              </w:rPr>
            </w:pPr>
            <w:r>
              <w:rPr>
                <w:rFonts w:ascii="Arial" w:hAnsi="Arial"/>
                <w:color w:val="000000"/>
              </w:rPr>
              <w:t>Košček krompirja</w:t>
            </w:r>
          </w:p>
        </w:tc>
        <w:tc>
          <w:tcPr>
            <w:tcW w:w="3070" w:type="dxa"/>
          </w:tcPr>
          <w:p w14:paraId="4BDE613D" w14:textId="77777777" w:rsidR="000A6C19" w:rsidRDefault="00C3383D">
            <w:pPr>
              <w:jc w:val="both"/>
              <w:rPr>
                <w:rFonts w:ascii="Arial" w:hAnsi="Arial"/>
                <w:color w:val="000000"/>
              </w:rPr>
            </w:pPr>
            <w:r>
              <w:rPr>
                <w:rFonts w:ascii="Arial" w:hAnsi="Arial"/>
                <w:color w:val="000000"/>
              </w:rPr>
              <w:t>Ne zaznavamo okusa</w:t>
            </w:r>
          </w:p>
        </w:tc>
        <w:tc>
          <w:tcPr>
            <w:tcW w:w="3070" w:type="dxa"/>
          </w:tcPr>
          <w:p w14:paraId="2D454D22" w14:textId="77777777" w:rsidR="000A6C19" w:rsidRDefault="00C3383D">
            <w:pPr>
              <w:jc w:val="both"/>
              <w:rPr>
                <w:rFonts w:ascii="Arial" w:hAnsi="Arial"/>
                <w:color w:val="000000"/>
              </w:rPr>
            </w:pPr>
            <w:r>
              <w:rPr>
                <w:rFonts w:ascii="Arial" w:hAnsi="Arial"/>
                <w:color w:val="000000"/>
              </w:rPr>
              <w:t>Ne zaznavamo okusa</w:t>
            </w:r>
          </w:p>
        </w:tc>
      </w:tr>
      <w:tr w:rsidR="000A6C19" w14:paraId="2872D35D" w14:textId="77777777">
        <w:tc>
          <w:tcPr>
            <w:tcW w:w="3070" w:type="dxa"/>
          </w:tcPr>
          <w:p w14:paraId="414EF96A" w14:textId="77777777" w:rsidR="000A6C19" w:rsidRDefault="00C3383D">
            <w:pPr>
              <w:jc w:val="both"/>
              <w:rPr>
                <w:rFonts w:ascii="Arial" w:hAnsi="Arial"/>
                <w:color w:val="000000"/>
              </w:rPr>
            </w:pPr>
            <w:r>
              <w:rPr>
                <w:rFonts w:ascii="Arial" w:hAnsi="Arial"/>
                <w:color w:val="000000"/>
              </w:rPr>
              <w:t>Košček jabolka</w:t>
            </w:r>
          </w:p>
        </w:tc>
        <w:tc>
          <w:tcPr>
            <w:tcW w:w="3070" w:type="dxa"/>
          </w:tcPr>
          <w:p w14:paraId="0DC333AC" w14:textId="77777777" w:rsidR="000A6C19" w:rsidRDefault="00C3383D">
            <w:pPr>
              <w:jc w:val="both"/>
              <w:rPr>
                <w:rFonts w:ascii="Arial" w:hAnsi="Arial"/>
                <w:color w:val="000000"/>
              </w:rPr>
            </w:pPr>
            <w:r>
              <w:rPr>
                <w:rFonts w:ascii="Arial" w:hAnsi="Arial"/>
                <w:color w:val="000000"/>
              </w:rPr>
              <w:t>Ne zaznavamo okusa</w:t>
            </w:r>
          </w:p>
        </w:tc>
        <w:tc>
          <w:tcPr>
            <w:tcW w:w="3070" w:type="dxa"/>
          </w:tcPr>
          <w:p w14:paraId="14A210FF" w14:textId="77777777" w:rsidR="000A6C19" w:rsidRDefault="00C3383D">
            <w:pPr>
              <w:jc w:val="both"/>
              <w:rPr>
                <w:rFonts w:ascii="Arial" w:hAnsi="Arial"/>
                <w:color w:val="000000"/>
              </w:rPr>
            </w:pPr>
            <w:r>
              <w:rPr>
                <w:rFonts w:ascii="Arial" w:hAnsi="Arial"/>
                <w:color w:val="000000"/>
              </w:rPr>
              <w:t>Ne zaznavamo okusa</w:t>
            </w:r>
          </w:p>
        </w:tc>
      </w:tr>
    </w:tbl>
    <w:p w14:paraId="5823709F" w14:textId="77777777" w:rsidR="000A6C19" w:rsidRDefault="000A6C19">
      <w:pPr>
        <w:jc w:val="both"/>
        <w:rPr>
          <w:rFonts w:ascii="Arial" w:hAnsi="Arial"/>
          <w:color w:val="000000"/>
        </w:rPr>
      </w:pPr>
    </w:p>
    <w:p w14:paraId="62A47BCC" w14:textId="77777777" w:rsidR="000A6C19" w:rsidRDefault="00C3383D">
      <w:pPr>
        <w:jc w:val="both"/>
        <w:rPr>
          <w:rFonts w:ascii="Arial" w:hAnsi="Arial"/>
          <w:color w:val="000000"/>
        </w:rPr>
      </w:pPr>
      <w:r>
        <w:rPr>
          <w:rFonts w:ascii="Arial" w:hAnsi="Arial"/>
          <w:color w:val="000000"/>
        </w:rPr>
        <w:t>Poskusna oseba okusa nerazopljenih snovi ne zaznava. Pri odprtih nosnicah zaznava vonj čebule.</w:t>
      </w:r>
    </w:p>
    <w:p w14:paraId="5B2E1A7F" w14:textId="77777777" w:rsidR="000A6C19" w:rsidRDefault="000A6C19">
      <w:pPr>
        <w:jc w:val="both"/>
        <w:rPr>
          <w:rFonts w:ascii="Arial" w:hAnsi="Arial"/>
          <w:color w:val="000000"/>
        </w:rPr>
      </w:pPr>
    </w:p>
    <w:p w14:paraId="12BB6EBA" w14:textId="77777777" w:rsidR="000A6C19" w:rsidRDefault="00C3383D">
      <w:pPr>
        <w:jc w:val="both"/>
        <w:rPr>
          <w:rFonts w:ascii="Arial" w:hAnsi="Arial"/>
          <w:b/>
          <w:color w:val="000000"/>
        </w:rPr>
      </w:pPr>
      <w:r>
        <w:rPr>
          <w:rFonts w:ascii="Arial" w:hAnsi="Arial"/>
          <w:b/>
          <w:color w:val="000000"/>
        </w:rPr>
        <w:t>b) Lokacija čutnic na jeziku za zaznavanje različnih vrst okusa</w:t>
      </w:r>
    </w:p>
    <w:p w14:paraId="3B93A153" w14:textId="77777777" w:rsidR="000A6C19" w:rsidRDefault="000A6C19">
      <w:pPr>
        <w:jc w:val="both"/>
        <w:rPr>
          <w:rFonts w:ascii="Arial" w:hAnsi="Arial"/>
          <w:color w:val="000000"/>
        </w:rPr>
      </w:pPr>
    </w:p>
    <w:p w14:paraId="29A0B922" w14:textId="77777777" w:rsidR="000A6C19" w:rsidRDefault="00C3383D">
      <w:pPr>
        <w:jc w:val="both"/>
        <w:rPr>
          <w:rFonts w:ascii="Arial" w:hAnsi="Arial"/>
          <w:color w:val="000000"/>
        </w:rPr>
      </w:pPr>
      <w:r>
        <w:rPr>
          <w:rFonts w:ascii="Arial" w:hAnsi="Arial"/>
          <w:b/>
          <w:color w:val="000000"/>
        </w:rPr>
        <w:t>Slika1:</w:t>
      </w:r>
      <w:r>
        <w:rPr>
          <w:rFonts w:ascii="Arial" w:hAnsi="Arial"/>
          <w:color w:val="000000"/>
        </w:rPr>
        <w:t xml:space="preserve"> Čutnice na jeziku</w:t>
      </w:r>
    </w:p>
    <w:p w14:paraId="15EB07E0" w14:textId="77777777" w:rsidR="000A6C19" w:rsidRDefault="000A6C19">
      <w:pPr>
        <w:jc w:val="both"/>
        <w:rPr>
          <w:rFonts w:ascii="Arial" w:hAnsi="Arial"/>
          <w:color w:val="000000"/>
        </w:rPr>
      </w:pPr>
    </w:p>
    <w:p w14:paraId="7499CA87" w14:textId="77777777" w:rsidR="000A6C19" w:rsidRDefault="000A6C19">
      <w:pPr>
        <w:jc w:val="both"/>
        <w:rPr>
          <w:rFonts w:ascii="Arial" w:hAnsi="Arial"/>
          <w:color w:val="000000"/>
        </w:rPr>
      </w:pPr>
    </w:p>
    <w:p w14:paraId="4AFB990D" w14:textId="77777777" w:rsidR="000A6C19" w:rsidRDefault="000A6C19">
      <w:pPr>
        <w:jc w:val="both"/>
        <w:rPr>
          <w:rFonts w:ascii="Arial" w:hAnsi="Arial"/>
          <w:color w:val="000000"/>
        </w:rPr>
      </w:pPr>
    </w:p>
    <w:p w14:paraId="312B52E1" w14:textId="77777777" w:rsidR="000A6C19" w:rsidRDefault="000A6C19">
      <w:pPr>
        <w:jc w:val="both"/>
        <w:rPr>
          <w:rFonts w:ascii="Arial" w:hAnsi="Arial"/>
          <w:color w:val="000000"/>
        </w:rPr>
      </w:pPr>
    </w:p>
    <w:p w14:paraId="66173C55" w14:textId="77777777" w:rsidR="000A6C19" w:rsidRDefault="000A6C19">
      <w:pPr>
        <w:jc w:val="both"/>
        <w:rPr>
          <w:rFonts w:ascii="Arial" w:hAnsi="Arial"/>
          <w:color w:val="000000"/>
        </w:rPr>
      </w:pPr>
    </w:p>
    <w:p w14:paraId="2472645E" w14:textId="77777777" w:rsidR="000A6C19" w:rsidRDefault="000A6C19">
      <w:pPr>
        <w:jc w:val="both"/>
        <w:rPr>
          <w:rFonts w:ascii="Arial" w:hAnsi="Arial"/>
          <w:color w:val="000000"/>
        </w:rPr>
      </w:pPr>
    </w:p>
    <w:p w14:paraId="53813BAB" w14:textId="77777777" w:rsidR="000A6C19" w:rsidRDefault="000A6C19">
      <w:pPr>
        <w:jc w:val="both"/>
        <w:rPr>
          <w:rFonts w:ascii="Arial" w:hAnsi="Arial"/>
          <w:color w:val="000000"/>
        </w:rPr>
      </w:pPr>
    </w:p>
    <w:p w14:paraId="1FDB00F1" w14:textId="77777777" w:rsidR="000A6C19" w:rsidRDefault="000A6C19">
      <w:pPr>
        <w:jc w:val="both"/>
        <w:rPr>
          <w:rFonts w:ascii="Arial" w:hAnsi="Arial"/>
          <w:color w:val="000000"/>
        </w:rPr>
      </w:pPr>
    </w:p>
    <w:p w14:paraId="2FBFCDA8" w14:textId="77777777" w:rsidR="000A6C19" w:rsidRDefault="000A6C19">
      <w:pPr>
        <w:jc w:val="both"/>
        <w:rPr>
          <w:rFonts w:ascii="Arial" w:hAnsi="Arial"/>
          <w:color w:val="000000"/>
        </w:rPr>
      </w:pPr>
    </w:p>
    <w:p w14:paraId="6C417108" w14:textId="77777777" w:rsidR="000A6C19" w:rsidRDefault="000A6C19">
      <w:pPr>
        <w:jc w:val="both"/>
        <w:rPr>
          <w:rFonts w:ascii="Arial" w:hAnsi="Arial"/>
          <w:color w:val="000000"/>
        </w:rPr>
      </w:pPr>
    </w:p>
    <w:p w14:paraId="259A394B" w14:textId="77777777" w:rsidR="000A6C19" w:rsidRDefault="00C3383D">
      <w:pPr>
        <w:jc w:val="both"/>
        <w:rPr>
          <w:rFonts w:ascii="Arial" w:hAnsi="Arial"/>
          <w:b/>
          <w:color w:val="000000"/>
        </w:rPr>
      </w:pPr>
      <w:r>
        <w:rPr>
          <w:rFonts w:ascii="Arial" w:hAnsi="Arial"/>
          <w:b/>
          <w:color w:val="000000"/>
        </w:rPr>
        <w:t>c) Vzdražni prag za okus</w:t>
      </w:r>
    </w:p>
    <w:p w14:paraId="2894AF9D" w14:textId="77777777" w:rsidR="000A6C19" w:rsidRDefault="000A6C19">
      <w:pPr>
        <w:jc w:val="both"/>
        <w:rPr>
          <w:rFonts w:ascii="Arial" w:hAnsi="Arial"/>
          <w:b/>
          <w:color w:val="000000"/>
        </w:rPr>
      </w:pPr>
    </w:p>
    <w:p w14:paraId="6B21EACE" w14:textId="77777777" w:rsidR="000A6C19" w:rsidRDefault="00C3383D">
      <w:pPr>
        <w:rPr>
          <w:rFonts w:ascii="Arial" w:hAnsi="Arial"/>
          <w:lang w:val="sl-SI"/>
        </w:rPr>
      </w:pPr>
      <w:r>
        <w:rPr>
          <w:rFonts w:ascii="Arial" w:hAnsi="Arial"/>
          <w:lang w:val="sl-SI"/>
        </w:rPr>
        <w:t>Vzdražni prag za zaznavo raztopine sladkorja je bil največji možni in sicer 1.0 M. Raztopino soli smo začutili pri 0.1 M, kar je tudi največja koncentracija kar smo jih imeli.</w:t>
      </w:r>
    </w:p>
    <w:p w14:paraId="0F39D9B3" w14:textId="77777777" w:rsidR="000A6C19" w:rsidRDefault="000A6C19">
      <w:pPr>
        <w:jc w:val="both"/>
        <w:rPr>
          <w:rFonts w:ascii="Arial" w:hAnsi="Arial"/>
          <w:color w:val="000000"/>
        </w:rPr>
      </w:pPr>
    </w:p>
    <w:p w14:paraId="39615B0E" w14:textId="77777777" w:rsidR="000A6C19" w:rsidRDefault="00C3383D">
      <w:pPr>
        <w:jc w:val="both"/>
        <w:rPr>
          <w:rFonts w:ascii="Arial" w:hAnsi="Arial"/>
          <w:b/>
          <w:color w:val="000000"/>
        </w:rPr>
      </w:pPr>
      <w:r>
        <w:rPr>
          <w:rFonts w:ascii="Arial" w:hAnsi="Arial"/>
          <w:b/>
          <w:color w:val="000000"/>
        </w:rPr>
        <w:t>d) Zanesljivost čutila za voh glede na čas</w:t>
      </w:r>
    </w:p>
    <w:p w14:paraId="66EEF64F" w14:textId="77777777" w:rsidR="000A6C19" w:rsidRDefault="000A6C19">
      <w:pPr>
        <w:jc w:val="both"/>
        <w:rPr>
          <w:rFonts w:ascii="Arial" w:hAnsi="Arial"/>
          <w:b/>
          <w:color w:val="000000"/>
        </w:rPr>
      </w:pPr>
    </w:p>
    <w:p w14:paraId="786C26D0" w14:textId="77777777" w:rsidR="000A6C19" w:rsidRDefault="00C3383D">
      <w:pPr>
        <w:jc w:val="both"/>
        <w:rPr>
          <w:rFonts w:ascii="Arial" w:hAnsi="Arial"/>
          <w:color w:val="000000"/>
        </w:rPr>
      </w:pPr>
      <w:r>
        <w:rPr>
          <w:rFonts w:ascii="Arial" w:hAnsi="Arial"/>
          <w:color w:val="000000"/>
        </w:rPr>
        <w:t>Poskusna oseba vonja nageljnovih žbic ni več zaznavala po 1 minuti in 35 sekundah, poprove mete pa po 1 minuti in 50 sekundah.</w:t>
      </w:r>
    </w:p>
    <w:p w14:paraId="6819EBE7" w14:textId="77777777" w:rsidR="000A6C19" w:rsidRDefault="000A6C19">
      <w:pPr>
        <w:jc w:val="both"/>
        <w:rPr>
          <w:rFonts w:ascii="Arial" w:hAnsi="Arial"/>
          <w:color w:val="000000"/>
        </w:rPr>
      </w:pPr>
    </w:p>
    <w:p w14:paraId="457BDDF3" w14:textId="77777777" w:rsidR="000A6C19" w:rsidRDefault="000A6C19">
      <w:pPr>
        <w:jc w:val="both"/>
        <w:rPr>
          <w:rFonts w:ascii="Arial" w:hAnsi="Arial"/>
          <w:color w:val="000000"/>
        </w:rPr>
      </w:pPr>
    </w:p>
    <w:p w14:paraId="3BFE95BC" w14:textId="77777777" w:rsidR="000A6C19" w:rsidRDefault="000A6C19">
      <w:pPr>
        <w:jc w:val="both"/>
        <w:rPr>
          <w:rFonts w:ascii="Arial" w:hAnsi="Arial"/>
          <w:b/>
          <w:color w:val="000000"/>
          <w:sz w:val="28"/>
        </w:rPr>
      </w:pPr>
    </w:p>
    <w:p w14:paraId="30C31AB3" w14:textId="77777777" w:rsidR="000A6C19" w:rsidRDefault="000A6C19">
      <w:pPr>
        <w:jc w:val="both"/>
        <w:rPr>
          <w:rFonts w:ascii="Arial" w:hAnsi="Arial"/>
          <w:b/>
          <w:color w:val="000000"/>
          <w:sz w:val="28"/>
        </w:rPr>
      </w:pPr>
    </w:p>
    <w:p w14:paraId="47E410DB" w14:textId="77777777" w:rsidR="000A6C19" w:rsidRDefault="000A6C19">
      <w:pPr>
        <w:jc w:val="both"/>
        <w:rPr>
          <w:rFonts w:ascii="Arial" w:hAnsi="Arial"/>
          <w:b/>
          <w:color w:val="000000"/>
          <w:sz w:val="28"/>
        </w:rPr>
      </w:pPr>
    </w:p>
    <w:p w14:paraId="13677482" w14:textId="77777777" w:rsidR="000A6C19" w:rsidRDefault="000A6C19">
      <w:pPr>
        <w:jc w:val="both"/>
        <w:rPr>
          <w:rFonts w:ascii="Arial" w:hAnsi="Arial"/>
          <w:b/>
          <w:color w:val="000000"/>
          <w:sz w:val="28"/>
        </w:rPr>
      </w:pPr>
    </w:p>
    <w:p w14:paraId="02ED55A1" w14:textId="77777777" w:rsidR="000A6C19" w:rsidRDefault="000A6C19">
      <w:pPr>
        <w:jc w:val="both"/>
        <w:rPr>
          <w:rFonts w:ascii="Arial" w:hAnsi="Arial"/>
          <w:b/>
          <w:color w:val="000000"/>
          <w:sz w:val="28"/>
        </w:rPr>
      </w:pPr>
    </w:p>
    <w:p w14:paraId="65FAB004" w14:textId="77777777" w:rsidR="000A6C19" w:rsidRDefault="000A6C19">
      <w:pPr>
        <w:jc w:val="both"/>
        <w:rPr>
          <w:rFonts w:ascii="Arial" w:hAnsi="Arial"/>
          <w:b/>
          <w:color w:val="000000"/>
          <w:sz w:val="28"/>
        </w:rPr>
      </w:pPr>
    </w:p>
    <w:p w14:paraId="5D3F81F0" w14:textId="77777777" w:rsidR="000A6C19" w:rsidRDefault="000A6C19">
      <w:pPr>
        <w:jc w:val="both"/>
        <w:rPr>
          <w:rFonts w:ascii="Arial" w:hAnsi="Arial"/>
          <w:b/>
          <w:color w:val="000000"/>
          <w:sz w:val="28"/>
        </w:rPr>
      </w:pPr>
    </w:p>
    <w:p w14:paraId="6868C806" w14:textId="77777777" w:rsidR="000A6C19" w:rsidRDefault="000A6C19">
      <w:pPr>
        <w:jc w:val="both"/>
        <w:rPr>
          <w:rFonts w:ascii="Arial" w:hAnsi="Arial"/>
          <w:b/>
          <w:color w:val="000000"/>
          <w:sz w:val="28"/>
        </w:rPr>
      </w:pPr>
    </w:p>
    <w:p w14:paraId="16CE8757" w14:textId="77777777" w:rsidR="000A6C19" w:rsidRDefault="000A6C19">
      <w:pPr>
        <w:jc w:val="both"/>
        <w:rPr>
          <w:rFonts w:ascii="Arial" w:hAnsi="Arial"/>
          <w:b/>
          <w:color w:val="000000"/>
          <w:sz w:val="28"/>
        </w:rPr>
      </w:pPr>
    </w:p>
    <w:p w14:paraId="0C2AE36F" w14:textId="77777777" w:rsidR="000A6C19" w:rsidRDefault="00C3383D">
      <w:pPr>
        <w:jc w:val="both"/>
        <w:rPr>
          <w:rFonts w:ascii="Arial" w:hAnsi="Arial"/>
          <w:b/>
          <w:color w:val="000000"/>
          <w:sz w:val="28"/>
        </w:rPr>
      </w:pPr>
      <w:r>
        <w:rPr>
          <w:rFonts w:ascii="Arial" w:hAnsi="Arial"/>
          <w:b/>
          <w:color w:val="000000"/>
          <w:sz w:val="28"/>
        </w:rPr>
        <w:t>4. Komentar rezultatov</w:t>
      </w:r>
    </w:p>
    <w:p w14:paraId="6463D018" w14:textId="77777777" w:rsidR="000A6C19" w:rsidRDefault="000A6C19">
      <w:pPr>
        <w:jc w:val="both"/>
        <w:rPr>
          <w:rFonts w:ascii="Arial" w:hAnsi="Arial"/>
          <w:color w:val="000000"/>
        </w:rPr>
      </w:pPr>
    </w:p>
    <w:p w14:paraId="64332074" w14:textId="77777777" w:rsidR="000A6C19" w:rsidRDefault="00C3383D">
      <w:pPr>
        <w:jc w:val="both"/>
        <w:rPr>
          <w:rFonts w:ascii="Arial" w:hAnsi="Arial"/>
          <w:color w:val="000000"/>
        </w:rPr>
      </w:pPr>
      <w:r>
        <w:rPr>
          <w:rFonts w:ascii="Arial" w:hAnsi="Arial"/>
          <w:b/>
          <w:color w:val="000000"/>
        </w:rPr>
        <w:t>a)</w:t>
      </w:r>
      <w:r>
        <w:rPr>
          <w:rFonts w:ascii="Arial" w:hAnsi="Arial"/>
          <w:color w:val="000000"/>
        </w:rPr>
        <w:t xml:space="preserve"> Snovi, položene na jezik nismo mogli okusiti, saj se te niso mogle raztopiti v slini. Pri odprtih nosnicah pa smo zaznali vonj čebule. Voh in okus sta povezana in zato se pri okušanju zanašamo na oba čuta.</w:t>
      </w:r>
    </w:p>
    <w:p w14:paraId="1870E606" w14:textId="77777777" w:rsidR="000A6C19" w:rsidRDefault="00C3383D">
      <w:pPr>
        <w:jc w:val="both"/>
        <w:rPr>
          <w:rFonts w:ascii="Arial" w:hAnsi="Arial"/>
          <w:color w:val="000000"/>
        </w:rPr>
      </w:pPr>
      <w:r>
        <w:rPr>
          <w:rFonts w:ascii="Arial" w:hAnsi="Arial"/>
          <w:b/>
          <w:color w:val="000000"/>
        </w:rPr>
        <w:t xml:space="preserve">b) </w:t>
      </w:r>
      <w:r>
        <w:rPr>
          <w:rFonts w:ascii="Arial" w:hAnsi="Arial"/>
          <w:color w:val="000000"/>
        </w:rPr>
        <w:t>Čutnice za različne okuse so po celem jeziku. Čutnice za sladko so zgoščene na konici jezika, čutnice za grenko na korenu jezika, čutnice za kiso in slano pa na robu jezika.</w:t>
      </w:r>
    </w:p>
    <w:p w14:paraId="3E352C87" w14:textId="77777777" w:rsidR="000A6C19" w:rsidRDefault="00C3383D">
      <w:pPr>
        <w:rPr>
          <w:rFonts w:ascii="Arial" w:hAnsi="Arial"/>
          <w:color w:val="000000"/>
          <w:lang w:val="sl-SI"/>
        </w:rPr>
      </w:pPr>
      <w:r>
        <w:rPr>
          <w:rFonts w:ascii="Arial" w:hAnsi="Arial"/>
          <w:b/>
          <w:color w:val="000000"/>
          <w:lang w:val="sl-SI"/>
        </w:rPr>
        <w:t xml:space="preserve">c) </w:t>
      </w:r>
      <w:r>
        <w:rPr>
          <w:rFonts w:ascii="Arial" w:hAnsi="Arial"/>
          <w:color w:val="000000"/>
          <w:lang w:val="sl-SI"/>
        </w:rPr>
        <w:t>Vzdražnega praga ni bilo mogoče bolj natančno določiti. To bi lahko popravili tako, da bi naredili poskus z večimi vmesnimi koncentracijami.</w:t>
      </w:r>
    </w:p>
    <w:p w14:paraId="18FA014D" w14:textId="77777777" w:rsidR="000A6C19" w:rsidRDefault="00C3383D">
      <w:pPr>
        <w:rPr>
          <w:rFonts w:ascii="Arial" w:hAnsi="Arial"/>
          <w:color w:val="000000"/>
          <w:lang w:val="sl-SI"/>
        </w:rPr>
      </w:pPr>
      <w:r>
        <w:rPr>
          <w:rFonts w:ascii="Arial" w:hAnsi="Arial"/>
          <w:b/>
          <w:color w:val="000000"/>
          <w:lang w:val="sl-SI"/>
        </w:rPr>
        <w:t>d)</w:t>
      </w:r>
      <w:r>
        <w:rPr>
          <w:rFonts w:ascii="Arial" w:hAnsi="Arial"/>
          <w:lang w:val="sl-SI"/>
        </w:rPr>
        <w:t xml:space="preserve"> Kemoreceptorji v nosu po določenem času v možgane ne pošiljajo več informacije o zelo močnem vonju obeh olj. Če počakamo še dalj časa informacije sploh ni več. </w:t>
      </w:r>
    </w:p>
    <w:p w14:paraId="4A109AAC" w14:textId="77777777" w:rsidR="000A6C19" w:rsidRDefault="000A6C19">
      <w:pPr>
        <w:jc w:val="both"/>
        <w:rPr>
          <w:rFonts w:ascii="Arial" w:hAnsi="Arial"/>
          <w:color w:val="000000"/>
          <w:lang w:val="sl-SI"/>
        </w:rPr>
      </w:pPr>
    </w:p>
    <w:p w14:paraId="7A0A9F0F" w14:textId="77777777" w:rsidR="000A6C19" w:rsidRDefault="000A6C19">
      <w:pPr>
        <w:jc w:val="both"/>
        <w:rPr>
          <w:rFonts w:ascii="Arial" w:hAnsi="Arial"/>
          <w:color w:val="000000"/>
          <w:lang w:val="sl-SI"/>
        </w:rPr>
      </w:pPr>
    </w:p>
    <w:p w14:paraId="0484F5D8" w14:textId="77777777" w:rsidR="000A6C19" w:rsidRDefault="00C3383D">
      <w:pPr>
        <w:pStyle w:val="Header"/>
        <w:tabs>
          <w:tab w:val="clear" w:pos="4536"/>
          <w:tab w:val="clear" w:pos="9072"/>
        </w:tabs>
        <w:jc w:val="both"/>
        <w:rPr>
          <w:rFonts w:ascii="Arial" w:hAnsi="Arial"/>
          <w:b/>
          <w:color w:val="000000"/>
          <w:sz w:val="28"/>
        </w:rPr>
      </w:pPr>
      <w:r>
        <w:rPr>
          <w:rFonts w:ascii="Arial" w:hAnsi="Arial"/>
          <w:b/>
          <w:color w:val="000000"/>
          <w:sz w:val="28"/>
        </w:rPr>
        <w:t>5. Sklep</w:t>
      </w:r>
    </w:p>
    <w:p w14:paraId="7BD80874" w14:textId="77777777" w:rsidR="000A6C19" w:rsidRDefault="00C3383D">
      <w:pPr>
        <w:jc w:val="both"/>
        <w:rPr>
          <w:rFonts w:ascii="Arial" w:hAnsi="Arial"/>
          <w:color w:val="000000"/>
        </w:rPr>
      </w:pPr>
      <w:r>
        <w:rPr>
          <w:rFonts w:ascii="Arial" w:hAnsi="Arial"/>
          <w:color w:val="000000"/>
        </w:rPr>
        <w:t>Hipoteza je bila potrjena.</w:t>
      </w:r>
    </w:p>
    <w:p w14:paraId="29C931B1" w14:textId="77777777" w:rsidR="000A6C19" w:rsidRDefault="000A6C19">
      <w:pPr>
        <w:jc w:val="both"/>
        <w:rPr>
          <w:rFonts w:ascii="Arial" w:hAnsi="Arial"/>
          <w:color w:val="000000"/>
        </w:rPr>
      </w:pPr>
    </w:p>
    <w:p w14:paraId="26842E57" w14:textId="77777777" w:rsidR="000A6C19" w:rsidRDefault="00C3383D">
      <w:pPr>
        <w:jc w:val="both"/>
        <w:rPr>
          <w:rFonts w:ascii="Arial" w:hAnsi="Arial"/>
          <w:color w:val="000000"/>
        </w:rPr>
      </w:pPr>
      <w:r>
        <w:rPr>
          <w:rFonts w:ascii="Arial" w:hAnsi="Arial"/>
          <w:color w:val="000000"/>
        </w:rPr>
        <w:t>Snovi morajo biti raztopljene, da jih lahko zaznavamo, vzdražni prag za slano in sladko je različen  čutnice za različne okuse imajo različna mesta zgostitve, močnega vonja pa čez čas ne zaznavamo več.</w:t>
      </w:r>
    </w:p>
    <w:p w14:paraId="37F28DAE" w14:textId="77777777" w:rsidR="000A6C19" w:rsidRDefault="00C3383D">
      <w:pPr>
        <w:jc w:val="both"/>
        <w:rPr>
          <w:rFonts w:ascii="Arial" w:hAnsi="Arial"/>
          <w:color w:val="000000"/>
        </w:rPr>
      </w:pPr>
      <w:r>
        <w:rPr>
          <w:rFonts w:ascii="Arial" w:hAnsi="Arial"/>
          <w:color w:val="000000"/>
        </w:rPr>
        <w:t>Tako vonj kot tudi okus sta pri okušaju hrane pomembna.</w:t>
      </w:r>
    </w:p>
    <w:p w14:paraId="6F323063" w14:textId="77777777" w:rsidR="000A6C19" w:rsidRDefault="000A6C19">
      <w:pPr>
        <w:rPr>
          <w:rFonts w:ascii="Arial" w:hAnsi="Arial"/>
          <w:color w:val="000000"/>
        </w:rPr>
      </w:pPr>
    </w:p>
    <w:p w14:paraId="7377408B" w14:textId="77777777" w:rsidR="000A6C19" w:rsidRDefault="000A6C19">
      <w:pPr>
        <w:jc w:val="both"/>
        <w:rPr>
          <w:rFonts w:ascii="Arial" w:hAnsi="Arial"/>
          <w:color w:val="000000"/>
        </w:rPr>
      </w:pPr>
    </w:p>
    <w:p w14:paraId="40F41AFE" w14:textId="77777777" w:rsidR="000A6C19" w:rsidRDefault="00C3383D">
      <w:pPr>
        <w:jc w:val="both"/>
        <w:rPr>
          <w:rFonts w:ascii="Arial" w:hAnsi="Arial"/>
          <w:b/>
          <w:color w:val="000000"/>
          <w:sz w:val="28"/>
        </w:rPr>
      </w:pPr>
      <w:r>
        <w:rPr>
          <w:rFonts w:ascii="Arial" w:hAnsi="Arial"/>
          <w:b/>
          <w:color w:val="000000"/>
          <w:sz w:val="28"/>
        </w:rPr>
        <w:t>6. Literatura</w:t>
      </w:r>
    </w:p>
    <w:p w14:paraId="6FBC5DE8" w14:textId="77777777" w:rsidR="000A6C19" w:rsidRDefault="00C3383D">
      <w:pPr>
        <w:pStyle w:val="BodyText"/>
        <w:numPr>
          <w:ilvl w:val="0"/>
          <w:numId w:val="10"/>
        </w:numPr>
        <w:rPr>
          <w:rFonts w:ascii="Arial" w:hAnsi="Arial"/>
          <w:color w:val="000000"/>
        </w:rPr>
      </w:pPr>
      <w:r>
        <w:rPr>
          <w:rFonts w:ascii="Arial" w:hAnsi="Arial"/>
          <w:color w:val="000000"/>
        </w:rPr>
        <w:t>Stušek, P., Gogala, N.: Biologija 2 in 3, Funkcionalna anatomija s fiziologijo. Ljubljana: DZS, 2000.</w:t>
      </w:r>
    </w:p>
    <w:p w14:paraId="286B931B" w14:textId="77777777" w:rsidR="000A6C19" w:rsidRDefault="000A6C19">
      <w:pPr>
        <w:jc w:val="both"/>
        <w:rPr>
          <w:rFonts w:ascii="Arial" w:hAnsi="Arial"/>
          <w:color w:val="000000"/>
        </w:rPr>
      </w:pPr>
    </w:p>
    <w:p w14:paraId="41F7362B" w14:textId="77777777" w:rsidR="000A6C19" w:rsidRDefault="000A6C19">
      <w:pPr>
        <w:jc w:val="both"/>
        <w:rPr>
          <w:rFonts w:ascii="Arial" w:hAnsi="Arial"/>
          <w:color w:val="000000"/>
        </w:rPr>
      </w:pPr>
    </w:p>
    <w:p w14:paraId="43E5F4C6" w14:textId="77777777" w:rsidR="000A6C19" w:rsidRDefault="00C3383D">
      <w:pPr>
        <w:jc w:val="both"/>
        <w:rPr>
          <w:rFonts w:ascii="Arial" w:hAnsi="Arial"/>
          <w:b/>
          <w:color w:val="000000"/>
          <w:sz w:val="28"/>
        </w:rPr>
      </w:pPr>
      <w:r>
        <w:rPr>
          <w:rFonts w:ascii="Arial" w:hAnsi="Arial"/>
          <w:b/>
          <w:color w:val="000000"/>
          <w:sz w:val="28"/>
        </w:rPr>
        <w:t>7. Priloge:</w:t>
      </w:r>
    </w:p>
    <w:p w14:paraId="67EC3202" w14:textId="77777777" w:rsidR="000A6C19" w:rsidRDefault="00C3383D">
      <w:pPr>
        <w:numPr>
          <w:ilvl w:val="0"/>
          <w:numId w:val="12"/>
        </w:numPr>
        <w:jc w:val="both"/>
        <w:rPr>
          <w:rFonts w:ascii="Arial" w:hAnsi="Arial"/>
          <w:color w:val="000000"/>
        </w:rPr>
      </w:pPr>
      <w:r>
        <w:rPr>
          <w:rFonts w:ascii="Arial" w:hAnsi="Arial"/>
          <w:color w:val="000000"/>
        </w:rPr>
        <w:t>navodila za izvedbo vaje</w:t>
      </w:r>
    </w:p>
    <w:p w14:paraId="6B476E03" w14:textId="77777777" w:rsidR="000A6C19" w:rsidRDefault="000A6C19">
      <w:pPr>
        <w:rPr>
          <w:rFonts w:ascii="Arial" w:hAnsi="Arial"/>
          <w:color w:val="000000"/>
        </w:rPr>
      </w:pPr>
    </w:p>
    <w:sectPr w:rsidR="000A6C19">
      <w:headerReference w:type="default" r:id="rId7"/>
      <w:footerReference w:type="default" r:id="rId8"/>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8151E" w14:textId="77777777" w:rsidR="00A13351" w:rsidRDefault="00A13351">
      <w:r>
        <w:separator/>
      </w:r>
    </w:p>
  </w:endnote>
  <w:endnote w:type="continuationSeparator" w:id="0">
    <w:p w14:paraId="1D5C580B" w14:textId="77777777" w:rsidR="00A13351" w:rsidRDefault="00A1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ED21" w14:textId="77777777" w:rsidR="000A6C19" w:rsidRDefault="00C3383D">
    <w:pPr>
      <w:pStyle w:val="Footer"/>
      <w:jc w:val="right"/>
      <w:rPr>
        <w:color w:val="808080"/>
        <w:sz w:val="16"/>
      </w:rPr>
    </w:pPr>
    <w:r>
      <w:rPr>
        <w:rStyle w:val="PageNumber"/>
        <w:color w:val="808080"/>
        <w:sz w:val="16"/>
      </w:rPr>
      <w:fldChar w:fldCharType="begin"/>
    </w:r>
    <w:r>
      <w:rPr>
        <w:rStyle w:val="PageNumber"/>
        <w:color w:val="808080"/>
        <w:sz w:val="16"/>
      </w:rPr>
      <w:instrText xml:space="preserve"> PAGE </w:instrText>
    </w:r>
    <w:r>
      <w:rPr>
        <w:rStyle w:val="PageNumber"/>
        <w:color w:val="808080"/>
        <w:sz w:val="16"/>
      </w:rPr>
      <w:fldChar w:fldCharType="separate"/>
    </w:r>
    <w:r>
      <w:rPr>
        <w:rStyle w:val="PageNumber"/>
        <w:noProof/>
        <w:color w:val="808080"/>
        <w:sz w:val="16"/>
      </w:rPr>
      <w:t>4</w:t>
    </w:r>
    <w:r>
      <w:rPr>
        <w:rStyle w:val="PageNumber"/>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71A81" w14:textId="77777777" w:rsidR="00A13351" w:rsidRDefault="00A13351">
      <w:r>
        <w:separator/>
      </w:r>
    </w:p>
  </w:footnote>
  <w:footnote w:type="continuationSeparator" w:id="0">
    <w:p w14:paraId="2F4ABA83" w14:textId="77777777" w:rsidR="00A13351" w:rsidRDefault="00A1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7D75" w14:textId="77777777" w:rsidR="000A6C19" w:rsidRDefault="00C3383D">
    <w:pPr>
      <w:pStyle w:val="Header"/>
      <w:jc w:val="right"/>
      <w:rPr>
        <w:color w:val="808080"/>
        <w:sz w:val="20"/>
      </w:rPr>
    </w:pPr>
    <w:r>
      <w:rPr>
        <w:color w:val="808080"/>
        <w:sz w:val="20"/>
      </w:rPr>
      <w:t>Kemoreceptorji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D68"/>
    <w:multiLevelType w:val="multilevel"/>
    <w:tmpl w:val="AF3E54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8710E"/>
    <w:multiLevelType w:val="multilevel"/>
    <w:tmpl w:val="EA8452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76569"/>
    <w:multiLevelType w:val="multilevel"/>
    <w:tmpl w:val="943E9E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971FD"/>
    <w:multiLevelType w:val="multilevel"/>
    <w:tmpl w:val="0C9C3A0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802EFB"/>
    <w:multiLevelType w:val="multilevel"/>
    <w:tmpl w:val="2598B1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93392"/>
    <w:multiLevelType w:val="multilevel"/>
    <w:tmpl w:val="2598B1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FA28F3"/>
    <w:multiLevelType w:val="multilevel"/>
    <w:tmpl w:val="78D85F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963D7"/>
    <w:multiLevelType w:val="multilevel"/>
    <w:tmpl w:val="0494EE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97A43"/>
    <w:multiLevelType w:val="multilevel"/>
    <w:tmpl w:val="5C6027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5375E"/>
    <w:multiLevelType w:val="multilevel"/>
    <w:tmpl w:val="943E9E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306371"/>
    <w:multiLevelType w:val="multilevel"/>
    <w:tmpl w:val="78D85F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27392"/>
    <w:multiLevelType w:val="multilevel"/>
    <w:tmpl w:val="CF2EAB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FA2039"/>
    <w:multiLevelType w:val="singleLevel"/>
    <w:tmpl w:val="0424000F"/>
    <w:lvl w:ilvl="0">
      <w:start w:val="1"/>
      <w:numFmt w:val="decimal"/>
      <w:lvlText w:val="%1."/>
      <w:lvlJc w:val="left"/>
      <w:pPr>
        <w:tabs>
          <w:tab w:val="num" w:pos="360"/>
        </w:tabs>
        <w:ind w:left="360" w:hanging="360"/>
      </w:pPr>
      <w:rPr>
        <w:rFonts w:hint="default"/>
      </w:rPr>
    </w:lvl>
  </w:abstractNum>
  <w:num w:numId="1">
    <w:abstractNumId w:val="1"/>
  </w:num>
  <w:num w:numId="2">
    <w:abstractNumId w:val="6"/>
  </w:num>
  <w:num w:numId="3">
    <w:abstractNumId w:val="3"/>
  </w:num>
  <w:num w:numId="4">
    <w:abstractNumId w:val="8"/>
  </w:num>
  <w:num w:numId="5">
    <w:abstractNumId w:val="9"/>
  </w:num>
  <w:num w:numId="6">
    <w:abstractNumId w:val="5"/>
  </w:num>
  <w:num w:numId="7">
    <w:abstractNumId w:val="4"/>
  </w:num>
  <w:num w:numId="8">
    <w:abstractNumId w:val="0"/>
  </w:num>
  <w:num w:numId="9">
    <w:abstractNumId w:val="2"/>
  </w:num>
  <w:num w:numId="10">
    <w:abstractNumId w:val="11"/>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383D"/>
    <w:rsid w:val="000A6C19"/>
    <w:rsid w:val="002E1B88"/>
    <w:rsid w:val="004F7E83"/>
    <w:rsid w:val="00A13351"/>
    <w:rsid w:val="00C338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71C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paragraph" w:styleId="Heading1">
    <w:name w:val="heading 1"/>
    <w:basedOn w:val="Normal"/>
    <w:next w:val="Normal"/>
    <w:qFormat/>
    <w:pPr>
      <w:keepNext/>
      <w:outlineLvl w:val="0"/>
    </w:pPr>
    <w:rPr>
      <w:b/>
      <w:color w:val="000000"/>
      <w:sz w:val="48"/>
      <w:lang w:val="sl-SI"/>
    </w:rPr>
  </w:style>
  <w:style w:type="paragraph" w:styleId="Heading2">
    <w:name w:val="heading 2"/>
    <w:basedOn w:val="Normal"/>
    <w:next w:val="Normal"/>
    <w:qFormat/>
    <w:pPr>
      <w:keepNext/>
      <w:jc w:val="both"/>
      <w:outlineLvl w:val="1"/>
    </w:pPr>
    <w:rPr>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tisni-OdZaZadevaPoslano">
    <w:name w:val="Natisni- Od: Za: Zadeva: Poslano:"/>
    <w:basedOn w:val="Normal"/>
    <w:pPr>
      <w:pBdr>
        <w:left w:val="single" w:sz="18" w:space="1" w:color="auto"/>
      </w:pBdr>
      <w:tabs>
        <w:tab w:val="left" w:pos="1021"/>
      </w:tabs>
    </w:pPr>
    <w:rPr>
      <w:color w:val="000000"/>
      <w:lang w:val="sl-SI"/>
    </w:rPr>
  </w:style>
  <w:style w:type="paragraph" w:styleId="Header">
    <w:name w:val="header"/>
    <w:basedOn w:val="Normal"/>
    <w:semiHidden/>
    <w:pPr>
      <w:tabs>
        <w:tab w:val="center" w:pos="4536"/>
        <w:tab w:val="right" w:pos="9072"/>
      </w:tabs>
    </w:pPr>
    <w:rPr>
      <w:lang w:val="sl-SI"/>
    </w:rPr>
  </w:style>
  <w:style w:type="paragraph" w:styleId="Footer">
    <w:name w:val="footer"/>
    <w:basedOn w:val="Normal"/>
    <w:semiHidden/>
    <w:pPr>
      <w:tabs>
        <w:tab w:val="center" w:pos="4536"/>
        <w:tab w:val="right" w:pos="9072"/>
      </w:tabs>
    </w:pPr>
    <w:rPr>
      <w:lang w:val="sl-SI"/>
    </w:rPr>
  </w:style>
  <w:style w:type="character" w:styleId="PageNumber">
    <w:name w:val="page number"/>
    <w:basedOn w:val="DefaultParagraphFont"/>
    <w:semiHidden/>
  </w:style>
  <w:style w:type="paragraph" w:styleId="BodyText">
    <w:name w:val="Body Text"/>
    <w:basedOn w:val="Normal"/>
    <w:semiHidden/>
    <w:pPr>
      <w:jc w:val="both"/>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