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8787C" w:rsidRDefault="00507263">
      <w:pPr>
        <w:pStyle w:val="Heading2"/>
        <w:numPr>
          <w:ilvl w:val="0"/>
          <w:numId w:val="0"/>
        </w:numPr>
        <w:tabs>
          <w:tab w:val="center" w:pos="4536"/>
        </w:tabs>
        <w:jc w:val="center"/>
      </w:pPr>
      <w:bookmarkStart w:id="0" w:name="_GoBack"/>
      <w:bookmarkEnd w:id="0"/>
      <w:r>
        <w:rPr>
          <w:b w:val="0"/>
          <w:i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42pt" filled="t">
            <v:fill color2="black"/>
            <v:imagedata r:id="rId7" o:title=""/>
          </v:shape>
        </w:pict>
      </w:r>
    </w:p>
    <w:p w:rsidR="00A8787C" w:rsidRDefault="009335E0">
      <w:pPr>
        <w:jc w:val="center"/>
      </w:pPr>
      <w:r>
        <w:t>Šolski Center Rudolfa Maistra</w:t>
      </w:r>
    </w:p>
    <w:p w:rsidR="00A8787C" w:rsidRDefault="009335E0">
      <w:pPr>
        <w:jc w:val="center"/>
      </w:pPr>
      <w:r>
        <w:t>Novi trg 41/a</w:t>
      </w:r>
    </w:p>
    <w:p w:rsidR="00A8787C" w:rsidRDefault="009335E0">
      <w:pPr>
        <w:jc w:val="center"/>
      </w:pPr>
      <w:r>
        <w:t>1241 Kamnik</w:t>
      </w:r>
    </w:p>
    <w:p w:rsidR="00A8787C" w:rsidRDefault="00A8787C">
      <w:pPr>
        <w:jc w:val="center"/>
      </w:pPr>
    </w:p>
    <w:p w:rsidR="00A8787C" w:rsidRDefault="00A8787C">
      <w:pPr>
        <w:jc w:val="center"/>
      </w:pPr>
    </w:p>
    <w:p w:rsidR="00A8787C" w:rsidRDefault="00A8787C">
      <w:pPr>
        <w:jc w:val="center"/>
        <w:rPr>
          <w:sz w:val="72"/>
          <w:szCs w:val="72"/>
        </w:rPr>
      </w:pPr>
    </w:p>
    <w:p w:rsidR="00A8787C" w:rsidRDefault="009335E0">
      <w:pPr>
        <w:jc w:val="center"/>
        <w:rPr>
          <w:sz w:val="144"/>
          <w:szCs w:val="144"/>
        </w:rPr>
      </w:pPr>
      <w:r>
        <w:rPr>
          <w:sz w:val="96"/>
          <w:szCs w:val="96"/>
        </w:rPr>
        <w:t>BIOLOGIJA</w:t>
      </w:r>
      <w:r>
        <w:rPr>
          <w:sz w:val="144"/>
          <w:szCs w:val="144"/>
        </w:rPr>
        <w:t xml:space="preserve">  </w:t>
      </w:r>
    </w:p>
    <w:p w:rsidR="00A8787C" w:rsidRDefault="009335E0">
      <w:pPr>
        <w:rPr>
          <w:b/>
          <w:sz w:val="36"/>
          <w:szCs w:val="36"/>
        </w:rPr>
      </w:pPr>
      <w:r>
        <w:rPr>
          <w:sz w:val="144"/>
          <w:szCs w:val="144"/>
        </w:rPr>
        <w:t xml:space="preserve">        </w:t>
      </w:r>
      <w:r>
        <w:rPr>
          <w:b/>
          <w:sz w:val="36"/>
          <w:szCs w:val="36"/>
        </w:rPr>
        <w:t>Laboratorijske vaje</w:t>
      </w:r>
    </w:p>
    <w:p w:rsidR="00A8787C" w:rsidRDefault="00A8787C">
      <w:pPr>
        <w:jc w:val="center"/>
        <w:rPr>
          <w:b/>
          <w:sz w:val="36"/>
          <w:szCs w:val="36"/>
        </w:rPr>
      </w:pPr>
    </w:p>
    <w:p w:rsidR="00A8787C" w:rsidRDefault="00A8787C">
      <w:pPr>
        <w:jc w:val="center"/>
        <w:rPr>
          <w:b/>
          <w:sz w:val="36"/>
          <w:szCs w:val="36"/>
        </w:rPr>
      </w:pPr>
    </w:p>
    <w:p w:rsidR="00A8787C" w:rsidRDefault="00A8787C">
      <w:pPr>
        <w:jc w:val="center"/>
        <w:rPr>
          <w:b/>
          <w:sz w:val="36"/>
          <w:szCs w:val="36"/>
        </w:rPr>
      </w:pPr>
    </w:p>
    <w:p w:rsidR="00A8787C" w:rsidRDefault="00507263">
      <w:pPr>
        <w:jc w:val="center"/>
        <w:rPr>
          <w:b/>
          <w:sz w:val="36"/>
          <w:szCs w:val="36"/>
        </w:rPr>
      </w:pPr>
      <w:r>
        <w:rPr>
          <w:b/>
          <w:sz w:val="36"/>
          <w:szCs w:val="36"/>
        </w:rPr>
        <w:pict>
          <v:shape id="_x0000_i1026" type="#_x0000_t75" style="width:285pt;height:258pt" filled="t">
            <v:fill color2="black"/>
            <v:imagedata r:id="rId8" o:title=""/>
          </v:shape>
        </w:pict>
      </w:r>
    </w:p>
    <w:p w:rsidR="00A8787C" w:rsidRDefault="00A8787C">
      <w:pPr>
        <w:jc w:val="center"/>
        <w:rPr>
          <w:b/>
          <w:sz w:val="36"/>
          <w:szCs w:val="36"/>
        </w:rPr>
      </w:pPr>
    </w:p>
    <w:p w:rsidR="00A8787C" w:rsidRDefault="00A8787C">
      <w:pPr>
        <w:jc w:val="center"/>
        <w:rPr>
          <w:b/>
          <w:sz w:val="36"/>
          <w:szCs w:val="36"/>
        </w:rPr>
      </w:pPr>
    </w:p>
    <w:p w:rsidR="00A8787C" w:rsidRDefault="000B79E4">
      <w:pPr>
        <w:rPr>
          <w:sz w:val="28"/>
          <w:szCs w:val="28"/>
        </w:rPr>
      </w:pPr>
      <w:r>
        <w:rPr>
          <w:sz w:val="28"/>
          <w:szCs w:val="28"/>
        </w:rPr>
        <w:t xml:space="preserve"> </w:t>
      </w:r>
    </w:p>
    <w:p w:rsidR="00A8787C" w:rsidRDefault="00A8787C">
      <w:pPr>
        <w:rPr>
          <w:sz w:val="28"/>
          <w:szCs w:val="28"/>
        </w:rPr>
      </w:pPr>
    </w:p>
    <w:p w:rsidR="00A8787C" w:rsidRDefault="000B79E4">
      <w:pPr>
        <w:rPr>
          <w:sz w:val="28"/>
          <w:szCs w:val="28"/>
        </w:rPr>
      </w:pPr>
      <w:r>
        <w:rPr>
          <w:sz w:val="28"/>
          <w:szCs w:val="28"/>
        </w:rPr>
        <w:t xml:space="preserve"> </w:t>
      </w:r>
    </w:p>
    <w:p w:rsidR="00A8787C" w:rsidRDefault="00A8787C"/>
    <w:p w:rsidR="00A8787C" w:rsidRDefault="00A8787C">
      <w:pPr>
        <w:rPr>
          <w:b/>
        </w:rPr>
      </w:pPr>
    </w:p>
    <w:p w:rsidR="00A8787C" w:rsidRDefault="00A8787C">
      <w:pPr>
        <w:rPr>
          <w:b/>
        </w:rPr>
      </w:pPr>
    </w:p>
    <w:p w:rsidR="00A8787C" w:rsidRDefault="00A8787C">
      <w:pPr>
        <w:sectPr w:rsidR="00A8787C">
          <w:pgSz w:w="11906" w:h="16838"/>
          <w:pgMar w:top="1354" w:right="1418" w:bottom="1353" w:left="1418" w:header="1078" w:footer="1077" w:gutter="0"/>
          <w:pgNumType w:start="1"/>
          <w:cols w:space="708"/>
          <w:docGrid w:linePitch="360"/>
        </w:sectPr>
      </w:pPr>
    </w:p>
    <w:p w:rsidR="00A8787C" w:rsidRDefault="009335E0">
      <w:pPr>
        <w:pageBreakBefore/>
        <w:rPr>
          <w:b/>
        </w:rPr>
        <w:sectPr w:rsidR="00A8787C">
          <w:headerReference w:type="even" r:id="rId9"/>
          <w:headerReference w:type="default" r:id="rId10"/>
          <w:footerReference w:type="even" r:id="rId11"/>
          <w:footerReference w:type="default" r:id="rId12"/>
          <w:headerReference w:type="first" r:id="rId13"/>
          <w:footerReference w:type="first" r:id="rId14"/>
          <w:pgSz w:w="11906" w:h="16838"/>
          <w:pgMar w:top="1078" w:right="1418" w:bottom="1077" w:left="1418" w:header="709" w:footer="709" w:gutter="0"/>
          <w:cols w:space="708"/>
          <w:docGrid w:linePitch="360"/>
        </w:sectPr>
      </w:pPr>
      <w:r>
        <w:rPr>
          <w:b/>
        </w:rPr>
        <w:lastRenderedPageBreak/>
        <w:t>KAZALO VSEBINE</w:t>
      </w:r>
    </w:p>
    <w:p w:rsidR="00A8787C" w:rsidRDefault="009335E0">
      <w:pPr>
        <w:pStyle w:val="TOC1"/>
        <w:tabs>
          <w:tab w:val="right" w:leader="dot" w:pos="9070"/>
        </w:tabs>
      </w:pPr>
      <w:r>
        <w:fldChar w:fldCharType="begin"/>
      </w:r>
      <w:r>
        <w:instrText xml:space="preserve"> TOC </w:instrText>
      </w:r>
      <w:r>
        <w:fldChar w:fldCharType="separate"/>
      </w:r>
      <w:hyperlink w:anchor="__RefHeading__1_11326545" w:history="1">
        <w:r>
          <w:rPr>
            <w:rStyle w:val="Hyperlink"/>
          </w:rPr>
          <w:t>1. VAJA: RAZISKOVANJE NEZNANIH SNOVI</w:t>
        </w:r>
        <w:r>
          <w:rPr>
            <w:rStyle w:val="Hyperlink"/>
          </w:rPr>
          <w:tab/>
          <w:t>3</w:t>
        </w:r>
      </w:hyperlink>
    </w:p>
    <w:p w:rsidR="00A8787C" w:rsidRDefault="00507263">
      <w:pPr>
        <w:pStyle w:val="TOC1"/>
        <w:tabs>
          <w:tab w:val="right" w:leader="dot" w:pos="9070"/>
        </w:tabs>
      </w:pPr>
      <w:hyperlink w:anchor="__RefHeading__3_11326545" w:history="1">
        <w:r w:rsidR="009335E0">
          <w:rPr>
            <w:rStyle w:val="Hyperlink"/>
          </w:rPr>
          <w:t>2. VAJA: DELOVANJE MIŠIC</w:t>
        </w:r>
        <w:r w:rsidR="009335E0">
          <w:rPr>
            <w:rStyle w:val="Hyperlink"/>
          </w:rPr>
          <w:tab/>
          <w:t>7</w:t>
        </w:r>
      </w:hyperlink>
    </w:p>
    <w:p w:rsidR="00A8787C" w:rsidRDefault="00507263">
      <w:pPr>
        <w:pStyle w:val="TOC1"/>
        <w:tabs>
          <w:tab w:val="right" w:leader="dot" w:pos="9070"/>
        </w:tabs>
      </w:pPr>
      <w:hyperlink w:anchor="__RefHeading__5_11326545" w:history="1">
        <w:r w:rsidR="009335E0">
          <w:rPr>
            <w:rStyle w:val="Hyperlink"/>
          </w:rPr>
          <w:t>3. VAJA: KEMIČNI RECEPTORJI</w:t>
        </w:r>
        <w:r w:rsidR="009335E0">
          <w:rPr>
            <w:rStyle w:val="Hyperlink"/>
          </w:rPr>
          <w:tab/>
          <w:t>11</w:t>
        </w:r>
      </w:hyperlink>
    </w:p>
    <w:p w:rsidR="00A8787C" w:rsidRDefault="00507263">
      <w:pPr>
        <w:pStyle w:val="TOC1"/>
        <w:tabs>
          <w:tab w:val="right" w:leader="dot" w:pos="9070"/>
        </w:tabs>
      </w:pPr>
      <w:hyperlink w:anchor="__RefHeading__7_11326545" w:history="1">
        <w:r w:rsidR="009335E0">
          <w:rPr>
            <w:rStyle w:val="Hyperlink"/>
          </w:rPr>
          <w:t>4. VAJA: LASTNOSTI PLAZMALEME</w:t>
        </w:r>
        <w:r w:rsidR="009335E0">
          <w:rPr>
            <w:rStyle w:val="Hyperlink"/>
          </w:rPr>
          <w:tab/>
          <w:t>17</w:t>
        </w:r>
      </w:hyperlink>
    </w:p>
    <w:p w:rsidR="00A8787C" w:rsidRDefault="00507263">
      <w:pPr>
        <w:pStyle w:val="TOC1"/>
        <w:tabs>
          <w:tab w:val="right" w:leader="dot" w:pos="9070"/>
        </w:tabs>
      </w:pPr>
      <w:hyperlink w:anchor="__RefHeading__9_11326545" w:history="1">
        <w:r w:rsidR="009335E0">
          <w:rPr>
            <w:rStyle w:val="Hyperlink"/>
          </w:rPr>
          <w:t>5. VAJA: DOLOČANJE KOLIČINE OGLJIKOVEGA DIOKSIDA V IZDIHANEM ZRAKU</w:t>
        </w:r>
        <w:r w:rsidR="009335E0">
          <w:rPr>
            <w:rStyle w:val="Hyperlink"/>
          </w:rPr>
          <w:tab/>
          <w:t>22</w:t>
        </w:r>
      </w:hyperlink>
    </w:p>
    <w:p w:rsidR="00A8787C" w:rsidRDefault="00507263">
      <w:pPr>
        <w:pStyle w:val="TOC1"/>
        <w:tabs>
          <w:tab w:val="right" w:leader="dot" w:pos="9070"/>
        </w:tabs>
      </w:pPr>
      <w:hyperlink w:anchor="__RefHeading__11_11326545" w:history="1">
        <w:r w:rsidR="009335E0">
          <w:rPr>
            <w:rStyle w:val="Hyperlink"/>
          </w:rPr>
          <w:t>6. VAJA: RAZNOLIKOST ZNOTRAJ VRSTE</w:t>
        </w:r>
        <w:r w:rsidR="009335E0">
          <w:rPr>
            <w:rStyle w:val="Hyperlink"/>
          </w:rPr>
          <w:tab/>
          <w:t>26</w:t>
        </w:r>
      </w:hyperlink>
    </w:p>
    <w:p w:rsidR="00A8787C" w:rsidRDefault="00507263">
      <w:pPr>
        <w:pStyle w:val="TOC1"/>
        <w:tabs>
          <w:tab w:val="right" w:leader="dot" w:pos="9070"/>
        </w:tabs>
      </w:pPr>
      <w:hyperlink w:anchor="__RefHeading__13_11326545" w:history="1">
        <w:r w:rsidR="009335E0">
          <w:rPr>
            <w:rStyle w:val="Hyperlink"/>
          </w:rPr>
          <w:t>7. VAJA: PREVERJANJE POJMOV BIOGENEZE IN ABIOGENEZE V LABORATORIJU</w:t>
        </w:r>
        <w:r w:rsidR="009335E0">
          <w:rPr>
            <w:rStyle w:val="Hyperlink"/>
          </w:rPr>
          <w:tab/>
          <w:t>35</w:t>
        </w:r>
      </w:hyperlink>
    </w:p>
    <w:p w:rsidR="00A8787C" w:rsidRDefault="00507263">
      <w:pPr>
        <w:pStyle w:val="TOC1"/>
        <w:tabs>
          <w:tab w:val="right" w:leader="dot" w:pos="9070"/>
        </w:tabs>
      </w:pPr>
      <w:hyperlink w:anchor="__RefHeading__15_11326545" w:history="1">
        <w:r w:rsidR="009335E0">
          <w:rPr>
            <w:rStyle w:val="Hyperlink"/>
          </w:rPr>
          <w:t>8. VAJA : MIKROSKOP IN MIKROSKOPIRANJE</w:t>
        </w:r>
        <w:r w:rsidR="009335E0">
          <w:rPr>
            <w:rStyle w:val="Hyperlink"/>
          </w:rPr>
          <w:tab/>
          <w:t>39</w:t>
        </w:r>
      </w:hyperlink>
    </w:p>
    <w:p w:rsidR="00A8787C" w:rsidRDefault="00507263">
      <w:pPr>
        <w:pStyle w:val="TOC1"/>
        <w:tabs>
          <w:tab w:val="right" w:leader="dot" w:pos="9070"/>
        </w:tabs>
      </w:pPr>
      <w:hyperlink w:anchor="__RefHeading__17_11326545" w:history="1">
        <w:r w:rsidR="009335E0">
          <w:rPr>
            <w:rStyle w:val="Hyperlink"/>
          </w:rPr>
          <w:t>9. VAJA: RAZMERJE MED HITROSTJO DIFUZIJE IN  VELIKOSTJO CELICE</w:t>
        </w:r>
        <w:r w:rsidR="009335E0">
          <w:rPr>
            <w:rStyle w:val="Hyperlink"/>
          </w:rPr>
          <w:tab/>
          <w:t>44</w:t>
        </w:r>
      </w:hyperlink>
    </w:p>
    <w:p w:rsidR="00A8787C" w:rsidRDefault="00507263">
      <w:pPr>
        <w:pStyle w:val="TOC1"/>
        <w:tabs>
          <w:tab w:val="right" w:leader="dot" w:pos="9070"/>
        </w:tabs>
        <w:sectPr w:rsidR="00A8787C">
          <w:type w:val="continuous"/>
          <w:pgSz w:w="11906" w:h="16838"/>
          <w:pgMar w:top="1078" w:right="1418" w:bottom="1077" w:left="1418" w:header="709" w:footer="709" w:gutter="0"/>
          <w:cols w:space="708"/>
          <w:docGrid w:linePitch="360"/>
        </w:sectPr>
      </w:pPr>
      <w:hyperlink w:anchor="__RefHeading__19_11326545" w:history="1">
        <w:r w:rsidR="009335E0">
          <w:rPr>
            <w:rStyle w:val="Hyperlink"/>
          </w:rPr>
          <w:t>10. VAJA: DELOVANJE ENOSTAVNIH KATALIZATORJEV</w:t>
        </w:r>
        <w:r w:rsidR="009335E0">
          <w:rPr>
            <w:rStyle w:val="Hyperlink"/>
          </w:rPr>
          <w:tab/>
          <w:t>48</w:t>
        </w:r>
      </w:hyperlink>
      <w:r w:rsidR="009335E0">
        <w:fldChar w:fldCharType="end"/>
      </w:r>
    </w:p>
    <w:p w:rsidR="00A8787C" w:rsidRDefault="00A8787C">
      <w:pPr>
        <w:tabs>
          <w:tab w:val="right" w:leader="dot" w:pos="9060"/>
        </w:tabs>
        <w:rPr>
          <w:caps/>
          <w:sz w:val="20"/>
          <w:szCs w:val="20"/>
        </w:rPr>
      </w:pP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Pr>
        <w:pStyle w:val="Heading1"/>
      </w:pPr>
    </w:p>
    <w:p w:rsidR="00A8787C" w:rsidRDefault="00A8787C"/>
    <w:p w:rsidR="00A8787C" w:rsidRDefault="00A8787C"/>
    <w:p w:rsidR="00A8787C" w:rsidRDefault="00A8787C"/>
    <w:p w:rsidR="00A8787C" w:rsidRDefault="00A8787C">
      <w:pPr>
        <w:pStyle w:val="Heading1"/>
      </w:pP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80617B" w:rsidRDefault="0080617B"/>
    <w:p w:rsidR="0080617B" w:rsidRDefault="0080617B"/>
    <w:p w:rsidR="0080617B" w:rsidRDefault="0080617B"/>
    <w:p w:rsidR="00A8787C" w:rsidRDefault="00A8787C"/>
    <w:p w:rsidR="00A8787C" w:rsidRDefault="00A8787C"/>
    <w:p w:rsidR="00A8787C" w:rsidRDefault="00A8787C"/>
    <w:p w:rsidR="00A8787C" w:rsidRDefault="00A8787C">
      <w:pPr>
        <w:pStyle w:val="Heading1"/>
        <w:rPr>
          <w:color w:val="008000"/>
        </w:rPr>
      </w:pPr>
    </w:p>
    <w:p w:rsidR="00A8787C" w:rsidRDefault="009335E0">
      <w:pPr>
        <w:pStyle w:val="Heading1"/>
        <w:rPr>
          <w:color w:val="008000"/>
        </w:rPr>
      </w:pPr>
      <w:bookmarkStart w:id="1" w:name="__RefHeading__1_11326545"/>
      <w:bookmarkEnd w:id="1"/>
      <w:r>
        <w:rPr>
          <w:color w:val="008000"/>
        </w:rPr>
        <w:t>1. VAJA: RAZISKOVANJE NEZNANIH SNOVI</w:t>
      </w:r>
    </w:p>
    <w:p w:rsidR="00A8787C" w:rsidRDefault="00A8787C"/>
    <w:p w:rsidR="00A8787C" w:rsidRDefault="009335E0">
      <w:r>
        <w:rPr>
          <w:u w:val="single"/>
        </w:rPr>
        <w:t>Namen dela</w:t>
      </w:r>
      <w:r>
        <w:t>: spoznati pomen kvalitativnih podatkov, spoznati pomen kontroliranega poskusa, natančno z opazovanjem zbirati podatke, spoznati in razumeti razlike med dejstvi, podatki in hipotezo, oblikovati hipotezo, spoznati pojem indikatorja in njegovo praktično uporabo, spoznati etične probleme.</w:t>
      </w:r>
    </w:p>
    <w:p w:rsidR="00A8787C" w:rsidRDefault="00A8787C"/>
    <w:p w:rsidR="00A8787C" w:rsidRDefault="009335E0">
      <w:pPr>
        <w:pStyle w:val="Heading2"/>
        <w:numPr>
          <w:ilvl w:val="1"/>
          <w:numId w:val="1"/>
        </w:numPr>
      </w:pPr>
      <w:r>
        <w:t>UVOD</w:t>
      </w:r>
    </w:p>
    <w:p w:rsidR="00A8787C" w:rsidRDefault="00A8787C"/>
    <w:p w:rsidR="00A8787C" w:rsidRDefault="009335E0">
      <w:pPr>
        <w:rPr>
          <w:rStyle w:val="apple-style-span"/>
          <w:sz w:val="27"/>
          <w:szCs w:val="27"/>
        </w:rPr>
      </w:pPr>
      <w:r>
        <w:rPr>
          <w:rStyle w:val="apple-converted-space"/>
        </w:rPr>
        <w:t xml:space="preserve"> Fenol rdeče je barvilo rdeče </w:t>
      </w:r>
      <w:r>
        <w:rPr>
          <w:rStyle w:val="apple-style-span"/>
        </w:rPr>
        <w:t>barve v tekočem stanju ( sobni pogoji ), ki se ob reakciji s kislino obarva.. To pomeni, da je hkrati tudi indikator. Indikatorji so čiste organske snovi s katerimi dokazujemo kislost snovi, saj se ob reagiranju s kislinami obarvajo.</w:t>
      </w:r>
      <w:r>
        <w:rPr>
          <w:rStyle w:val="apple-converted-space"/>
        </w:rPr>
        <w:t> </w:t>
      </w:r>
      <w:r>
        <w:rPr>
          <w:rStyle w:val="apple-style-span"/>
          <w:sz w:val="27"/>
          <w:szCs w:val="27"/>
        </w:rPr>
        <w:t> </w:t>
      </w:r>
    </w:p>
    <w:p w:rsidR="00A8787C" w:rsidRDefault="009335E0">
      <w:r>
        <w:t>CO</w:t>
      </w:r>
      <w:r>
        <w:rPr>
          <w:vertAlign w:val="subscript"/>
        </w:rPr>
        <w:t xml:space="preserve">2 </w:t>
      </w:r>
      <w:r>
        <w:t xml:space="preserve"> se raztaplja v vodi (sodavica) in deloma z njo tudi reagira. Pri tem nastane ogljikova kislina, ki spremeni indikatorju barvo. Vendar to še ni zadosten dokaz za CO</w:t>
      </w:r>
      <w:r>
        <w:rPr>
          <w:vertAlign w:val="subscript"/>
        </w:rPr>
        <w:t>2</w:t>
      </w:r>
      <w:r>
        <w:t>, ker barvo indikatorja spremene tudi druge kisline. Dodaten dokaz za CO</w:t>
      </w:r>
      <w:r>
        <w:rPr>
          <w:vertAlign w:val="subscript"/>
        </w:rPr>
        <w:t>2</w:t>
      </w:r>
      <w:r>
        <w:t xml:space="preserve"> je nastanek slabo topnih karbonatov, ki nastanejo po rekaciji hidroksidov zemljoalkalijskih kovin, npr. kalcija z ogljikovo kislino.</w:t>
      </w:r>
    </w:p>
    <w:p w:rsidR="00A8787C" w:rsidRDefault="009335E0">
      <w:r>
        <w:t>Če preiskovani sistem izloča CO</w:t>
      </w:r>
      <w:r>
        <w:rPr>
          <w:vertAlign w:val="subscript"/>
        </w:rPr>
        <w:t>2</w:t>
      </w:r>
      <w:r>
        <w:t>, potem vodna raztopina indikatorja spremeni barvo, iz apnene vode pa se izloči oborina CaCO</w:t>
      </w:r>
      <w:r>
        <w:rPr>
          <w:vertAlign w:val="subscript"/>
        </w:rPr>
        <w:t>3</w:t>
      </w:r>
      <w:r>
        <w:t xml:space="preserve">. Kombinacija teh dokaznih reakcij je zadostna za dokazovanje </w:t>
      </w:r>
      <w:r>
        <w:rPr>
          <w:shadow/>
        </w:rPr>
        <w:t>CO</w:t>
      </w:r>
      <w:r>
        <w:rPr>
          <w:shadow/>
          <w:vertAlign w:val="subscript"/>
        </w:rPr>
        <w:t xml:space="preserve">2 </w:t>
      </w:r>
      <w:r>
        <w:t>v preiskovanih vzorcih. CO</w:t>
      </w:r>
      <w:r>
        <w:rPr>
          <w:vertAlign w:val="subscript"/>
        </w:rPr>
        <w:t>2</w:t>
      </w:r>
      <w:r>
        <w:t xml:space="preserve"> reagira z vodo, pri čemer nastaja šibka ogljikova kislina.</w:t>
      </w:r>
    </w:p>
    <w:p w:rsidR="00A8787C" w:rsidRDefault="00A8787C"/>
    <w:p w:rsidR="00A8787C" w:rsidRDefault="009335E0">
      <w:pPr>
        <w:rPr>
          <w:b/>
        </w:rPr>
      </w:pPr>
      <w:r>
        <w:rPr>
          <w:b/>
        </w:rPr>
        <w:t>HIPOTEZA: živi organizmi zaradi poteka življenjskih procesov izločajo CO</w:t>
      </w:r>
      <w:r>
        <w:rPr>
          <w:b/>
          <w:vertAlign w:val="subscript"/>
        </w:rPr>
        <w:t xml:space="preserve">2 </w:t>
      </w:r>
      <w:r>
        <w:rPr>
          <w:b/>
        </w:rPr>
        <w:t xml:space="preserve">v svojo </w:t>
      </w:r>
    </w:p>
    <w:p w:rsidR="00A8787C" w:rsidRDefault="009335E0">
      <w:pPr>
        <w:rPr>
          <w:b/>
        </w:rPr>
      </w:pPr>
      <w:r>
        <w:rPr>
          <w:b/>
        </w:rPr>
        <w:t xml:space="preserve">                       okolico</w:t>
      </w:r>
    </w:p>
    <w:p w:rsidR="00A8787C" w:rsidRDefault="00A8787C"/>
    <w:p w:rsidR="00A8787C" w:rsidRDefault="009335E0">
      <w:pPr>
        <w:pStyle w:val="Heading2"/>
        <w:numPr>
          <w:ilvl w:val="1"/>
          <w:numId w:val="1"/>
        </w:numPr>
      </w:pPr>
      <w:r>
        <w:t>MATERIALI</w:t>
      </w:r>
    </w:p>
    <w:p w:rsidR="00A8787C" w:rsidRDefault="00A8787C"/>
    <w:p w:rsidR="00A8787C" w:rsidRDefault="009335E0">
      <w:r>
        <w:t>→  fenol rdeče barvilo (za dokaz kisline)</w:t>
      </w:r>
    </w:p>
    <w:p w:rsidR="00A8787C" w:rsidRDefault="009335E0">
      <w:r>
        <w:t>→  apnena voda (za dokaz ogljikovega dioksida)</w:t>
      </w:r>
    </w:p>
    <w:p w:rsidR="00A8787C" w:rsidRDefault="009335E0">
      <w:r>
        <w:t>→  sodavica (karbonatna voda)</w:t>
      </w:r>
    </w:p>
    <w:p w:rsidR="00A8787C" w:rsidRDefault="009335E0">
      <w:r>
        <w:t>→  razredčena kislina (HCl)</w:t>
      </w:r>
    </w:p>
    <w:p w:rsidR="00A8787C" w:rsidRDefault="009335E0">
      <w:r>
        <w:t>→  kapalke</w:t>
      </w:r>
    </w:p>
    <w:p w:rsidR="00A8787C" w:rsidRDefault="009335E0">
      <w:r>
        <w:t>→  slamice</w:t>
      </w:r>
    </w:p>
    <w:p w:rsidR="00A8787C" w:rsidRDefault="009335E0">
      <w:r>
        <w:t>→  papirnate brisače</w:t>
      </w:r>
    </w:p>
    <w:p w:rsidR="00A8787C" w:rsidRDefault="009335E0">
      <w:r>
        <w:t>→  stojalo za epruvete</w:t>
      </w:r>
    </w:p>
    <w:p w:rsidR="00A8787C" w:rsidRDefault="009335E0">
      <w:r>
        <w:t>→  male epruvete z zamaški</w:t>
      </w:r>
    </w:p>
    <w:p w:rsidR="00A8787C" w:rsidRDefault="009335E0">
      <w:r>
        <w:t>→  medeninasti vijaki</w:t>
      </w:r>
    </w:p>
    <w:p w:rsidR="00A8787C" w:rsidRDefault="009335E0">
      <w:r>
        <w:t>→  standardne epruvete</w:t>
      </w:r>
    </w:p>
    <w:p w:rsidR="00A8787C" w:rsidRDefault="009335E0">
      <w:r>
        <w:t>→  raztopina kvasa in sladkorja</w:t>
      </w:r>
    </w:p>
    <w:p w:rsidR="00A8787C" w:rsidRDefault="009335E0">
      <w:r>
        <w:t>→  prekuhana raztopina kvasa in sladkorja</w:t>
      </w:r>
    </w:p>
    <w:p w:rsidR="00A8787C" w:rsidRDefault="009335E0">
      <w:r>
        <w:t>→  suha semena</w:t>
      </w:r>
    </w:p>
    <w:p w:rsidR="00A8787C" w:rsidRDefault="009335E0">
      <w:r>
        <w:t>→  kaleča semena iste vrste</w:t>
      </w:r>
    </w:p>
    <w:p w:rsidR="00A8787C" w:rsidRDefault="009335E0">
      <w:r>
        <w:t>→  majhna živa žuželka</w:t>
      </w:r>
    </w:p>
    <w:p w:rsidR="00A8787C" w:rsidRDefault="009335E0">
      <w:r>
        <w:t>→  majhna mrtva žuželka (iste vrste kot živa)</w:t>
      </w:r>
    </w:p>
    <w:p w:rsidR="00A8787C" w:rsidRDefault="009335E0">
      <w:r>
        <w:t>→  ura</w:t>
      </w:r>
    </w:p>
    <w:p w:rsidR="00A8787C" w:rsidRDefault="00A8787C"/>
    <w:p w:rsidR="00A8787C" w:rsidRDefault="00A8787C"/>
    <w:p w:rsidR="00A8787C" w:rsidRDefault="00A8787C"/>
    <w:p w:rsidR="00A8787C" w:rsidRDefault="00A8787C"/>
    <w:p w:rsidR="00A8787C" w:rsidRDefault="009335E0">
      <w:pPr>
        <w:pStyle w:val="Heading2"/>
        <w:numPr>
          <w:ilvl w:val="1"/>
          <w:numId w:val="1"/>
        </w:numPr>
      </w:pPr>
      <w:r>
        <w:t>METODE in POSTOPEK</w:t>
      </w:r>
    </w:p>
    <w:p w:rsidR="00A8787C" w:rsidRDefault="00A8787C"/>
    <w:p w:rsidR="00A8787C" w:rsidRDefault="009335E0">
      <w:r>
        <w:t xml:space="preserve">1. del vaje </w:t>
      </w:r>
    </w:p>
    <w:p w:rsidR="00A8787C" w:rsidRDefault="009335E0">
      <w:r>
        <w:t>V stojalo smo namestili 7 majhnih epruvet in vanje kanili po 4 kapljice fenol rdečega. Na dno rahlo nagnjenih epruvet, smo počasi spustili vijake s konico naprej. Nato smo dodajali v epruvete material po naslednjem vrstnem redu:</w:t>
      </w:r>
    </w:p>
    <w:p w:rsidR="00A8787C" w:rsidRDefault="009335E0">
      <w:r>
        <w:t>- 1. epruveta: nič</w:t>
      </w:r>
    </w:p>
    <w:p w:rsidR="00A8787C" w:rsidRDefault="009335E0">
      <w:r>
        <w:t>- 2. epruveta: zvit košček filtrirnega papirja namočenega v raztopino kvasa in sladkorja, ki ga</w:t>
      </w:r>
    </w:p>
    <w:p w:rsidR="00A8787C" w:rsidRDefault="009335E0">
      <w:r>
        <w:t xml:space="preserve">                      dobro ožamemo</w:t>
      </w:r>
    </w:p>
    <w:p w:rsidR="00A8787C" w:rsidRDefault="009335E0">
      <w:r>
        <w:t xml:space="preserve">- 3. epruveta: zvit košček filtrirnega papirja namočenega v prekuhano raztopino kvasa in                                                        </w:t>
      </w:r>
    </w:p>
    <w:p w:rsidR="00A8787C" w:rsidRDefault="009335E0">
      <w:r>
        <w:t xml:space="preserve">                       sladkorja, ki ga dobro ožamemo</w:t>
      </w:r>
    </w:p>
    <w:p w:rsidR="00A8787C" w:rsidRDefault="009335E0">
      <w:r>
        <w:t>- 4. epruveta: 3 kaleča semena</w:t>
      </w:r>
    </w:p>
    <w:p w:rsidR="00A8787C" w:rsidRDefault="009335E0">
      <w:r>
        <w:t>- 5. epruveta: 3 suha semena</w:t>
      </w:r>
    </w:p>
    <w:p w:rsidR="00A8787C" w:rsidRDefault="009335E0">
      <w:r>
        <w:t>- 6. epruveta: 1 živa žuželka</w:t>
      </w:r>
    </w:p>
    <w:p w:rsidR="00A8787C" w:rsidRDefault="009335E0">
      <w:r>
        <w:t>- 7. epruveta: 1 mrtva žuželka</w:t>
      </w:r>
    </w:p>
    <w:p w:rsidR="00A8787C" w:rsidRDefault="009335E0">
      <w:r>
        <w:t>Epruvete smo zamašili, ko smo vse pripravili in opazovali spremembe fenol rdečega.</w:t>
      </w:r>
    </w:p>
    <w:p w:rsidR="00A8787C" w:rsidRDefault="00A8787C"/>
    <w:p w:rsidR="00A8787C" w:rsidRDefault="009335E0">
      <w:r>
        <w:t>2. del vaje</w:t>
      </w:r>
    </w:p>
    <w:p w:rsidR="00A8787C" w:rsidRDefault="009335E0">
      <w:r>
        <w:t>V  stojalo smo postavili 6 standardnih epruvet. V prve tri smo kanili 11 kapljic fenol rdečega, v druge tri pa smo do četrtine epruvete napolnili z apneno vodo. Nato smo v epruvete dodajali po naslednjem vrstnem redu:</w:t>
      </w:r>
    </w:p>
    <w:p w:rsidR="00A8787C" w:rsidRDefault="009335E0">
      <w:r>
        <w:t>- 8. epruveta: 5 kapljic razredčene HCl</w:t>
      </w:r>
    </w:p>
    <w:p w:rsidR="00A8787C" w:rsidRDefault="009335E0">
      <w:r>
        <w:t>- 9. epruveta: 10 kapljic sodavice</w:t>
      </w:r>
    </w:p>
    <w:p w:rsidR="00A8787C" w:rsidRDefault="009335E0">
      <w:r>
        <w:t>- 10. epruveta: slamico smo potopili v fenol rdeče in pihali 30 sekund</w:t>
      </w:r>
    </w:p>
    <w:p w:rsidR="00A8787C" w:rsidRDefault="009335E0">
      <w:r>
        <w:t>- 11. epruveta: 20 kapljic razredčene HCl</w:t>
      </w:r>
    </w:p>
    <w:p w:rsidR="00A8787C" w:rsidRDefault="009335E0">
      <w:r>
        <w:t>- 12. epruveta: 10 kapljic sodavice</w:t>
      </w:r>
    </w:p>
    <w:p w:rsidR="00A8787C" w:rsidRDefault="009335E0">
      <w:r>
        <w:t>- 13. epruveta: slamico smo potopili v apneno vodo in pihali 30 sekund</w:t>
      </w:r>
    </w:p>
    <w:p w:rsidR="00A8787C" w:rsidRDefault="00A8787C"/>
    <w:p w:rsidR="00A8787C" w:rsidRDefault="009335E0">
      <w:pPr>
        <w:pStyle w:val="Heading2"/>
        <w:numPr>
          <w:ilvl w:val="1"/>
          <w:numId w:val="1"/>
        </w:numPr>
      </w:pPr>
      <w:r>
        <w:t>REZULTATI</w:t>
      </w:r>
    </w:p>
    <w:p w:rsidR="00A8787C" w:rsidRDefault="00A8787C"/>
    <w:p w:rsidR="00A8787C" w:rsidRDefault="00507263">
      <w:r>
        <w:pict>
          <v:rect id="_x0000_s1052" style="position:absolute;margin-left:-9pt;margin-top:8.4pt;width:459pt;height:252pt;z-index:-251645440;mso-wrap-style:none;mso-position-horizontal:absolute;mso-position-horizontal-relative:text;mso-position-vertical:absolute;mso-position-vertical-relative:text;v-text-anchor:middle" strokeweight=".26mm">
            <v:fill color2="black"/>
          </v:rect>
        </w:pict>
      </w:r>
    </w:p>
    <w:p w:rsidR="00A8787C" w:rsidRDefault="009335E0">
      <w:pPr>
        <w:pStyle w:val="Napis"/>
        <w:jc w:val="center"/>
      </w:pPr>
      <w:r>
        <w:t xml:space="preserve">Tabela </w:t>
      </w:r>
      <w:r w:rsidR="00507263">
        <w:fldChar w:fldCharType="begin"/>
      </w:r>
      <w:r w:rsidR="00507263">
        <w:instrText xml:space="preserve"> SEQ "Tabela" \*Arabic </w:instrText>
      </w:r>
      <w:r w:rsidR="00507263">
        <w:fldChar w:fldCharType="separate"/>
      </w:r>
      <w:r>
        <w:t>1</w:t>
      </w:r>
      <w:r w:rsidR="00507263">
        <w:fldChar w:fldCharType="end"/>
      </w:r>
      <w:r>
        <w:t>: rezultati za prvi del vaje</w:t>
      </w:r>
    </w:p>
    <w:p w:rsidR="00A8787C" w:rsidRDefault="00A8787C"/>
    <w:tbl>
      <w:tblPr>
        <w:tblW w:w="0" w:type="auto"/>
        <w:tblInd w:w="-23" w:type="dxa"/>
        <w:tblLayout w:type="fixed"/>
        <w:tblLook w:val="0000" w:firstRow="0" w:lastRow="0" w:firstColumn="0" w:lastColumn="0" w:noHBand="0" w:noVBand="0"/>
      </w:tblPr>
      <w:tblGrid>
        <w:gridCol w:w="1370"/>
        <w:gridCol w:w="3670"/>
        <w:gridCol w:w="1980"/>
        <w:gridCol w:w="1860"/>
      </w:tblGrid>
      <w:tr w:rsidR="00A8787C">
        <w:trPr>
          <w:trHeight w:val="665"/>
        </w:trPr>
        <w:tc>
          <w:tcPr>
            <w:tcW w:w="137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ŠT.</w:t>
            </w:r>
          </w:p>
          <w:p w:rsidR="00A8787C" w:rsidRDefault="009335E0">
            <w:pPr>
              <w:jc w:val="center"/>
              <w:rPr>
                <w:sz w:val="20"/>
                <w:szCs w:val="20"/>
              </w:rPr>
            </w:pPr>
            <w:r>
              <w:rPr>
                <w:sz w:val="20"/>
                <w:szCs w:val="20"/>
              </w:rPr>
              <w:t>EPRUVETE</w:t>
            </w:r>
          </w:p>
        </w:tc>
        <w:tc>
          <w:tcPr>
            <w:tcW w:w="367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DELOVNI MATERIAL</w:t>
            </w:r>
          </w:p>
        </w:tc>
        <w:tc>
          <w:tcPr>
            <w:tcW w:w="1980" w:type="dxa"/>
            <w:tcBorders>
              <w:top w:val="double" w:sz="1" w:space="0" w:color="C0C0C0"/>
              <w:left w:val="double" w:sz="1" w:space="0" w:color="C0C0C0"/>
              <w:bottom w:val="double" w:sz="1" w:space="0" w:color="C0C0C0"/>
            </w:tcBorders>
            <w:shd w:val="clear" w:color="auto" w:fill="auto"/>
          </w:tcPr>
          <w:p w:rsidR="00A8787C" w:rsidRDefault="009335E0">
            <w:pPr>
              <w:snapToGrid w:val="0"/>
              <w:rPr>
                <w:sz w:val="20"/>
                <w:szCs w:val="20"/>
              </w:rPr>
            </w:pPr>
            <w:r>
              <w:rPr>
                <w:sz w:val="20"/>
                <w:szCs w:val="20"/>
              </w:rPr>
              <w:t>SPREMEMBA</w:t>
            </w:r>
          </w:p>
          <w:p w:rsidR="00A8787C" w:rsidRDefault="009335E0">
            <w:pPr>
              <w:rPr>
                <w:sz w:val="20"/>
                <w:szCs w:val="20"/>
              </w:rPr>
            </w:pPr>
            <w:r>
              <w:rPr>
                <w:sz w:val="20"/>
                <w:szCs w:val="20"/>
              </w:rPr>
              <w:t>INDIKATORJA</w:t>
            </w:r>
          </w:p>
        </w:tc>
        <w:tc>
          <w:tcPr>
            <w:tcW w:w="186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0"/>
                <w:szCs w:val="20"/>
              </w:rPr>
            </w:pPr>
            <w:r>
              <w:rPr>
                <w:sz w:val="20"/>
                <w:szCs w:val="20"/>
              </w:rPr>
              <w:t>ČAS POTREBEN</w:t>
            </w:r>
          </w:p>
          <w:p w:rsidR="00A8787C" w:rsidRDefault="009335E0">
            <w:pPr>
              <w:jc w:val="center"/>
              <w:rPr>
                <w:sz w:val="20"/>
                <w:szCs w:val="20"/>
              </w:rPr>
            </w:pPr>
            <w:r>
              <w:rPr>
                <w:sz w:val="20"/>
                <w:szCs w:val="20"/>
              </w:rPr>
              <w:t>ZA SPREMEMBO</w:t>
            </w:r>
          </w:p>
        </w:tc>
      </w:tr>
      <w:tr w:rsidR="00A8787C">
        <w:trPr>
          <w:trHeight w:val="33"/>
        </w:trPr>
        <w:tc>
          <w:tcPr>
            <w:tcW w:w="137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w:t>
            </w:r>
          </w:p>
        </w:tc>
        <w:tc>
          <w:tcPr>
            <w:tcW w:w="367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4 kapljice FR</w:t>
            </w:r>
          </w:p>
        </w:tc>
        <w:tc>
          <w:tcPr>
            <w:tcW w:w="198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ni spremembe</w:t>
            </w:r>
          </w:p>
        </w:tc>
        <w:tc>
          <w:tcPr>
            <w:tcW w:w="186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50 min</w:t>
            </w:r>
          </w:p>
        </w:tc>
      </w:tr>
      <w:tr w:rsidR="00A8787C">
        <w:trPr>
          <w:trHeight w:val="33"/>
        </w:trPr>
        <w:tc>
          <w:tcPr>
            <w:tcW w:w="137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w:t>
            </w:r>
          </w:p>
        </w:tc>
        <w:tc>
          <w:tcPr>
            <w:tcW w:w="367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zvit košček filtrirnega papirja namočenega v raztopino sladkorja in kvasa, ožet</w:t>
            </w:r>
          </w:p>
        </w:tc>
        <w:tc>
          <w:tcPr>
            <w:tcW w:w="198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oranžna</w:t>
            </w:r>
          </w:p>
        </w:tc>
        <w:tc>
          <w:tcPr>
            <w:tcW w:w="186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50 min</w:t>
            </w:r>
          </w:p>
        </w:tc>
      </w:tr>
      <w:tr w:rsidR="00A8787C">
        <w:trPr>
          <w:trHeight w:val="33"/>
        </w:trPr>
        <w:tc>
          <w:tcPr>
            <w:tcW w:w="137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3</w:t>
            </w:r>
          </w:p>
        </w:tc>
        <w:tc>
          <w:tcPr>
            <w:tcW w:w="367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zvit košček filtrirnega papirja namočenega v prekuhani raztopini kvasa in sladkorja, ožet</w:t>
            </w:r>
          </w:p>
        </w:tc>
        <w:tc>
          <w:tcPr>
            <w:tcW w:w="198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ni spremembe</w:t>
            </w:r>
          </w:p>
        </w:tc>
        <w:tc>
          <w:tcPr>
            <w:tcW w:w="186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50 min</w:t>
            </w:r>
          </w:p>
        </w:tc>
      </w:tr>
      <w:tr w:rsidR="00A8787C">
        <w:trPr>
          <w:trHeight w:val="33"/>
        </w:trPr>
        <w:tc>
          <w:tcPr>
            <w:tcW w:w="137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4</w:t>
            </w:r>
          </w:p>
        </w:tc>
        <w:tc>
          <w:tcPr>
            <w:tcW w:w="367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3 kaleča semena + 4 kapljice FR</w:t>
            </w:r>
          </w:p>
        </w:tc>
        <w:tc>
          <w:tcPr>
            <w:tcW w:w="198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oranžna</w:t>
            </w:r>
          </w:p>
        </w:tc>
        <w:tc>
          <w:tcPr>
            <w:tcW w:w="186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50 min</w:t>
            </w:r>
          </w:p>
        </w:tc>
      </w:tr>
      <w:tr w:rsidR="00A8787C">
        <w:trPr>
          <w:trHeight w:val="33"/>
        </w:trPr>
        <w:tc>
          <w:tcPr>
            <w:tcW w:w="137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w:t>
            </w:r>
          </w:p>
        </w:tc>
        <w:tc>
          <w:tcPr>
            <w:tcW w:w="367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3 suha semena + 4 kapljice FR</w:t>
            </w:r>
          </w:p>
        </w:tc>
        <w:tc>
          <w:tcPr>
            <w:tcW w:w="198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ni spremembe</w:t>
            </w:r>
          </w:p>
        </w:tc>
        <w:tc>
          <w:tcPr>
            <w:tcW w:w="186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50 min</w:t>
            </w:r>
          </w:p>
        </w:tc>
      </w:tr>
      <w:tr w:rsidR="00A8787C">
        <w:trPr>
          <w:trHeight w:val="33"/>
        </w:trPr>
        <w:tc>
          <w:tcPr>
            <w:tcW w:w="137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6</w:t>
            </w:r>
          </w:p>
        </w:tc>
        <w:tc>
          <w:tcPr>
            <w:tcW w:w="367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 živa žuželka + 4 kapljice FR</w:t>
            </w:r>
          </w:p>
        </w:tc>
        <w:tc>
          <w:tcPr>
            <w:tcW w:w="198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oranžna</w:t>
            </w:r>
          </w:p>
        </w:tc>
        <w:tc>
          <w:tcPr>
            <w:tcW w:w="186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50 min</w:t>
            </w:r>
          </w:p>
        </w:tc>
      </w:tr>
      <w:tr w:rsidR="00A8787C">
        <w:trPr>
          <w:trHeight w:val="33"/>
        </w:trPr>
        <w:tc>
          <w:tcPr>
            <w:tcW w:w="137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w:t>
            </w:r>
          </w:p>
        </w:tc>
        <w:tc>
          <w:tcPr>
            <w:tcW w:w="367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 mrtva žuželka + 4 kapljice FR</w:t>
            </w:r>
          </w:p>
        </w:tc>
        <w:tc>
          <w:tcPr>
            <w:tcW w:w="198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ni spremembe</w:t>
            </w:r>
          </w:p>
        </w:tc>
        <w:tc>
          <w:tcPr>
            <w:tcW w:w="186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50 min</w:t>
            </w:r>
          </w:p>
        </w:tc>
      </w:tr>
    </w:tbl>
    <w:p w:rsidR="00A8787C" w:rsidRDefault="00A8787C">
      <w:pPr>
        <w:rPr>
          <w:sz w:val="20"/>
          <w:szCs w:val="20"/>
        </w:rPr>
      </w:pPr>
    </w:p>
    <w:p w:rsidR="00A8787C" w:rsidRDefault="00A8787C">
      <w:pPr>
        <w:rPr>
          <w:sz w:val="20"/>
          <w:szCs w:val="20"/>
        </w:rPr>
      </w:pPr>
    </w:p>
    <w:p w:rsidR="00A8787C" w:rsidRDefault="00A8787C">
      <w:pPr>
        <w:rPr>
          <w:sz w:val="20"/>
          <w:szCs w:val="20"/>
        </w:rPr>
      </w:pPr>
    </w:p>
    <w:p w:rsidR="00A8787C" w:rsidRDefault="00507263">
      <w:pPr>
        <w:pStyle w:val="Napis"/>
        <w:jc w:val="center"/>
      </w:pPr>
      <w:r>
        <w:pict>
          <v:rect id="_x0000_s1054" style="position:absolute;left:0;text-align:left;margin-left:-9pt;margin-top:2.2pt;width:458.15pt;height:306pt;z-index:-251643392;mso-wrap-style:none;mso-position-horizontal:absolute;mso-position-horizontal-relative:text;mso-position-vertical:absolute;mso-position-vertical-relative:text;v-text-anchor:middle" strokeweight=".26mm">
            <v:fill color2="black"/>
          </v:rect>
        </w:pict>
      </w:r>
    </w:p>
    <w:p w:rsidR="00A8787C" w:rsidRDefault="009335E0">
      <w:pPr>
        <w:pStyle w:val="Napis"/>
        <w:jc w:val="center"/>
      </w:pPr>
      <w:r>
        <w:t xml:space="preserve">Tabela </w:t>
      </w:r>
      <w:r w:rsidR="00507263">
        <w:fldChar w:fldCharType="begin"/>
      </w:r>
      <w:r w:rsidR="00507263">
        <w:instrText xml:space="preserve"> SEQ "Tabela" \*Arabic </w:instrText>
      </w:r>
      <w:r w:rsidR="00507263">
        <w:fldChar w:fldCharType="separate"/>
      </w:r>
      <w:r>
        <w:t>2</w:t>
      </w:r>
      <w:r w:rsidR="00507263">
        <w:fldChar w:fldCharType="end"/>
      </w:r>
      <w:r>
        <w:t>: rezultati drugega dela vaje</w:t>
      </w:r>
    </w:p>
    <w:p w:rsidR="00A8787C" w:rsidRDefault="00A8787C">
      <w:pPr>
        <w:rPr>
          <w:sz w:val="20"/>
          <w:szCs w:val="20"/>
        </w:rPr>
      </w:pPr>
    </w:p>
    <w:tbl>
      <w:tblPr>
        <w:tblW w:w="0" w:type="auto"/>
        <w:tblInd w:w="-23" w:type="dxa"/>
        <w:tblLayout w:type="fixed"/>
        <w:tblLook w:val="0000" w:firstRow="0" w:lastRow="0" w:firstColumn="0" w:lastColumn="0" w:noHBand="0" w:noVBand="0"/>
      </w:tblPr>
      <w:tblGrid>
        <w:gridCol w:w="1509"/>
        <w:gridCol w:w="3564"/>
        <w:gridCol w:w="2020"/>
        <w:gridCol w:w="1787"/>
      </w:tblGrid>
      <w:tr w:rsidR="00A8787C">
        <w:tc>
          <w:tcPr>
            <w:tcW w:w="1509"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ŠT.</w:t>
            </w:r>
          </w:p>
          <w:p w:rsidR="00A8787C" w:rsidRDefault="009335E0">
            <w:pPr>
              <w:jc w:val="center"/>
              <w:rPr>
                <w:sz w:val="20"/>
                <w:szCs w:val="20"/>
              </w:rPr>
            </w:pPr>
            <w:r>
              <w:rPr>
                <w:sz w:val="20"/>
                <w:szCs w:val="20"/>
              </w:rPr>
              <w:t>EPRUVETE</w:t>
            </w:r>
          </w:p>
        </w:tc>
        <w:tc>
          <w:tcPr>
            <w:tcW w:w="3564"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DELOVNI MATERIAL</w:t>
            </w:r>
          </w:p>
        </w:tc>
        <w:tc>
          <w:tcPr>
            <w:tcW w:w="2020" w:type="dxa"/>
            <w:tcBorders>
              <w:top w:val="double" w:sz="1" w:space="0" w:color="C0C0C0"/>
              <w:left w:val="double" w:sz="1" w:space="0" w:color="C0C0C0"/>
              <w:bottom w:val="double" w:sz="1" w:space="0" w:color="C0C0C0"/>
            </w:tcBorders>
            <w:shd w:val="clear" w:color="auto" w:fill="auto"/>
          </w:tcPr>
          <w:p w:rsidR="00A8787C" w:rsidRDefault="009335E0">
            <w:pPr>
              <w:snapToGrid w:val="0"/>
            </w:pPr>
            <w:r>
              <w:t>SPREMEMBA</w:t>
            </w:r>
          </w:p>
          <w:p w:rsidR="00A8787C" w:rsidRDefault="009335E0">
            <w:r>
              <w:t>INDIKATORJA</w:t>
            </w:r>
          </w:p>
        </w:tc>
        <w:tc>
          <w:tcPr>
            <w:tcW w:w="178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0"/>
                <w:szCs w:val="20"/>
              </w:rPr>
            </w:pPr>
            <w:r>
              <w:rPr>
                <w:sz w:val="20"/>
                <w:szCs w:val="20"/>
              </w:rPr>
              <w:t>ČAS POTREBEN</w:t>
            </w:r>
          </w:p>
          <w:p w:rsidR="00A8787C" w:rsidRDefault="009335E0">
            <w:pPr>
              <w:jc w:val="center"/>
              <w:rPr>
                <w:sz w:val="20"/>
                <w:szCs w:val="20"/>
              </w:rPr>
            </w:pPr>
            <w:r>
              <w:rPr>
                <w:sz w:val="20"/>
                <w:szCs w:val="20"/>
              </w:rPr>
              <w:t>ZA SPREMEMBO</w:t>
            </w:r>
          </w:p>
        </w:tc>
      </w:tr>
      <w:tr w:rsidR="00A8787C">
        <w:tc>
          <w:tcPr>
            <w:tcW w:w="1509"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8</w:t>
            </w:r>
          </w:p>
        </w:tc>
        <w:tc>
          <w:tcPr>
            <w:tcW w:w="3564"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11 kapljic FR + 5 kapljic HCl</w:t>
            </w:r>
          </w:p>
        </w:tc>
        <w:tc>
          <w:tcPr>
            <w:tcW w:w="202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rumena</w:t>
            </w:r>
          </w:p>
        </w:tc>
        <w:tc>
          <w:tcPr>
            <w:tcW w:w="178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5 sekund</w:t>
            </w:r>
          </w:p>
        </w:tc>
      </w:tr>
      <w:tr w:rsidR="00A8787C">
        <w:tc>
          <w:tcPr>
            <w:tcW w:w="1509"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9</w:t>
            </w:r>
          </w:p>
        </w:tc>
        <w:tc>
          <w:tcPr>
            <w:tcW w:w="3564"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11 kapljic FR + 10 kapljic sodavice</w:t>
            </w:r>
          </w:p>
        </w:tc>
        <w:tc>
          <w:tcPr>
            <w:tcW w:w="202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rdeča</w:t>
            </w:r>
          </w:p>
        </w:tc>
        <w:tc>
          <w:tcPr>
            <w:tcW w:w="178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10 sekund</w:t>
            </w:r>
          </w:p>
        </w:tc>
      </w:tr>
      <w:tr w:rsidR="00A8787C">
        <w:tc>
          <w:tcPr>
            <w:tcW w:w="1509"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10</w:t>
            </w:r>
          </w:p>
        </w:tc>
        <w:tc>
          <w:tcPr>
            <w:tcW w:w="3564"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11 kapljic FR + pihanje 30 sekund</w:t>
            </w:r>
          </w:p>
        </w:tc>
        <w:tc>
          <w:tcPr>
            <w:tcW w:w="202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oranžna</w:t>
            </w:r>
          </w:p>
        </w:tc>
        <w:tc>
          <w:tcPr>
            <w:tcW w:w="178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10 sekund</w:t>
            </w:r>
          </w:p>
        </w:tc>
      </w:tr>
      <w:tr w:rsidR="00A8787C">
        <w:tc>
          <w:tcPr>
            <w:tcW w:w="1509"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11</w:t>
            </w:r>
          </w:p>
        </w:tc>
        <w:tc>
          <w:tcPr>
            <w:tcW w:w="3564"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¼ apnene vode + 20 kapljic HCl</w:t>
            </w:r>
          </w:p>
        </w:tc>
        <w:tc>
          <w:tcPr>
            <w:tcW w:w="202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ni  spremembe</w:t>
            </w:r>
          </w:p>
        </w:tc>
        <w:tc>
          <w:tcPr>
            <w:tcW w:w="178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10 min</w:t>
            </w:r>
          </w:p>
        </w:tc>
      </w:tr>
      <w:tr w:rsidR="00A8787C">
        <w:tc>
          <w:tcPr>
            <w:tcW w:w="1509"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12</w:t>
            </w:r>
          </w:p>
        </w:tc>
        <w:tc>
          <w:tcPr>
            <w:tcW w:w="3564"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¼ apnene vode + 10 kapljic sodavice</w:t>
            </w:r>
          </w:p>
        </w:tc>
        <w:tc>
          <w:tcPr>
            <w:tcW w:w="2020" w:type="dxa"/>
            <w:tcBorders>
              <w:top w:val="double" w:sz="1" w:space="0" w:color="C0C0C0"/>
              <w:left w:val="double" w:sz="1" w:space="0" w:color="C0C0C0"/>
              <w:bottom w:val="double" w:sz="1" w:space="0" w:color="C0C0C0"/>
            </w:tcBorders>
            <w:shd w:val="clear" w:color="auto" w:fill="auto"/>
          </w:tcPr>
          <w:p w:rsidR="00A8787C" w:rsidRDefault="009335E0">
            <w:pPr>
              <w:snapToGrid w:val="0"/>
            </w:pPr>
            <w:r>
              <w:t xml:space="preserve"> motna tekočina</w:t>
            </w:r>
          </w:p>
        </w:tc>
        <w:tc>
          <w:tcPr>
            <w:tcW w:w="178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15 sekund</w:t>
            </w:r>
          </w:p>
          <w:p w:rsidR="00A8787C" w:rsidRDefault="009335E0">
            <w:pPr>
              <w:jc w:val="center"/>
            </w:pPr>
            <w:r>
              <w:t>(po 10 min nastane oborina)</w:t>
            </w:r>
          </w:p>
        </w:tc>
      </w:tr>
      <w:tr w:rsidR="00A8787C">
        <w:trPr>
          <w:trHeight w:val="1004"/>
        </w:trPr>
        <w:tc>
          <w:tcPr>
            <w:tcW w:w="1509"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13</w:t>
            </w:r>
          </w:p>
        </w:tc>
        <w:tc>
          <w:tcPr>
            <w:tcW w:w="3564"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¼ apnene vode + 30 sekund pihanja</w:t>
            </w:r>
          </w:p>
        </w:tc>
        <w:tc>
          <w:tcPr>
            <w:tcW w:w="202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motno bela</w:t>
            </w:r>
          </w:p>
        </w:tc>
        <w:tc>
          <w:tcPr>
            <w:tcW w:w="178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10 sekund</w:t>
            </w:r>
          </w:p>
          <w:p w:rsidR="00A8787C" w:rsidRDefault="009335E0">
            <w:pPr>
              <w:jc w:val="center"/>
            </w:pPr>
            <w:r>
              <w:t>(po 10 min nastane oborina)</w:t>
            </w:r>
          </w:p>
        </w:tc>
      </w:tr>
    </w:tbl>
    <w:p w:rsidR="00A8787C" w:rsidRDefault="00A8787C">
      <w:pPr>
        <w:rPr>
          <w:sz w:val="20"/>
          <w:szCs w:val="20"/>
        </w:rPr>
      </w:pPr>
    </w:p>
    <w:p w:rsidR="00A8787C" w:rsidRDefault="00A8787C">
      <w:pPr>
        <w:rPr>
          <w:sz w:val="20"/>
          <w:szCs w:val="20"/>
        </w:rPr>
      </w:pPr>
    </w:p>
    <w:p w:rsidR="00A8787C" w:rsidRDefault="00507263">
      <w:pPr>
        <w:rPr>
          <w:sz w:val="20"/>
          <w:szCs w:val="20"/>
        </w:rPr>
      </w:pPr>
      <w:r>
        <w:pict>
          <v:rect id="_x0000_s1053" style="position:absolute;margin-left:333pt;margin-top:8.35pt;width:117pt;height:45pt;z-index:-251644416;mso-wrap-style:none;mso-position-horizontal:absolute;mso-position-horizontal-relative:text;mso-position-vertical:absolute;mso-position-vertical-relative:text;v-text-anchor:middle" strokeweight=".26mm">
            <v:fill color2="black"/>
          </v:rect>
        </w:pict>
      </w:r>
    </w:p>
    <w:p w:rsidR="00A8787C" w:rsidRDefault="009335E0">
      <w:r>
        <w:rPr>
          <w:sz w:val="20"/>
          <w:szCs w:val="20"/>
        </w:rPr>
        <w:t xml:space="preserve">                                                                                                                                       </w:t>
      </w:r>
      <w:r>
        <w:t>Legenda:</w:t>
      </w:r>
    </w:p>
    <w:p w:rsidR="00A8787C" w:rsidRDefault="009335E0">
      <w:pPr>
        <w:jc w:val="center"/>
      </w:pPr>
      <w:r>
        <w:t xml:space="preserve">                                                                                                               HCl-razredčena kislina </w:t>
      </w:r>
    </w:p>
    <w:p w:rsidR="00A8787C" w:rsidRDefault="009335E0">
      <w:pPr>
        <w:jc w:val="center"/>
      </w:pPr>
      <w:r>
        <w:t xml:space="preserve">                                                                                                               FR-barvilo fenol rdeče</w:t>
      </w:r>
    </w:p>
    <w:p w:rsidR="00A8787C" w:rsidRDefault="009335E0">
      <w:pPr>
        <w:tabs>
          <w:tab w:val="left" w:pos="6855"/>
          <w:tab w:val="left" w:pos="6945"/>
          <w:tab w:val="left" w:pos="7035"/>
          <w:tab w:val="right" w:pos="9072"/>
        </w:tabs>
      </w:pPr>
      <w:r>
        <w:tab/>
      </w:r>
      <w:r>
        <w:tab/>
        <w:t xml:space="preserve">                                                                                             </w:t>
      </w:r>
    </w:p>
    <w:p w:rsidR="00A8787C" w:rsidRDefault="009335E0">
      <w:pPr>
        <w:pStyle w:val="Heading2"/>
        <w:numPr>
          <w:ilvl w:val="1"/>
          <w:numId w:val="1"/>
        </w:numPr>
      </w:pPr>
      <w:r>
        <w:t>DISKUSIJA IN ZAKLJUČEK</w:t>
      </w:r>
    </w:p>
    <w:p w:rsidR="00A8787C" w:rsidRDefault="00A8787C"/>
    <w:p w:rsidR="00A8787C" w:rsidRDefault="009335E0">
      <w:r>
        <w:t>V epruvetah od 1 do 7 so spremembe barve indikatorja  povzročili zvit košček filtrirnega papirja namočenega v raztopino kvasa in sladkorja, kaleča semena in živa žuželka, ker so ti materiali živi so povzročili spremembe barve indikatorja. V ostalih epruvetah, kjer so se nahajali neživi materiali pa se barva indikatorja ni spremenila, te epruvete z neživim materialom smo vzeli za primerjavo, da bi lahko razložili našo hipotezo in dejstvo da sta kislina in  ogljikov dioksid prisotna le v živih materialih.</w:t>
      </w:r>
    </w:p>
    <w:p w:rsidR="00A8787C" w:rsidRDefault="009335E0">
      <w:r>
        <w:t>V epruvetah 8, 9 in 10 je nastala kislina, saj se je indikator za kisline fenol rdeče obarval. Tako smo tudi ugotovili, da je v izdihanem zraku snov ki tvori kislino, saj se je indikator fenol rdeče obarval oranžno. Da pa smo dokazali prisotnost ogljikovega dioksida v izdihanem zraku pa smo opazovali rezultate v epruveti številka 13 saj je apnica, ki je indikator za ogljikov dioksid, postala motno bela, kar je dokaz prisotnosti CO</w:t>
      </w:r>
      <w:r>
        <w:rPr>
          <w:vertAlign w:val="subscript"/>
        </w:rPr>
        <w:t>2</w:t>
      </w:r>
      <w:r>
        <w:t xml:space="preserve">. </w:t>
      </w:r>
    </w:p>
    <w:p w:rsidR="00A8787C" w:rsidRDefault="009335E0">
      <w:r>
        <w:t>Pri živih organizmih, ki izdihujejo ogljikov dioksid, se indikator za kisline obarva. To pomeni, da živi organizmi izdelujejo CO</w:t>
      </w:r>
      <w:r>
        <w:rPr>
          <w:vertAlign w:val="subscript"/>
        </w:rPr>
        <w:t>2.</w:t>
      </w:r>
      <w:r>
        <w:t xml:space="preserve"> Hipoteza je potrjena.</w:t>
      </w:r>
    </w:p>
    <w:p w:rsidR="00A8787C" w:rsidRDefault="009335E0">
      <w:r>
        <w:t xml:space="preserve">        </w:t>
      </w:r>
    </w:p>
    <w:p w:rsidR="00A8787C" w:rsidRDefault="00A8787C"/>
    <w:p w:rsidR="00A8787C" w:rsidRDefault="00A8787C"/>
    <w:p w:rsidR="00A8787C" w:rsidRDefault="00A8787C"/>
    <w:p w:rsidR="00A8787C" w:rsidRDefault="00A8787C"/>
    <w:p w:rsidR="00A8787C" w:rsidRDefault="00A8787C"/>
    <w:p w:rsidR="00A8787C" w:rsidRDefault="00A8787C"/>
    <w:p w:rsidR="00BA71DD" w:rsidRDefault="00BA71DD"/>
    <w:p w:rsidR="00BA71DD" w:rsidRDefault="00BA71DD"/>
    <w:p w:rsidR="00BA71DD" w:rsidRDefault="00BA71DD"/>
    <w:p w:rsidR="00A8787C" w:rsidRDefault="009335E0">
      <w:pPr>
        <w:pStyle w:val="Heading2"/>
        <w:numPr>
          <w:ilvl w:val="1"/>
          <w:numId w:val="1"/>
        </w:numPr>
      </w:pPr>
      <w:r>
        <w:t>LITERATURA</w:t>
      </w:r>
    </w:p>
    <w:p w:rsidR="00A8787C" w:rsidRDefault="009335E0">
      <w:pPr>
        <w:numPr>
          <w:ilvl w:val="0"/>
          <w:numId w:val="5"/>
        </w:numPr>
        <w:rPr>
          <w:color w:val="000000"/>
        </w:rPr>
      </w:pPr>
      <w:r>
        <w:rPr>
          <w:color w:val="000000"/>
        </w:rPr>
        <w:t>Bukovec N./ Brenčič J., Kemija za gimnazije 1, Ljubljana 2001</w:t>
      </w:r>
    </w:p>
    <w:p w:rsidR="00A8787C" w:rsidRDefault="009335E0">
      <w:pPr>
        <w:numPr>
          <w:ilvl w:val="0"/>
          <w:numId w:val="5"/>
        </w:numPr>
        <w:rPr>
          <w:color w:val="000000"/>
        </w:rPr>
      </w:pPr>
      <w:r>
        <w:rPr>
          <w:color w:val="000000"/>
        </w:rPr>
        <w:t>Kemijski leksikon, Cankarjeva založba,  Ljubljana 1981</w:t>
      </w:r>
    </w:p>
    <w:p w:rsidR="00A8787C" w:rsidRDefault="009335E0">
      <w:pPr>
        <w:numPr>
          <w:ilvl w:val="0"/>
          <w:numId w:val="5"/>
        </w:numPr>
        <w:rPr>
          <w:color w:val="000000"/>
        </w:rPr>
      </w:pPr>
      <w:r>
        <w:rPr>
          <w:color w:val="000000"/>
        </w:rPr>
        <w:t>Pevec S.,  Navodila za laboratorijsko delo, Ljubljana 2000</w:t>
      </w:r>
    </w:p>
    <w:p w:rsidR="00A8787C" w:rsidRDefault="009335E0">
      <w:pPr>
        <w:numPr>
          <w:ilvl w:val="0"/>
          <w:numId w:val="5"/>
        </w:numPr>
        <w:spacing w:after="280"/>
        <w:rPr>
          <w:color w:val="000000"/>
        </w:rPr>
      </w:pPr>
      <w:r>
        <w:rPr>
          <w:color w:val="000000"/>
        </w:rPr>
        <w:t>Pevec S.,  Laboratorijsko delo, Ljubljana 2002</w:t>
      </w:r>
    </w:p>
    <w:p w:rsidR="00A8787C" w:rsidRDefault="00A8787C">
      <w:pPr>
        <w:spacing w:before="280" w:after="280"/>
        <w:rPr>
          <w:color w:val="000000"/>
        </w:rPr>
      </w:pPr>
    </w:p>
    <w:p w:rsidR="00A8787C" w:rsidRDefault="00A8787C">
      <w:pPr>
        <w:spacing w:before="280" w:after="280"/>
        <w:rPr>
          <w:color w:val="000000"/>
        </w:rPr>
      </w:pPr>
    </w:p>
    <w:p w:rsidR="00A8787C" w:rsidRDefault="00A8787C">
      <w:pPr>
        <w:spacing w:before="280" w:after="280"/>
        <w:rPr>
          <w:color w:val="000000"/>
        </w:rPr>
      </w:pPr>
    </w:p>
    <w:p w:rsidR="00A8787C" w:rsidRDefault="00A8787C">
      <w:pPr>
        <w:spacing w:before="280" w:after="280"/>
        <w:rPr>
          <w:color w:val="000000"/>
        </w:rPr>
      </w:pPr>
    </w:p>
    <w:p w:rsidR="00A8787C" w:rsidRDefault="00A8787C">
      <w:pPr>
        <w:spacing w:before="280" w:after="280"/>
        <w:rPr>
          <w:color w:val="000000"/>
        </w:rPr>
      </w:pPr>
    </w:p>
    <w:p w:rsidR="00A8787C" w:rsidRDefault="00A8787C">
      <w:pPr>
        <w:spacing w:before="280" w:after="280"/>
        <w:rPr>
          <w:color w:val="000000"/>
        </w:rPr>
      </w:pPr>
    </w:p>
    <w:p w:rsidR="00A8787C" w:rsidRDefault="00A8787C">
      <w:pPr>
        <w:spacing w:before="280" w:after="280"/>
        <w:rPr>
          <w:color w:val="000000"/>
        </w:rPr>
      </w:pPr>
    </w:p>
    <w:p w:rsidR="00A8787C" w:rsidRDefault="00A8787C">
      <w:pPr>
        <w:spacing w:before="280" w:after="280"/>
        <w:rPr>
          <w:color w:val="000000"/>
        </w:rPr>
      </w:pPr>
    </w:p>
    <w:p w:rsidR="00A8787C" w:rsidRDefault="00A8787C">
      <w:pPr>
        <w:spacing w:before="280" w:after="280"/>
        <w:rPr>
          <w:color w:val="000000"/>
        </w:rPr>
      </w:pPr>
    </w:p>
    <w:p w:rsidR="00A8787C" w:rsidRDefault="00A8787C">
      <w:pPr>
        <w:spacing w:before="280" w:after="280"/>
        <w:rPr>
          <w:color w:val="000000"/>
        </w:rPr>
      </w:pPr>
    </w:p>
    <w:p w:rsidR="00A8787C" w:rsidRDefault="00A8787C">
      <w:pPr>
        <w:spacing w:before="280" w:after="280"/>
        <w:rPr>
          <w:color w:val="000000"/>
        </w:rPr>
      </w:pPr>
    </w:p>
    <w:p w:rsidR="00A8787C" w:rsidRDefault="00A8787C">
      <w:pPr>
        <w:spacing w:before="280" w:after="280"/>
        <w:rPr>
          <w:color w:val="000000"/>
        </w:rPr>
      </w:pPr>
    </w:p>
    <w:p w:rsidR="00A8787C" w:rsidRDefault="00A8787C">
      <w:pPr>
        <w:spacing w:before="280" w:after="280"/>
        <w:rPr>
          <w:color w:val="000000"/>
        </w:rPr>
      </w:pPr>
    </w:p>
    <w:p w:rsidR="00A8787C" w:rsidRDefault="00A8787C">
      <w:pPr>
        <w:spacing w:before="280" w:after="280"/>
        <w:rPr>
          <w:color w:val="000000"/>
        </w:rPr>
      </w:pPr>
    </w:p>
    <w:p w:rsidR="00A8787C" w:rsidRDefault="00A8787C">
      <w:pPr>
        <w:spacing w:before="280" w:after="280"/>
        <w:rPr>
          <w:color w:val="000000"/>
        </w:rPr>
      </w:pPr>
    </w:p>
    <w:p w:rsidR="00A8787C" w:rsidRDefault="00A8787C">
      <w:pPr>
        <w:spacing w:before="280" w:after="280"/>
        <w:rPr>
          <w:color w:val="000000"/>
        </w:rPr>
      </w:pPr>
    </w:p>
    <w:p w:rsidR="00A8787C" w:rsidRDefault="00A8787C">
      <w:pPr>
        <w:spacing w:before="280" w:after="280"/>
        <w:rPr>
          <w:color w:val="000000"/>
        </w:rPr>
      </w:pPr>
    </w:p>
    <w:p w:rsidR="00A8787C" w:rsidRDefault="00A8787C">
      <w:pPr>
        <w:spacing w:before="280" w:after="280"/>
        <w:rPr>
          <w:color w:val="000000"/>
        </w:rPr>
      </w:pPr>
    </w:p>
    <w:p w:rsidR="00A8787C" w:rsidRDefault="00A8787C">
      <w:pPr>
        <w:spacing w:before="280" w:after="280"/>
        <w:rPr>
          <w:color w:val="000000"/>
        </w:rPr>
      </w:pPr>
    </w:p>
    <w:p w:rsidR="00A8787C" w:rsidRDefault="00A8787C">
      <w:pPr>
        <w:spacing w:before="280" w:after="280"/>
        <w:rPr>
          <w:color w:val="000000"/>
        </w:rPr>
      </w:pPr>
    </w:p>
    <w:p w:rsidR="00A8787C" w:rsidRDefault="00A8787C">
      <w:pPr>
        <w:spacing w:before="280" w:after="280"/>
        <w:rPr>
          <w:color w:val="000000"/>
        </w:rPr>
      </w:pPr>
    </w:p>
    <w:p w:rsidR="00A8787C" w:rsidRDefault="00A8787C"/>
    <w:p w:rsidR="00A8787C" w:rsidRDefault="00A8787C"/>
    <w:p w:rsidR="00A8787C" w:rsidRDefault="009335E0">
      <w:pPr>
        <w:pStyle w:val="Heading1"/>
        <w:rPr>
          <w:color w:val="008000"/>
        </w:rPr>
      </w:pPr>
      <w:bookmarkStart w:id="2" w:name="__RefHeading__3_11326545"/>
      <w:bookmarkEnd w:id="2"/>
      <w:r>
        <w:rPr>
          <w:color w:val="008000"/>
        </w:rPr>
        <w:t>2. VAJA: DELOVANJE MIŠIC</w:t>
      </w:r>
    </w:p>
    <w:p w:rsidR="00A8787C" w:rsidRDefault="00A8787C"/>
    <w:p w:rsidR="00A8787C" w:rsidRDefault="009335E0">
      <w:r>
        <w:rPr>
          <w:u w:val="single"/>
        </w:rPr>
        <w:t>Namen dela</w:t>
      </w:r>
      <w:r>
        <w:t>: primerjanje makroskopske zgradbe skeletne mišice z mikroskopsko, prepoznati mišico v fazi kontrakcije in relaksacije, ugotoviti vpliv temperature na delovanje mišic, spoznati kaj pomeni utrujenost mišic.</w:t>
      </w:r>
    </w:p>
    <w:p w:rsidR="00A8787C" w:rsidRDefault="00A8787C"/>
    <w:p w:rsidR="00A8787C" w:rsidRDefault="009335E0">
      <w:pPr>
        <w:pStyle w:val="Heading2"/>
        <w:numPr>
          <w:ilvl w:val="0"/>
          <w:numId w:val="17"/>
        </w:numPr>
      </w:pPr>
      <w:r>
        <w:t>UVOD</w:t>
      </w:r>
    </w:p>
    <w:p w:rsidR="00A8787C" w:rsidRDefault="00507263">
      <w:r>
        <w:pict>
          <v:rect id="_x0000_s1104" style="position:absolute;margin-left:-9pt;margin-top:7.8pt;width:90pt;height:207pt;z-index:-251600384;mso-wrap-style:none;mso-position-horizontal:absolute;mso-position-horizontal-relative:text;mso-position-vertical:absolute;mso-position-vertical-relative:text;v-text-anchor:middle" strokeweight=".26mm">
            <v:fill color2="black"/>
            <w10:wrap type="square"/>
          </v:rect>
        </w:pict>
      </w:r>
      <w:r>
        <w:pict>
          <v:shape id="_x0000_s1107" type="#_x0000_t75" style="position:absolute;margin-left:-9pt;margin-top:13pt;width:80.95pt;height:187.8pt;z-index:251611648;mso-wrap-distance-left:9.05pt;mso-wrap-distance-right:9.05pt;mso-position-horizontal:absolute;mso-position-horizontal-relative:text;mso-position-vertical:absolute;mso-position-vertical-relative:text" filled="t">
            <v:fill color2="black"/>
            <v:imagedata r:id="rId15" o:title=""/>
            <w10:wrap type="square"/>
          </v:shape>
        </w:pict>
      </w:r>
    </w:p>
    <w:p w:rsidR="00A8787C" w:rsidRDefault="009335E0">
      <w:r>
        <w:t>Gibanje, premikanje, govorjenje, požiranje,…opravljajo mišice, ki so v                  glavnem pritrjene na kosti  (skeletne mišice oz. prečno progaste). V telesu imamo preko 400 skeletnih mišic, kar je skoraj polovica telesne teže. Nekatere so odgovorne za mimiko obraza. Vsaka mišica ima svoj izvor (origo) in narastišče (insercio). Za delo, ki ga opravljajo pa potrebujejo energijo. Mišice dobijo energijo z razgradnjo hranilnih snovi. Glavni vir energije je sladkor (glukoza). Ko se mišica skrči, razpade sladkor najprej v mlečno kislino (anaerobno). Le-ta pa se takoj nato razgradi do vode in ogljikovega dioksida, pri čemer se porablja kisik (aerobno). Pri tem se sprošča tudi toplotna energija, ki daje telesu določeno temperaturo. Mlečna kislina je za mišice strup in jih hromi. Če se je preveč nabere, se mišica ne more več krčiti in pravimo, da je utrujena. Njihovo delovanje nadzoruje somatsko živčevje; s tem lahko te mišice zavestno nadzorujemo.</w:t>
      </w:r>
    </w:p>
    <w:p w:rsidR="00A8787C" w:rsidRDefault="00507263">
      <w:pPr>
        <w:rPr>
          <w:sz w:val="20"/>
          <w:szCs w:val="20"/>
        </w:rPr>
      </w:pPr>
      <w:r>
        <w:pict>
          <v:shapetype id="_x0000_t202" coordsize="21600,21600" o:spt="202" path="m,l,21600r21600,l21600,xe">
            <v:stroke joinstyle="miter"/>
            <v:path gradientshapeok="t" o:connecttype="rect"/>
          </v:shapetype>
          <v:shape id="_x0000_s1108" type="#_x0000_t202" style="position:absolute;margin-left:-99.7pt;margin-top:3.65pt;width:80.95pt;height:11.5pt;z-index:251612672;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pPr>
                  <w:r>
                    <w:t xml:space="preserve"> Slika </w:t>
                  </w:r>
                  <w:r w:rsidR="00507263">
                    <w:fldChar w:fldCharType="begin"/>
                  </w:r>
                  <w:r w:rsidR="00507263">
                    <w:instrText xml:space="preserve"> SEQ "Slika" \*Arabic </w:instrText>
                  </w:r>
                  <w:r w:rsidR="00507263">
                    <w:fldChar w:fldCharType="separate"/>
                  </w:r>
                  <w:r>
                    <w:t>1</w:t>
                  </w:r>
                  <w:r w:rsidR="00507263">
                    <w:fldChar w:fldCharType="end"/>
                  </w:r>
                  <w:r>
                    <w:t>: mišičevje</w:t>
                  </w:r>
                </w:p>
              </w:txbxContent>
            </v:textbox>
            <w10:wrap type="square"/>
          </v:shape>
        </w:pict>
      </w:r>
      <w:r w:rsidR="009335E0">
        <w:rPr>
          <w:sz w:val="20"/>
          <w:szCs w:val="20"/>
        </w:rPr>
        <w:t xml:space="preserve">  </w:t>
      </w:r>
    </w:p>
    <w:p w:rsidR="00A8787C" w:rsidRDefault="009335E0">
      <w:pPr>
        <w:rPr>
          <w:sz w:val="20"/>
          <w:szCs w:val="20"/>
        </w:rPr>
      </w:pPr>
      <w:r>
        <w:rPr>
          <w:sz w:val="20"/>
          <w:szCs w:val="20"/>
        </w:rPr>
        <w:t xml:space="preserve"> </w:t>
      </w:r>
    </w:p>
    <w:p w:rsidR="00A8787C" w:rsidRDefault="00A8787C">
      <w:pPr>
        <w:rPr>
          <w:b/>
        </w:rPr>
      </w:pPr>
    </w:p>
    <w:p w:rsidR="00A8787C" w:rsidRDefault="009335E0">
      <w:pPr>
        <w:rPr>
          <w:b/>
        </w:rPr>
      </w:pPr>
      <w:r>
        <w:rPr>
          <w:b/>
        </w:rPr>
        <w:t>HIPOTEZE: - ko bomo dali roko v mrzlo vodo bomo pest stisnili manjkrat kot če je</w:t>
      </w:r>
    </w:p>
    <w:p w:rsidR="00A8787C" w:rsidRDefault="009335E0">
      <w:pPr>
        <w:rPr>
          <w:b/>
        </w:rPr>
      </w:pPr>
      <w:r>
        <w:rPr>
          <w:b/>
        </w:rPr>
        <w:t xml:space="preserve">                       ne  damo v mrzlo vodo</w:t>
      </w:r>
    </w:p>
    <w:p w:rsidR="00A8787C" w:rsidRDefault="009335E0">
      <w:pPr>
        <w:rPr>
          <w:b/>
        </w:rPr>
      </w:pPr>
      <w:r>
        <w:rPr>
          <w:b/>
        </w:rPr>
        <w:t xml:space="preserve">                       - ko bomo stiskali ščipalko, bomo v drugi seriji ponovitev stisnili manjkrat, </w:t>
      </w:r>
    </w:p>
    <w:p w:rsidR="00A8787C" w:rsidRDefault="009335E0">
      <w:pPr>
        <w:rPr>
          <w:b/>
        </w:rPr>
      </w:pPr>
      <w:r>
        <w:rPr>
          <w:b/>
        </w:rPr>
        <w:t xml:space="preserve">                      saj bo mišica utrujena</w:t>
      </w:r>
    </w:p>
    <w:p w:rsidR="00A8787C" w:rsidRDefault="00A8787C">
      <w:pPr>
        <w:ind w:left="360"/>
      </w:pPr>
    </w:p>
    <w:p w:rsidR="00A8787C" w:rsidRDefault="009335E0">
      <w:pPr>
        <w:pStyle w:val="Heading2"/>
        <w:numPr>
          <w:ilvl w:val="1"/>
          <w:numId w:val="17"/>
        </w:numPr>
      </w:pPr>
      <w:r>
        <w:t>MATERIALI</w:t>
      </w:r>
    </w:p>
    <w:p w:rsidR="00A8787C" w:rsidRDefault="00A8787C"/>
    <w:p w:rsidR="00A8787C" w:rsidRDefault="009335E0">
      <w:r>
        <w:t>→  ročna ura s sekundnim kazalcem</w:t>
      </w:r>
    </w:p>
    <w:p w:rsidR="00A8787C" w:rsidRDefault="009335E0">
      <w:r>
        <w:t>→  posoda z mrzlo vodo</w:t>
      </w:r>
    </w:p>
    <w:p w:rsidR="00A8787C" w:rsidRDefault="009335E0">
      <w:r>
        <w:t>→  ščipalka</w:t>
      </w:r>
    </w:p>
    <w:p w:rsidR="00A8787C" w:rsidRDefault="009335E0">
      <w:r>
        <w:t xml:space="preserve">→  papirnat trak </w:t>
      </w:r>
    </w:p>
    <w:p w:rsidR="00A8787C" w:rsidRDefault="00A8787C">
      <w:pPr>
        <w:ind w:left="360"/>
      </w:pPr>
    </w:p>
    <w:p w:rsidR="00A8787C" w:rsidRDefault="009335E0">
      <w:pPr>
        <w:pStyle w:val="Heading2"/>
        <w:numPr>
          <w:ilvl w:val="1"/>
          <w:numId w:val="17"/>
        </w:numPr>
      </w:pPr>
      <w:r>
        <w:t>METODE IN POSTOPEK</w:t>
      </w:r>
    </w:p>
    <w:p w:rsidR="00A8787C" w:rsidRDefault="00A8787C"/>
    <w:p w:rsidR="00A8787C" w:rsidRDefault="009335E0">
      <w:r>
        <w:t>1. del vaje→ Delovanje mišic</w:t>
      </w:r>
    </w:p>
    <w:p w:rsidR="00A8787C" w:rsidRDefault="009335E0">
      <w:pPr>
        <w:ind w:left="360"/>
      </w:pPr>
      <w:r>
        <w:t>-s kazalcem smo se dotaknili roba čeljusti pred ušesom, stisnili zobe in opazovali, kaj se je dogajalo s trdnostjo mišic na naši čeljusti,</w:t>
      </w:r>
    </w:p>
    <w:p w:rsidR="00A8787C" w:rsidRDefault="009335E0">
      <w:pPr>
        <w:ind w:left="360"/>
      </w:pPr>
      <w:r>
        <w:t>- s palcem in mezincem ene roke smo izmerili biceps od komolca do rame na drugi roki (sprednja mišica nadlakti). Roko smo nato pokrčili in opazovali spremembo v dolžini mišice,</w:t>
      </w:r>
    </w:p>
    <w:p w:rsidR="00A8787C" w:rsidRDefault="009335E0">
      <w:pPr>
        <w:ind w:left="360"/>
      </w:pPr>
      <w:r>
        <w:t>- ovili smo trak iz papirja okoli nadlahti in označili obseg  nadlahti na papirju pri sproščeni in stisnjeni roki.</w:t>
      </w:r>
    </w:p>
    <w:p w:rsidR="00A8787C" w:rsidRDefault="009335E0">
      <w:r>
        <w:t>2. del vaje→Vpliv temperature na delovanje mišic</w:t>
      </w:r>
    </w:p>
    <w:p w:rsidR="00A8787C" w:rsidRDefault="00A8787C"/>
    <w:p w:rsidR="00A8787C" w:rsidRDefault="009335E0">
      <w:r>
        <w:t xml:space="preserve">  - šteli smo, kolikokrat lahko stisnemo pest v 20 sekundah. Roko smo iztegnili pred sabo in </w:t>
      </w:r>
    </w:p>
    <w:p w:rsidR="00A8787C" w:rsidRDefault="009335E0">
      <w:r>
        <w:t xml:space="preserve">     jo vsakič močno stisnili v pest. Delali smo hitro kolikor je bilo mogoče,</w:t>
      </w:r>
    </w:p>
    <w:p w:rsidR="00A8787C" w:rsidRDefault="009335E0">
      <w:pPr>
        <w:ind w:left="300"/>
      </w:pPr>
      <w:r>
        <w:t>- potopili smo roko v posodo z mrzlo vodo. V njo smo dodali led. Roko smo pustili v vodi  2 minuti,</w:t>
      </w:r>
    </w:p>
    <w:p w:rsidR="00A8787C" w:rsidRDefault="009335E0">
      <w:pPr>
        <w:ind w:left="300"/>
      </w:pPr>
      <w:r>
        <w:t>- roko smo dali ven iz posode in nato takoj šteli kolikokrat jo lahko stisnemo v prvih 20 sekundah.</w:t>
      </w:r>
    </w:p>
    <w:p w:rsidR="00A8787C" w:rsidRDefault="009335E0">
      <w:r>
        <w:t>3. del vaje→ Vpliv utrujanja na delovanje mišic</w:t>
      </w:r>
    </w:p>
    <w:p w:rsidR="00A8787C" w:rsidRDefault="009335E0">
      <w:r>
        <w:t xml:space="preserve">     - prešteli smo kolikokrat lahko s palcem in kazalcem stisnemo in sprostimo ščipalko za</w:t>
      </w:r>
    </w:p>
    <w:p w:rsidR="00A8787C" w:rsidRDefault="009335E0">
      <w:r>
        <w:t xml:space="preserve">     perilo v 20 sekundah. Ostali prsti so morali biti iztegnjeni. Stiskanje smo ponovili </w:t>
      </w:r>
    </w:p>
    <w:p w:rsidR="00A8787C" w:rsidRDefault="009335E0">
      <w:r>
        <w:t xml:space="preserve">     devetkrat. Imeli smo dve seriji  ponovitev po devet stiskov, vmes smo počivali 2 </w:t>
      </w:r>
    </w:p>
    <w:p w:rsidR="00A8787C" w:rsidRDefault="009335E0">
      <w:r>
        <w:t xml:space="preserve">     minuti.</w:t>
      </w:r>
    </w:p>
    <w:p w:rsidR="00A8787C" w:rsidRDefault="00A8787C"/>
    <w:p w:rsidR="00A8787C" w:rsidRDefault="009335E0">
      <w:pPr>
        <w:pStyle w:val="Heading2"/>
        <w:numPr>
          <w:ilvl w:val="1"/>
          <w:numId w:val="17"/>
        </w:numPr>
      </w:pPr>
      <w:r>
        <w:t>REZULTATI</w:t>
      </w:r>
    </w:p>
    <w:p w:rsidR="00A8787C" w:rsidRDefault="00A8787C"/>
    <w:p w:rsidR="00A8787C" w:rsidRDefault="009335E0">
      <w:r>
        <w:t>1. del vaje→ Delovanje mišic</w:t>
      </w:r>
    </w:p>
    <w:p w:rsidR="00A8787C" w:rsidRDefault="009335E0">
      <w:pPr>
        <w:ind w:left="360"/>
      </w:pPr>
      <w:r>
        <w:t xml:space="preserve">      </w:t>
      </w:r>
    </w:p>
    <w:p w:rsidR="00A8787C" w:rsidRDefault="00507263">
      <w:pPr>
        <w:ind w:left="360"/>
        <w:jc w:val="center"/>
        <w:rPr>
          <w:b/>
          <w:sz w:val="20"/>
          <w:szCs w:val="20"/>
        </w:rPr>
      </w:pPr>
      <w:r>
        <w:pict>
          <v:rect id="_x0000_s1057" style="position:absolute;left:0;text-align:left;margin-left:27pt;margin-top:.6pt;width:396pt;height:90pt;z-index:-251640320;mso-wrap-style:none;mso-position-horizontal:absolute;mso-position-horizontal-relative:text;mso-position-vertical:absolute;mso-position-vertical-relative:text;v-text-anchor:middle" strokeweight=".26mm">
            <v:fill color2="black"/>
          </v:rect>
        </w:pict>
      </w:r>
      <w:r w:rsidR="009335E0">
        <w:rPr>
          <w:b/>
          <w:sz w:val="20"/>
          <w:szCs w:val="20"/>
        </w:rPr>
        <w:t xml:space="preserve">Tabela </w:t>
      </w:r>
      <w:r w:rsidR="009335E0">
        <w:rPr>
          <w:b/>
          <w:sz w:val="20"/>
          <w:szCs w:val="20"/>
        </w:rPr>
        <w:fldChar w:fldCharType="begin"/>
      </w:r>
      <w:r w:rsidR="009335E0">
        <w:rPr>
          <w:b/>
          <w:sz w:val="20"/>
          <w:szCs w:val="20"/>
        </w:rPr>
        <w:instrText xml:space="preserve"> SEQ "Tabela" \*Arabic </w:instrText>
      </w:r>
      <w:r w:rsidR="009335E0">
        <w:rPr>
          <w:b/>
          <w:sz w:val="20"/>
          <w:szCs w:val="20"/>
        </w:rPr>
        <w:fldChar w:fldCharType="separate"/>
      </w:r>
      <w:r w:rsidR="009335E0">
        <w:rPr>
          <w:b/>
          <w:sz w:val="20"/>
          <w:szCs w:val="20"/>
        </w:rPr>
        <w:t>3</w:t>
      </w:r>
      <w:r w:rsidR="009335E0">
        <w:rPr>
          <w:b/>
          <w:sz w:val="20"/>
          <w:szCs w:val="20"/>
        </w:rPr>
        <w:fldChar w:fldCharType="end"/>
      </w:r>
      <w:r w:rsidR="009335E0">
        <w:rPr>
          <w:b/>
          <w:sz w:val="20"/>
          <w:szCs w:val="20"/>
        </w:rPr>
        <w:t>: obseg nadlahti</w:t>
      </w:r>
    </w:p>
    <w:p w:rsidR="00A8787C" w:rsidRDefault="009335E0">
      <w:pPr>
        <w:ind w:left="360"/>
      </w:pPr>
      <w:r>
        <w:t>-</w:t>
      </w:r>
    </w:p>
    <w:tbl>
      <w:tblPr>
        <w:tblW w:w="0" w:type="auto"/>
        <w:tblInd w:w="-23" w:type="dxa"/>
        <w:tblLayout w:type="fixed"/>
        <w:tblLook w:val="0000" w:firstRow="0" w:lastRow="0" w:firstColumn="0" w:lastColumn="0" w:noHBand="0" w:noVBand="0"/>
      </w:tblPr>
      <w:tblGrid>
        <w:gridCol w:w="3605"/>
        <w:gridCol w:w="3665"/>
      </w:tblGrid>
      <w:tr w:rsidR="00A8787C">
        <w:trPr>
          <w:trHeight w:val="259"/>
        </w:trPr>
        <w:tc>
          <w:tcPr>
            <w:tcW w:w="3605" w:type="dxa"/>
            <w:tcBorders>
              <w:top w:val="double" w:sz="1" w:space="0" w:color="C0C0C0"/>
              <w:left w:val="double" w:sz="1" w:space="0" w:color="C0C0C0"/>
              <w:bottom w:val="double" w:sz="1" w:space="0" w:color="C0C0C0"/>
            </w:tcBorders>
            <w:shd w:val="clear" w:color="auto" w:fill="auto"/>
          </w:tcPr>
          <w:p w:rsidR="00A8787C" w:rsidRDefault="00A8787C">
            <w:pPr>
              <w:snapToGrid w:val="0"/>
              <w:jc w:val="center"/>
            </w:pPr>
          </w:p>
        </w:tc>
        <w:tc>
          <w:tcPr>
            <w:tcW w:w="3665"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0"/>
                <w:szCs w:val="20"/>
              </w:rPr>
            </w:pPr>
            <w:r>
              <w:rPr>
                <w:sz w:val="20"/>
                <w:szCs w:val="20"/>
              </w:rPr>
              <w:t>OBSEG NADLAHTI (cm)</w:t>
            </w:r>
          </w:p>
        </w:tc>
      </w:tr>
      <w:tr w:rsidR="00A8787C">
        <w:trPr>
          <w:trHeight w:val="291"/>
        </w:trPr>
        <w:tc>
          <w:tcPr>
            <w:tcW w:w="3605" w:type="dxa"/>
            <w:tcBorders>
              <w:top w:val="double" w:sz="1" w:space="0" w:color="C0C0C0"/>
              <w:left w:val="double" w:sz="1" w:space="0" w:color="C0C0C0"/>
              <w:bottom w:val="double" w:sz="1" w:space="0" w:color="C0C0C0"/>
            </w:tcBorders>
            <w:shd w:val="clear" w:color="auto" w:fill="auto"/>
          </w:tcPr>
          <w:p w:rsidR="00A8787C" w:rsidRDefault="009335E0">
            <w:pPr>
              <w:tabs>
                <w:tab w:val="left" w:pos="855"/>
                <w:tab w:val="center" w:pos="1649"/>
              </w:tabs>
              <w:snapToGrid w:val="0"/>
              <w:jc w:val="center"/>
              <w:rPr>
                <w:sz w:val="20"/>
                <w:szCs w:val="20"/>
              </w:rPr>
            </w:pPr>
            <w:r>
              <w:rPr>
                <w:sz w:val="20"/>
                <w:szCs w:val="20"/>
              </w:rPr>
              <w:t>SPROŠČENA ROKA</w:t>
            </w:r>
          </w:p>
        </w:tc>
        <w:tc>
          <w:tcPr>
            <w:tcW w:w="3665"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19</w:t>
            </w:r>
          </w:p>
        </w:tc>
      </w:tr>
      <w:tr w:rsidR="00A8787C">
        <w:trPr>
          <w:trHeight w:val="276"/>
        </w:trPr>
        <w:tc>
          <w:tcPr>
            <w:tcW w:w="360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STISNJENA ROKA</w:t>
            </w:r>
          </w:p>
        </w:tc>
        <w:tc>
          <w:tcPr>
            <w:tcW w:w="3665"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31</w:t>
            </w:r>
          </w:p>
        </w:tc>
      </w:tr>
    </w:tbl>
    <w:p w:rsidR="00A8787C" w:rsidRDefault="009335E0">
      <w:pPr>
        <w:rPr>
          <w:sz w:val="20"/>
          <w:szCs w:val="20"/>
        </w:rPr>
      </w:pPr>
      <w:r>
        <w:rPr>
          <w:sz w:val="20"/>
          <w:szCs w:val="20"/>
        </w:rPr>
        <w:t xml:space="preserve">                 </w:t>
      </w:r>
    </w:p>
    <w:p w:rsidR="00A8787C" w:rsidRDefault="009335E0">
      <w:pPr>
        <w:pStyle w:val="Napis"/>
      </w:pPr>
      <w:r>
        <w:t xml:space="preserve">                                                                </w:t>
      </w:r>
    </w:p>
    <w:p w:rsidR="00A8787C" w:rsidRDefault="009335E0">
      <w:r>
        <w:t>2. del vaje→ Vpliv temperature na delovanje mišic</w:t>
      </w:r>
    </w:p>
    <w:p w:rsidR="00A8787C" w:rsidRDefault="009335E0">
      <w:pPr>
        <w:tabs>
          <w:tab w:val="center" w:pos="4535"/>
        </w:tabs>
        <w:rPr>
          <w:sz w:val="20"/>
          <w:szCs w:val="20"/>
        </w:rPr>
      </w:pPr>
      <w:r>
        <w:t>-</w:t>
      </w:r>
      <w:r>
        <w:tab/>
      </w:r>
      <w:r w:rsidR="00507263">
        <w:pict>
          <v:rect id="_x0000_s1056" style="position:absolute;margin-left:18pt;margin-top:3pt;width:423pt;height:81pt;z-index:-251641344;mso-wrap-style:none;mso-position-horizontal:absolute;mso-position-horizontal-relative:text;mso-position-vertical:absolute;mso-position-vertical-relative:text;v-text-anchor:middle" strokeweight=".26mm">
            <v:fill color2="black"/>
          </v:rect>
        </w:pict>
      </w:r>
    </w:p>
    <w:p w:rsidR="00A8787C" w:rsidRDefault="009335E0">
      <w:pPr>
        <w:jc w:val="center"/>
        <w:rPr>
          <w:b/>
          <w:sz w:val="20"/>
          <w:szCs w:val="20"/>
        </w:rPr>
      </w:pPr>
      <w:r>
        <w:t xml:space="preserve">           </w:t>
      </w:r>
      <w:r>
        <w:rPr>
          <w:b/>
          <w:sz w:val="20"/>
          <w:szCs w:val="20"/>
        </w:rPr>
        <w:t xml:space="preserve">             Tabela </w:t>
      </w:r>
      <w:r>
        <w:rPr>
          <w:b/>
          <w:sz w:val="20"/>
          <w:szCs w:val="20"/>
        </w:rPr>
        <w:fldChar w:fldCharType="begin"/>
      </w:r>
      <w:r>
        <w:rPr>
          <w:b/>
          <w:sz w:val="20"/>
          <w:szCs w:val="20"/>
        </w:rPr>
        <w:instrText xml:space="preserve"> SEQ "Tabela" \*Arabic </w:instrText>
      </w:r>
      <w:r>
        <w:rPr>
          <w:b/>
          <w:sz w:val="20"/>
          <w:szCs w:val="20"/>
        </w:rPr>
        <w:fldChar w:fldCharType="separate"/>
      </w:r>
      <w:r>
        <w:rPr>
          <w:b/>
          <w:sz w:val="20"/>
          <w:szCs w:val="20"/>
        </w:rPr>
        <w:t>4</w:t>
      </w:r>
      <w:r>
        <w:rPr>
          <w:b/>
          <w:sz w:val="20"/>
          <w:szCs w:val="20"/>
        </w:rPr>
        <w:fldChar w:fldCharType="end"/>
      </w:r>
      <w:r>
        <w:rPr>
          <w:b/>
          <w:sz w:val="20"/>
          <w:szCs w:val="20"/>
        </w:rPr>
        <w:t>: vpliv temperature na delovanje mišic</w:t>
      </w:r>
    </w:p>
    <w:tbl>
      <w:tblPr>
        <w:tblW w:w="0" w:type="auto"/>
        <w:tblInd w:w="667" w:type="dxa"/>
        <w:tblLayout w:type="fixed"/>
        <w:tblLook w:val="0000" w:firstRow="0" w:lastRow="0" w:firstColumn="0" w:lastColumn="0" w:noHBand="0" w:noVBand="0"/>
      </w:tblPr>
      <w:tblGrid>
        <w:gridCol w:w="3783"/>
        <w:gridCol w:w="4017"/>
      </w:tblGrid>
      <w:tr w:rsidR="00A8787C">
        <w:tc>
          <w:tcPr>
            <w:tcW w:w="378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TEMPERATURA</w:t>
            </w:r>
          </w:p>
        </w:tc>
        <w:tc>
          <w:tcPr>
            <w:tcW w:w="401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0"/>
                <w:szCs w:val="20"/>
              </w:rPr>
            </w:pPr>
            <w:r>
              <w:rPr>
                <w:sz w:val="20"/>
                <w:szCs w:val="20"/>
              </w:rPr>
              <w:t>ŠTEVILO PESTI</w:t>
            </w:r>
          </w:p>
        </w:tc>
      </w:tr>
      <w:tr w:rsidR="00A8787C">
        <w:tc>
          <w:tcPr>
            <w:tcW w:w="378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NORMALNA</w:t>
            </w:r>
          </w:p>
        </w:tc>
        <w:tc>
          <w:tcPr>
            <w:tcW w:w="401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64</w:t>
            </w:r>
          </w:p>
        </w:tc>
      </w:tr>
      <w:tr w:rsidR="00A8787C">
        <w:tc>
          <w:tcPr>
            <w:tcW w:w="378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MRZLA VODA</w:t>
            </w:r>
          </w:p>
        </w:tc>
        <w:tc>
          <w:tcPr>
            <w:tcW w:w="401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65</w:t>
            </w:r>
          </w:p>
        </w:tc>
      </w:tr>
    </w:tbl>
    <w:p w:rsidR="00A8787C" w:rsidRDefault="009335E0">
      <w:r>
        <w:t xml:space="preserve">  </w:t>
      </w:r>
    </w:p>
    <w:p w:rsidR="00A8787C" w:rsidRDefault="009335E0">
      <w:pPr>
        <w:pStyle w:val="Napis"/>
      </w:pPr>
      <w:r>
        <w:t xml:space="preserve">                                           </w:t>
      </w:r>
    </w:p>
    <w:p w:rsidR="00A8787C" w:rsidRDefault="009335E0">
      <w:r>
        <w:t>3. del vaje→ Vpliv utrujanja na delovanje mišic</w:t>
      </w:r>
    </w:p>
    <w:p w:rsidR="00A8787C" w:rsidRDefault="00507263">
      <w:r>
        <w:pict>
          <v:rect id="_x0000_s1055" style="position:absolute;margin-left:26.15pt;margin-top:4.1pt;width:423.85pt;height:234pt;z-index:-251642368;mso-wrap-style:none;mso-position-horizontal:absolute;mso-position-horizontal-relative:text;mso-position-vertical:absolute;mso-position-vertical-relative:text;v-text-anchor:middle" strokeweight=".26mm">
            <v:fill color2="black"/>
          </v:rect>
        </w:pict>
      </w:r>
      <w:r w:rsidR="009335E0">
        <w:t xml:space="preserve">- </w:t>
      </w:r>
    </w:p>
    <w:p w:rsidR="00A8787C" w:rsidRDefault="009335E0">
      <w:pPr>
        <w:jc w:val="center"/>
        <w:rPr>
          <w:b/>
          <w:sz w:val="20"/>
          <w:szCs w:val="20"/>
        </w:rPr>
      </w:pPr>
      <w:r>
        <w:rPr>
          <w:b/>
          <w:sz w:val="20"/>
          <w:szCs w:val="20"/>
        </w:rPr>
        <w:t xml:space="preserve">Tabela </w:t>
      </w:r>
      <w:r>
        <w:rPr>
          <w:b/>
          <w:sz w:val="20"/>
          <w:szCs w:val="20"/>
        </w:rPr>
        <w:fldChar w:fldCharType="begin"/>
      </w:r>
      <w:r>
        <w:rPr>
          <w:b/>
          <w:sz w:val="20"/>
          <w:szCs w:val="20"/>
        </w:rPr>
        <w:instrText xml:space="preserve"> SEQ "Tabela" \*Arabic </w:instrText>
      </w:r>
      <w:r>
        <w:rPr>
          <w:b/>
          <w:sz w:val="20"/>
          <w:szCs w:val="20"/>
        </w:rPr>
        <w:fldChar w:fldCharType="separate"/>
      </w:r>
      <w:r>
        <w:rPr>
          <w:b/>
          <w:sz w:val="20"/>
          <w:szCs w:val="20"/>
        </w:rPr>
        <w:t>5</w:t>
      </w:r>
      <w:r>
        <w:rPr>
          <w:b/>
          <w:sz w:val="20"/>
          <w:szCs w:val="20"/>
        </w:rPr>
        <w:fldChar w:fldCharType="end"/>
      </w:r>
      <w:r>
        <w:rPr>
          <w:b/>
          <w:sz w:val="20"/>
          <w:szCs w:val="20"/>
        </w:rPr>
        <w:t>: vpliv utrujanja na delovanje mišic</w:t>
      </w:r>
    </w:p>
    <w:tbl>
      <w:tblPr>
        <w:tblW w:w="0" w:type="auto"/>
        <w:tblInd w:w="667" w:type="dxa"/>
        <w:tblLayout w:type="fixed"/>
        <w:tblLook w:val="0000" w:firstRow="0" w:lastRow="0" w:firstColumn="0" w:lastColumn="0" w:noHBand="0" w:noVBand="0"/>
      </w:tblPr>
      <w:tblGrid>
        <w:gridCol w:w="2247"/>
        <w:gridCol w:w="2746"/>
        <w:gridCol w:w="2807"/>
      </w:tblGrid>
      <w:tr w:rsidR="00A8787C">
        <w:trPr>
          <w:trHeight w:val="357"/>
        </w:trPr>
        <w:tc>
          <w:tcPr>
            <w:tcW w:w="2247" w:type="dxa"/>
            <w:vMerge w:val="restart"/>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0"/>
                <w:szCs w:val="20"/>
              </w:rPr>
            </w:pPr>
          </w:p>
          <w:p w:rsidR="00A8787C" w:rsidRDefault="009335E0">
            <w:pPr>
              <w:jc w:val="center"/>
              <w:rPr>
                <w:sz w:val="20"/>
                <w:szCs w:val="20"/>
              </w:rPr>
            </w:pPr>
            <w:r>
              <w:rPr>
                <w:sz w:val="20"/>
                <w:szCs w:val="20"/>
              </w:rPr>
              <w:t>POSKUS</w:t>
            </w:r>
          </w:p>
        </w:tc>
        <w:tc>
          <w:tcPr>
            <w:tcW w:w="5553" w:type="dxa"/>
            <w:gridSpan w:val="2"/>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0"/>
                <w:szCs w:val="20"/>
              </w:rPr>
            </w:pPr>
            <w:r>
              <w:rPr>
                <w:sz w:val="20"/>
                <w:szCs w:val="20"/>
              </w:rPr>
              <w:t>ŠTEVILO STISKOV V 20 SEKUNDAH</w:t>
            </w:r>
          </w:p>
        </w:tc>
      </w:tr>
      <w:tr w:rsidR="00A8787C">
        <w:trPr>
          <w:trHeight w:val="331"/>
        </w:trPr>
        <w:tc>
          <w:tcPr>
            <w:tcW w:w="2247" w:type="dxa"/>
            <w:vMerge/>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0"/>
                <w:szCs w:val="20"/>
              </w:rPr>
            </w:pPr>
          </w:p>
        </w:tc>
        <w:tc>
          <w:tcPr>
            <w:tcW w:w="2746"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PRVA SERIJA</w:t>
            </w:r>
          </w:p>
        </w:tc>
        <w:tc>
          <w:tcPr>
            <w:tcW w:w="2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0"/>
                <w:szCs w:val="20"/>
              </w:rPr>
            </w:pPr>
            <w:r>
              <w:rPr>
                <w:sz w:val="20"/>
                <w:szCs w:val="20"/>
              </w:rPr>
              <w:t>DRUGA SERIJA</w:t>
            </w:r>
          </w:p>
        </w:tc>
      </w:tr>
      <w:tr w:rsidR="00A8787C">
        <w:tc>
          <w:tcPr>
            <w:tcW w:w="22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1.</w:t>
            </w:r>
          </w:p>
        </w:tc>
        <w:tc>
          <w:tcPr>
            <w:tcW w:w="2746"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45</w:t>
            </w:r>
          </w:p>
        </w:tc>
        <w:tc>
          <w:tcPr>
            <w:tcW w:w="2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47</w:t>
            </w:r>
          </w:p>
        </w:tc>
      </w:tr>
      <w:tr w:rsidR="00A8787C">
        <w:tc>
          <w:tcPr>
            <w:tcW w:w="22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2.</w:t>
            </w:r>
          </w:p>
        </w:tc>
        <w:tc>
          <w:tcPr>
            <w:tcW w:w="2746"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52</w:t>
            </w:r>
          </w:p>
        </w:tc>
        <w:tc>
          <w:tcPr>
            <w:tcW w:w="2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56</w:t>
            </w:r>
          </w:p>
        </w:tc>
      </w:tr>
      <w:tr w:rsidR="00A8787C">
        <w:tc>
          <w:tcPr>
            <w:tcW w:w="22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3.</w:t>
            </w:r>
          </w:p>
        </w:tc>
        <w:tc>
          <w:tcPr>
            <w:tcW w:w="2746"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55</w:t>
            </w:r>
          </w:p>
        </w:tc>
        <w:tc>
          <w:tcPr>
            <w:tcW w:w="2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63</w:t>
            </w:r>
          </w:p>
        </w:tc>
      </w:tr>
      <w:tr w:rsidR="00A8787C">
        <w:tc>
          <w:tcPr>
            <w:tcW w:w="22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4.</w:t>
            </w:r>
          </w:p>
        </w:tc>
        <w:tc>
          <w:tcPr>
            <w:tcW w:w="2746"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75</w:t>
            </w:r>
          </w:p>
        </w:tc>
        <w:tc>
          <w:tcPr>
            <w:tcW w:w="2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61</w:t>
            </w:r>
          </w:p>
        </w:tc>
      </w:tr>
      <w:tr w:rsidR="00A8787C">
        <w:tc>
          <w:tcPr>
            <w:tcW w:w="22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5.</w:t>
            </w:r>
          </w:p>
        </w:tc>
        <w:tc>
          <w:tcPr>
            <w:tcW w:w="2746"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52</w:t>
            </w:r>
          </w:p>
        </w:tc>
        <w:tc>
          <w:tcPr>
            <w:tcW w:w="2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57</w:t>
            </w:r>
          </w:p>
        </w:tc>
      </w:tr>
      <w:tr w:rsidR="00A8787C">
        <w:tc>
          <w:tcPr>
            <w:tcW w:w="22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6.</w:t>
            </w:r>
          </w:p>
        </w:tc>
        <w:tc>
          <w:tcPr>
            <w:tcW w:w="2746"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77</w:t>
            </w:r>
          </w:p>
        </w:tc>
        <w:tc>
          <w:tcPr>
            <w:tcW w:w="2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61</w:t>
            </w:r>
          </w:p>
        </w:tc>
      </w:tr>
      <w:tr w:rsidR="00A8787C">
        <w:tc>
          <w:tcPr>
            <w:tcW w:w="22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7.</w:t>
            </w:r>
          </w:p>
        </w:tc>
        <w:tc>
          <w:tcPr>
            <w:tcW w:w="2746"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78</w:t>
            </w:r>
          </w:p>
        </w:tc>
        <w:tc>
          <w:tcPr>
            <w:tcW w:w="2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56</w:t>
            </w:r>
          </w:p>
        </w:tc>
      </w:tr>
      <w:tr w:rsidR="00A8787C">
        <w:tc>
          <w:tcPr>
            <w:tcW w:w="22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8.</w:t>
            </w:r>
          </w:p>
        </w:tc>
        <w:tc>
          <w:tcPr>
            <w:tcW w:w="2746"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74</w:t>
            </w:r>
          </w:p>
        </w:tc>
        <w:tc>
          <w:tcPr>
            <w:tcW w:w="2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53</w:t>
            </w:r>
          </w:p>
        </w:tc>
      </w:tr>
      <w:tr w:rsidR="00A8787C">
        <w:tc>
          <w:tcPr>
            <w:tcW w:w="22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9.</w:t>
            </w:r>
          </w:p>
        </w:tc>
        <w:tc>
          <w:tcPr>
            <w:tcW w:w="2746"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66</w:t>
            </w:r>
          </w:p>
        </w:tc>
        <w:tc>
          <w:tcPr>
            <w:tcW w:w="2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56</w:t>
            </w:r>
          </w:p>
        </w:tc>
      </w:tr>
    </w:tbl>
    <w:p w:rsidR="00A8787C" w:rsidRDefault="00A8787C">
      <w:pPr>
        <w:rPr>
          <w:sz w:val="20"/>
          <w:szCs w:val="20"/>
        </w:rPr>
      </w:pPr>
    </w:p>
    <w:p w:rsidR="00A8787C" w:rsidRDefault="009335E0">
      <w:pPr>
        <w:pStyle w:val="Napis"/>
      </w:pPr>
      <w:r>
        <w:t xml:space="preserve">                                            </w:t>
      </w:r>
    </w:p>
    <w:p w:rsidR="00A8787C" w:rsidRDefault="00A8787C">
      <w:pPr>
        <w:rPr>
          <w:sz w:val="20"/>
          <w:szCs w:val="20"/>
        </w:rPr>
      </w:pPr>
    </w:p>
    <w:p w:rsidR="00A8787C" w:rsidRDefault="00A8787C">
      <w:pPr>
        <w:jc w:val="center"/>
        <w:rPr>
          <w:sz w:val="20"/>
          <w:szCs w:val="20"/>
        </w:rPr>
      </w:pPr>
    </w:p>
    <w:p w:rsidR="00A8787C" w:rsidRDefault="00507263">
      <w:pPr>
        <w:jc w:val="center"/>
      </w:pPr>
      <w:r>
        <w:pict>
          <v:shape id="_x0000_i1027" type="#_x0000_t75" style="width:362.25pt;height:231.75pt" filled="t">
            <v:fill color2="black"/>
            <v:imagedata r:id="rId16" o:title=""/>
          </v:shape>
        </w:pict>
      </w:r>
    </w:p>
    <w:p w:rsidR="00A8787C" w:rsidRDefault="009335E0">
      <w:pPr>
        <w:pStyle w:val="Napis"/>
      </w:pPr>
      <w:r>
        <w:t xml:space="preserve">                                                             Graf </w:t>
      </w:r>
      <w:r w:rsidR="00507263">
        <w:fldChar w:fldCharType="begin"/>
      </w:r>
      <w:r w:rsidR="00507263">
        <w:instrText xml:space="preserve"> SEQ "Graf" \*Arabic </w:instrText>
      </w:r>
      <w:r w:rsidR="00507263">
        <w:fldChar w:fldCharType="separate"/>
      </w:r>
      <w:r>
        <w:t>1</w:t>
      </w:r>
      <w:r w:rsidR="00507263">
        <w:fldChar w:fldCharType="end"/>
      </w:r>
      <w:r>
        <w:t>: primerjava serij</w:t>
      </w:r>
    </w:p>
    <w:p w:rsidR="00A8787C" w:rsidRDefault="00A8787C">
      <w:pPr>
        <w:pStyle w:val="Napis"/>
      </w:pPr>
    </w:p>
    <w:p w:rsidR="00A8787C" w:rsidRDefault="00A8787C">
      <w:pPr>
        <w:pStyle w:val="Napis"/>
      </w:pPr>
    </w:p>
    <w:p w:rsidR="00A8787C" w:rsidRDefault="009335E0">
      <w:pPr>
        <w:pStyle w:val="Heading2"/>
        <w:numPr>
          <w:ilvl w:val="1"/>
          <w:numId w:val="17"/>
        </w:numPr>
      </w:pPr>
      <w:r>
        <w:t>DISKUSIJA IN ZAKLJUČEK</w:t>
      </w:r>
    </w:p>
    <w:p w:rsidR="00A8787C" w:rsidRDefault="00A8787C"/>
    <w:p w:rsidR="00A8787C" w:rsidRDefault="009335E0">
      <w:r>
        <w:t xml:space="preserve"> Pri prvem delu vaje, ko smo se s kazalcem dotaknili roba čeljusti pred ušesom in stisnili zobe, smo začutili,  da je mišica izbočena , da se skrči in postane trda, kar pomeni, da tonus naraste. Ko pa smo merili biceps od komolca do rame, sem ugotovila, da je dolžina bicepsa pri sproščeni roki 17 cm, pri pokrčeni roki pa 11, 5 cm; pokrčila se je za 5, 5 cm (32%). Opazila sem, da je bila mišica izbočena – debelejša, krajša in trda, ko sem jo pokrčila. Kar pomeni, da je mišica napeta . Ko se mišica krči, mi lahko pokrčimo roko.</w:t>
      </w:r>
    </w:p>
    <w:p w:rsidR="00A8787C" w:rsidRDefault="00A8787C"/>
    <w:p w:rsidR="00A8787C" w:rsidRDefault="009335E0">
      <w:r>
        <w:t xml:space="preserve">Ko mišica deluje, je skrčena opazimo, da je krajša, debelejša in bolj napeta. </w:t>
      </w:r>
    </w:p>
    <w:p w:rsidR="00A8787C" w:rsidRDefault="009335E0">
      <w:r>
        <w:t xml:space="preserve">Ko je mišica pod vplivom toplote, deluje bolj, saj deluje tako kot takrat ko so naše mišice ogrete, takrat je tudi manj možnosti, da pride do poškodbe. Predvidevali smo, da bo pri manjši </w:t>
      </w:r>
    </w:p>
    <w:p w:rsidR="00A8787C" w:rsidRDefault="009335E0">
      <w:r>
        <w:t>temperaturi mišica delala počasneje, a je delala hitreje, saj se je v hladni vodi spočila, ali pa voda ni bila dovolj mrzla. Prva hipoteza ni potrjena mogoče zaradi napačne izvedbe vaje.</w:t>
      </w:r>
    </w:p>
    <w:p w:rsidR="00A8787C" w:rsidRDefault="009335E0">
      <w:r>
        <w:t xml:space="preserve">Če je mišica utrujena, ni zmožna opravljati istega dela kot mišica, ki ni utrujena. Če nekaj delamo hitro se mišica hitro utrudi, če pa delamo počasi, se mišica ne utrudi tako hitro in </w:t>
      </w:r>
    </w:p>
    <w:p w:rsidR="00A8787C" w:rsidRDefault="009335E0">
      <w:r>
        <w:t>lahko dalj časa opravlja neko delo. To je lepo razvidno iz grafa, ki nam dokaže da v drugi seriji, ko so mišice že zelo utrujene število stiskov ščipalk bistveno upada.  Druga hipoteza je potrjena, saj smo resnično v drugi seriji zaradi utrujenosti mišic ščipalko stisnili manjkrat.</w:t>
      </w:r>
    </w:p>
    <w:p w:rsidR="00A8787C" w:rsidRDefault="009335E0">
      <w:r>
        <w:t xml:space="preserve">Za vso to utrujenost je kriva razgradnja glukoze. Glukoza se razgrajuje deloma aerobno in deloma anaerobno. Pri hitrem delovanju potrebujejo mišice več kisika. Ob pomanjkanju kisika poteka anaerobna razgradnja glukoze do mlečne kisline, ki povzroči utrujenost mišic. Pri razgradnji glukoze se sprošča ATP, ki ga porablja mišična celica. Anaerobno razgradnjo glukoze v mišici lahko primerjamo tudi z vrenjem. </w:t>
      </w: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9335E0">
      <w:pPr>
        <w:pStyle w:val="Heading2"/>
        <w:numPr>
          <w:ilvl w:val="1"/>
          <w:numId w:val="17"/>
        </w:numPr>
      </w:pPr>
      <w:r>
        <w:t>KRITIKA</w:t>
      </w:r>
    </w:p>
    <w:p w:rsidR="00A8787C" w:rsidRDefault="00A8787C"/>
    <w:p w:rsidR="00A8787C" w:rsidRDefault="009335E0">
      <w:r>
        <w:t>Pri prvi seriji poskusa s ščipalkami smo imeli pokrčene prste, ščipalko smo upogibali čisto do konca, zato rezultati naraščajo in padajo. Prav tako ščipalke letijo po razredu kar je prispevalo k počitku mišic. V drugi seriji smo skušali napake odpraviti, zato so rezultati enakomernejši.</w:t>
      </w:r>
    </w:p>
    <w:p w:rsidR="00A8787C" w:rsidRDefault="00A8787C"/>
    <w:p w:rsidR="00A8787C" w:rsidRDefault="009335E0">
      <w:r>
        <w:t>V poskusi, kjer smo preverjali vpliv temperature na vodo, je bila voda pretopla, saj se je led hitro topil, in voda se je zaradi premikanja hitro grela.</w:t>
      </w:r>
    </w:p>
    <w:p w:rsidR="00A8787C" w:rsidRDefault="00A8787C"/>
    <w:p w:rsidR="00A8787C" w:rsidRDefault="009335E0">
      <w:pPr>
        <w:pStyle w:val="Heading2"/>
        <w:numPr>
          <w:ilvl w:val="1"/>
          <w:numId w:val="17"/>
        </w:numPr>
      </w:pPr>
      <w:r>
        <w:t>LITERATURA</w:t>
      </w:r>
    </w:p>
    <w:p w:rsidR="00A8787C" w:rsidRDefault="00A8787C"/>
    <w:p w:rsidR="00A8787C" w:rsidRDefault="009335E0">
      <w:pPr>
        <w:numPr>
          <w:ilvl w:val="0"/>
          <w:numId w:val="14"/>
        </w:numPr>
      </w:pPr>
      <w:r>
        <w:t>http://www.najdi.si/multimedia/imagePreview.jsp?previewParam=nZs3dqLDLIb6WYxICMYSmlBH7wLdizD%252FNamp2uSX9anoiHKGSMGU5w%253D%253D&amp;referer=http%3A%2F%2Fwww.najdi.si%2Fnajdi_slike.jsp%3Fq%3Dmi%25C5%25A1i%25C4%2587evje%26hpage%3Dmy%26offset%3D0%26selfld%3D0%26acnum%3D10%26foxsbar%3Dpage&amp;tab=img</w:t>
      </w:r>
    </w:p>
    <w:p w:rsidR="00A8787C" w:rsidRDefault="009335E0">
      <w:pPr>
        <w:numPr>
          <w:ilvl w:val="0"/>
          <w:numId w:val="14"/>
        </w:numPr>
        <w:rPr>
          <w:color w:val="000000"/>
        </w:rPr>
      </w:pPr>
      <w:r>
        <w:rPr>
          <w:color w:val="000000"/>
        </w:rPr>
        <w:t>Bukovec N. / Brenčič J., Kemija za gimnazije 1, Ljubljana 2001</w:t>
      </w:r>
    </w:p>
    <w:p w:rsidR="00A8787C" w:rsidRDefault="009335E0">
      <w:pPr>
        <w:numPr>
          <w:ilvl w:val="0"/>
          <w:numId w:val="14"/>
        </w:numPr>
        <w:rPr>
          <w:color w:val="000000"/>
        </w:rPr>
      </w:pPr>
      <w:r>
        <w:rPr>
          <w:color w:val="000000"/>
        </w:rPr>
        <w:t>Kemijski leksikon, Cankarjeva založba, Ljubljana 1981</w:t>
      </w:r>
    </w:p>
    <w:p w:rsidR="00A8787C" w:rsidRDefault="009335E0">
      <w:pPr>
        <w:numPr>
          <w:ilvl w:val="0"/>
          <w:numId w:val="14"/>
        </w:numPr>
        <w:rPr>
          <w:color w:val="000000"/>
        </w:rPr>
      </w:pPr>
      <w:r>
        <w:rPr>
          <w:color w:val="000000"/>
        </w:rPr>
        <w:t>Pevec S., Navodila za laboratorijsko delo, Ljubljana 2000</w:t>
      </w:r>
    </w:p>
    <w:p w:rsidR="00A8787C" w:rsidRDefault="009335E0">
      <w:pPr>
        <w:numPr>
          <w:ilvl w:val="0"/>
          <w:numId w:val="14"/>
        </w:numPr>
        <w:spacing w:after="280"/>
        <w:rPr>
          <w:color w:val="000000"/>
        </w:rPr>
      </w:pPr>
      <w:r>
        <w:rPr>
          <w:color w:val="000000"/>
        </w:rPr>
        <w:t>Pevec S., Laboratorijsko delo, Ljubljana 2002</w:t>
      </w: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9335E0">
      <w:pPr>
        <w:pStyle w:val="Heading1"/>
        <w:rPr>
          <w:color w:val="008000"/>
        </w:rPr>
      </w:pPr>
      <w:bookmarkStart w:id="3" w:name="__RefHeading__5_11326545"/>
      <w:bookmarkEnd w:id="3"/>
      <w:r>
        <w:rPr>
          <w:color w:val="008000"/>
        </w:rPr>
        <w:t>3. VAJA: KEMIČNI RECEPTORJI</w:t>
      </w:r>
    </w:p>
    <w:p w:rsidR="00A8787C" w:rsidRDefault="00A8787C"/>
    <w:p w:rsidR="00A8787C" w:rsidRDefault="009335E0">
      <w:r>
        <w:rPr>
          <w:u w:val="single"/>
        </w:rPr>
        <w:t>Namen dela:</w:t>
      </w:r>
      <w:r>
        <w:t xml:space="preserve"> spoznati podobnosti in razlike v zgradbi in delovanju med čutiloma za okus in vonj, spoznati določene zakonitosti pri delovanju obeh čutil, ugotoviti kakšen je pomen intenzitete in kvalitete dražljaja za delovanje čutil, da bomo z osnovnim znanjem o čutilih lažje razumeli zakonitosti delovanja ostalih čutil.</w:t>
      </w:r>
    </w:p>
    <w:p w:rsidR="00A8787C" w:rsidRDefault="00A8787C"/>
    <w:p w:rsidR="00A8787C" w:rsidRDefault="009335E0">
      <w:pPr>
        <w:pStyle w:val="Heading2"/>
        <w:numPr>
          <w:ilvl w:val="0"/>
          <w:numId w:val="18"/>
        </w:numPr>
      </w:pPr>
      <w:r>
        <w:t>UVOD</w:t>
      </w:r>
    </w:p>
    <w:p w:rsidR="00A8787C" w:rsidRDefault="00A8787C"/>
    <w:p w:rsidR="00A8787C" w:rsidRDefault="009335E0">
      <w:r>
        <w:t xml:space="preserve">  </w:t>
      </w:r>
      <w:r>
        <w:rPr>
          <w:bCs/>
        </w:rPr>
        <w:t>Jezik</w:t>
      </w:r>
      <w:r>
        <w:t xml:space="preserve"> je organ za sprejemanje </w:t>
      </w:r>
      <w:r>
        <w:rPr>
          <w:bCs/>
        </w:rPr>
        <w:t>okušalnih dražljajev</w:t>
      </w:r>
      <w:r>
        <w:t xml:space="preserve">. Sestavljen je iz progastih mišic in je z zadnjim delom pritrjen na dno ustne votline. Na korenu jezika je hrapava površina. Že s prostim očesom opazimo na njej </w:t>
      </w:r>
      <w:r>
        <w:rPr>
          <w:bCs/>
        </w:rPr>
        <w:t>brbončice</w:t>
      </w:r>
      <w:r>
        <w:t xml:space="preserve"> različnih velikosti in oblik. V večjih brbončicah leže mikroskopsko majhni </w:t>
      </w:r>
      <w:r>
        <w:rPr>
          <w:bCs/>
        </w:rPr>
        <w:t>okušalni popki</w:t>
      </w:r>
      <w:r>
        <w:t xml:space="preserve">, v katerih so </w:t>
      </w:r>
      <w:r>
        <w:rPr>
          <w:bCs/>
        </w:rPr>
        <w:t>okušalne čutnice</w:t>
      </w:r>
      <w:r>
        <w:t xml:space="preserve">. Okušalne čutnice vzdražijo le snovi, ki se raztopijo v ustni slini. Obdajajo jih </w:t>
      </w:r>
      <w:r>
        <w:rPr>
          <w:bCs/>
        </w:rPr>
        <w:t>živčna vlakna</w:t>
      </w:r>
      <w:r>
        <w:t xml:space="preserve">, ki se združujejo v </w:t>
      </w:r>
      <w:r>
        <w:rPr>
          <w:bCs/>
        </w:rPr>
        <w:t>okušalni živec</w:t>
      </w:r>
      <w:r>
        <w:t xml:space="preserve">. Ta prevaja vzburjenja v </w:t>
      </w:r>
      <w:r>
        <w:rPr>
          <w:bCs/>
        </w:rPr>
        <w:t>možgansko središče za okus</w:t>
      </w:r>
      <w:r>
        <w:t>.</w:t>
      </w:r>
    </w:p>
    <w:p w:rsidR="00A8787C" w:rsidRDefault="00507263">
      <w:pPr>
        <w:pStyle w:val="Navadensplet"/>
        <w:rPr>
          <w:color w:val="auto"/>
        </w:rPr>
      </w:pPr>
      <w:r>
        <w:pict>
          <v:rect id="_x0000_s1058" style="position:absolute;margin-left:-9pt;margin-top:125.4pt;width:180pt;height:243pt;z-index:-251639296;mso-wrap-style:none;mso-position-horizontal:absolute;mso-position-horizontal-relative:text;mso-position-vertical:absolute;mso-position-vertical-relative:text;v-text-anchor:middle" strokeweight=".26mm">
            <v:fill color2="black"/>
          </v:rect>
        </w:pict>
      </w:r>
      <w:r>
        <w:pict>
          <v:rect id="_x0000_s1059" style="position:absolute;margin-left:180pt;margin-top:125.4pt;width:279pt;height:243pt;z-index:-251638272;mso-wrap-style:none;mso-position-horizontal:absolute;mso-position-horizontal-relative:text;mso-position-vertical:absolute;mso-position-vertical-relative:text;v-text-anchor:middle" strokeweight=".26mm">
            <v:fill color2="black"/>
          </v:rect>
        </w:pict>
      </w:r>
      <w:r w:rsidR="009335E0">
        <w:rPr>
          <w:color w:val="auto"/>
        </w:rPr>
        <w:t xml:space="preserve">Razlikujemo štiri osnovne vrste </w:t>
      </w:r>
      <w:hyperlink r:id="rId17" w:history="1">
        <w:r w:rsidR="009335E0">
          <w:rPr>
            <w:rStyle w:val="Hyperlink"/>
          </w:rPr>
          <w:t>okusa</w:t>
        </w:r>
      </w:hyperlink>
      <w:r w:rsidR="009335E0">
        <w:rPr>
          <w:color w:val="auto"/>
        </w:rPr>
        <w:t xml:space="preserve">: </w:t>
      </w:r>
      <w:r w:rsidR="009335E0">
        <w:rPr>
          <w:bCs/>
          <w:color w:val="auto"/>
        </w:rPr>
        <w:t>sladko</w:t>
      </w:r>
      <w:r w:rsidR="009335E0">
        <w:rPr>
          <w:color w:val="auto"/>
        </w:rPr>
        <w:t xml:space="preserve">, </w:t>
      </w:r>
      <w:r w:rsidR="009335E0">
        <w:rPr>
          <w:bCs/>
          <w:color w:val="auto"/>
        </w:rPr>
        <w:t>slano</w:t>
      </w:r>
      <w:r w:rsidR="009335E0">
        <w:rPr>
          <w:color w:val="auto"/>
        </w:rPr>
        <w:t xml:space="preserve">, </w:t>
      </w:r>
      <w:r w:rsidR="009335E0">
        <w:rPr>
          <w:bCs/>
          <w:color w:val="auto"/>
        </w:rPr>
        <w:t>kislo</w:t>
      </w:r>
      <w:r w:rsidR="009335E0">
        <w:rPr>
          <w:color w:val="auto"/>
        </w:rPr>
        <w:t xml:space="preserve">, </w:t>
      </w:r>
      <w:r w:rsidR="009335E0">
        <w:rPr>
          <w:bCs/>
          <w:color w:val="auto"/>
        </w:rPr>
        <w:t>grenko</w:t>
      </w:r>
      <w:r w:rsidR="009335E0">
        <w:rPr>
          <w:color w:val="auto"/>
        </w:rPr>
        <w:t xml:space="preserve">. Te vrste okusa razlikujejo okušalne čutnice, ki so v različno oblikovanih brbončicah. Na koncu sprednjega dela so čutnice za </w:t>
      </w:r>
      <w:r w:rsidR="009335E0">
        <w:rPr>
          <w:bCs/>
          <w:color w:val="auto"/>
        </w:rPr>
        <w:t>sladko</w:t>
      </w:r>
      <w:r w:rsidR="009335E0">
        <w:rPr>
          <w:color w:val="auto"/>
        </w:rPr>
        <w:t xml:space="preserve">, ob straneh za </w:t>
      </w:r>
      <w:r w:rsidR="009335E0">
        <w:rPr>
          <w:bCs/>
          <w:color w:val="auto"/>
        </w:rPr>
        <w:t>kislo</w:t>
      </w:r>
      <w:r w:rsidR="009335E0">
        <w:rPr>
          <w:color w:val="auto"/>
        </w:rPr>
        <w:t xml:space="preserve"> in </w:t>
      </w:r>
      <w:r w:rsidR="009335E0">
        <w:rPr>
          <w:bCs/>
          <w:color w:val="auto"/>
        </w:rPr>
        <w:t>slano</w:t>
      </w:r>
      <w:r w:rsidR="009335E0">
        <w:rPr>
          <w:color w:val="auto"/>
        </w:rPr>
        <w:t xml:space="preserve">, na korenu jezika pa so zbrane čutnice za okušanje </w:t>
      </w:r>
      <w:r w:rsidR="009335E0">
        <w:rPr>
          <w:bCs/>
          <w:color w:val="auto"/>
        </w:rPr>
        <w:t>grenkih snovi</w:t>
      </w:r>
      <w:r w:rsidR="009335E0">
        <w:rPr>
          <w:color w:val="auto"/>
        </w:rPr>
        <w:t xml:space="preserve">. Med okušalnimi čutnicami so po vsej površini jezika tudi </w:t>
      </w:r>
      <w:r w:rsidR="009335E0">
        <w:rPr>
          <w:bCs/>
          <w:color w:val="auto"/>
        </w:rPr>
        <w:t>tipalne čutnice</w:t>
      </w:r>
      <w:r w:rsidR="009335E0">
        <w:rPr>
          <w:color w:val="auto"/>
        </w:rPr>
        <w:t xml:space="preserve">. Te nas opozarjajo, če je hrana dovolj zgrizena, otipljejo koščico ali kamenček, če je v hrani in podobno. Z jezikom občutimo in razlikujemo tudi </w:t>
      </w:r>
      <w:r w:rsidR="009335E0">
        <w:rPr>
          <w:bCs/>
          <w:color w:val="auto"/>
        </w:rPr>
        <w:t>toplotna stanja</w:t>
      </w:r>
      <w:r w:rsidR="009335E0">
        <w:rPr>
          <w:color w:val="auto"/>
        </w:rPr>
        <w:t>. Pri nekaterih boleznih nastane na jeziku bela prevleka in bolnik izgubi tek. Ta prevleka je sestavljena iz odmrlih celic jezika.</w:t>
      </w:r>
    </w:p>
    <w:p w:rsidR="00A8787C" w:rsidRDefault="009335E0">
      <w:pPr>
        <w:pStyle w:val="Navadensplet"/>
      </w:pPr>
      <w:r>
        <w:t xml:space="preserve"> </w:t>
      </w:r>
      <w:r w:rsidR="00507263">
        <w:pict>
          <v:shape id="_x0000_i1028" type="#_x0000_t75" style="width:138pt;height:184.5pt" o:bordertopcolor="black" o:borderleftcolor="black" o:borderbottomcolor="black" o:borderrightcolor="black" filled="t">
            <v:fill color2="black"/>
            <v:imagedata r:id="rId18" o:title=""/>
            <w10:bordertop type="single" width="4" space="3"/>
            <w10:borderleft type="single" width="4" space="7"/>
            <w10:borderbottom type="single" width="4" space="3"/>
            <w10:borderright type="single" width="4" space="7"/>
          </v:shape>
        </w:pict>
      </w:r>
      <w:r>
        <w:t xml:space="preserve">         </w:t>
      </w:r>
      <w:r w:rsidR="00507263">
        <w:pict>
          <v:shape id="_x0000_i1029" type="#_x0000_t75" style="width:252.75pt;height:183pt" o:bordertopcolor="black" o:borderleftcolor="black" o:borderbottomcolor="black" o:borderrightcolor="black" filled="t">
            <v:fill color2="black"/>
            <v:imagedata r:id="rId19" o:title=""/>
            <w10:bordertop type="single" width="4" space="3"/>
            <w10:borderleft type="single" width="4" space="7"/>
            <w10:borderbottom type="single" width="4" space="3"/>
            <w10:borderright type="single" width="4" space="7"/>
          </v:shape>
        </w:pict>
      </w:r>
    </w:p>
    <w:p w:rsidR="00A8787C" w:rsidRDefault="009335E0">
      <w:pPr>
        <w:pStyle w:val="Napis"/>
      </w:pPr>
      <w:r>
        <w:t xml:space="preserve">    Slika </w:t>
      </w:r>
      <w:r w:rsidR="00507263">
        <w:fldChar w:fldCharType="begin"/>
      </w:r>
      <w:r w:rsidR="00507263">
        <w:instrText xml:space="preserve"> SEQ "Slika" \*Arabic </w:instrText>
      </w:r>
      <w:r w:rsidR="00507263">
        <w:fldChar w:fldCharType="separate"/>
      </w:r>
      <w:r>
        <w:t>2</w:t>
      </w:r>
      <w:r w:rsidR="00507263">
        <w:fldChar w:fldCharType="end"/>
      </w:r>
      <w:r>
        <w:t xml:space="preserve">: nastanitev čutnic za okus                                       Slika </w:t>
      </w:r>
      <w:r w:rsidR="00507263">
        <w:fldChar w:fldCharType="begin"/>
      </w:r>
      <w:r w:rsidR="00507263">
        <w:instrText xml:space="preserve"> SEQ "Slika" \*Arabic </w:instrText>
      </w:r>
      <w:r w:rsidR="00507263">
        <w:fldChar w:fldCharType="separate"/>
      </w:r>
      <w:r>
        <w:t>3</w:t>
      </w:r>
      <w:r w:rsidR="00507263">
        <w:fldChar w:fldCharType="end"/>
      </w:r>
      <w:r>
        <w:t>: čutnice za okus</w:t>
      </w:r>
    </w:p>
    <w:p w:rsidR="00A8787C" w:rsidRDefault="009335E0">
      <w:pPr>
        <w:pStyle w:val="Navadensplet"/>
      </w:pPr>
      <w:r>
        <w:t xml:space="preserve"> </w:t>
      </w:r>
    </w:p>
    <w:p w:rsidR="00A8787C" w:rsidRDefault="009335E0">
      <w:pPr>
        <w:pStyle w:val="Navadensplet"/>
      </w:pPr>
      <w:r>
        <w:t xml:space="preserve">Tudi občutek vonja je posledica kemičnih dražljajev. Čutila za voh ležijo v zgornjem delu nosne votline. Po zgradbi in delovanju so podobna čutilom za okus, le da z njimi zaznavamo plinaste kemične snovi. Hlapi ustrezne kemične snovi se raztopijo v vlažni nosni sluznici, ki prekriva celotno nosno votlino. Nastane raztopina, ki vzburi čutne celice. Te celice prevedejo kemični dražljaj v električne impulze, ki potujejo po živcih v ustrezne možganske centre. </w:t>
      </w:r>
    </w:p>
    <w:p w:rsidR="00A8787C" w:rsidRDefault="00A8787C">
      <w:pPr>
        <w:pStyle w:val="Navadensplet"/>
      </w:pPr>
    </w:p>
    <w:p w:rsidR="00A8787C" w:rsidRDefault="009335E0">
      <w:pPr>
        <w:pStyle w:val="Navadensplet"/>
      </w:pPr>
      <w:r>
        <w:t xml:space="preserve">Tako nastane zaznava−občutek vonja.                                                                                        </w:t>
      </w:r>
      <w:r>
        <w:rPr>
          <w:color w:val="auto"/>
        </w:rPr>
        <w:t xml:space="preserve">Nos leži sredi obraza. Zgornjemu delu nosa dajejo oporo </w:t>
      </w:r>
      <w:r>
        <w:rPr>
          <w:rStyle w:val="pomni1"/>
          <w:bCs/>
          <w:color w:val="auto"/>
        </w:rPr>
        <w:t>kosti</w:t>
      </w:r>
      <w:r>
        <w:rPr>
          <w:color w:val="auto"/>
        </w:rPr>
        <w:t xml:space="preserve">, ostalemu delu pa </w:t>
      </w:r>
      <w:r>
        <w:rPr>
          <w:rStyle w:val="pomni1"/>
          <w:bCs/>
          <w:color w:val="auto"/>
        </w:rPr>
        <w:t>hrustanec</w:t>
      </w:r>
      <w:r>
        <w:rPr>
          <w:color w:val="auto"/>
        </w:rPr>
        <w:t xml:space="preserve">. Nos je s koščenim pretinom pregrajen v dve nosnici, ki ju obkrožata nozdrvi. Notranjost nosne votline je pokrita s sluznico. Ta je prepredena s krvnimi žilicami. Na zgornjem koncu nosne votline je za noht velika rjavkasta sluznica, v kateri so </w:t>
      </w:r>
      <w:r>
        <w:rPr>
          <w:rStyle w:val="pomni1"/>
          <w:bCs/>
          <w:color w:val="auto"/>
        </w:rPr>
        <w:t>vohalne čutnice</w:t>
      </w:r>
      <w:r>
        <w:rPr>
          <w:color w:val="auto"/>
        </w:rPr>
        <w:t xml:space="preserve">. Ko dihamo, pridejo v nosno votlino tudi molekule drugih plinov in delci različnih snovi. Če se plini in trdi delci raztopijo v sluzi, ki pokriva </w:t>
      </w:r>
      <w:r>
        <w:rPr>
          <w:rStyle w:val="pomni1"/>
          <w:bCs/>
          <w:color w:val="auto"/>
        </w:rPr>
        <w:t>vohalno sluznico</w:t>
      </w:r>
      <w:r>
        <w:rPr>
          <w:color w:val="auto"/>
        </w:rPr>
        <w:t xml:space="preserve">, vzdražijo vohalne čutnice. Iz čutnic izhajajo živčna vlakna, ki se združijo v </w:t>
      </w:r>
      <w:r>
        <w:rPr>
          <w:rStyle w:val="pomni1"/>
          <w:bCs/>
          <w:color w:val="auto"/>
        </w:rPr>
        <w:t>vohalni živec</w:t>
      </w:r>
      <w:r>
        <w:rPr>
          <w:color w:val="auto"/>
        </w:rPr>
        <w:t xml:space="preserve">. Ta prevaja vzburjenje v </w:t>
      </w:r>
      <w:r>
        <w:rPr>
          <w:rStyle w:val="pomni1"/>
          <w:bCs/>
          <w:color w:val="auto"/>
        </w:rPr>
        <w:t>središče za voh</w:t>
      </w:r>
      <w:r>
        <w:rPr>
          <w:color w:val="auto"/>
        </w:rPr>
        <w:t xml:space="preserve">. </w:t>
      </w:r>
      <w:r>
        <w:t xml:space="preserve">V primeru, da smo prehlajeni, vonja ne zaznavamo. Takrat nam jed ne diši. </w:t>
      </w:r>
    </w:p>
    <w:p w:rsidR="00A8787C" w:rsidRDefault="00507263">
      <w:pPr>
        <w:pStyle w:val="Navadensplet"/>
      </w:pPr>
      <w:r>
        <w:pict>
          <v:rect id="_x0000_s1060" style="position:absolute;margin-left:9pt;margin-top:-5.65pt;width:261pt;height:186.65pt;z-index:-251637248;mso-wrap-style:none;mso-position-horizontal:absolute;mso-position-horizontal-relative:text;mso-position-vertical:absolute;mso-position-vertical-relative:text;v-text-anchor:middle" strokeweight=".26mm">
            <v:fill color2="black"/>
          </v:rect>
        </w:pict>
      </w:r>
      <w:r>
        <w:pict>
          <v:shape id="_x0000_s1109" type="#_x0000_t202" style="position:absolute;margin-left:9pt;margin-top:162.1pt;width:251.95pt;height:11.5pt;z-index:251613696;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pPr>
                  <w:r>
                    <w:t xml:space="preserve">                    Slika </w:t>
                  </w:r>
                  <w:r w:rsidR="00507263">
                    <w:fldChar w:fldCharType="begin"/>
                  </w:r>
                  <w:r w:rsidR="00507263">
                    <w:instrText xml:space="preserve"> SEQ "Slika" \*Arabic </w:instrText>
                  </w:r>
                  <w:r w:rsidR="00507263">
                    <w:fldChar w:fldCharType="separate"/>
                  </w:r>
                  <w:r>
                    <w:t>4</w:t>
                  </w:r>
                  <w:r w:rsidR="00507263">
                    <w:fldChar w:fldCharType="end"/>
                  </w:r>
                  <w:r>
                    <w:t>: nastanitev vohalnega živca</w:t>
                  </w:r>
                </w:p>
              </w:txbxContent>
            </v:textbox>
          </v:shape>
        </w:pict>
      </w:r>
      <w:r w:rsidR="009335E0">
        <w:t xml:space="preserve">     </w:t>
      </w:r>
      <w:r>
        <w:pict>
          <v:shape id="_x0000_i1030" type="#_x0000_t75" style="width:249pt;height:149.25pt" filled="t">
            <v:fill color2="black"/>
            <v:imagedata r:id="rId20" o:title=""/>
          </v:shape>
        </w:pict>
      </w:r>
    </w:p>
    <w:p w:rsidR="00A8787C" w:rsidRDefault="009335E0">
      <w:pPr>
        <w:pStyle w:val="Napis"/>
      </w:pPr>
      <w:r>
        <w:t xml:space="preserve">                       </w:t>
      </w:r>
    </w:p>
    <w:p w:rsidR="00A8787C" w:rsidRDefault="00A8787C">
      <w:pPr>
        <w:rPr>
          <w:b/>
        </w:rPr>
      </w:pPr>
    </w:p>
    <w:p w:rsidR="00A8787C" w:rsidRDefault="00A8787C">
      <w:pPr>
        <w:rPr>
          <w:b/>
        </w:rPr>
      </w:pPr>
    </w:p>
    <w:p w:rsidR="00A8787C" w:rsidRDefault="009335E0">
      <w:pPr>
        <w:rPr>
          <w:b/>
        </w:rPr>
      </w:pPr>
      <w:r>
        <w:rPr>
          <w:b/>
        </w:rPr>
        <w:t>HIPOTEZE: -</w:t>
      </w:r>
      <w:r>
        <w:t xml:space="preserve"> </w:t>
      </w:r>
      <w:r>
        <w:rPr>
          <w:b/>
        </w:rPr>
        <w:t>suhe-neraztopljene snovi ne moremo okusiti</w:t>
      </w:r>
    </w:p>
    <w:p w:rsidR="00A8787C" w:rsidRDefault="009335E0">
      <w:pPr>
        <w:rPr>
          <w:b/>
        </w:rPr>
      </w:pPr>
      <w:r>
        <w:rPr>
          <w:b/>
        </w:rPr>
        <w:t xml:space="preserve">                       - različne okuse (grenko, sladko, kislo, slano) zaznamo na različnih </w:t>
      </w:r>
    </w:p>
    <w:p w:rsidR="00A8787C" w:rsidRDefault="009335E0">
      <w:pPr>
        <w:rPr>
          <w:b/>
        </w:rPr>
      </w:pPr>
      <w:r>
        <w:rPr>
          <w:b/>
        </w:rPr>
        <w:t xml:space="preserve">                       področjih jezika</w:t>
      </w:r>
    </w:p>
    <w:p w:rsidR="00A8787C" w:rsidRDefault="009335E0">
      <w:pPr>
        <w:rPr>
          <w:b/>
        </w:rPr>
      </w:pPr>
      <w:r>
        <w:rPr>
          <w:b/>
        </w:rPr>
        <w:t xml:space="preserve">                       - če je koncentracija molekul, ki dajejo okus, v raztopini premajhna, ne </w:t>
      </w:r>
    </w:p>
    <w:p w:rsidR="00A8787C" w:rsidRDefault="009335E0">
      <w:pPr>
        <w:rPr>
          <w:b/>
        </w:rPr>
      </w:pPr>
      <w:r>
        <w:rPr>
          <w:b/>
        </w:rPr>
        <w:t xml:space="preserve">                       bomo ničesar okusili</w:t>
      </w:r>
    </w:p>
    <w:p w:rsidR="00A8787C" w:rsidRDefault="009335E0">
      <w:pPr>
        <w:rPr>
          <w:b/>
        </w:rPr>
      </w:pPr>
      <w:r>
        <w:rPr>
          <w:b/>
        </w:rPr>
        <w:t xml:space="preserve">                       - po daljšem draženju se čutnice na dražljaj »privadijo« in mi ne občutimo </w:t>
      </w:r>
    </w:p>
    <w:p w:rsidR="00A8787C" w:rsidRDefault="009335E0">
      <w:pPr>
        <w:rPr>
          <w:b/>
        </w:rPr>
      </w:pPr>
      <w:r>
        <w:rPr>
          <w:b/>
        </w:rPr>
        <w:t xml:space="preserve">                       ničesar več</w:t>
      </w:r>
    </w:p>
    <w:p w:rsidR="00A8787C" w:rsidRDefault="00A8787C">
      <w:pPr>
        <w:pStyle w:val="Heading2"/>
        <w:numPr>
          <w:ilvl w:val="0"/>
          <w:numId w:val="0"/>
        </w:numPr>
        <w:ind w:left="540"/>
      </w:pPr>
    </w:p>
    <w:p w:rsidR="00A8787C" w:rsidRDefault="009335E0">
      <w:pPr>
        <w:pStyle w:val="Heading2"/>
        <w:numPr>
          <w:ilvl w:val="1"/>
          <w:numId w:val="18"/>
        </w:numPr>
      </w:pPr>
      <w:r>
        <w:t>MATERIALI</w:t>
      </w:r>
    </w:p>
    <w:p w:rsidR="00A8787C" w:rsidRDefault="00A8787C"/>
    <w:p w:rsidR="00A8787C" w:rsidRDefault="009335E0">
      <w:r>
        <w:t>→  zobotrebci</w:t>
      </w:r>
    </w:p>
    <w:p w:rsidR="00A8787C" w:rsidRDefault="009335E0">
      <w:r>
        <w:t>→  sterilna vata in gaza</w:t>
      </w:r>
    </w:p>
    <w:p w:rsidR="00A8787C" w:rsidRDefault="009335E0">
      <w:r>
        <w:t>→  raztopine:</w:t>
      </w:r>
    </w:p>
    <w:p w:rsidR="00A8787C" w:rsidRDefault="009335E0">
      <w:pPr>
        <w:numPr>
          <w:ilvl w:val="3"/>
          <w:numId w:val="6"/>
        </w:numPr>
        <w:ind w:left="0" w:hanging="2520"/>
      </w:pPr>
      <w:r>
        <w:t>10% R kuhinjske soli</w:t>
      </w:r>
    </w:p>
    <w:p w:rsidR="00A8787C" w:rsidRDefault="009335E0">
      <w:pPr>
        <w:numPr>
          <w:ilvl w:val="3"/>
          <w:numId w:val="6"/>
        </w:numPr>
        <w:ind w:left="0" w:hanging="2520"/>
        <w:jc w:val="both"/>
      </w:pPr>
      <w:r>
        <w:t>5% R sladkorja (glukoze)</w:t>
      </w:r>
    </w:p>
    <w:p w:rsidR="00A8787C" w:rsidRDefault="009335E0">
      <w:pPr>
        <w:numPr>
          <w:ilvl w:val="3"/>
          <w:numId w:val="6"/>
        </w:numPr>
        <w:ind w:left="0" w:hanging="2520"/>
        <w:jc w:val="both"/>
      </w:pPr>
      <w:r>
        <w:t>0,1% R kininsulfata</w:t>
      </w:r>
    </w:p>
    <w:p w:rsidR="00A8787C" w:rsidRDefault="009335E0">
      <w:pPr>
        <w:numPr>
          <w:ilvl w:val="3"/>
          <w:numId w:val="6"/>
        </w:numPr>
        <w:ind w:left="0" w:hanging="2520"/>
        <w:jc w:val="both"/>
      </w:pPr>
      <w:r>
        <w:t>1% R ocetne kisline</w:t>
      </w:r>
    </w:p>
    <w:p w:rsidR="00A8787C" w:rsidRDefault="009335E0">
      <w:pPr>
        <w:jc w:val="both"/>
      </w:pPr>
      <w:r>
        <w:t>→  kristali sladkorja</w:t>
      </w:r>
    </w:p>
    <w:p w:rsidR="00A8787C" w:rsidRDefault="009335E0">
      <w:pPr>
        <w:jc w:val="both"/>
      </w:pPr>
      <w:r>
        <w:t xml:space="preserve">→  olje nageljnovih žbic </w:t>
      </w:r>
    </w:p>
    <w:p w:rsidR="00A8787C" w:rsidRDefault="009335E0">
      <w:pPr>
        <w:jc w:val="both"/>
      </w:pPr>
      <w:r>
        <w:t>→  olje poprove mete</w:t>
      </w:r>
    </w:p>
    <w:p w:rsidR="00A8787C" w:rsidRDefault="009335E0">
      <w:pPr>
        <w:jc w:val="both"/>
      </w:pPr>
      <w:r>
        <w:t>→  koščki banane, čebule in jabolka</w:t>
      </w:r>
    </w:p>
    <w:p w:rsidR="00A8787C" w:rsidRDefault="00A8787C"/>
    <w:p w:rsidR="00A8787C" w:rsidRDefault="00A8787C"/>
    <w:p w:rsidR="00A8787C" w:rsidRDefault="00A8787C"/>
    <w:p w:rsidR="00A8787C" w:rsidRDefault="009335E0">
      <w:pPr>
        <w:pStyle w:val="Heading2"/>
        <w:numPr>
          <w:ilvl w:val="1"/>
          <w:numId w:val="18"/>
        </w:numPr>
      </w:pPr>
      <w:r>
        <w:t>METODE IN POSTOPEK</w:t>
      </w:r>
    </w:p>
    <w:p w:rsidR="00A8787C" w:rsidRDefault="00A8787C"/>
    <w:p w:rsidR="00A8787C" w:rsidRDefault="009335E0">
      <w:r>
        <w:t>1. del vaje→ Okus neraztopljenih snovi</w:t>
      </w:r>
    </w:p>
    <w:p w:rsidR="00A8787C" w:rsidRDefault="009335E0">
      <w:r>
        <w:t xml:space="preserve">      - obrisali smo si jezik s kosom gaze in položili nanj nekaj kristalov sladkorja, ter </w:t>
      </w:r>
    </w:p>
    <w:p w:rsidR="00A8787C" w:rsidRDefault="009335E0">
      <w:r>
        <w:t xml:space="preserve">      ugotavljali, če kaj okusimo, poskusili smo ugotoviti zakaj je tako.</w:t>
      </w:r>
    </w:p>
    <w:p w:rsidR="00A8787C" w:rsidRDefault="009335E0">
      <w:r>
        <w:t>2. del vaje→ Časovne spremembe v delovanju receptorja</w:t>
      </w:r>
    </w:p>
    <w:p w:rsidR="00A8787C" w:rsidRDefault="009335E0">
      <w:r>
        <w:t xml:space="preserve">      - zatisnili smo si eno nosnico, z drugo pa smo vohali olje nageljnovih žbic. Zrak smo </w:t>
      </w:r>
    </w:p>
    <w:p w:rsidR="00A8787C" w:rsidRDefault="009335E0">
      <w:r>
        <w:t xml:space="preserve">      izdihavali skozi usta. Pri tem smo morali paziti na to da smo stekleničko držali vsaj 5 cm</w:t>
      </w:r>
    </w:p>
    <w:p w:rsidR="00A8787C" w:rsidRDefault="009335E0">
      <w:r>
        <w:t xml:space="preserve">      stran od nosnice. Če bi jo držali preblizu, bi vsebina stekleničke lahko povzročila pekoč</w:t>
      </w:r>
    </w:p>
    <w:p w:rsidR="00A8787C" w:rsidRDefault="009335E0">
      <w:r>
        <w:t xml:space="preserve">      občutek,</w:t>
      </w:r>
    </w:p>
    <w:p w:rsidR="00A8787C" w:rsidRDefault="009335E0">
      <w:r>
        <w:t xml:space="preserve">      - zapisali smo čas, ki je bil potreben, da nismo več zaznali vonja po nageljnovih žbicah, </w:t>
      </w:r>
    </w:p>
    <w:p w:rsidR="00A8787C" w:rsidRDefault="009335E0">
      <w:r>
        <w:t xml:space="preserve">      - ko nismo več zaznavali vonja po nageljnovih žbicah, smo povohali olje poprove mete in </w:t>
      </w:r>
    </w:p>
    <w:p w:rsidR="00A8787C" w:rsidRDefault="009335E0">
      <w:r>
        <w:t xml:space="preserve">      ugotavljali zaznavanje vonja.</w:t>
      </w:r>
    </w:p>
    <w:p w:rsidR="00A8787C" w:rsidRDefault="009335E0">
      <w:r>
        <w:t>3. del vaje→ Kje na jeziku ležijo različne vrste okušalnih brstičev?</w:t>
      </w:r>
    </w:p>
    <w:p w:rsidR="00A8787C" w:rsidRDefault="009335E0">
      <w:r>
        <w:t xml:space="preserve">       - zobotrebec smo ovili na enem koncu s kosmičem sterilne vate in ga namočili v 10% R </w:t>
      </w:r>
    </w:p>
    <w:p w:rsidR="00A8787C" w:rsidRDefault="009335E0">
      <w:r>
        <w:t xml:space="preserve">       kuhinjske soli. Potem smo nanašali to raztopino počasi na površino jezika, dokler nismo </w:t>
      </w:r>
    </w:p>
    <w:p w:rsidR="00A8787C" w:rsidRDefault="009335E0">
      <w:r>
        <w:t xml:space="preserve">       preizkusili celotne površine jezika, </w:t>
      </w:r>
    </w:p>
    <w:p w:rsidR="00A8787C" w:rsidRDefault="009335E0">
      <w:r>
        <w:t xml:space="preserve">       - test smo ponovili še za naslednje raztopine: 5% sladkorna raztopina, 1% raztopina </w:t>
      </w:r>
    </w:p>
    <w:p w:rsidR="00A8787C" w:rsidRDefault="009335E0">
      <w:r>
        <w:t xml:space="preserve">       ocetne kisline in 0,1%  raztopino kininsulfata,  </w:t>
      </w:r>
    </w:p>
    <w:p w:rsidR="00A8787C" w:rsidRDefault="009335E0">
      <w:r>
        <w:t xml:space="preserve">       -pozorni smo morali biti na to, da nismo nanašali preveč raztopine, ter da smo si med </w:t>
      </w:r>
    </w:p>
    <w:p w:rsidR="00A8787C" w:rsidRDefault="009335E0">
      <w:r>
        <w:t xml:space="preserve">       poskusi s posameznimi R  dobro izplaknili usta z vodo.</w:t>
      </w:r>
    </w:p>
    <w:p w:rsidR="00A8787C" w:rsidRDefault="009335E0">
      <w:r>
        <w:t>4. del vaje→ Ugotavljanje vzdržnega praga</w:t>
      </w:r>
    </w:p>
    <w:p w:rsidR="00A8787C" w:rsidRDefault="009335E0">
      <w:r>
        <w:t xml:space="preserve">       -s kapalko smo kanili kapljico 0,001 M raztopine na tisti del jezika, kjer najmočneje  </w:t>
      </w:r>
    </w:p>
    <w:p w:rsidR="00A8787C" w:rsidRDefault="009335E0">
      <w:r>
        <w:t xml:space="preserve">      okusili sladko. Nato smo postopek ponovili s povišanimi koncentracijami (0,005; 0,01; </w:t>
      </w:r>
    </w:p>
    <w:p w:rsidR="00A8787C" w:rsidRDefault="009335E0">
      <w:r>
        <w:t xml:space="preserve">      0,1 in 1,0 M raztopinami). Pri vsakem testiranju smo beležili rezultate v tabelo. Med         </w:t>
      </w:r>
    </w:p>
    <w:p w:rsidR="00A8787C" w:rsidRDefault="009335E0">
      <w:r>
        <w:t xml:space="preserve">      posameznimi poskusi smo si izplaknili usta z vodo in jezik obrisali z gazo,</w:t>
      </w:r>
    </w:p>
    <w:p w:rsidR="00A8787C" w:rsidRDefault="009335E0">
      <w:r>
        <w:t xml:space="preserve">       -enak postopek smo ponovili še z različnimi koncentracijami raztopin kuhinjske soli    </w:t>
      </w:r>
    </w:p>
    <w:p w:rsidR="00A8787C" w:rsidRDefault="009335E0">
      <w:r>
        <w:t xml:space="preserve">      (0,0005; 0,01; 0,03; 0,08 in 0,1 M ), tako da smo jih nanašali na tisti del jezika , ki je </w:t>
      </w:r>
    </w:p>
    <w:p w:rsidR="00A8787C" w:rsidRDefault="009335E0">
      <w:r>
        <w:t xml:space="preserve">       najbolj občutljiv za slano. Enako kot prej smo rezultate zapisovali v tabelo. Prav tako pa</w:t>
      </w:r>
    </w:p>
    <w:p w:rsidR="00A8787C" w:rsidRDefault="009335E0">
      <w:r>
        <w:t xml:space="preserve">       smo si izplaknili usta z vodo in jezik obrisali z vato pred vsakim testiranjem,</w:t>
      </w:r>
    </w:p>
    <w:p w:rsidR="00A8787C" w:rsidRDefault="009335E0">
      <w:r>
        <w:t xml:space="preserve">       - na koncu smo izdelali še tabelo kjer smo ugotavljali razlike vzdržnih pragov pri </w:t>
      </w:r>
    </w:p>
    <w:p w:rsidR="00A8787C" w:rsidRDefault="009335E0">
      <w:r>
        <w:t xml:space="preserve">       sošolkah in sošolcih.</w:t>
      </w:r>
    </w:p>
    <w:p w:rsidR="00A8787C" w:rsidRDefault="009335E0">
      <w:r>
        <w:t>5. del vaje→ Čutili za vonj in okus sta močno povezani</w:t>
      </w:r>
    </w:p>
    <w:p w:rsidR="00A8787C" w:rsidRDefault="009335E0">
      <w:r>
        <w:t xml:space="preserve">       - zatisnili smo si nos in zamižali medtem ko nam je sošolec na jezik polagal koščke </w:t>
      </w:r>
    </w:p>
    <w:p w:rsidR="00A8787C" w:rsidRDefault="009335E0">
      <w:r>
        <w:t xml:space="preserve">       banane, čebule ali jabolka. Mi pa smo morali ugotoviti katerega od teh koščkov imamo</w:t>
      </w:r>
    </w:p>
    <w:p w:rsidR="00A8787C" w:rsidRDefault="009335E0">
      <w:r>
        <w:t xml:space="preserve">       na jeziku. Svoje ugotovitve smo zapisali.  </w:t>
      </w:r>
    </w:p>
    <w:p w:rsidR="00A8787C" w:rsidRDefault="009335E0">
      <w:r>
        <w:t xml:space="preserve"> </w:t>
      </w:r>
    </w:p>
    <w:p w:rsidR="00A8787C" w:rsidRDefault="009335E0">
      <w:pPr>
        <w:pStyle w:val="Heading2"/>
        <w:numPr>
          <w:ilvl w:val="1"/>
          <w:numId w:val="18"/>
        </w:numPr>
      </w:pPr>
      <w:r>
        <w:t>REZULTATI</w:t>
      </w: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9335E0">
      <w:r>
        <w:t>3. del vaje→ Kje na jeziku ležijo različne vrste okušalnih brstičev</w:t>
      </w:r>
    </w:p>
    <w:p w:rsidR="00A8787C" w:rsidRDefault="00507263">
      <w:r>
        <w:pict>
          <v:rect id="_x0000_s1064" style="position:absolute;margin-left:27pt;margin-top:3.05pt;width:414pt;height:216.6pt;z-index:-251633152;mso-wrap-style:none;mso-position-horizontal:absolute;mso-position-horizontal-relative:text;mso-position-vertical:absolute;mso-position-vertical-relative:text;v-text-anchor:middle" strokeweight=".26mm">
            <v:fill color2="black"/>
          </v:rect>
        </w:pict>
      </w:r>
      <w:r>
        <w:pict>
          <v:rect id="_x0000_s1065" style="position:absolute;margin-left:45pt;margin-top:12.05pt;width:378pt;height:180.6pt;z-index:-251632128;mso-wrap-style:none;mso-position-horizontal:absolute;mso-position-horizontal-relative:text;mso-position-vertical:absolute;mso-position-vertical-relative:text;v-text-anchor:middle" strokeweight=".26mm">
            <v:fill color2="black"/>
          </v:rect>
        </w:pict>
      </w:r>
      <w:r w:rsidR="009335E0">
        <w:t xml:space="preserve">     -</w:t>
      </w:r>
    </w:p>
    <w:p w:rsidR="00A8787C" w:rsidRDefault="00A8787C"/>
    <w:p w:rsidR="00A8787C" w:rsidRDefault="00A8787C"/>
    <w:p w:rsidR="00A8787C" w:rsidRDefault="00A8787C"/>
    <w:p w:rsidR="00A8787C" w:rsidRDefault="00A8787C"/>
    <w:p w:rsidR="00A8787C" w:rsidRDefault="00A8787C"/>
    <w:p w:rsidR="00A8787C" w:rsidRDefault="00A8787C"/>
    <w:p w:rsidR="00A8787C" w:rsidRDefault="009335E0">
      <w:r>
        <w:t xml:space="preserve">   </w:t>
      </w:r>
    </w:p>
    <w:p w:rsidR="00A8787C" w:rsidRDefault="00A8787C"/>
    <w:p w:rsidR="00A8787C" w:rsidRDefault="00A8787C"/>
    <w:p w:rsidR="00A8787C" w:rsidRDefault="00A8787C">
      <w:pPr>
        <w:tabs>
          <w:tab w:val="left" w:pos="2250"/>
        </w:tabs>
      </w:pPr>
    </w:p>
    <w:p w:rsidR="00A8787C" w:rsidRDefault="009335E0">
      <w:pPr>
        <w:tabs>
          <w:tab w:val="left" w:pos="2250"/>
        </w:tabs>
      </w:pPr>
      <w:r>
        <w:t xml:space="preserve">              </w:t>
      </w:r>
    </w:p>
    <w:p w:rsidR="00A8787C" w:rsidRDefault="00A8787C">
      <w:pPr>
        <w:tabs>
          <w:tab w:val="left" w:pos="2250"/>
        </w:tabs>
      </w:pPr>
    </w:p>
    <w:p w:rsidR="00A8787C" w:rsidRDefault="00A8787C">
      <w:pPr>
        <w:tabs>
          <w:tab w:val="left" w:pos="2250"/>
        </w:tabs>
      </w:pPr>
    </w:p>
    <w:p w:rsidR="00A8787C" w:rsidRDefault="009335E0">
      <w:pPr>
        <w:pStyle w:val="Napis"/>
      </w:pPr>
      <w:r>
        <w:t xml:space="preserve">                                  </w:t>
      </w:r>
    </w:p>
    <w:p w:rsidR="00A8787C" w:rsidRDefault="009335E0">
      <w:pPr>
        <w:pStyle w:val="Napis"/>
        <w:jc w:val="center"/>
      </w:pPr>
      <w:r>
        <w:t xml:space="preserve">Skica </w:t>
      </w:r>
      <w:r w:rsidR="00507263">
        <w:fldChar w:fldCharType="begin"/>
      </w:r>
      <w:r w:rsidR="00507263">
        <w:instrText xml:space="preserve"> SEQ "Skica" \*Arabic </w:instrText>
      </w:r>
      <w:r w:rsidR="00507263">
        <w:fldChar w:fldCharType="separate"/>
      </w:r>
      <w:r>
        <w:t>1</w:t>
      </w:r>
      <w:r w:rsidR="00507263">
        <w:fldChar w:fldCharType="end"/>
      </w:r>
      <w:r>
        <w:t>: področja jezika, kjer smo občutili različne okuse</w:t>
      </w:r>
    </w:p>
    <w:p w:rsidR="00A8787C" w:rsidRDefault="009335E0">
      <w:pPr>
        <w:pStyle w:val="Napis"/>
      </w:pPr>
      <w:r>
        <w:t xml:space="preserve">                                </w:t>
      </w:r>
    </w:p>
    <w:p w:rsidR="00A8787C" w:rsidRDefault="009335E0">
      <w:pPr>
        <w:pStyle w:val="Napis"/>
      </w:pPr>
      <w:r>
        <w:t xml:space="preserve">                      </w:t>
      </w:r>
    </w:p>
    <w:p w:rsidR="00A8787C" w:rsidRDefault="009335E0">
      <w:r>
        <w:t>4. del vaje→ Ugotavljanje vzdržnega praga</w:t>
      </w:r>
    </w:p>
    <w:p w:rsidR="00A8787C" w:rsidRDefault="00507263">
      <w:r>
        <w:pict>
          <v:rect id="_x0000_s1061" style="position:absolute;margin-left:18pt;margin-top:3.9pt;width:396pt;height:2in;z-index:-251636224;mso-wrap-style:none;mso-position-horizontal:absolute;mso-position-horizontal-relative:text;mso-position-vertical:absolute;mso-position-vertical-relative:text;v-text-anchor:middle" strokeweight=".26mm">
            <v:fill color2="black"/>
          </v:rect>
        </w:pict>
      </w:r>
      <w:r w:rsidR="009335E0">
        <w:t>-</w:t>
      </w:r>
    </w:p>
    <w:p w:rsidR="00A8787C" w:rsidRDefault="009335E0">
      <w:pPr>
        <w:jc w:val="center"/>
        <w:rPr>
          <w:b/>
          <w:sz w:val="20"/>
          <w:szCs w:val="20"/>
        </w:rPr>
      </w:pPr>
      <w:r>
        <w:rPr>
          <w:b/>
          <w:sz w:val="20"/>
          <w:szCs w:val="20"/>
        </w:rPr>
        <w:t xml:space="preserve">Tabela </w:t>
      </w:r>
      <w:r>
        <w:rPr>
          <w:b/>
          <w:sz w:val="20"/>
          <w:szCs w:val="20"/>
        </w:rPr>
        <w:fldChar w:fldCharType="begin"/>
      </w:r>
      <w:r>
        <w:rPr>
          <w:b/>
          <w:sz w:val="20"/>
          <w:szCs w:val="20"/>
        </w:rPr>
        <w:instrText xml:space="preserve"> SEQ "Tabela" \*Arabic </w:instrText>
      </w:r>
      <w:r>
        <w:rPr>
          <w:b/>
          <w:sz w:val="20"/>
          <w:szCs w:val="20"/>
        </w:rPr>
        <w:fldChar w:fldCharType="separate"/>
      </w:r>
      <w:r>
        <w:rPr>
          <w:b/>
          <w:sz w:val="20"/>
          <w:szCs w:val="20"/>
        </w:rPr>
        <w:t>6</w:t>
      </w:r>
      <w:r>
        <w:rPr>
          <w:b/>
          <w:sz w:val="20"/>
          <w:szCs w:val="20"/>
        </w:rPr>
        <w:fldChar w:fldCharType="end"/>
      </w:r>
      <w:r>
        <w:rPr>
          <w:b/>
          <w:sz w:val="20"/>
          <w:szCs w:val="20"/>
        </w:rPr>
        <w:t>: zaznavanje sladkorne raztopine</w:t>
      </w:r>
    </w:p>
    <w:tbl>
      <w:tblPr>
        <w:tblW w:w="0" w:type="auto"/>
        <w:tblInd w:w="487" w:type="dxa"/>
        <w:tblLayout w:type="fixed"/>
        <w:tblLook w:val="0000" w:firstRow="0" w:lastRow="0" w:firstColumn="0" w:lastColumn="0" w:noHBand="0" w:noVBand="0"/>
      </w:tblPr>
      <w:tblGrid>
        <w:gridCol w:w="3963"/>
        <w:gridCol w:w="3657"/>
      </w:tblGrid>
      <w:tr w:rsidR="00A8787C">
        <w:trPr>
          <w:trHeight w:val="95"/>
        </w:trPr>
        <w:tc>
          <w:tcPr>
            <w:tcW w:w="396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b/>
                <w:sz w:val="20"/>
                <w:szCs w:val="20"/>
              </w:rPr>
            </w:pPr>
            <w:r>
              <w:rPr>
                <w:b/>
                <w:sz w:val="20"/>
                <w:szCs w:val="20"/>
              </w:rPr>
              <w:t>KONCENTRACIJA SLADKORNE RAZTOPINE</w:t>
            </w:r>
          </w:p>
        </w:tc>
        <w:tc>
          <w:tcPr>
            <w:tcW w:w="365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b/>
                <w:sz w:val="20"/>
                <w:szCs w:val="20"/>
              </w:rPr>
            </w:pPr>
            <w:r>
              <w:rPr>
                <w:b/>
                <w:sz w:val="20"/>
                <w:szCs w:val="20"/>
              </w:rPr>
              <w:t>ZAZNAVAMO SLADKO</w:t>
            </w:r>
          </w:p>
        </w:tc>
      </w:tr>
      <w:tr w:rsidR="00A8787C">
        <w:trPr>
          <w:trHeight w:val="92"/>
        </w:trPr>
        <w:tc>
          <w:tcPr>
            <w:tcW w:w="396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0,001 M</w:t>
            </w:r>
          </w:p>
        </w:tc>
        <w:tc>
          <w:tcPr>
            <w:tcW w:w="365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ne</w:t>
            </w:r>
          </w:p>
        </w:tc>
      </w:tr>
      <w:tr w:rsidR="00A8787C">
        <w:trPr>
          <w:trHeight w:val="92"/>
        </w:trPr>
        <w:tc>
          <w:tcPr>
            <w:tcW w:w="396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0,005 M</w:t>
            </w:r>
          </w:p>
        </w:tc>
        <w:tc>
          <w:tcPr>
            <w:tcW w:w="365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ne</w:t>
            </w:r>
          </w:p>
        </w:tc>
      </w:tr>
      <w:tr w:rsidR="00A8787C">
        <w:trPr>
          <w:trHeight w:val="92"/>
        </w:trPr>
        <w:tc>
          <w:tcPr>
            <w:tcW w:w="396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0,01 M</w:t>
            </w:r>
          </w:p>
        </w:tc>
        <w:tc>
          <w:tcPr>
            <w:tcW w:w="365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ne</w:t>
            </w:r>
          </w:p>
        </w:tc>
      </w:tr>
      <w:tr w:rsidR="00A8787C">
        <w:trPr>
          <w:trHeight w:val="92"/>
        </w:trPr>
        <w:tc>
          <w:tcPr>
            <w:tcW w:w="396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0,1 M</w:t>
            </w:r>
          </w:p>
        </w:tc>
        <w:tc>
          <w:tcPr>
            <w:tcW w:w="365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ja, malo zaznam</w:t>
            </w:r>
          </w:p>
        </w:tc>
      </w:tr>
      <w:tr w:rsidR="00A8787C">
        <w:trPr>
          <w:trHeight w:val="92"/>
        </w:trPr>
        <w:tc>
          <w:tcPr>
            <w:tcW w:w="396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 M</w:t>
            </w:r>
          </w:p>
        </w:tc>
        <w:tc>
          <w:tcPr>
            <w:tcW w:w="365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ja, zelo zaznam</w:t>
            </w:r>
          </w:p>
        </w:tc>
      </w:tr>
    </w:tbl>
    <w:p w:rsidR="00A8787C" w:rsidRDefault="009335E0">
      <w:r>
        <w:t xml:space="preserve">      </w:t>
      </w:r>
    </w:p>
    <w:p w:rsidR="00A8787C" w:rsidRDefault="009335E0">
      <w:pPr>
        <w:pStyle w:val="Napis"/>
      </w:pPr>
      <w:r>
        <w:t xml:space="preserve">                                        </w:t>
      </w:r>
    </w:p>
    <w:p w:rsidR="00A8787C" w:rsidRDefault="009335E0">
      <w:r>
        <w:t>-</w:t>
      </w:r>
    </w:p>
    <w:p w:rsidR="00A8787C" w:rsidRDefault="00507263">
      <w:pPr>
        <w:ind w:left="360"/>
        <w:rPr>
          <w:sz w:val="20"/>
          <w:szCs w:val="20"/>
        </w:rPr>
      </w:pPr>
      <w:r>
        <w:pict>
          <v:rect id="_x0000_s1062" style="position:absolute;left:0;text-align:left;margin-left:18pt;margin-top:3pt;width:395.15pt;height:153pt;z-index:-251635200;mso-wrap-style:none;mso-position-horizontal:absolute;mso-position-horizontal-relative:text;mso-position-vertical:absolute;mso-position-vertical-relative:text;v-text-anchor:middle" strokeweight=".26mm">
            <v:fill color2="black"/>
          </v:rect>
        </w:pict>
      </w:r>
    </w:p>
    <w:p w:rsidR="00A8787C" w:rsidRDefault="009335E0">
      <w:pPr>
        <w:pStyle w:val="Napis"/>
        <w:jc w:val="center"/>
      </w:pPr>
      <w:r>
        <w:t xml:space="preserve">Tabela </w:t>
      </w:r>
      <w:r w:rsidR="00507263">
        <w:fldChar w:fldCharType="begin"/>
      </w:r>
      <w:r w:rsidR="00507263">
        <w:instrText xml:space="preserve"> SEQ "Tabela" \*Arabic </w:instrText>
      </w:r>
      <w:r w:rsidR="00507263">
        <w:fldChar w:fldCharType="separate"/>
      </w:r>
      <w:r>
        <w:t>7</w:t>
      </w:r>
      <w:r w:rsidR="00507263">
        <w:fldChar w:fldCharType="end"/>
      </w:r>
      <w:r>
        <w:t>: zaznavanje raztopine kuhinjske soli</w:t>
      </w:r>
    </w:p>
    <w:p w:rsidR="00A8787C" w:rsidRDefault="00A8787C">
      <w:pPr>
        <w:ind w:left="360"/>
      </w:pPr>
    </w:p>
    <w:tbl>
      <w:tblPr>
        <w:tblW w:w="0" w:type="auto"/>
        <w:tblInd w:w="487" w:type="dxa"/>
        <w:tblLayout w:type="fixed"/>
        <w:tblLook w:val="0000" w:firstRow="0" w:lastRow="0" w:firstColumn="0" w:lastColumn="0" w:noHBand="0" w:noVBand="0"/>
      </w:tblPr>
      <w:tblGrid>
        <w:gridCol w:w="3963"/>
        <w:gridCol w:w="3657"/>
      </w:tblGrid>
      <w:tr w:rsidR="00A8787C">
        <w:trPr>
          <w:trHeight w:val="45"/>
        </w:trPr>
        <w:tc>
          <w:tcPr>
            <w:tcW w:w="396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b/>
                <w:sz w:val="20"/>
                <w:szCs w:val="20"/>
              </w:rPr>
            </w:pPr>
            <w:r>
              <w:rPr>
                <w:b/>
                <w:sz w:val="20"/>
                <w:szCs w:val="20"/>
              </w:rPr>
              <w:t>KONCENTRACIJA RAZTOPINE KUHINJSKE SOLI</w:t>
            </w:r>
          </w:p>
        </w:tc>
        <w:tc>
          <w:tcPr>
            <w:tcW w:w="365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b/>
                <w:sz w:val="20"/>
                <w:szCs w:val="20"/>
              </w:rPr>
            </w:pPr>
            <w:r>
              <w:rPr>
                <w:b/>
                <w:sz w:val="20"/>
                <w:szCs w:val="20"/>
              </w:rPr>
              <w:t>ZAZNAVAMO SLANO</w:t>
            </w:r>
          </w:p>
        </w:tc>
      </w:tr>
      <w:tr w:rsidR="00A8787C">
        <w:trPr>
          <w:trHeight w:val="45"/>
        </w:trPr>
        <w:tc>
          <w:tcPr>
            <w:tcW w:w="396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0,005 M</w:t>
            </w:r>
          </w:p>
        </w:tc>
        <w:tc>
          <w:tcPr>
            <w:tcW w:w="365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ne</w:t>
            </w:r>
          </w:p>
        </w:tc>
      </w:tr>
      <w:tr w:rsidR="00A8787C">
        <w:trPr>
          <w:trHeight w:val="143"/>
        </w:trPr>
        <w:tc>
          <w:tcPr>
            <w:tcW w:w="396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0,01 M</w:t>
            </w:r>
          </w:p>
        </w:tc>
        <w:tc>
          <w:tcPr>
            <w:tcW w:w="365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ne</w:t>
            </w:r>
          </w:p>
        </w:tc>
      </w:tr>
      <w:tr w:rsidR="00A8787C">
        <w:trPr>
          <w:trHeight w:val="45"/>
        </w:trPr>
        <w:tc>
          <w:tcPr>
            <w:tcW w:w="396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0,03 M</w:t>
            </w:r>
          </w:p>
        </w:tc>
        <w:tc>
          <w:tcPr>
            <w:tcW w:w="365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ja, malo zaznam</w:t>
            </w:r>
          </w:p>
        </w:tc>
      </w:tr>
      <w:tr w:rsidR="00A8787C">
        <w:trPr>
          <w:trHeight w:val="45"/>
        </w:trPr>
        <w:tc>
          <w:tcPr>
            <w:tcW w:w="396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0,08 M</w:t>
            </w:r>
          </w:p>
        </w:tc>
        <w:tc>
          <w:tcPr>
            <w:tcW w:w="365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ja, malo bolj zaznam</w:t>
            </w:r>
          </w:p>
        </w:tc>
      </w:tr>
      <w:tr w:rsidR="00A8787C">
        <w:trPr>
          <w:trHeight w:val="45"/>
        </w:trPr>
        <w:tc>
          <w:tcPr>
            <w:tcW w:w="396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0,1 M</w:t>
            </w:r>
          </w:p>
        </w:tc>
        <w:tc>
          <w:tcPr>
            <w:tcW w:w="365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ja, zelo zaznam</w:t>
            </w:r>
          </w:p>
        </w:tc>
      </w:tr>
    </w:tbl>
    <w:p w:rsidR="00A8787C" w:rsidRDefault="00A8787C">
      <w:pPr>
        <w:ind w:left="360"/>
      </w:pPr>
    </w:p>
    <w:p w:rsidR="00A8787C" w:rsidRDefault="00A8787C">
      <w:pPr>
        <w:pStyle w:val="Napis"/>
      </w:pPr>
    </w:p>
    <w:p w:rsidR="00A8787C" w:rsidRDefault="00A8787C">
      <w:pPr>
        <w:pStyle w:val="Napis"/>
      </w:pPr>
    </w:p>
    <w:p w:rsidR="00A8787C" w:rsidRDefault="00A8787C">
      <w:pPr>
        <w:pStyle w:val="Napis"/>
      </w:pPr>
    </w:p>
    <w:p w:rsidR="00A8787C" w:rsidRDefault="00A8787C">
      <w:pPr>
        <w:pStyle w:val="Napis"/>
      </w:pPr>
    </w:p>
    <w:p w:rsidR="00A8787C" w:rsidRDefault="00A8787C">
      <w:pPr>
        <w:pStyle w:val="Napis"/>
      </w:pPr>
    </w:p>
    <w:p w:rsidR="00A8787C" w:rsidRDefault="00A8787C">
      <w:pPr>
        <w:pStyle w:val="Napis"/>
      </w:pPr>
    </w:p>
    <w:p w:rsidR="00A8787C" w:rsidRDefault="00A8787C">
      <w:pPr>
        <w:pStyle w:val="Napis"/>
      </w:pPr>
    </w:p>
    <w:p w:rsidR="00A8787C" w:rsidRDefault="00A8787C">
      <w:pPr>
        <w:pStyle w:val="Napis"/>
      </w:pPr>
    </w:p>
    <w:p w:rsidR="00A8787C" w:rsidRDefault="00A8787C">
      <w:pPr>
        <w:pStyle w:val="Napis"/>
      </w:pPr>
    </w:p>
    <w:p w:rsidR="00D72CEF" w:rsidRDefault="00D72CEF" w:rsidP="00D72CEF"/>
    <w:p w:rsidR="00D72CEF" w:rsidRDefault="00D72CEF" w:rsidP="00D72CEF"/>
    <w:p w:rsidR="00D72CEF" w:rsidRDefault="00D72CEF" w:rsidP="00D72CEF"/>
    <w:p w:rsidR="00D72CEF" w:rsidRPr="00D72CEF" w:rsidRDefault="00D72CEF" w:rsidP="00D72CEF"/>
    <w:p w:rsidR="00A8787C" w:rsidRDefault="009335E0">
      <w:pPr>
        <w:pStyle w:val="Napis"/>
      </w:pPr>
      <w:r>
        <w:t xml:space="preserve">-                               </w:t>
      </w:r>
    </w:p>
    <w:p w:rsidR="00A8787C" w:rsidRDefault="00507263">
      <w:r>
        <w:pict>
          <v:rect id="_x0000_s1063" style="position:absolute;margin-left:18pt;margin-top:4.45pt;width:441pt;height:4in;z-index:-251634176;mso-wrap-style:none;mso-position-horizontal:absolute;mso-position-horizontal-relative:text;mso-position-vertical:absolute;mso-position-vertical-relative:text;v-text-anchor:middle" strokeweight=".26mm">
            <v:fill color2="black"/>
          </v:rect>
        </w:pict>
      </w:r>
    </w:p>
    <w:p w:rsidR="00A8787C" w:rsidRDefault="009335E0">
      <w:pPr>
        <w:jc w:val="center"/>
        <w:rPr>
          <w:b/>
          <w:sz w:val="20"/>
          <w:szCs w:val="20"/>
        </w:rPr>
      </w:pPr>
      <w:r>
        <w:t xml:space="preserve"> </w:t>
      </w:r>
      <w:r>
        <w:rPr>
          <w:b/>
          <w:sz w:val="20"/>
          <w:szCs w:val="20"/>
        </w:rPr>
        <w:t xml:space="preserve">Tabela </w:t>
      </w:r>
      <w:r>
        <w:rPr>
          <w:b/>
          <w:sz w:val="20"/>
          <w:szCs w:val="20"/>
        </w:rPr>
        <w:fldChar w:fldCharType="begin"/>
      </w:r>
      <w:r>
        <w:rPr>
          <w:b/>
          <w:sz w:val="20"/>
          <w:szCs w:val="20"/>
        </w:rPr>
        <w:instrText xml:space="preserve"> SEQ "Tabela" \*Arabic </w:instrText>
      </w:r>
      <w:r>
        <w:rPr>
          <w:b/>
          <w:sz w:val="20"/>
          <w:szCs w:val="20"/>
        </w:rPr>
        <w:fldChar w:fldCharType="separate"/>
      </w:r>
      <w:r>
        <w:rPr>
          <w:b/>
          <w:sz w:val="20"/>
          <w:szCs w:val="20"/>
        </w:rPr>
        <w:t>8</w:t>
      </w:r>
      <w:r>
        <w:rPr>
          <w:b/>
          <w:sz w:val="20"/>
          <w:szCs w:val="20"/>
        </w:rPr>
        <w:fldChar w:fldCharType="end"/>
      </w:r>
      <w:r>
        <w:rPr>
          <w:b/>
          <w:sz w:val="20"/>
          <w:szCs w:val="20"/>
        </w:rPr>
        <w:t>: razlike vzdržnih pragov pri sošolkah in sošolcih</w:t>
      </w:r>
    </w:p>
    <w:p w:rsidR="00A8787C" w:rsidRDefault="00A8787C"/>
    <w:tbl>
      <w:tblPr>
        <w:tblW w:w="0" w:type="auto"/>
        <w:tblInd w:w="487" w:type="dxa"/>
        <w:tblLayout w:type="fixed"/>
        <w:tblLook w:val="0000" w:firstRow="0" w:lastRow="0" w:firstColumn="0" w:lastColumn="0" w:noHBand="0" w:noVBand="0"/>
      </w:tblPr>
      <w:tblGrid>
        <w:gridCol w:w="1118"/>
        <w:gridCol w:w="1402"/>
        <w:gridCol w:w="1260"/>
        <w:gridCol w:w="1620"/>
        <w:gridCol w:w="1440"/>
        <w:gridCol w:w="1680"/>
      </w:tblGrid>
      <w:tr w:rsidR="00A8787C">
        <w:tc>
          <w:tcPr>
            <w:tcW w:w="2520" w:type="dxa"/>
            <w:gridSpan w:val="2"/>
            <w:tcBorders>
              <w:top w:val="double" w:sz="1" w:space="0" w:color="C0C0C0"/>
              <w:left w:val="double" w:sz="1" w:space="0" w:color="C0C0C0"/>
              <w:bottom w:val="double" w:sz="1" w:space="0" w:color="C0C0C0"/>
            </w:tcBorders>
            <w:shd w:val="clear" w:color="auto" w:fill="auto"/>
          </w:tcPr>
          <w:p w:rsidR="00A8787C" w:rsidRDefault="009335E0">
            <w:pPr>
              <w:snapToGrid w:val="0"/>
              <w:jc w:val="center"/>
              <w:rPr>
                <w:b/>
                <w:sz w:val="20"/>
                <w:szCs w:val="20"/>
              </w:rPr>
            </w:pPr>
            <w:r>
              <w:rPr>
                <w:b/>
                <w:sz w:val="20"/>
                <w:szCs w:val="20"/>
              </w:rPr>
              <w:t>JAZ</w:t>
            </w:r>
          </w:p>
        </w:tc>
        <w:tc>
          <w:tcPr>
            <w:tcW w:w="6000" w:type="dxa"/>
            <w:gridSpan w:val="4"/>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b/>
                <w:sz w:val="20"/>
                <w:szCs w:val="20"/>
              </w:rPr>
            </w:pPr>
            <w:r>
              <w:rPr>
                <w:b/>
                <w:sz w:val="20"/>
                <w:szCs w:val="20"/>
              </w:rPr>
              <w:t>SOŠOLCI</w:t>
            </w:r>
          </w:p>
        </w:tc>
      </w:tr>
      <w:tr w:rsidR="00A8787C">
        <w:tc>
          <w:tcPr>
            <w:tcW w:w="2520" w:type="dxa"/>
            <w:gridSpan w:val="2"/>
            <w:tcBorders>
              <w:top w:val="double" w:sz="1" w:space="0" w:color="C0C0C0"/>
              <w:left w:val="double" w:sz="1" w:space="0" w:color="C0C0C0"/>
              <w:bottom w:val="double" w:sz="1" w:space="0" w:color="C0C0C0"/>
            </w:tcBorders>
            <w:shd w:val="clear" w:color="auto" w:fill="auto"/>
          </w:tcPr>
          <w:p w:rsidR="00A8787C" w:rsidRDefault="00A8787C">
            <w:pPr>
              <w:snapToGrid w:val="0"/>
              <w:jc w:val="center"/>
              <w:rPr>
                <w:b/>
                <w:sz w:val="20"/>
                <w:szCs w:val="20"/>
              </w:rPr>
            </w:pPr>
          </w:p>
        </w:tc>
        <w:tc>
          <w:tcPr>
            <w:tcW w:w="2880" w:type="dxa"/>
            <w:gridSpan w:val="2"/>
            <w:tcBorders>
              <w:top w:val="double" w:sz="1" w:space="0" w:color="C0C0C0"/>
              <w:left w:val="double" w:sz="1" w:space="0" w:color="C0C0C0"/>
              <w:bottom w:val="double" w:sz="1" w:space="0" w:color="C0C0C0"/>
            </w:tcBorders>
            <w:shd w:val="clear" w:color="auto" w:fill="auto"/>
          </w:tcPr>
          <w:p w:rsidR="00A8787C" w:rsidRDefault="009335E0">
            <w:pPr>
              <w:snapToGrid w:val="0"/>
              <w:jc w:val="center"/>
              <w:rPr>
                <w:b/>
                <w:sz w:val="20"/>
                <w:szCs w:val="20"/>
              </w:rPr>
            </w:pPr>
            <w:r>
              <w:rPr>
                <w:b/>
                <w:sz w:val="20"/>
                <w:szCs w:val="20"/>
              </w:rPr>
              <w:t>MOŠKI</w:t>
            </w:r>
          </w:p>
        </w:tc>
        <w:tc>
          <w:tcPr>
            <w:tcW w:w="3120" w:type="dxa"/>
            <w:gridSpan w:val="2"/>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b/>
                <w:sz w:val="20"/>
                <w:szCs w:val="20"/>
              </w:rPr>
            </w:pPr>
            <w:r>
              <w:rPr>
                <w:b/>
                <w:sz w:val="20"/>
                <w:szCs w:val="20"/>
              </w:rPr>
              <w:t>ŽENSKE</w:t>
            </w:r>
          </w:p>
        </w:tc>
      </w:tr>
      <w:tr w:rsidR="00A8787C">
        <w:tc>
          <w:tcPr>
            <w:tcW w:w="111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SLADKO (M)</w:t>
            </w:r>
          </w:p>
        </w:tc>
        <w:tc>
          <w:tcPr>
            <w:tcW w:w="1402"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SLANO (M)</w:t>
            </w:r>
          </w:p>
        </w:tc>
        <w:tc>
          <w:tcPr>
            <w:tcW w:w="12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SLADKO (M)</w:t>
            </w:r>
          </w:p>
        </w:tc>
        <w:tc>
          <w:tcPr>
            <w:tcW w:w="162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SLANO (M)</w:t>
            </w:r>
          </w:p>
        </w:tc>
        <w:tc>
          <w:tcPr>
            <w:tcW w:w="144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SLADKO (M)</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0"/>
                <w:szCs w:val="20"/>
              </w:rPr>
            </w:pPr>
            <w:r>
              <w:rPr>
                <w:sz w:val="20"/>
                <w:szCs w:val="20"/>
              </w:rPr>
              <w:t>SLANO (M)</w:t>
            </w:r>
          </w:p>
        </w:tc>
      </w:tr>
      <w:tr w:rsidR="00A8787C">
        <w:tc>
          <w:tcPr>
            <w:tcW w:w="111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2"/>
                <w:szCs w:val="22"/>
              </w:rPr>
            </w:pPr>
            <w:r>
              <w:rPr>
                <w:sz w:val="22"/>
                <w:szCs w:val="22"/>
              </w:rPr>
              <w:t>0,1</w:t>
            </w:r>
          </w:p>
        </w:tc>
        <w:tc>
          <w:tcPr>
            <w:tcW w:w="1402"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2"/>
                <w:szCs w:val="22"/>
              </w:rPr>
            </w:pPr>
            <w:r>
              <w:rPr>
                <w:sz w:val="22"/>
                <w:szCs w:val="22"/>
              </w:rPr>
              <w:t>0,03</w:t>
            </w:r>
          </w:p>
        </w:tc>
        <w:tc>
          <w:tcPr>
            <w:tcW w:w="12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2"/>
                <w:szCs w:val="22"/>
              </w:rPr>
            </w:pPr>
            <w:r>
              <w:rPr>
                <w:sz w:val="22"/>
                <w:szCs w:val="22"/>
              </w:rPr>
              <w:t>0,1</w:t>
            </w:r>
          </w:p>
        </w:tc>
        <w:tc>
          <w:tcPr>
            <w:tcW w:w="162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2"/>
                <w:szCs w:val="22"/>
              </w:rPr>
            </w:pPr>
            <w:r>
              <w:rPr>
                <w:sz w:val="22"/>
                <w:szCs w:val="22"/>
              </w:rPr>
              <w:t>0,03</w:t>
            </w:r>
          </w:p>
        </w:tc>
        <w:tc>
          <w:tcPr>
            <w:tcW w:w="144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2"/>
                <w:szCs w:val="22"/>
              </w:rPr>
            </w:pPr>
            <w:r>
              <w:rPr>
                <w:sz w:val="22"/>
                <w:szCs w:val="22"/>
              </w:rPr>
              <w:t>0,1</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2"/>
                <w:szCs w:val="22"/>
              </w:rPr>
            </w:pPr>
            <w:r>
              <w:rPr>
                <w:sz w:val="22"/>
                <w:szCs w:val="22"/>
              </w:rPr>
              <w:t>0,03</w:t>
            </w:r>
          </w:p>
        </w:tc>
      </w:tr>
      <w:tr w:rsidR="00A8787C">
        <w:tc>
          <w:tcPr>
            <w:tcW w:w="2520" w:type="dxa"/>
            <w:gridSpan w:val="2"/>
            <w:vMerge w:val="restart"/>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2"/>
                <w:szCs w:val="22"/>
              </w:rPr>
            </w:pPr>
          </w:p>
        </w:tc>
        <w:tc>
          <w:tcPr>
            <w:tcW w:w="12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2"/>
                <w:szCs w:val="22"/>
              </w:rPr>
            </w:pPr>
            <w:r>
              <w:rPr>
                <w:sz w:val="22"/>
                <w:szCs w:val="22"/>
              </w:rPr>
              <w:t>0,1</w:t>
            </w:r>
          </w:p>
        </w:tc>
        <w:tc>
          <w:tcPr>
            <w:tcW w:w="162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2"/>
                <w:szCs w:val="22"/>
              </w:rPr>
            </w:pPr>
            <w:r>
              <w:rPr>
                <w:sz w:val="22"/>
                <w:szCs w:val="22"/>
              </w:rPr>
              <w:t>0,03</w:t>
            </w:r>
          </w:p>
        </w:tc>
        <w:tc>
          <w:tcPr>
            <w:tcW w:w="144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2"/>
                <w:szCs w:val="22"/>
              </w:rPr>
            </w:pPr>
            <w:r>
              <w:rPr>
                <w:sz w:val="22"/>
                <w:szCs w:val="22"/>
              </w:rPr>
              <w:t>0,1</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2"/>
                <w:szCs w:val="22"/>
              </w:rPr>
            </w:pPr>
            <w:r>
              <w:rPr>
                <w:sz w:val="22"/>
                <w:szCs w:val="22"/>
              </w:rPr>
              <w:t>0,08</w:t>
            </w:r>
          </w:p>
        </w:tc>
      </w:tr>
      <w:tr w:rsidR="00A8787C">
        <w:tc>
          <w:tcPr>
            <w:tcW w:w="2520" w:type="dxa"/>
            <w:gridSpan w:val="2"/>
            <w:vMerge/>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2"/>
                <w:szCs w:val="22"/>
              </w:rPr>
            </w:pPr>
          </w:p>
        </w:tc>
        <w:tc>
          <w:tcPr>
            <w:tcW w:w="12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2"/>
                <w:szCs w:val="22"/>
              </w:rPr>
            </w:pPr>
            <w:r>
              <w:rPr>
                <w:sz w:val="22"/>
                <w:szCs w:val="22"/>
              </w:rPr>
              <w:t>0,1</w:t>
            </w:r>
          </w:p>
        </w:tc>
        <w:tc>
          <w:tcPr>
            <w:tcW w:w="162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2"/>
                <w:szCs w:val="22"/>
              </w:rPr>
            </w:pPr>
            <w:r>
              <w:rPr>
                <w:sz w:val="22"/>
                <w:szCs w:val="22"/>
              </w:rPr>
              <w:t>0,03</w:t>
            </w:r>
          </w:p>
        </w:tc>
        <w:tc>
          <w:tcPr>
            <w:tcW w:w="144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2"/>
                <w:szCs w:val="22"/>
              </w:rPr>
            </w:pPr>
            <w:r>
              <w:rPr>
                <w:sz w:val="22"/>
                <w:szCs w:val="22"/>
              </w:rPr>
              <w:t>0,1</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2"/>
                <w:szCs w:val="22"/>
              </w:rPr>
            </w:pPr>
            <w:r>
              <w:rPr>
                <w:sz w:val="22"/>
                <w:szCs w:val="22"/>
              </w:rPr>
              <w:t>0,03</w:t>
            </w:r>
          </w:p>
        </w:tc>
      </w:tr>
      <w:tr w:rsidR="00A8787C">
        <w:tc>
          <w:tcPr>
            <w:tcW w:w="2520" w:type="dxa"/>
            <w:gridSpan w:val="2"/>
            <w:vMerge/>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2"/>
                <w:szCs w:val="22"/>
              </w:rPr>
            </w:pPr>
          </w:p>
        </w:tc>
        <w:tc>
          <w:tcPr>
            <w:tcW w:w="2880" w:type="dxa"/>
            <w:gridSpan w:val="2"/>
            <w:vMerge w:val="restart"/>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2"/>
                <w:szCs w:val="22"/>
              </w:rPr>
            </w:pPr>
          </w:p>
        </w:tc>
        <w:tc>
          <w:tcPr>
            <w:tcW w:w="144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2"/>
                <w:szCs w:val="22"/>
              </w:rPr>
            </w:pPr>
            <w:r>
              <w:rPr>
                <w:sz w:val="22"/>
                <w:szCs w:val="22"/>
              </w:rPr>
              <w:t>0,1</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2"/>
                <w:szCs w:val="22"/>
              </w:rPr>
            </w:pPr>
            <w:r>
              <w:rPr>
                <w:sz w:val="22"/>
                <w:szCs w:val="22"/>
              </w:rPr>
              <w:t>0,03</w:t>
            </w:r>
          </w:p>
        </w:tc>
      </w:tr>
      <w:tr w:rsidR="00A8787C">
        <w:tc>
          <w:tcPr>
            <w:tcW w:w="2520" w:type="dxa"/>
            <w:gridSpan w:val="2"/>
            <w:vMerge/>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2"/>
                <w:szCs w:val="22"/>
              </w:rPr>
            </w:pPr>
          </w:p>
        </w:tc>
        <w:tc>
          <w:tcPr>
            <w:tcW w:w="2880" w:type="dxa"/>
            <w:gridSpan w:val="2"/>
            <w:vMerge/>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2"/>
                <w:szCs w:val="22"/>
              </w:rPr>
            </w:pPr>
          </w:p>
        </w:tc>
        <w:tc>
          <w:tcPr>
            <w:tcW w:w="144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2"/>
                <w:szCs w:val="22"/>
              </w:rPr>
            </w:pPr>
            <w:r>
              <w:rPr>
                <w:sz w:val="22"/>
                <w:szCs w:val="22"/>
              </w:rPr>
              <w:t>0,1</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2"/>
                <w:szCs w:val="22"/>
              </w:rPr>
            </w:pPr>
            <w:r>
              <w:rPr>
                <w:sz w:val="22"/>
                <w:szCs w:val="22"/>
              </w:rPr>
              <w:t>0,03</w:t>
            </w:r>
          </w:p>
        </w:tc>
      </w:tr>
      <w:tr w:rsidR="00A8787C">
        <w:tc>
          <w:tcPr>
            <w:tcW w:w="2520" w:type="dxa"/>
            <w:gridSpan w:val="2"/>
            <w:vMerge/>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2"/>
                <w:szCs w:val="22"/>
              </w:rPr>
            </w:pPr>
          </w:p>
        </w:tc>
        <w:tc>
          <w:tcPr>
            <w:tcW w:w="2880" w:type="dxa"/>
            <w:gridSpan w:val="2"/>
            <w:vMerge/>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2"/>
                <w:szCs w:val="22"/>
              </w:rPr>
            </w:pPr>
          </w:p>
        </w:tc>
        <w:tc>
          <w:tcPr>
            <w:tcW w:w="144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2"/>
                <w:szCs w:val="22"/>
              </w:rPr>
            </w:pPr>
            <w:r>
              <w:rPr>
                <w:sz w:val="22"/>
                <w:szCs w:val="22"/>
              </w:rPr>
              <w:t>0,1</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2"/>
                <w:szCs w:val="22"/>
              </w:rPr>
            </w:pPr>
            <w:r>
              <w:rPr>
                <w:sz w:val="22"/>
                <w:szCs w:val="22"/>
              </w:rPr>
              <w:t>0,03</w:t>
            </w:r>
          </w:p>
        </w:tc>
      </w:tr>
      <w:tr w:rsidR="00A8787C">
        <w:tc>
          <w:tcPr>
            <w:tcW w:w="2520" w:type="dxa"/>
            <w:gridSpan w:val="2"/>
            <w:vMerge/>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2"/>
                <w:szCs w:val="22"/>
              </w:rPr>
            </w:pPr>
          </w:p>
        </w:tc>
        <w:tc>
          <w:tcPr>
            <w:tcW w:w="2880" w:type="dxa"/>
            <w:gridSpan w:val="2"/>
            <w:vMerge/>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2"/>
                <w:szCs w:val="22"/>
              </w:rPr>
            </w:pPr>
          </w:p>
        </w:tc>
        <w:tc>
          <w:tcPr>
            <w:tcW w:w="144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2"/>
                <w:szCs w:val="22"/>
              </w:rPr>
            </w:pPr>
            <w:r>
              <w:rPr>
                <w:sz w:val="22"/>
                <w:szCs w:val="22"/>
              </w:rPr>
              <w:t>0,1</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2"/>
                <w:szCs w:val="22"/>
              </w:rPr>
            </w:pPr>
            <w:r>
              <w:rPr>
                <w:sz w:val="22"/>
                <w:szCs w:val="22"/>
              </w:rPr>
              <w:t>0,03</w:t>
            </w:r>
          </w:p>
        </w:tc>
      </w:tr>
      <w:tr w:rsidR="00A8787C">
        <w:tc>
          <w:tcPr>
            <w:tcW w:w="2520" w:type="dxa"/>
            <w:gridSpan w:val="2"/>
            <w:vMerge/>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2"/>
                <w:szCs w:val="22"/>
              </w:rPr>
            </w:pPr>
          </w:p>
        </w:tc>
        <w:tc>
          <w:tcPr>
            <w:tcW w:w="2880" w:type="dxa"/>
            <w:gridSpan w:val="2"/>
            <w:vMerge/>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2"/>
                <w:szCs w:val="22"/>
              </w:rPr>
            </w:pPr>
          </w:p>
        </w:tc>
        <w:tc>
          <w:tcPr>
            <w:tcW w:w="144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2"/>
                <w:szCs w:val="22"/>
              </w:rPr>
            </w:pPr>
            <w:r>
              <w:rPr>
                <w:sz w:val="22"/>
                <w:szCs w:val="22"/>
              </w:rPr>
              <w:t>0.1</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2"/>
                <w:szCs w:val="22"/>
              </w:rPr>
            </w:pPr>
            <w:r>
              <w:rPr>
                <w:sz w:val="22"/>
                <w:szCs w:val="22"/>
              </w:rPr>
              <w:t>0,03</w:t>
            </w:r>
          </w:p>
        </w:tc>
      </w:tr>
      <w:tr w:rsidR="00A8787C">
        <w:tc>
          <w:tcPr>
            <w:tcW w:w="2520" w:type="dxa"/>
            <w:gridSpan w:val="2"/>
            <w:vMerge/>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2"/>
                <w:szCs w:val="22"/>
              </w:rPr>
            </w:pPr>
          </w:p>
        </w:tc>
        <w:tc>
          <w:tcPr>
            <w:tcW w:w="2880" w:type="dxa"/>
            <w:gridSpan w:val="2"/>
            <w:vMerge/>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2"/>
                <w:szCs w:val="22"/>
              </w:rPr>
            </w:pPr>
          </w:p>
        </w:tc>
        <w:tc>
          <w:tcPr>
            <w:tcW w:w="144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2"/>
                <w:szCs w:val="22"/>
              </w:rPr>
            </w:pPr>
            <w:r>
              <w:rPr>
                <w:sz w:val="22"/>
                <w:szCs w:val="22"/>
              </w:rPr>
              <w:t>0,1</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2"/>
                <w:szCs w:val="22"/>
              </w:rPr>
            </w:pPr>
            <w:r>
              <w:rPr>
                <w:sz w:val="22"/>
                <w:szCs w:val="22"/>
              </w:rPr>
              <w:t>0,03</w:t>
            </w:r>
          </w:p>
        </w:tc>
      </w:tr>
      <w:tr w:rsidR="00A8787C">
        <w:trPr>
          <w:trHeight w:val="45"/>
        </w:trPr>
        <w:tc>
          <w:tcPr>
            <w:tcW w:w="2520" w:type="dxa"/>
            <w:gridSpan w:val="2"/>
            <w:vMerge/>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2"/>
                <w:szCs w:val="22"/>
              </w:rPr>
            </w:pPr>
          </w:p>
        </w:tc>
        <w:tc>
          <w:tcPr>
            <w:tcW w:w="2880" w:type="dxa"/>
            <w:gridSpan w:val="2"/>
            <w:vMerge/>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2"/>
                <w:szCs w:val="22"/>
              </w:rPr>
            </w:pPr>
          </w:p>
        </w:tc>
        <w:tc>
          <w:tcPr>
            <w:tcW w:w="144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2"/>
                <w:szCs w:val="22"/>
              </w:rPr>
            </w:pPr>
            <w:r>
              <w:rPr>
                <w:sz w:val="22"/>
                <w:szCs w:val="22"/>
              </w:rPr>
              <w:t>0,1</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2"/>
                <w:szCs w:val="22"/>
              </w:rPr>
            </w:pPr>
            <w:r>
              <w:rPr>
                <w:sz w:val="22"/>
                <w:szCs w:val="22"/>
              </w:rPr>
              <w:t>0,03</w:t>
            </w:r>
          </w:p>
        </w:tc>
      </w:tr>
      <w:tr w:rsidR="00A8787C">
        <w:trPr>
          <w:trHeight w:val="205"/>
        </w:trPr>
        <w:tc>
          <w:tcPr>
            <w:tcW w:w="2520" w:type="dxa"/>
            <w:gridSpan w:val="2"/>
            <w:vMerge/>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2"/>
                <w:szCs w:val="22"/>
              </w:rPr>
            </w:pPr>
          </w:p>
        </w:tc>
        <w:tc>
          <w:tcPr>
            <w:tcW w:w="2880" w:type="dxa"/>
            <w:gridSpan w:val="2"/>
            <w:vMerge/>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2"/>
                <w:szCs w:val="22"/>
              </w:rPr>
            </w:pPr>
          </w:p>
        </w:tc>
        <w:tc>
          <w:tcPr>
            <w:tcW w:w="144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2"/>
                <w:szCs w:val="22"/>
              </w:rPr>
            </w:pPr>
            <w:r>
              <w:rPr>
                <w:sz w:val="22"/>
                <w:szCs w:val="22"/>
              </w:rPr>
              <w:t>0,1</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2"/>
                <w:szCs w:val="22"/>
              </w:rPr>
            </w:pPr>
            <w:r>
              <w:rPr>
                <w:sz w:val="22"/>
                <w:szCs w:val="22"/>
              </w:rPr>
              <w:t>0,03</w:t>
            </w:r>
          </w:p>
        </w:tc>
      </w:tr>
    </w:tbl>
    <w:p w:rsidR="00A8787C" w:rsidRDefault="009335E0">
      <w:pPr>
        <w:rPr>
          <w:sz w:val="22"/>
          <w:szCs w:val="22"/>
        </w:rPr>
      </w:pPr>
      <w:r>
        <w:rPr>
          <w:sz w:val="22"/>
          <w:szCs w:val="22"/>
        </w:rPr>
        <w:t xml:space="preserve">          </w:t>
      </w:r>
    </w:p>
    <w:p w:rsidR="00A8787C" w:rsidRDefault="009335E0">
      <w:pPr>
        <w:pStyle w:val="Napis"/>
      </w:pPr>
      <w:r>
        <w:t xml:space="preserve">                                      </w:t>
      </w:r>
    </w:p>
    <w:p w:rsidR="00A8787C" w:rsidRDefault="00A8787C"/>
    <w:p w:rsidR="00A8787C" w:rsidRDefault="00A8787C"/>
    <w:p w:rsidR="00A8787C" w:rsidRDefault="00A8787C"/>
    <w:p w:rsidR="00A8787C" w:rsidRDefault="00A8787C"/>
    <w:p w:rsidR="00A8787C" w:rsidRDefault="009335E0">
      <w:pPr>
        <w:pStyle w:val="Heading2"/>
        <w:numPr>
          <w:ilvl w:val="1"/>
          <w:numId w:val="18"/>
        </w:numPr>
      </w:pPr>
      <w:r>
        <w:t>DISKUSIJA IN ZAKLJUČEK</w:t>
      </w:r>
    </w:p>
    <w:p w:rsidR="00A8787C" w:rsidRDefault="009335E0">
      <w:r>
        <w:t xml:space="preserve"> </w:t>
      </w:r>
    </w:p>
    <w:p w:rsidR="00A8787C" w:rsidRDefault="009335E0">
      <w:r>
        <w:t>Pri prvem delu sem ugotovila da ima slina izreden pomen za okušanje, pri požiranju, žvečenju, raztapljanju in še mnogo drugih stvari. Kajti ko sem z gazo obrisala jezik sem vso slino obrisala, tako se kristal sladkorja ni moral raztopiti in zato nisem ga okusila. In to je nedvomen dokaz, da je od sline odvisno ali bomo nekaj okusili ali ne. Prva hipoteza, da suhe neraztopljene snovi ne moremo okusiti je potrjena.</w:t>
      </w:r>
    </w:p>
    <w:p w:rsidR="00A8787C" w:rsidRDefault="009335E0">
      <w:r>
        <w:t xml:space="preserve"> Pri drugem delu vaje ko sem vonjala najprej eterično olje nageljnovih žbic, je po času minute in 25 sekund vonj izginil, saj je bila intenzivnost dražljaja skozi ves čas enaka, zato se čutilo adaptira in vonja ne zaznamo več, čeprav vemo da je. Ko nismo več vonjali eteričnega olja nageljnovih žbic pa smo povohali eterično olje poprove mete, ker smo dražljaj spremenili smo zavohali olje porove mete, vendar šele čez nekaj časa, ker smo čutilo toliko časa dražili z oljem nageljnovih žbic. Hipoteza, da se po daljšem draženju čutnice privadijo na dražljaj in ne občutimo ničesar več je potrjena.</w:t>
      </w:r>
    </w:p>
    <w:p w:rsidR="00A8787C" w:rsidRDefault="009335E0">
      <w:r>
        <w:t>Pri tretjem delu vaje smo ugotovili kje se nahajajo receptorji za slano, sladko, kislo in grenko. Po tej vaji lahko logično sklepamo da npr. grenkobe grenivke ne začutimo takoj vendar šele ko s pomočjo sline grenke snovi pridejo do receptorjev za grenkobo, ki pa se nahajajo čisto na zadnjem delu jezika. Čisto drugače je s sladko hrano, ki jo okusimo najprej, saj se nahaja čisto pri koncu jezika. Hipoteza, da zaznamo različne okuse na različnih področjih jezika je potrjena.</w:t>
      </w:r>
    </w:p>
    <w:p w:rsidR="00A8787C" w:rsidRDefault="009335E0">
      <w:r>
        <w:t xml:space="preserve">Pri četrtem delu vaje, smo ugotavljali vzdržne prage. Pri vzdržnem pragu za sladko je bila koncentracija pri vseh 0,1 M, pri vzdržnem pragu za slano pa  0,03 M, razen nekega fanta, ki </w:t>
      </w:r>
    </w:p>
    <w:p w:rsidR="00A8787C" w:rsidRDefault="00A8787C"/>
    <w:p w:rsidR="00A8787C" w:rsidRDefault="00A8787C"/>
    <w:p w:rsidR="00A8787C" w:rsidRDefault="009335E0">
      <w:r>
        <w:t xml:space="preserve">je slanost začutil šele pri 0,08 M. Tako lahko sklepamo, da razlik med moškimi in ženskami ni. Tako smo dokazali, da je prag za slano bolj občutljiv, kot za sladko, vsaj pri populaciji iz </w:t>
      </w:r>
    </w:p>
    <w:p w:rsidR="00A8787C" w:rsidRDefault="009335E0">
      <w:r>
        <w:t>našega razreda. Hipoteza, da če je koncentracija molekul, ki dajejo okus v raztopini premajhna, ne bomo ničesar okusili je potrjena.</w:t>
      </w:r>
    </w:p>
    <w:p w:rsidR="00A8787C" w:rsidRDefault="009335E0">
      <w:r>
        <w:t xml:space="preserve">Peti del vaje nam je pokazal, da je tudi vonj izrednega pomena pri okušanju hrane, saj hrano čutimo šele če jo tudi vonjamo. S to vajo lahko razložimo tudi na primeru, ko smo prehlajeni </w:t>
      </w:r>
    </w:p>
    <w:p w:rsidR="00A8787C" w:rsidRDefault="009335E0">
      <w:r>
        <w:t>in hrane ne čutimo. Vse to je le zaradi tega, ker ne moramo vohati in zato je hrana tako neokusna.</w:t>
      </w:r>
    </w:p>
    <w:p w:rsidR="00A8787C" w:rsidRDefault="00A8787C"/>
    <w:p w:rsidR="00A8787C" w:rsidRDefault="009335E0">
      <w:pPr>
        <w:pStyle w:val="Heading2"/>
        <w:numPr>
          <w:ilvl w:val="1"/>
          <w:numId w:val="18"/>
        </w:numPr>
      </w:pPr>
      <w:r>
        <w:t>KRITIKA</w:t>
      </w:r>
    </w:p>
    <w:p w:rsidR="00A8787C" w:rsidRDefault="00A8787C"/>
    <w:p w:rsidR="00A8787C" w:rsidRDefault="009335E0">
      <w:r>
        <w:t xml:space="preserve">Kritika velja predvsem za peti del vaje, kjer smo skušali okusiti določene koščke hrane, pri tem pa smo imeli zatisnjen nos. Pri tem delu vaje lahko goljufamo tako, da si nosu ne zamašimo dobro, pri tem pa košček lahko tudi vidimo. </w:t>
      </w:r>
    </w:p>
    <w:p w:rsidR="00A8787C" w:rsidRDefault="009335E0">
      <w:r>
        <w:t>Enako velja kritika pri ostalih vajah, saj smo lahko zanemarili čiščenje jezika pri vsakem novem nanašanju tekočin in različnih snovi nanj. Tako smo lahko dobili drugačne rezultate kot bi jih sicer.</w:t>
      </w:r>
    </w:p>
    <w:p w:rsidR="00A8787C" w:rsidRDefault="00A8787C"/>
    <w:p w:rsidR="00A8787C" w:rsidRDefault="00A8787C"/>
    <w:p w:rsidR="00A8787C" w:rsidRDefault="009335E0">
      <w:pPr>
        <w:pStyle w:val="Heading2"/>
        <w:numPr>
          <w:ilvl w:val="1"/>
          <w:numId w:val="18"/>
        </w:numPr>
      </w:pPr>
      <w:r>
        <w:t>LITERATURA</w:t>
      </w:r>
    </w:p>
    <w:p w:rsidR="00A8787C" w:rsidRDefault="00A8787C"/>
    <w:p w:rsidR="00A8787C" w:rsidRDefault="009335E0">
      <w:pPr>
        <w:numPr>
          <w:ilvl w:val="0"/>
          <w:numId w:val="10"/>
        </w:numPr>
      </w:pPr>
      <w:r>
        <w:t>http://www.najdi.si/multimedia/imagePreview.jsp?refurl=Tod25wCLmE4J5aPUH%252BmMagv8J8f%252FqhGUsG4Aqwzc1HbcrkqLR22wXzRZoE33%252FzpnxzrTCXbLNsSplXMjc5XG3QnLEQXid04r&amp;previewParam=q%252FWFvSGF%252FZkc%252FNr1MdzfciK9tdA6poszDD7yzalBaJYXOtoUWCDZGg%253D%253D</w:t>
      </w:r>
    </w:p>
    <w:p w:rsidR="00A8787C" w:rsidRDefault="009335E0">
      <w:pPr>
        <w:numPr>
          <w:ilvl w:val="0"/>
          <w:numId w:val="10"/>
        </w:numPr>
      </w:pPr>
      <w:r>
        <w:t>http://www.najdi.si/multimedia/imagePreview.jsp?refurl=Tod25wCLmE4J5aPUH%252BmMagv8J8f%252FqhGUsG4Aqwzc1HbcrkqLR22wXzRZoE33%252FzpnxzrTCXbLNsTJyJsFOjxLUGpwKJ8fUx06&amp;previewParam=q%252FWFvSGF%252FZnmPxPdje8G3UsBQDKg04tQNyAfH02rSHB0uPqqfP4uQw%253D%253D</w:t>
      </w:r>
    </w:p>
    <w:p w:rsidR="00A8787C" w:rsidRDefault="009335E0">
      <w:pPr>
        <w:numPr>
          <w:ilvl w:val="0"/>
          <w:numId w:val="10"/>
        </w:numPr>
        <w:jc w:val="both"/>
        <w:rPr>
          <w:rFonts w:cs="Courier New"/>
        </w:rPr>
      </w:pPr>
      <w:r>
        <w:rPr>
          <w:rFonts w:cs="Courier New"/>
        </w:rPr>
        <w:t>Pevec S.,  Biologija,  Laboratorijsko delo, DZS, Ljubljana 1999</w:t>
      </w: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rPr>
          <w:rFonts w:cs="Courier New"/>
        </w:rPr>
      </w:pP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026735" w:rsidRDefault="00026735"/>
    <w:p w:rsidR="00026735" w:rsidRDefault="00026735"/>
    <w:p w:rsidR="00A8787C" w:rsidRDefault="009335E0">
      <w:pPr>
        <w:pStyle w:val="Heading1"/>
        <w:rPr>
          <w:color w:val="008000"/>
        </w:rPr>
      </w:pPr>
      <w:bookmarkStart w:id="4" w:name="__RefHeading__7_11326545"/>
      <w:bookmarkEnd w:id="4"/>
      <w:r>
        <w:rPr>
          <w:color w:val="008000"/>
        </w:rPr>
        <w:t>4. VAJA: LASTNOSTI PLAZMALEME</w:t>
      </w:r>
    </w:p>
    <w:p w:rsidR="00A8787C" w:rsidRDefault="00A8787C">
      <w:pPr>
        <w:jc w:val="both"/>
        <w:rPr>
          <w:rFonts w:cs="Courier New"/>
        </w:rPr>
      </w:pPr>
    </w:p>
    <w:p w:rsidR="00A8787C" w:rsidRDefault="009335E0">
      <w:pPr>
        <w:jc w:val="both"/>
        <w:rPr>
          <w:rFonts w:cs="Courier New"/>
        </w:rPr>
      </w:pPr>
      <w:r>
        <w:rPr>
          <w:rFonts w:cs="Courier New"/>
          <w:u w:val="single"/>
        </w:rPr>
        <w:t>Namen dela</w:t>
      </w:r>
      <w:r>
        <w:rPr>
          <w:rFonts w:cs="Courier New"/>
        </w:rPr>
        <w:t>: razumeti plazmolizo in deplazmolizo v rastlinskih celicah, razumeti pojem selektivne prepustnosti plazmaleme, pomen osmoze, raziskovanje vloge in sposobnost celične membrane pri ohranitvi pravilnega kemičnega ravnotežja v celici, dokazovanje gibanja molekul v celico in iz nje.</w:t>
      </w:r>
    </w:p>
    <w:p w:rsidR="00A8787C" w:rsidRDefault="00A8787C">
      <w:pPr>
        <w:jc w:val="both"/>
        <w:rPr>
          <w:rFonts w:cs="Courier New"/>
        </w:rPr>
      </w:pPr>
    </w:p>
    <w:p w:rsidR="00A8787C" w:rsidRDefault="009335E0">
      <w:pPr>
        <w:pStyle w:val="Heading2"/>
        <w:numPr>
          <w:ilvl w:val="0"/>
          <w:numId w:val="19"/>
        </w:numPr>
      </w:pPr>
      <w:r>
        <w:t>UVOD</w:t>
      </w:r>
    </w:p>
    <w:p w:rsidR="00A8787C" w:rsidRDefault="00507263">
      <w:pPr>
        <w:ind w:left="180"/>
        <w:jc w:val="both"/>
        <w:rPr>
          <w:rFonts w:cs="Courier New"/>
        </w:rPr>
      </w:pPr>
      <w:r>
        <w:pict>
          <v:rect id="_x0000_s1066" style="position:absolute;left:0;text-align:left;margin-left:0;margin-top:1.2pt;width:207pt;height:261pt;z-index:-251631104;mso-wrap-style:none;mso-position-horizontal:absolute;mso-position-horizontal-relative:text;mso-position-vertical:absolute;mso-position-vertical-relative:text;v-text-anchor:middle" strokeweight=".26mm">
            <v:fill color2="black"/>
          </v:rect>
        </w:pict>
      </w:r>
      <w:r>
        <w:pict>
          <v:rect id="_x0000_s1067" style="position:absolute;left:0;text-align:left;margin-left:9pt;margin-top:10.2pt;width:189pt;height:3in;z-index:-251630080;mso-wrap-style:none;mso-position-horizontal:absolute;mso-position-horizontal-relative:text;mso-position-vertical:absolute;mso-position-vertical-relative:text;v-text-anchor:middle" strokeweight=".26mm">
            <v:fill color2="black"/>
          </v:rect>
        </w:pict>
      </w:r>
      <w:r>
        <w:pict>
          <v:rect id="_x0000_s1068" style="position:absolute;left:0;text-align:left;margin-left:225pt;margin-top:1.2pt;width:234pt;height:252pt;z-index:-251629056;mso-wrap-style:none;mso-position-horizontal:absolute;mso-position-horizontal-relative:text;mso-position-vertical:absolute;mso-position-vertical-relative:text;v-text-anchor:middle" strokeweight=".26mm">
            <v:fill color2="black"/>
          </v:rect>
        </w:pict>
      </w:r>
      <w:r>
        <w:pict>
          <v:rect id="_x0000_s1069" style="position:absolute;left:0;text-align:left;margin-left:234pt;margin-top:10.2pt;width:3in;height:3in;z-index:-251628032;mso-wrap-style:none;mso-position-horizontal:absolute;mso-position-horizontal-relative:text;mso-position-vertical:absolute;mso-position-vertical-relative:text;v-text-anchor:middle" strokeweight=".26mm">
            <v:fill color2="black"/>
          </v:rect>
        </w:pict>
      </w:r>
      <w:r>
        <w:pict>
          <v:shape id="_x0000_s1070" type="#_x0000_t75" style="position:absolute;left:0;text-align:left;margin-left:9pt;margin-top:10.2pt;width:188.95pt;height:215.95pt;z-index:251604480;mso-wrap-distance-left:9.05pt;mso-wrap-distance-right:9.05pt;mso-position-horizontal:absolute;mso-position-horizontal-relative:text;mso-position-vertical:absolute;mso-position-vertical-relative:text" filled="t">
            <v:fill color2="black"/>
            <v:imagedata r:id="rId21" o:title=""/>
          </v:shape>
        </w:pict>
      </w:r>
    </w:p>
    <w:p w:rsidR="00A8787C" w:rsidRDefault="009335E0">
      <w:pPr>
        <w:ind w:left="180"/>
        <w:jc w:val="both"/>
        <w:rPr>
          <w:rFonts w:cs="Courier New"/>
        </w:rPr>
      </w:pPr>
      <w:r>
        <w:rPr>
          <w:rFonts w:cs="Courier New"/>
        </w:rPr>
        <w:t xml:space="preserve">                                                                             </w:t>
      </w:r>
      <w:r w:rsidR="00507263">
        <w:rPr>
          <w:rFonts w:cs="Courier New"/>
        </w:rPr>
        <w:pict>
          <v:shape id="_x0000_i1031" type="#_x0000_t75" style="width:201.75pt;height:204pt" filled="t">
            <v:fill color2="black"/>
            <v:imagedata r:id="rId22" o:title=""/>
          </v:shape>
        </w:pict>
      </w:r>
    </w:p>
    <w:p w:rsidR="00A8787C" w:rsidRDefault="00A8787C">
      <w:pPr>
        <w:ind w:left="180"/>
        <w:jc w:val="both"/>
        <w:rPr>
          <w:rFonts w:cs="Courier New"/>
        </w:rPr>
      </w:pPr>
    </w:p>
    <w:p w:rsidR="00A8787C" w:rsidRDefault="00507263">
      <w:pPr>
        <w:pStyle w:val="Napis"/>
      </w:pPr>
      <w:r>
        <w:pict>
          <v:shape id="_x0000_s1147" type="#_x0000_t202" style="position:absolute;margin-left:225pt;margin-top:6.4pt;width:224.95pt;height:11.5pt;z-index:251649536;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pPr>
                  <w:r>
                    <w:t xml:space="preserve">                  Slika </w:t>
                  </w:r>
                  <w:r w:rsidR="00507263">
                    <w:fldChar w:fldCharType="begin"/>
                  </w:r>
                  <w:r w:rsidR="00507263">
                    <w:instrText xml:space="preserve"> SE</w:instrText>
                  </w:r>
                  <w:r w:rsidR="00507263">
                    <w:instrText xml:space="preserve">Q "Slika" \*Arabic </w:instrText>
                  </w:r>
                  <w:r w:rsidR="00507263">
                    <w:fldChar w:fldCharType="separate"/>
                  </w:r>
                  <w:r>
                    <w:t>5</w:t>
                  </w:r>
                  <w:r w:rsidR="00507263">
                    <w:fldChar w:fldCharType="end"/>
                  </w:r>
                  <w:r>
                    <w:t>: rastlinska celica</w:t>
                  </w:r>
                </w:p>
              </w:txbxContent>
            </v:textbox>
          </v:shape>
        </w:pict>
      </w:r>
      <w:r w:rsidR="009335E0">
        <w:t xml:space="preserve"> Slika </w:t>
      </w:r>
      <w:r>
        <w:fldChar w:fldCharType="begin"/>
      </w:r>
      <w:r>
        <w:instrText xml:space="preserve"> SEQ "Slika" \*Arabic </w:instrText>
      </w:r>
      <w:r>
        <w:fldChar w:fldCharType="separate"/>
      </w:r>
      <w:r w:rsidR="009335E0">
        <w:t>6</w:t>
      </w:r>
      <w:r>
        <w:fldChar w:fldCharType="end"/>
      </w:r>
      <w:r w:rsidR="009335E0">
        <w:t xml:space="preserve">. : sestava in nastanitev  plazmaleme v                                   </w:t>
      </w:r>
    </w:p>
    <w:p w:rsidR="00A8787C" w:rsidRDefault="009335E0">
      <w:pPr>
        <w:pStyle w:val="BodyTextIndent"/>
        <w:ind w:left="180"/>
        <w:rPr>
          <w:b/>
          <w:sz w:val="20"/>
          <w:szCs w:val="20"/>
        </w:rPr>
      </w:pPr>
      <w:r>
        <w:rPr>
          <w:sz w:val="20"/>
          <w:szCs w:val="20"/>
        </w:rPr>
        <w:t xml:space="preserve">                                   </w:t>
      </w:r>
      <w:r>
        <w:rPr>
          <w:b/>
          <w:sz w:val="20"/>
          <w:szCs w:val="20"/>
        </w:rPr>
        <w:t xml:space="preserve">celici   </w:t>
      </w:r>
    </w:p>
    <w:p w:rsidR="00A8787C" w:rsidRDefault="00A8787C">
      <w:pPr>
        <w:pStyle w:val="BodyTextIndent"/>
        <w:ind w:left="180"/>
      </w:pPr>
    </w:p>
    <w:p w:rsidR="00A8787C" w:rsidRDefault="009335E0">
      <w:pPr>
        <w:pStyle w:val="BodyTextIndent"/>
        <w:ind w:left="0"/>
      </w:pPr>
      <w:r>
        <w:rPr>
          <w:lang w:val="sl-SI"/>
        </w:rPr>
        <w:t>Zunanjost rastlinske</w:t>
      </w:r>
      <w:r>
        <w:t xml:space="preserve"> in</w:t>
      </w:r>
      <w:r>
        <w:rPr>
          <w:lang w:val="sl-SI"/>
        </w:rPr>
        <w:t xml:space="preserve"> živalske</w:t>
      </w:r>
      <w:r>
        <w:t xml:space="preserve"> celice tvori celična membrana</w:t>
      </w:r>
      <w:r>
        <w:rPr>
          <w:lang w:val="sl-SI"/>
        </w:rPr>
        <w:t xml:space="preserve"> plazmalema</w:t>
      </w:r>
      <w:r>
        <w:t>, ki je pri živalskih celicah najbolj zunanji del celice, pri rastlinskih  pa je</w:t>
      </w:r>
      <w:r>
        <w:rPr>
          <w:lang w:val="sl-SI"/>
        </w:rPr>
        <w:t xml:space="preserve"> okrog nje še neživa celična stena</w:t>
      </w:r>
      <w:r>
        <w:t>. V</w:t>
      </w:r>
      <w:r>
        <w:rPr>
          <w:lang w:val="sl-SI"/>
        </w:rPr>
        <w:t xml:space="preserve"> obeh</w:t>
      </w:r>
      <w:r>
        <w:t xml:space="preserve"> vrstah celic je jedro. Med jedrom in celično membrano je citoplazma. V njej lahko opazimo številne zrnate tvorbe. V citoplazmi rastlinskih celic vidimo običajno večje prostore, ki so obdani z membrano in napolnjeni z vodno raztopino različnih snovi. To so vakuole.</w:t>
      </w:r>
    </w:p>
    <w:p w:rsidR="00A8787C" w:rsidRDefault="009335E0">
      <w:pPr>
        <w:pStyle w:val="Telobesedila-zamik2"/>
        <w:ind w:left="0" w:firstLine="0"/>
      </w:pPr>
      <w:r>
        <w:rPr>
          <w:lang w:val="sl-SI"/>
        </w:rPr>
        <w:t>Celična</w:t>
      </w:r>
      <w:r>
        <w:t xml:space="preserve"> membrana je zgrajena iz dveh fosfolipidnih slojev. Poleg lipidov so v membranska sloja vključene tudi beljakovinske molekule. Glavna naloga plazmaleme je ločitev notranjosti celice od okolja. Je selektivno prepustna - nadzoruje, katere snovi bodo v celico vstopile in katere bodo iz nje izstopile. </w:t>
      </w:r>
    </w:p>
    <w:p w:rsidR="00A8787C" w:rsidRDefault="009335E0">
      <w:r>
        <w:t xml:space="preserve">Če se celica znajde v okolju, v katerem je koncentracija topljenca višja kot koncentracija znotraj nje, pravimo, da je celica v hipertonični ali hiperosmotski raztopini. V tem primeru začne zaradi osmotskih procesov celica izgubljati vodo in njena prostornina se manjša. Zmanjšanje prostornine je tem večje, čim večja je koncentracija topljenca zunaj celice. Proces zmanjševanja prostornine pri celicah s trdno celično steno lahko poteka tako dolgo, da se celica močno skrči in celična membrana odstopi od celične stene. Pojav imenujemo </w:t>
      </w:r>
    </w:p>
    <w:p w:rsidR="00A8787C" w:rsidRDefault="009335E0">
      <w:r>
        <w:t xml:space="preserve">plazmoliza. Če prenesemo te celice v ponovno hipotonično okolje, se začne obraten proces, nabrekanje – deplazmoliza. </w:t>
      </w:r>
    </w:p>
    <w:p w:rsidR="00A8787C" w:rsidRDefault="009335E0">
      <w:pPr>
        <w:jc w:val="both"/>
      </w:pPr>
      <w:r>
        <w:t>Difuzija je usmerjeno  gibanje delcev v smeri padajočega koncentracijskega gradienta. Posebna vrsta difuzije je osmoza, kjer prehaja skozi membrano le topilo.</w:t>
      </w:r>
    </w:p>
    <w:p w:rsidR="00A8787C" w:rsidRDefault="00A8787C">
      <w:pPr>
        <w:jc w:val="both"/>
      </w:pPr>
    </w:p>
    <w:p w:rsidR="00A8787C" w:rsidRDefault="009335E0">
      <w:pPr>
        <w:jc w:val="both"/>
        <w:rPr>
          <w:rFonts w:cs="Courier New"/>
          <w:b/>
        </w:rPr>
      </w:pPr>
      <w:r>
        <w:rPr>
          <w:rFonts w:cs="Courier New"/>
          <w:b/>
        </w:rPr>
        <w:t xml:space="preserve"> HIPOTEZE: - v celicah, ki jih bomo dali v hipertonično okolje bo potekla plazmoliza</w:t>
      </w:r>
    </w:p>
    <w:p w:rsidR="00A8787C" w:rsidRDefault="009335E0">
      <w:pPr>
        <w:jc w:val="both"/>
        <w:rPr>
          <w:rFonts w:cs="Courier New"/>
          <w:b/>
        </w:rPr>
      </w:pPr>
      <w:r>
        <w:rPr>
          <w:rFonts w:cs="Courier New"/>
          <w:b/>
        </w:rPr>
        <w:t xml:space="preserve">                       - v celicah, ki jih bomo dali v hipotonično okolje bo potekla deplazmoliza</w:t>
      </w:r>
    </w:p>
    <w:p w:rsidR="00A8787C" w:rsidRDefault="00A8787C">
      <w:pPr>
        <w:jc w:val="both"/>
        <w:rPr>
          <w:rFonts w:cs="Courier New"/>
          <w:b/>
        </w:rPr>
      </w:pPr>
    </w:p>
    <w:p w:rsidR="00A8787C" w:rsidRDefault="009335E0">
      <w:pPr>
        <w:jc w:val="both"/>
        <w:rPr>
          <w:rFonts w:cs="Courier New"/>
          <w:b/>
        </w:rPr>
      </w:pPr>
      <w:r>
        <w:rPr>
          <w:rFonts w:cs="Courier New"/>
          <w:b/>
        </w:rPr>
        <w:t xml:space="preserve">                       - sveže kvasovke bodo neobarvane</w:t>
      </w:r>
    </w:p>
    <w:p w:rsidR="00A8787C" w:rsidRDefault="009335E0">
      <w:pPr>
        <w:jc w:val="both"/>
        <w:rPr>
          <w:rFonts w:cs="Courier New"/>
          <w:b/>
        </w:rPr>
      </w:pPr>
      <w:r>
        <w:rPr>
          <w:rFonts w:cs="Courier New"/>
          <w:b/>
        </w:rPr>
        <w:t xml:space="preserve">                       - prekuhane kvasovke bodo obarvane</w:t>
      </w:r>
    </w:p>
    <w:p w:rsidR="00A8787C" w:rsidRDefault="00A8787C">
      <w:pPr>
        <w:jc w:val="both"/>
        <w:rPr>
          <w:rFonts w:cs="Courier New"/>
        </w:rPr>
      </w:pPr>
    </w:p>
    <w:p w:rsidR="00A8787C" w:rsidRDefault="00A8787C">
      <w:pPr>
        <w:pStyle w:val="Telobesedila-zamik2"/>
        <w:ind w:left="0" w:firstLine="0"/>
      </w:pPr>
    </w:p>
    <w:p w:rsidR="00A8787C" w:rsidRDefault="009335E0">
      <w:pPr>
        <w:pStyle w:val="Heading2"/>
        <w:numPr>
          <w:ilvl w:val="1"/>
          <w:numId w:val="19"/>
        </w:numPr>
      </w:pPr>
      <w:r>
        <w:t>MATERIALI</w:t>
      </w:r>
    </w:p>
    <w:p w:rsidR="00A8787C" w:rsidRDefault="00A8787C"/>
    <w:p w:rsidR="00A8787C" w:rsidRDefault="009335E0">
      <w:pPr>
        <w:jc w:val="both"/>
      </w:pPr>
      <w:r>
        <w:t>→  luskolist rdeče čebule</w:t>
      </w:r>
    </w:p>
    <w:p w:rsidR="00A8787C" w:rsidRDefault="009335E0">
      <w:pPr>
        <w:jc w:val="both"/>
      </w:pPr>
      <w:r>
        <w:t>→  10% raztopina kuhinjske soli</w:t>
      </w:r>
    </w:p>
    <w:p w:rsidR="00A8787C" w:rsidRDefault="009335E0">
      <w:pPr>
        <w:jc w:val="both"/>
      </w:pPr>
      <w:r>
        <w:t>→  kapalke</w:t>
      </w:r>
    </w:p>
    <w:p w:rsidR="00A8787C" w:rsidRDefault="009335E0">
      <w:pPr>
        <w:jc w:val="both"/>
      </w:pPr>
      <w:r>
        <w:t>→  destilirana voda</w:t>
      </w:r>
    </w:p>
    <w:p w:rsidR="00A8787C" w:rsidRDefault="009335E0">
      <w:pPr>
        <w:jc w:val="both"/>
      </w:pPr>
      <w:r>
        <w:t>→  objektna stekla</w:t>
      </w:r>
    </w:p>
    <w:p w:rsidR="00A8787C" w:rsidRDefault="009335E0">
      <w:pPr>
        <w:jc w:val="both"/>
      </w:pPr>
      <w:r>
        <w:t>→  krovna stekelca</w:t>
      </w:r>
    </w:p>
    <w:p w:rsidR="00A8787C" w:rsidRDefault="009335E0">
      <w:pPr>
        <w:jc w:val="both"/>
      </w:pPr>
      <w:r>
        <w:t>→  mikroskop</w:t>
      </w:r>
    </w:p>
    <w:p w:rsidR="00A8787C" w:rsidRDefault="009335E0">
      <w:pPr>
        <w:jc w:val="both"/>
      </w:pPr>
      <w:r>
        <w:t>→  filtrirni papir</w:t>
      </w:r>
    </w:p>
    <w:p w:rsidR="00A8787C" w:rsidRDefault="009335E0">
      <w:pPr>
        <w:jc w:val="both"/>
      </w:pPr>
      <w:r>
        <w:t>→  suspenzija kvasovk v vodi</w:t>
      </w:r>
    </w:p>
    <w:p w:rsidR="00A8787C" w:rsidRDefault="009335E0">
      <w:pPr>
        <w:jc w:val="both"/>
      </w:pPr>
      <w:r>
        <w:t>→  raztopina kongo rdečega barvila</w:t>
      </w:r>
    </w:p>
    <w:p w:rsidR="00A8787C" w:rsidRDefault="009335E0">
      <w:pPr>
        <w:jc w:val="both"/>
      </w:pPr>
      <w:r>
        <w:t>→  dve mali epruveti</w:t>
      </w:r>
    </w:p>
    <w:p w:rsidR="00A8787C" w:rsidRDefault="009335E0">
      <w:pPr>
        <w:jc w:val="both"/>
      </w:pPr>
      <w:r>
        <w:t>→  držalo in stojalo za epruvete</w:t>
      </w:r>
    </w:p>
    <w:p w:rsidR="00A8787C" w:rsidRDefault="009335E0">
      <w:pPr>
        <w:jc w:val="both"/>
      </w:pPr>
      <w:r>
        <w:t>→  gorilnik</w:t>
      </w:r>
    </w:p>
    <w:p w:rsidR="00A8787C" w:rsidRDefault="00A8787C">
      <w:pPr>
        <w:jc w:val="both"/>
      </w:pPr>
    </w:p>
    <w:p w:rsidR="00A8787C" w:rsidRDefault="009335E0">
      <w:pPr>
        <w:pStyle w:val="Heading2"/>
        <w:numPr>
          <w:ilvl w:val="1"/>
          <w:numId w:val="19"/>
        </w:numPr>
      </w:pPr>
      <w:r>
        <w:t>METODE IN POSTOPEK</w:t>
      </w:r>
    </w:p>
    <w:p w:rsidR="00A8787C" w:rsidRDefault="00A8787C"/>
    <w:p w:rsidR="00A8787C" w:rsidRDefault="009335E0">
      <w:pPr>
        <w:jc w:val="both"/>
      </w:pPr>
      <w:r>
        <w:rPr>
          <w:rFonts w:cs="Courier New"/>
        </w:rPr>
        <w:t>1. del vaje</w:t>
      </w:r>
      <w:r>
        <w:t>→ Kako vplivajo različne koncentracije vodnih raztopin na celice luskolista čebule.</w:t>
      </w:r>
    </w:p>
    <w:p w:rsidR="00A8787C" w:rsidRDefault="009335E0">
      <w:pPr>
        <w:jc w:val="both"/>
        <w:rPr>
          <w:rFonts w:cs="Courier New"/>
        </w:rPr>
      </w:pPr>
      <w:r>
        <w:rPr>
          <w:rFonts w:cs="Courier New"/>
        </w:rPr>
        <w:t xml:space="preserve">     - na objektno steklo smo kanili kapljico vode</w:t>
      </w:r>
    </w:p>
    <w:p w:rsidR="00A8787C" w:rsidRDefault="009335E0">
      <w:pPr>
        <w:jc w:val="both"/>
        <w:rPr>
          <w:rFonts w:cs="Courier New"/>
        </w:rPr>
      </w:pPr>
      <w:r>
        <w:rPr>
          <w:rFonts w:cs="Courier New"/>
        </w:rPr>
        <w:t xml:space="preserve">     - na zunanji strani čebulnega luskolista (vijolični del) smo odluščili plast povrhnjice in jo </w:t>
      </w:r>
    </w:p>
    <w:p w:rsidR="00A8787C" w:rsidRDefault="009335E0">
      <w:pPr>
        <w:jc w:val="both"/>
        <w:rPr>
          <w:rFonts w:cs="Courier New"/>
        </w:rPr>
      </w:pPr>
      <w:r>
        <w:rPr>
          <w:rFonts w:cs="Courier New"/>
        </w:rPr>
        <w:t xml:space="preserve">     položili v vodo na objektivno steklo. Preparat smo pokrili s krovnim stekelcem opazovali</w:t>
      </w:r>
    </w:p>
    <w:p w:rsidR="00A8787C" w:rsidRDefault="009335E0">
      <w:pPr>
        <w:jc w:val="both"/>
        <w:rPr>
          <w:rFonts w:cs="Courier New"/>
        </w:rPr>
      </w:pPr>
      <w:r>
        <w:rPr>
          <w:rFonts w:cs="Courier New"/>
        </w:rPr>
        <w:t xml:space="preserve">     smo pod mikroskopom in sproti skicirali,</w:t>
      </w:r>
    </w:p>
    <w:p w:rsidR="00A8787C" w:rsidRDefault="009335E0">
      <w:pPr>
        <w:jc w:val="both"/>
        <w:rPr>
          <w:rFonts w:cs="Courier New"/>
        </w:rPr>
      </w:pPr>
      <w:r>
        <w:rPr>
          <w:rFonts w:cs="Courier New"/>
        </w:rPr>
        <w:t xml:space="preserve">     - košček filtrirnega papirja smo položili ob rob krovnega stekelca, tako da je začel vleči </w:t>
      </w:r>
    </w:p>
    <w:p w:rsidR="00A8787C" w:rsidRDefault="009335E0">
      <w:pPr>
        <w:jc w:val="both"/>
        <w:rPr>
          <w:rFonts w:cs="Courier New"/>
        </w:rPr>
      </w:pPr>
      <w:r>
        <w:rPr>
          <w:rFonts w:cs="Courier New"/>
        </w:rPr>
        <w:t xml:space="preserve">     vodo izpod stekelca. Na nasprotni strani smo dodali ob rob stekelca kapljico 10%              </w:t>
      </w:r>
    </w:p>
    <w:p w:rsidR="00A8787C" w:rsidRDefault="009335E0">
      <w:pPr>
        <w:jc w:val="both"/>
        <w:rPr>
          <w:rFonts w:cs="Courier New"/>
        </w:rPr>
      </w:pPr>
      <w:r>
        <w:rPr>
          <w:rFonts w:cs="Courier New"/>
        </w:rPr>
        <w:t xml:space="preserve">      raztopino kuhinjske soli. Filtrirni papir je vsrkal tekočino, tako je slana voda stekla pod  </w:t>
      </w:r>
    </w:p>
    <w:p w:rsidR="00A8787C" w:rsidRDefault="009335E0">
      <w:pPr>
        <w:jc w:val="both"/>
        <w:rPr>
          <w:rFonts w:cs="Courier New"/>
        </w:rPr>
      </w:pPr>
      <w:r>
        <w:rPr>
          <w:rFonts w:cs="Courier New"/>
        </w:rPr>
        <w:t xml:space="preserve">      krovnim stekelcem in obdala celice, ki smo jih opazovali. Sproti smo skicirali celice,</w:t>
      </w:r>
    </w:p>
    <w:p w:rsidR="00A8787C" w:rsidRDefault="009335E0">
      <w:pPr>
        <w:jc w:val="both"/>
        <w:rPr>
          <w:rFonts w:cs="Courier New"/>
        </w:rPr>
      </w:pPr>
      <w:r>
        <w:rPr>
          <w:rFonts w:cs="Courier New"/>
        </w:rPr>
        <w:t xml:space="preserve">     - postopek smo ponovili še z destilirano vodo, na en konec krovnega stekla smo dali </w:t>
      </w:r>
    </w:p>
    <w:p w:rsidR="00A8787C" w:rsidRDefault="009335E0">
      <w:pPr>
        <w:jc w:val="both"/>
        <w:rPr>
          <w:rFonts w:cs="Courier New"/>
        </w:rPr>
      </w:pPr>
      <w:r>
        <w:rPr>
          <w:rFonts w:cs="Courier New"/>
        </w:rPr>
        <w:t xml:space="preserve">     košček filter papirja, na drugi konec pa kapljico destilirane vode, zopet je filter papir </w:t>
      </w:r>
    </w:p>
    <w:p w:rsidR="00A8787C" w:rsidRDefault="009335E0">
      <w:pPr>
        <w:jc w:val="both"/>
        <w:rPr>
          <w:rFonts w:cs="Courier New"/>
        </w:rPr>
      </w:pPr>
      <w:r>
        <w:rPr>
          <w:rFonts w:cs="Courier New"/>
        </w:rPr>
        <w:t xml:space="preserve">     potegnil destilirano vodo skozi preparat. Tako smo celice opazovali pod mikroskopom in </w:t>
      </w:r>
    </w:p>
    <w:p w:rsidR="00A8787C" w:rsidRDefault="009335E0">
      <w:pPr>
        <w:jc w:val="both"/>
        <w:rPr>
          <w:rFonts w:cs="Courier New"/>
        </w:rPr>
      </w:pPr>
      <w:r>
        <w:rPr>
          <w:rFonts w:cs="Courier New"/>
        </w:rPr>
        <w:t xml:space="preserve">     jih sproti skicirali.</w:t>
      </w:r>
    </w:p>
    <w:p w:rsidR="00A8787C" w:rsidRDefault="009335E0">
      <w:pPr>
        <w:jc w:val="both"/>
      </w:pPr>
      <w:r>
        <w:rPr>
          <w:rFonts w:cs="Courier New"/>
        </w:rPr>
        <w:t>2. del vaje</w:t>
      </w:r>
      <w:r>
        <w:t>→ Ali celična membrana uravnava prehajanje snovi?</w:t>
      </w:r>
    </w:p>
    <w:p w:rsidR="00A8787C" w:rsidRDefault="009335E0">
      <w:pPr>
        <w:jc w:val="both"/>
      </w:pPr>
      <w:r>
        <w:t xml:space="preserve">     - pripravili smo 1 mL suspenzije kvasovk,</w:t>
      </w:r>
    </w:p>
    <w:p w:rsidR="00A8787C" w:rsidRDefault="009335E0">
      <w:pPr>
        <w:jc w:val="both"/>
      </w:pPr>
      <w:r>
        <w:t xml:space="preserve">     - suspenzijo kvasa smo vlili v dve mali epruveti. Ene smo segrevali tako dolgo, da je </w:t>
      </w:r>
    </w:p>
    <w:p w:rsidR="00A8787C" w:rsidRDefault="009335E0">
      <w:pPr>
        <w:jc w:val="both"/>
      </w:pPr>
      <w:r>
        <w:t xml:space="preserve">     vsebina v njej vrela 30 sekund, da so kvasovke poginile, </w:t>
      </w:r>
    </w:p>
    <w:p w:rsidR="00A8787C" w:rsidRDefault="009335E0">
      <w:pPr>
        <w:jc w:val="both"/>
      </w:pPr>
      <w:r>
        <w:t xml:space="preserve">     - v obe epruveti smo dali 5 kapljic kongo rdečega barvila, </w:t>
      </w:r>
    </w:p>
    <w:p w:rsidR="00A8787C" w:rsidRDefault="009335E0">
      <w:pPr>
        <w:jc w:val="both"/>
      </w:pPr>
      <w:r>
        <w:t xml:space="preserve">     - z obeh epruvet smo pripravili mikroskopski preparat in si ga ogledali, ter rezultate </w:t>
      </w:r>
    </w:p>
    <w:p w:rsidR="00A8787C" w:rsidRDefault="009335E0">
      <w:pPr>
        <w:jc w:val="both"/>
      </w:pPr>
      <w:r>
        <w:t xml:space="preserve">     skicirali.</w:t>
      </w: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pStyle w:val="Heading2"/>
        <w:numPr>
          <w:ilvl w:val="0"/>
          <w:numId w:val="0"/>
        </w:numPr>
        <w:ind w:left="900" w:hanging="360"/>
      </w:pPr>
    </w:p>
    <w:p w:rsidR="00A8787C" w:rsidRDefault="009335E0">
      <w:pPr>
        <w:pStyle w:val="Heading2"/>
        <w:numPr>
          <w:ilvl w:val="1"/>
          <w:numId w:val="19"/>
        </w:numPr>
      </w:pPr>
      <w:r>
        <w:t>REZULTATI</w:t>
      </w:r>
    </w:p>
    <w:p w:rsidR="00A8787C" w:rsidRDefault="00A8787C"/>
    <w:p w:rsidR="00A8787C" w:rsidRDefault="009335E0">
      <w:pPr>
        <w:numPr>
          <w:ilvl w:val="0"/>
          <w:numId w:val="12"/>
        </w:numPr>
        <w:jc w:val="both"/>
      </w:pPr>
      <w:r>
        <w:rPr>
          <w:rFonts w:cs="Courier New"/>
        </w:rPr>
        <w:t>del vaje</w:t>
      </w:r>
      <w:r>
        <w:t>→ Kako vplivajo različne koncentracije vodnih raztopin na celice luskolista čebule.</w:t>
      </w:r>
    </w:p>
    <w:p w:rsidR="00A8787C" w:rsidRDefault="00507263">
      <w:pPr>
        <w:jc w:val="both"/>
        <w:rPr>
          <w:rFonts w:cs="Courier New"/>
        </w:rPr>
      </w:pPr>
      <w:r>
        <w:pict>
          <v:rect id="_x0000_s1071" style="position:absolute;left:0;text-align:left;margin-left:18pt;margin-top:4.2pt;width:297pt;height:171pt;z-index:-251627008;mso-wrap-style:none;mso-position-horizontal:absolute;mso-position-horizontal-relative:text;mso-position-vertical:absolute;mso-position-vertical-relative:text;v-text-anchor:middle" strokeweight=".26mm">
            <v:fill color2="black"/>
          </v:rect>
        </w:pict>
      </w:r>
      <w:r>
        <w:pict>
          <v:oval id="_x0000_s1072" style="position:absolute;left:0;text-align:left;margin-left:135pt;margin-top:13.2pt;width:162pt;height:153pt;z-index:251605504;mso-wrap-style:none;mso-position-horizontal:absolute;mso-position-horizontal-relative:text;mso-position-vertical:absolute;mso-position-vertical-relative:text;v-text-anchor:middle" strokeweight=".26mm">
            <v:fill color2="black"/>
            <v:stroke joinstyle="miter"/>
          </v:oval>
        </w:pict>
      </w:r>
      <w:r w:rsidR="009335E0">
        <w:rPr>
          <w:rFonts w:cs="Courier New"/>
        </w:rPr>
        <w:t xml:space="preserve">   -</w:t>
      </w:r>
    </w:p>
    <w:p w:rsidR="00A8787C" w:rsidRDefault="009335E0">
      <w:pPr>
        <w:jc w:val="both"/>
        <w:rPr>
          <w:rFonts w:cs="Courier New"/>
        </w:rPr>
      </w:pPr>
      <w:r>
        <w:rPr>
          <w:rFonts w:cs="Courier New"/>
        </w:rPr>
        <w:t xml:space="preserve"> </w:t>
      </w: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507263">
      <w:pPr>
        <w:jc w:val="both"/>
        <w:rPr>
          <w:rFonts w:cs="Courier New"/>
        </w:rPr>
      </w:pPr>
      <w:r>
        <w:pict>
          <v:rect id="_x0000_s1079" style="position:absolute;left:0;text-align:left;margin-left:36pt;margin-top:1.8pt;width:54pt;height:18pt;z-index:251608576;mso-wrap-style:none;mso-position-horizontal:absolute;mso-position-horizontal-relative:text;mso-position-vertical:absolute;mso-position-vertical-relative:text;v-text-anchor:middle" strokeweight=".26mm">
            <v:fill color2="black"/>
          </v:rect>
        </w:pict>
      </w:r>
    </w:p>
    <w:p w:rsidR="00A8787C" w:rsidRDefault="009335E0">
      <w:pPr>
        <w:pStyle w:val="Napis"/>
        <w:rPr>
          <w:rFonts w:cs="Courier New"/>
        </w:rPr>
      </w:pPr>
      <w:r>
        <w:rPr>
          <w:rFonts w:cs="Courier New"/>
        </w:rPr>
        <w:t xml:space="preserve">                </w:t>
      </w:r>
    </w:p>
    <w:p w:rsidR="00A8787C" w:rsidRDefault="00A8787C">
      <w:pPr>
        <w:pStyle w:val="Napis"/>
        <w:rPr>
          <w:rFonts w:cs="Courier New"/>
        </w:rPr>
      </w:pPr>
    </w:p>
    <w:p w:rsidR="00A8787C" w:rsidRDefault="009335E0">
      <w:pPr>
        <w:pStyle w:val="Napis"/>
        <w:rPr>
          <w:rFonts w:cs="Courier New"/>
        </w:rPr>
      </w:pPr>
      <w:r>
        <w:rPr>
          <w:rFonts w:cs="Courier New"/>
        </w:rPr>
        <w:t xml:space="preserve">              </w:t>
      </w:r>
      <w:r>
        <w:t xml:space="preserve">Skica </w:t>
      </w:r>
      <w:r w:rsidR="00507263">
        <w:fldChar w:fldCharType="begin"/>
      </w:r>
      <w:r w:rsidR="00507263">
        <w:instrText xml:space="preserve"> SEQ "Skica" \*Arabic </w:instrText>
      </w:r>
      <w:r w:rsidR="00507263">
        <w:fldChar w:fldCharType="separate"/>
      </w:r>
      <w:r>
        <w:t>2</w:t>
      </w:r>
      <w:r w:rsidR="00507263">
        <w:fldChar w:fldCharType="end"/>
      </w:r>
      <w:r>
        <w:rPr>
          <w:rFonts w:cs="Courier New"/>
        </w:rPr>
        <w:t>: celice v vodi</w:t>
      </w:r>
    </w:p>
    <w:p w:rsidR="00A8787C" w:rsidRDefault="00A8787C">
      <w:pPr>
        <w:jc w:val="both"/>
        <w:rPr>
          <w:rFonts w:cs="Courier New"/>
          <w:sz w:val="20"/>
          <w:szCs w:val="20"/>
        </w:rPr>
      </w:pPr>
    </w:p>
    <w:p w:rsidR="00A8787C" w:rsidRDefault="00A8787C">
      <w:pPr>
        <w:jc w:val="both"/>
        <w:rPr>
          <w:rFonts w:cs="Courier New"/>
          <w:sz w:val="20"/>
          <w:szCs w:val="20"/>
        </w:rPr>
      </w:pPr>
    </w:p>
    <w:p w:rsidR="00A8787C" w:rsidRDefault="009335E0">
      <w:pPr>
        <w:jc w:val="both"/>
        <w:rPr>
          <w:rFonts w:cs="Courier New"/>
          <w:sz w:val="20"/>
          <w:szCs w:val="20"/>
        </w:rPr>
      </w:pPr>
      <w:r>
        <w:rPr>
          <w:rFonts w:cs="Courier New"/>
          <w:sz w:val="20"/>
          <w:szCs w:val="20"/>
        </w:rPr>
        <w:t xml:space="preserve">                                                                                     </w:t>
      </w:r>
    </w:p>
    <w:p w:rsidR="00A8787C" w:rsidRDefault="009335E0">
      <w:pPr>
        <w:jc w:val="both"/>
        <w:rPr>
          <w:rFonts w:cs="Courier New"/>
        </w:rPr>
      </w:pPr>
      <w:r>
        <w:rPr>
          <w:rFonts w:cs="Courier New"/>
        </w:rPr>
        <w:t>-</w:t>
      </w:r>
    </w:p>
    <w:p w:rsidR="00A8787C" w:rsidRDefault="00A8787C">
      <w:pPr>
        <w:jc w:val="both"/>
        <w:rPr>
          <w:rFonts w:cs="Courier New"/>
        </w:rPr>
      </w:pPr>
    </w:p>
    <w:p w:rsidR="00A8787C" w:rsidRDefault="00A8787C">
      <w:pPr>
        <w:jc w:val="both"/>
        <w:rPr>
          <w:rFonts w:cs="Courier New"/>
        </w:rPr>
      </w:pPr>
    </w:p>
    <w:p w:rsidR="00A8787C" w:rsidRDefault="00507263">
      <w:pPr>
        <w:jc w:val="both"/>
        <w:rPr>
          <w:rFonts w:cs="Courier New"/>
          <w:sz w:val="20"/>
          <w:szCs w:val="20"/>
        </w:rPr>
      </w:pPr>
      <w:r>
        <w:pict>
          <v:rect id="_x0000_s1073" style="position:absolute;left:0;text-align:left;margin-left:9pt;margin-top:-18pt;width:198pt;height:234pt;z-index:-251625984;mso-wrap-style:none;mso-position-horizontal:absolute;mso-position-horizontal-relative:text;mso-position-vertical:absolute;mso-position-vertical-relative:text;v-text-anchor:middle" strokeweight=".26mm">
            <v:fill color2="black"/>
          </v:rect>
        </w:pict>
      </w:r>
      <w:r>
        <w:pict>
          <v:oval id="_x0000_s1074" style="position:absolute;left:0;text-align:left;margin-left:36pt;margin-top:0;width:153pt;height:162pt;z-index:-251624960;mso-wrap-style:none;mso-position-horizontal:absolute;mso-position-horizontal-relative:text;mso-position-vertical:absolute;mso-position-vertical-relative:text;v-text-anchor:middle" strokeweight=".26mm">
            <v:fill color2="black"/>
            <v:stroke joinstyle="miter"/>
          </v:oval>
        </w:pict>
      </w:r>
      <w:r>
        <w:pict>
          <v:rect id="_x0000_s1076" style="position:absolute;left:0;text-align:left;margin-left:252pt;margin-top:-18pt;width:189pt;height:234pt;z-index:-251623936;mso-wrap-style:none;mso-position-horizontal:absolute;mso-position-horizontal-relative:text;mso-position-vertical:absolute;mso-position-vertical-relative:text;v-text-anchor:middle" strokeweight=".26mm">
            <v:fill color2="black"/>
          </v:rect>
        </w:pict>
      </w:r>
      <w:r>
        <w:pict>
          <v:oval id="_x0000_s1077" style="position:absolute;left:0;text-align:left;margin-left:279pt;margin-top:-9pt;width:153pt;height:162pt;z-index:-251622912;mso-wrap-style:none;mso-position-horizontal:absolute;mso-position-horizontal-relative:text;mso-position-vertical:absolute;mso-position-vertical-relative:text;v-text-anchor:middle" strokeweight=".26mm">
            <v:fill color2="black"/>
            <v:stroke joinstyle="miter"/>
          </v:oval>
        </w:pict>
      </w: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9335E0">
      <w:pPr>
        <w:jc w:val="both"/>
        <w:rPr>
          <w:rFonts w:cs="Courier New"/>
        </w:rPr>
      </w:pPr>
      <w:r>
        <w:rPr>
          <w:rFonts w:cs="Courier New"/>
        </w:rPr>
        <w:t xml:space="preserve">          </w:t>
      </w:r>
    </w:p>
    <w:p w:rsidR="00A8787C" w:rsidRDefault="009335E0">
      <w:pPr>
        <w:jc w:val="both"/>
        <w:rPr>
          <w:rFonts w:cs="Courier New"/>
        </w:rPr>
      </w:pPr>
      <w:r>
        <w:rPr>
          <w:rFonts w:cs="Courier New"/>
        </w:rPr>
        <w:t xml:space="preserve">          </w:t>
      </w:r>
    </w:p>
    <w:p w:rsidR="00A8787C" w:rsidRDefault="00A8787C">
      <w:pPr>
        <w:ind w:left="180"/>
        <w:jc w:val="both"/>
        <w:rPr>
          <w:rFonts w:cs="Courier New"/>
        </w:rPr>
      </w:pPr>
    </w:p>
    <w:p w:rsidR="00A8787C" w:rsidRDefault="00507263">
      <w:pPr>
        <w:ind w:left="180"/>
        <w:jc w:val="both"/>
        <w:rPr>
          <w:rFonts w:cs="Courier New"/>
          <w:sz w:val="20"/>
          <w:szCs w:val="20"/>
        </w:rPr>
      </w:pPr>
      <w:r>
        <w:pict>
          <v:rect id="_x0000_s1075" style="position:absolute;left:0;text-align:left;margin-left:18pt;margin-top:10.2pt;width:54pt;height:18pt;z-index:251606528;mso-wrap-style:none;mso-position-horizontal:absolute;mso-position-horizontal-relative:text;mso-position-vertical:absolute;mso-position-vertical-relative:text;v-text-anchor:middle" strokeweight=".26mm">
            <v:fill color2="black"/>
          </v:rect>
        </w:pict>
      </w:r>
    </w:p>
    <w:p w:rsidR="00A8787C" w:rsidRDefault="00507263">
      <w:pPr>
        <w:jc w:val="both"/>
        <w:rPr>
          <w:rFonts w:cs="Courier New"/>
          <w:sz w:val="20"/>
          <w:szCs w:val="20"/>
        </w:rPr>
      </w:pPr>
      <w:r>
        <w:pict>
          <v:rect id="_x0000_s1078" style="position:absolute;left:0;text-align:left;margin-left:261pt;margin-top:5.4pt;width:54pt;height:18pt;z-index:251607552;mso-wrap-style:none;mso-position-horizontal:absolute;mso-position-horizontal-relative:text;mso-position-vertical:absolute;mso-position-vertical-relative:text;v-text-anchor:middle" strokeweight=".26mm">
            <v:fill color2="black"/>
          </v:rect>
        </w:pict>
      </w:r>
      <w:r w:rsidR="009335E0">
        <w:rPr>
          <w:rFonts w:cs="Courier New"/>
          <w:sz w:val="20"/>
          <w:szCs w:val="20"/>
        </w:rPr>
        <w:t xml:space="preserve">         </w:t>
      </w:r>
    </w:p>
    <w:p w:rsidR="00A8787C" w:rsidRDefault="00A8787C">
      <w:pPr>
        <w:jc w:val="both"/>
        <w:rPr>
          <w:rFonts w:cs="Courier New"/>
          <w:sz w:val="20"/>
          <w:szCs w:val="20"/>
        </w:rPr>
      </w:pPr>
    </w:p>
    <w:p w:rsidR="00A8787C" w:rsidRDefault="00A8787C">
      <w:pPr>
        <w:jc w:val="both"/>
        <w:rPr>
          <w:rFonts w:cs="Courier New"/>
          <w:sz w:val="20"/>
          <w:szCs w:val="20"/>
        </w:rPr>
      </w:pPr>
    </w:p>
    <w:p w:rsidR="00A8787C" w:rsidRDefault="009335E0">
      <w:pPr>
        <w:pStyle w:val="Napis"/>
        <w:rPr>
          <w:rFonts w:cs="Courier New"/>
        </w:rPr>
      </w:pPr>
      <w:r>
        <w:rPr>
          <w:rFonts w:cs="Courier New"/>
        </w:rPr>
        <w:t xml:space="preserve">      </w:t>
      </w:r>
      <w:r>
        <w:t xml:space="preserve">Skica </w:t>
      </w:r>
      <w:r w:rsidR="00507263">
        <w:fldChar w:fldCharType="begin"/>
      </w:r>
      <w:r w:rsidR="00507263">
        <w:instrText xml:space="preserve"> SEQ "Skica" \*Arabic </w:instrText>
      </w:r>
      <w:r w:rsidR="00507263">
        <w:fldChar w:fldCharType="separate"/>
      </w:r>
      <w:r>
        <w:t>3</w:t>
      </w:r>
      <w:r w:rsidR="00507263">
        <w:fldChar w:fldCharType="end"/>
      </w:r>
      <w:r>
        <w:t>: celice</w:t>
      </w:r>
      <w:r>
        <w:rPr>
          <w:rFonts w:cs="Courier New"/>
        </w:rPr>
        <w:t xml:space="preserve"> v 10% raztopini soli                                               </w:t>
      </w:r>
      <w:r>
        <w:t xml:space="preserve">Skica </w:t>
      </w:r>
      <w:r w:rsidR="00507263">
        <w:fldChar w:fldCharType="begin"/>
      </w:r>
      <w:r w:rsidR="00507263">
        <w:instrText xml:space="preserve"> SEQ "Skica" \*Arabic </w:instrText>
      </w:r>
      <w:r w:rsidR="00507263">
        <w:fldChar w:fldCharType="separate"/>
      </w:r>
      <w:r>
        <w:t>4</w:t>
      </w:r>
      <w:r w:rsidR="00507263">
        <w:fldChar w:fldCharType="end"/>
      </w:r>
      <w:r>
        <w:rPr>
          <w:rFonts w:cs="Courier New"/>
        </w:rPr>
        <w:t xml:space="preserve">: celice destilirani vodi                                                                      </w:t>
      </w:r>
    </w:p>
    <w:p w:rsidR="00A8787C" w:rsidRDefault="00A8787C">
      <w:pPr>
        <w:ind w:left="180"/>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A8787C">
      <w:pPr>
        <w:jc w:val="both"/>
        <w:rPr>
          <w:rFonts w:cs="Courier New"/>
        </w:rPr>
      </w:pPr>
    </w:p>
    <w:p w:rsidR="00A8787C" w:rsidRDefault="009335E0">
      <w:pPr>
        <w:jc w:val="both"/>
      </w:pPr>
      <w:r>
        <w:rPr>
          <w:rFonts w:cs="Courier New"/>
        </w:rPr>
        <w:t>2. del vaje</w:t>
      </w:r>
      <w:r>
        <w:t>→ Ali celična membrana uravnava prehajanje snovi?</w:t>
      </w:r>
    </w:p>
    <w:p w:rsidR="00A8787C" w:rsidRDefault="00507263">
      <w:pPr>
        <w:jc w:val="both"/>
      </w:pPr>
      <w:r>
        <w:pict>
          <v:rect id="_x0000_s1080" style="position:absolute;left:0;text-align:left;margin-left:9pt;margin-top:9.7pt;width:198pt;height:229.65pt;z-index:-251621888;mso-wrap-style:none;mso-position-horizontal:absolute;mso-position-horizontal-relative:text;mso-position-vertical:absolute;mso-position-vertical-relative:text;v-text-anchor:middle" strokeweight=".26mm">
            <v:fill color2="black"/>
          </v:rect>
        </w:pict>
      </w:r>
      <w:r>
        <w:pict>
          <v:rect id="_x0000_s1081" style="position:absolute;left:0;text-align:left;margin-left:225pt;margin-top:9.7pt;width:198pt;height:229.65pt;z-index:-251620864;mso-wrap-style:none;mso-position-horizontal:absolute;mso-position-horizontal-relative:text;mso-position-vertical:absolute;mso-position-vertical-relative:text;v-text-anchor:middle" strokeweight=".26mm">
            <v:fill color2="black"/>
          </v:rect>
        </w:pict>
      </w:r>
      <w:r w:rsidR="009335E0">
        <w:t>-                                                                      -</w:t>
      </w:r>
    </w:p>
    <w:p w:rsidR="00A8787C" w:rsidRDefault="00507263">
      <w:pPr>
        <w:jc w:val="both"/>
        <w:rPr>
          <w:rFonts w:cs="Courier New"/>
        </w:rPr>
      </w:pPr>
      <w:r>
        <w:pict>
          <v:oval id="_x0000_s1082" style="position:absolute;left:0;text-align:left;margin-left:27pt;margin-top:4.9pt;width:153pt;height:162pt;z-index:-251619840;mso-wrap-style:none;mso-position-horizontal:absolute;mso-position-horizontal-relative:text;mso-position-vertical:absolute;mso-position-vertical-relative:text;v-text-anchor:middle" strokeweight=".26mm">
            <v:fill color2="black"/>
            <v:stroke joinstyle="miter"/>
          </v:oval>
        </w:pict>
      </w:r>
      <w:r>
        <w:pict>
          <v:oval id="_x0000_s1083" style="position:absolute;left:0;text-align:left;margin-left:252pt;margin-top:4.9pt;width:153pt;height:162pt;z-index:-251618816;mso-wrap-style:none;mso-position-horizontal:absolute;mso-position-horizontal-relative:text;mso-position-vertical:absolute;mso-position-vertical-relative:text;v-text-anchor:middle" strokeweight=".26mm">
            <v:fill color2="black"/>
            <v:stroke joinstyle="miter"/>
          </v:oval>
        </w:pict>
      </w:r>
    </w:p>
    <w:p w:rsidR="00A8787C" w:rsidRDefault="00A8787C">
      <w:pPr>
        <w:ind w:left="180"/>
        <w:jc w:val="both"/>
        <w:rPr>
          <w:rFonts w:cs="Courier New"/>
        </w:rPr>
      </w:pPr>
    </w:p>
    <w:p w:rsidR="00A8787C" w:rsidRDefault="00A8787C">
      <w:pPr>
        <w:ind w:left="180"/>
        <w:jc w:val="both"/>
        <w:rPr>
          <w:rFonts w:cs="Courier New"/>
        </w:rPr>
      </w:pPr>
    </w:p>
    <w:p w:rsidR="00A8787C" w:rsidRDefault="00A8787C">
      <w:pPr>
        <w:ind w:left="180"/>
        <w:jc w:val="both"/>
        <w:rPr>
          <w:rFonts w:cs="Courier New"/>
        </w:rPr>
      </w:pPr>
    </w:p>
    <w:p w:rsidR="00A8787C" w:rsidRDefault="00A8787C">
      <w:pPr>
        <w:ind w:left="180"/>
        <w:jc w:val="both"/>
        <w:rPr>
          <w:rFonts w:cs="Courier New"/>
        </w:rPr>
      </w:pPr>
    </w:p>
    <w:p w:rsidR="00A8787C" w:rsidRDefault="00A8787C">
      <w:pPr>
        <w:ind w:left="180"/>
        <w:jc w:val="both"/>
        <w:rPr>
          <w:rFonts w:cs="Courier New"/>
        </w:rPr>
      </w:pPr>
    </w:p>
    <w:p w:rsidR="00A8787C" w:rsidRDefault="00A8787C">
      <w:pPr>
        <w:ind w:left="180"/>
        <w:jc w:val="both"/>
        <w:rPr>
          <w:rFonts w:cs="Courier New"/>
        </w:rPr>
      </w:pPr>
    </w:p>
    <w:p w:rsidR="00A8787C" w:rsidRDefault="00A8787C">
      <w:pPr>
        <w:ind w:left="180"/>
        <w:jc w:val="both"/>
        <w:rPr>
          <w:rFonts w:cs="Courier New"/>
        </w:rPr>
      </w:pPr>
    </w:p>
    <w:p w:rsidR="00A8787C" w:rsidRDefault="00A8787C">
      <w:pPr>
        <w:ind w:left="180"/>
        <w:jc w:val="both"/>
        <w:rPr>
          <w:rFonts w:cs="Courier New"/>
        </w:rPr>
      </w:pPr>
    </w:p>
    <w:p w:rsidR="00A8787C" w:rsidRDefault="00A8787C">
      <w:pPr>
        <w:ind w:left="180"/>
        <w:jc w:val="both"/>
        <w:rPr>
          <w:rFonts w:cs="Courier New"/>
        </w:rPr>
      </w:pPr>
    </w:p>
    <w:p w:rsidR="00A8787C" w:rsidRDefault="00A8787C">
      <w:pPr>
        <w:ind w:left="180"/>
        <w:jc w:val="both"/>
        <w:rPr>
          <w:rFonts w:cs="Courier New"/>
        </w:rPr>
      </w:pPr>
    </w:p>
    <w:p w:rsidR="00A8787C" w:rsidRDefault="00A8787C">
      <w:pPr>
        <w:ind w:left="180"/>
        <w:jc w:val="both"/>
        <w:rPr>
          <w:rFonts w:cs="Courier New"/>
        </w:rPr>
      </w:pPr>
    </w:p>
    <w:p w:rsidR="00A8787C" w:rsidRDefault="00507263">
      <w:pPr>
        <w:ind w:left="180"/>
        <w:jc w:val="both"/>
        <w:rPr>
          <w:rFonts w:cs="Courier New"/>
        </w:rPr>
      </w:pPr>
      <w:r>
        <w:pict>
          <v:rect id="_x0000_s1084" style="position:absolute;left:0;text-align:left;margin-left:18pt;margin-top:1.35pt;width:54pt;height:18pt;z-index:251609600;mso-wrap-style:none;mso-position-horizontal:absolute;mso-position-horizontal-relative:text;mso-position-vertical:absolute;mso-position-vertical-relative:text;v-text-anchor:middle" strokeweight=".26mm">
            <v:fill color2="black"/>
          </v:rect>
        </w:pict>
      </w:r>
      <w:r>
        <w:pict>
          <v:rect id="_x0000_s1085" style="position:absolute;left:0;text-align:left;margin-left:243pt;margin-top:1.35pt;width:54pt;height:18pt;z-index:251610624;mso-wrap-style:none;mso-position-horizontal:absolute;mso-position-horizontal-relative:text;mso-position-vertical:absolute;mso-position-vertical-relative:text;v-text-anchor:middle" strokeweight=".26mm">
            <v:fill color2="black"/>
          </v:rect>
        </w:pict>
      </w:r>
    </w:p>
    <w:p w:rsidR="00A8787C" w:rsidRDefault="00A8787C">
      <w:pPr>
        <w:jc w:val="both"/>
        <w:rPr>
          <w:rFonts w:cs="Courier New"/>
        </w:rPr>
      </w:pPr>
    </w:p>
    <w:p w:rsidR="00A8787C" w:rsidRDefault="009335E0">
      <w:pPr>
        <w:pStyle w:val="Napis"/>
        <w:rPr>
          <w:rFonts w:cs="Courier New"/>
        </w:rPr>
      </w:pPr>
      <w:r>
        <w:rPr>
          <w:rFonts w:cs="Courier New"/>
        </w:rPr>
        <w:t xml:space="preserve">        </w:t>
      </w:r>
    </w:p>
    <w:p w:rsidR="00A8787C" w:rsidRDefault="009335E0">
      <w:pPr>
        <w:pStyle w:val="Napis"/>
        <w:rPr>
          <w:rFonts w:cs="Courier New"/>
        </w:rPr>
      </w:pPr>
      <w:r>
        <w:rPr>
          <w:rFonts w:cs="Courier New"/>
        </w:rPr>
        <w:t xml:space="preserve">         </w:t>
      </w:r>
      <w:r>
        <w:t xml:space="preserve">Skica </w:t>
      </w:r>
      <w:r w:rsidR="00507263">
        <w:fldChar w:fldCharType="begin"/>
      </w:r>
      <w:r w:rsidR="00507263">
        <w:instrText xml:space="preserve"> SEQ "Skica" \*Arabic </w:instrText>
      </w:r>
      <w:r w:rsidR="00507263">
        <w:fldChar w:fldCharType="separate"/>
      </w:r>
      <w:r>
        <w:t>5</w:t>
      </w:r>
      <w:r w:rsidR="00507263">
        <w:fldChar w:fldCharType="end"/>
      </w:r>
      <w:r>
        <w:rPr>
          <w:rFonts w:cs="Courier New"/>
        </w:rPr>
        <w:t xml:space="preserve">: neprekuhana suspenzija kvasovk               </w:t>
      </w:r>
      <w:r>
        <w:t xml:space="preserve">Skica </w:t>
      </w:r>
      <w:r w:rsidR="00507263">
        <w:fldChar w:fldCharType="begin"/>
      </w:r>
      <w:r w:rsidR="00507263">
        <w:instrText xml:space="preserve"> SEQ "Skica" \*Arabic </w:instrText>
      </w:r>
      <w:r w:rsidR="00507263">
        <w:fldChar w:fldCharType="separate"/>
      </w:r>
      <w:r>
        <w:t>6</w:t>
      </w:r>
      <w:r w:rsidR="00507263">
        <w:fldChar w:fldCharType="end"/>
      </w:r>
      <w:r>
        <w:rPr>
          <w:rFonts w:cs="Courier New"/>
        </w:rPr>
        <w:t>: prekuhana suspenzija kvasovk</w:t>
      </w:r>
    </w:p>
    <w:p w:rsidR="00A8787C" w:rsidRDefault="00A8787C">
      <w:pPr>
        <w:ind w:left="180"/>
        <w:jc w:val="both"/>
        <w:rPr>
          <w:rFonts w:cs="Courier New"/>
        </w:rPr>
      </w:pPr>
    </w:p>
    <w:p w:rsidR="00A8787C" w:rsidRDefault="00A8787C">
      <w:pPr>
        <w:ind w:left="180"/>
        <w:jc w:val="both"/>
        <w:rPr>
          <w:rFonts w:cs="Courier New"/>
        </w:rPr>
      </w:pPr>
    </w:p>
    <w:p w:rsidR="00A8787C" w:rsidRDefault="00A8787C">
      <w:pPr>
        <w:ind w:left="180"/>
        <w:jc w:val="both"/>
        <w:rPr>
          <w:rFonts w:cs="Courier New"/>
        </w:rPr>
      </w:pPr>
    </w:p>
    <w:p w:rsidR="00A8787C" w:rsidRDefault="00A8787C">
      <w:pPr>
        <w:ind w:left="180"/>
        <w:jc w:val="both"/>
        <w:rPr>
          <w:rFonts w:cs="Courier New"/>
        </w:rPr>
      </w:pPr>
    </w:p>
    <w:p w:rsidR="00A8787C" w:rsidRDefault="00A8787C">
      <w:pPr>
        <w:ind w:left="180"/>
        <w:jc w:val="both"/>
        <w:rPr>
          <w:rFonts w:cs="Courier New"/>
        </w:rPr>
      </w:pPr>
    </w:p>
    <w:p w:rsidR="00A8787C" w:rsidRDefault="009335E0">
      <w:pPr>
        <w:pStyle w:val="Heading2"/>
        <w:numPr>
          <w:ilvl w:val="1"/>
          <w:numId w:val="19"/>
        </w:numPr>
      </w:pPr>
      <w:r>
        <w:t>DISKUSIJA IN ZAKLJUČEK</w:t>
      </w:r>
    </w:p>
    <w:p w:rsidR="00A8787C" w:rsidRDefault="00A8787C"/>
    <w:p w:rsidR="00A8787C" w:rsidRDefault="009335E0">
      <w:pPr>
        <w:jc w:val="both"/>
        <w:rPr>
          <w:rFonts w:cs="Courier New"/>
        </w:rPr>
      </w:pPr>
      <w:r>
        <w:rPr>
          <w:rFonts w:cs="Courier New"/>
        </w:rPr>
        <w:t>V prvem delu vaje, kjer smo skušali ugotoviti kako različne koncentracije vodnih raztopin vplivajo na celice luskolista rdeče čebule, sem prišla do ugotovitve, da se pri celicah, ki jih obdaja slana voda celične membrane začnejo krčiti- prihaja do plazmolize. Ker so bile celice v hipertonični raztopini, pomeni da je bilo topljenca(NaCl) veliko več kot topila(vode), so celic pričele izgubljati prostornino in je celična membrana odstopila od celične stene. Hipoteza, da v celicah, ki jih damo v hipertonično okolje poteče plazmoliza je potrjena.</w:t>
      </w:r>
    </w:p>
    <w:p w:rsidR="00A8787C" w:rsidRDefault="009335E0">
      <w:pPr>
        <w:jc w:val="both"/>
        <w:rPr>
          <w:rFonts w:cs="Courier New"/>
        </w:rPr>
      </w:pPr>
      <w:r>
        <w:rPr>
          <w:rFonts w:cs="Courier New"/>
        </w:rPr>
        <w:t>Ko smo celice ponovno dali v destilirano vodo se je celična membrana pri vsaki celici povrnila v prvotno, začetno stanje. Voda je vstopila v celice, celice so nabreknile, pojav imenujemo deplazmoliza. Pravimo, da smo dali vodo v hipotonično raztopino. Iz vsega tega lahko sklepamo, da bi celice luskolista čebule, če bi jih pustili v raztopini kuhinjske soli nekaj ur dehidrirale, prišlo bi do popolne plazmolize. Tako je tudi v praktičnem življenju, na primeru rože, če je ne zalijemo oveni in pride do plazmolize. Ko pa uvelo rožo zalijemo pride do deplazmolize. Hipoteza, da v celicah, ki jih damo v hipotonično raztopino poteče deplazmoliza je potrjena.</w:t>
      </w:r>
    </w:p>
    <w:p w:rsidR="00A8787C" w:rsidRDefault="009335E0">
      <w:pPr>
        <w:jc w:val="both"/>
        <w:rPr>
          <w:rFonts w:cs="Courier New"/>
        </w:rPr>
      </w:pPr>
      <w:r>
        <w:rPr>
          <w:rFonts w:cs="Courier New"/>
        </w:rPr>
        <w:t>V drugem delu vaje pa žive celice niso bile obarvane, ker membrana ni dovolila prehajanja barvila v notranjost celice, saj je membrana selektivno prepustna mrtve pa so se obarvale, ker je membrana prepuščala snovi, saj smo z vročino povzročili, da so beljakovine v celici koagulirale in s tem uničili celice. Zato celična membrana ni več mogla opravljati svoje funkcije selekcije. Pri tem smo opazili nekaj obarvanih celic kvasovk tudi med neprekuhano suspenzijo kvasovk, po čemer lahko sklepamo, da je bilo med njimi tudi nekaj mrtvih celic kvasovk. Hipotezi, da bodo sveže kvasovke neobarvane in prekuhane obarvane sta potrjeni.</w:t>
      </w:r>
    </w:p>
    <w:p w:rsidR="00A8787C" w:rsidRDefault="00A8787C">
      <w:pPr>
        <w:ind w:left="180"/>
        <w:jc w:val="both"/>
        <w:rPr>
          <w:rFonts w:cs="Courier New"/>
        </w:rPr>
      </w:pPr>
    </w:p>
    <w:p w:rsidR="00A8787C" w:rsidRDefault="00A8787C">
      <w:pPr>
        <w:ind w:left="180"/>
        <w:jc w:val="both"/>
        <w:rPr>
          <w:rFonts w:cs="Courier New"/>
        </w:rPr>
      </w:pPr>
    </w:p>
    <w:p w:rsidR="00A8787C" w:rsidRDefault="00A8787C">
      <w:pPr>
        <w:ind w:left="180"/>
        <w:jc w:val="both"/>
        <w:rPr>
          <w:rFonts w:cs="Courier New"/>
        </w:rPr>
      </w:pPr>
    </w:p>
    <w:p w:rsidR="00A8787C" w:rsidRDefault="00A8787C">
      <w:pPr>
        <w:ind w:left="180"/>
        <w:jc w:val="both"/>
        <w:rPr>
          <w:rFonts w:cs="Courier New"/>
        </w:rPr>
      </w:pPr>
    </w:p>
    <w:p w:rsidR="00A8787C" w:rsidRDefault="00A8787C">
      <w:pPr>
        <w:pStyle w:val="Heading2"/>
        <w:numPr>
          <w:ilvl w:val="0"/>
          <w:numId w:val="0"/>
        </w:numPr>
        <w:ind w:left="540"/>
      </w:pPr>
    </w:p>
    <w:p w:rsidR="00A8787C" w:rsidRDefault="009335E0">
      <w:pPr>
        <w:pStyle w:val="Heading2"/>
        <w:numPr>
          <w:ilvl w:val="1"/>
          <w:numId w:val="19"/>
        </w:numPr>
      </w:pPr>
      <w:r>
        <w:t>LITERATURA</w:t>
      </w:r>
    </w:p>
    <w:p w:rsidR="00A8787C" w:rsidRDefault="00A8787C"/>
    <w:p w:rsidR="00A8787C" w:rsidRDefault="009335E0">
      <w:pPr>
        <w:numPr>
          <w:ilvl w:val="0"/>
          <w:numId w:val="15"/>
        </w:numPr>
        <w:jc w:val="both"/>
      </w:pPr>
      <w:r>
        <w:t>http://images.google.com/imgres?imgurl=http://www.kii2.ntf.uni-lj.si/e-kemija/file.php/1/output/lipidi3/celicna_membrana.png&amp;imgrefurl=http://www.kii2.ntf.unilj.si/ekemija/file.php/1/output/lipidi3/index.html&amp;usg=__L3nSyEWzGl8S4zngVxGh9aWKGyQ=&amp;h=599&amp;w=511&amp;sz=97&amp;hl=sl&amp;start=5&amp;um=1&amp;itbs=1&amp;tbnid=1Tn6O33THAVP1M:&amp;tbnh=135&amp;tbnw=115&amp;prev=/images%3Fq%3Dplazmalema%26um%3D1%26hl%3Dsl%26lr%3D%26sa%3DN%26rlz%3D1R2ADSA_slSI367%26ndsp%3D18%26tbs%3Disch:1</w:t>
      </w:r>
    </w:p>
    <w:p w:rsidR="00A8787C" w:rsidRDefault="009335E0">
      <w:pPr>
        <w:numPr>
          <w:ilvl w:val="0"/>
          <w:numId w:val="15"/>
        </w:numPr>
        <w:jc w:val="both"/>
      </w:pPr>
      <w:r>
        <w:t>http://images.google.com/imgres?imgurl=http://celica.enki.si/images/img_zival.jpg&amp;imgrefurl=http://celica.enki.si/&amp;usg=__1SMsgafZdEhoyXEo6Tq4pC3lS8I=&amp;h=160&amp;w=180&amp;sz=30&amp;hl=sl&amp;start=7&amp;um=1&amp;itbs=1&amp;tbnid=Tk6aFYEEFxhDRM:&amp;tbnh=90&amp;tbnw=101&amp;prev=/images%3Fq%3Drastlinska%2Bcelica%26um%3D1%26hl%3Dsl%26lr%3D%26sa%3DX%26rlz%3D1W1ADSA_sl%26tbs%3Disch:1</w:t>
      </w:r>
    </w:p>
    <w:p w:rsidR="00A8787C" w:rsidRDefault="009335E0">
      <w:pPr>
        <w:numPr>
          <w:ilvl w:val="0"/>
          <w:numId w:val="15"/>
        </w:numPr>
        <w:rPr>
          <w:color w:val="000000"/>
        </w:rPr>
      </w:pPr>
      <w:r>
        <w:rPr>
          <w:color w:val="000000"/>
        </w:rPr>
        <w:t>Bukovec N. / Brenčič J., Kemija za gimnazije1, Ljubljana 2001</w:t>
      </w:r>
    </w:p>
    <w:p w:rsidR="00A8787C" w:rsidRDefault="009335E0">
      <w:pPr>
        <w:numPr>
          <w:ilvl w:val="0"/>
          <w:numId w:val="15"/>
        </w:numPr>
        <w:rPr>
          <w:color w:val="000000"/>
        </w:rPr>
      </w:pPr>
      <w:r>
        <w:rPr>
          <w:color w:val="000000"/>
        </w:rPr>
        <w:t>Kemijski leksikon, Cankarjeva založba, Ljubljana 1981</w:t>
      </w:r>
    </w:p>
    <w:p w:rsidR="00A8787C" w:rsidRDefault="009335E0">
      <w:pPr>
        <w:numPr>
          <w:ilvl w:val="0"/>
          <w:numId w:val="15"/>
        </w:numPr>
        <w:rPr>
          <w:color w:val="000000"/>
        </w:rPr>
      </w:pPr>
      <w:r>
        <w:rPr>
          <w:color w:val="000000"/>
        </w:rPr>
        <w:t>Pevec S., Navodila za laboratorijsko delo, Ljubljana 2000</w:t>
      </w:r>
    </w:p>
    <w:p w:rsidR="00A8787C" w:rsidRDefault="009335E0">
      <w:pPr>
        <w:numPr>
          <w:ilvl w:val="0"/>
          <w:numId w:val="15"/>
        </w:numPr>
        <w:spacing w:after="280"/>
        <w:rPr>
          <w:color w:val="000000"/>
        </w:rPr>
      </w:pPr>
      <w:r>
        <w:rPr>
          <w:color w:val="000000"/>
        </w:rPr>
        <w:t>Pevec S., Laboratorijsko delo, Ljubljana 2002</w:t>
      </w: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Pr>
        <w:pStyle w:val="Heading1"/>
      </w:pP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9335E0">
      <w:pPr>
        <w:pStyle w:val="Heading1"/>
        <w:rPr>
          <w:color w:val="008000"/>
        </w:rPr>
      </w:pPr>
      <w:bookmarkStart w:id="5" w:name="__RefHeading__9_11326545"/>
      <w:bookmarkEnd w:id="5"/>
      <w:r>
        <w:rPr>
          <w:color w:val="008000"/>
        </w:rPr>
        <w:t>5. VAJA: DOLOČANJE KOLIČINE OGLJIKOVEGA DIOKSIDA V IZDIHANEM ZRAKU</w:t>
      </w:r>
    </w:p>
    <w:p w:rsidR="00A8787C" w:rsidRDefault="00A8787C">
      <w:pPr>
        <w:pStyle w:val="Heading1"/>
      </w:pPr>
    </w:p>
    <w:p w:rsidR="00A8787C" w:rsidRDefault="009335E0">
      <w:r>
        <w:rPr>
          <w:u w:val="single"/>
        </w:rPr>
        <w:t>Namen dela</w:t>
      </w:r>
      <w:r>
        <w:t>: naučiti se delati s preprosto tehniko za kvantitativno proučevanje dihanja, naučiti se določiti količino CO</w:t>
      </w:r>
      <w:r>
        <w:rPr>
          <w:vertAlign w:val="subscript"/>
        </w:rPr>
        <w:t xml:space="preserve">2 </w:t>
      </w:r>
      <w:r>
        <w:t>v izdihanem zraku, razumeti pomen telesne aktivnosti za dihanje, spoznati vpliv različnih dejavnikov na količino CO</w:t>
      </w:r>
      <w:r>
        <w:rPr>
          <w:vertAlign w:val="subscript"/>
        </w:rPr>
        <w:t xml:space="preserve">2 </w:t>
      </w:r>
      <w:r>
        <w:t>v izdihanem zraku</w:t>
      </w:r>
    </w:p>
    <w:p w:rsidR="00A8787C" w:rsidRDefault="00A8787C">
      <w:pPr>
        <w:rPr>
          <w:b/>
        </w:rPr>
      </w:pPr>
    </w:p>
    <w:p w:rsidR="00A8787C" w:rsidRDefault="00A8787C">
      <w:pPr>
        <w:rPr>
          <w:b/>
        </w:rPr>
      </w:pPr>
    </w:p>
    <w:p w:rsidR="00A8787C" w:rsidRDefault="009335E0">
      <w:pPr>
        <w:pStyle w:val="Heading2"/>
        <w:numPr>
          <w:ilvl w:val="0"/>
          <w:numId w:val="20"/>
        </w:numPr>
      </w:pPr>
      <w:r>
        <w:t xml:space="preserve">UVOD </w:t>
      </w:r>
    </w:p>
    <w:p w:rsidR="00A8787C" w:rsidRDefault="00A8787C"/>
    <w:p w:rsidR="00A8787C" w:rsidRDefault="009335E0">
      <w:r>
        <w:t xml:space="preserve">Znano je da pri pospešenem delu dihamo hitreje. Poveča se število vdihov in izdihov v časovni enoti. Človeško telo oddaja </w:t>
      </w:r>
      <w:hyperlink r:id="rId23" w:history="1">
        <w:r>
          <w:rPr>
            <w:rStyle w:val="Hyperlink"/>
          </w:rPr>
          <w:t>ogljikov dioksid</w:t>
        </w:r>
      </w:hyperlink>
      <w:r>
        <w:t xml:space="preserve"> in sprejema </w:t>
      </w:r>
      <w:hyperlink r:id="rId24" w:history="1">
        <w:r>
          <w:rPr>
            <w:rStyle w:val="Hyperlink"/>
          </w:rPr>
          <w:t>kisik</w:t>
        </w:r>
      </w:hyperlink>
      <w:r>
        <w:t xml:space="preserve"> skozi </w:t>
      </w:r>
      <w:hyperlink r:id="rId25" w:history="1">
        <w:r>
          <w:rPr>
            <w:rStyle w:val="Hyperlink"/>
          </w:rPr>
          <w:t>pljuča</w:t>
        </w:r>
      </w:hyperlink>
      <w:r>
        <w:t xml:space="preserve">. Namen dihanja je izmenjava </w:t>
      </w:r>
      <w:hyperlink r:id="rId26" w:history="1">
        <w:r>
          <w:rPr>
            <w:rStyle w:val="Hyperlink"/>
          </w:rPr>
          <w:t>plinov</w:t>
        </w:r>
      </w:hyperlink>
      <w:r>
        <w:t xml:space="preserve"> med </w:t>
      </w:r>
      <w:hyperlink r:id="rId27" w:history="1">
        <w:r>
          <w:rPr>
            <w:rStyle w:val="Hyperlink"/>
          </w:rPr>
          <w:t>zrakom</w:t>
        </w:r>
      </w:hyperlink>
      <w:r>
        <w:t xml:space="preserve"> in </w:t>
      </w:r>
      <w:hyperlink r:id="rId28" w:history="1">
        <w:r>
          <w:rPr>
            <w:rStyle w:val="Hyperlink"/>
          </w:rPr>
          <w:t>krvjo</w:t>
        </w:r>
      </w:hyperlink>
      <w:r>
        <w:t xml:space="preserve"> v pljučih. Pri dihanju razlikujemo dve fazi. Vdih je vsesavanje zraka v pljuča, sledi izdih to je iztiskanje zraka iz pljuč. V vdihanem zraku je največ </w:t>
      </w:r>
      <w:hyperlink r:id="rId29" w:history="1">
        <w:r>
          <w:rPr>
            <w:rStyle w:val="Hyperlink"/>
          </w:rPr>
          <w:t>dušika</w:t>
        </w:r>
      </w:hyperlink>
      <w:r>
        <w:t xml:space="preserve"> in skoraj 21 % </w:t>
      </w:r>
      <w:hyperlink r:id="rId30" w:history="1">
        <w:r>
          <w:rPr>
            <w:rStyle w:val="Hyperlink"/>
          </w:rPr>
          <w:t>kisika</w:t>
        </w:r>
      </w:hyperlink>
      <w:r>
        <w:t xml:space="preserve"> ter 0,04% </w:t>
      </w:r>
      <w:hyperlink r:id="rId31" w:history="1">
        <w:r>
          <w:rPr>
            <w:rStyle w:val="Hyperlink"/>
          </w:rPr>
          <w:t>ogljikovega dioksida</w:t>
        </w:r>
      </w:hyperlink>
      <w:r>
        <w:t xml:space="preserve">, v izdihanem zraku pa je približno 16 % kisika in 4 % ogljikovega dioksida. Pogostnost dihanja je različna; zdrav odrasel človek v mirovanju vdihne približno 16-krat v minuti. Zaradi telesnega napora pa se pogostnost dihanja poveča. Otrok diha hitreje kot odrasel človek. </w:t>
      </w:r>
    </w:p>
    <w:p w:rsidR="00A8787C" w:rsidRDefault="00507263">
      <w:r>
        <w:pict>
          <v:rect id="_x0000_s1086" style="position:absolute;margin-left:0;margin-top:8.4pt;width:459pt;height:234.2pt;z-index:-251617792;mso-wrap-style:none;mso-position-horizontal:absolute;mso-position-horizontal-relative:text;mso-position-vertical:absolute;mso-position-vertical-relative:text;v-text-anchor:middle" strokeweight=".26mm">
            <v:fill color2="black"/>
          </v:rect>
        </w:pict>
      </w:r>
      <w:r w:rsidR="009335E0">
        <w:t xml:space="preserve">   </w:t>
      </w:r>
    </w:p>
    <w:p w:rsidR="00A8787C" w:rsidRDefault="00507263">
      <w:r>
        <w:pict>
          <v:rect id="_x0000_s1087" style="position:absolute;margin-left:9pt;margin-top:12.6pt;width:441pt;height:189pt;z-index:-251616768;mso-wrap-style:none;mso-position-horizontal:absolute;mso-position-horizontal-relative:text;mso-position-vertical:absolute;mso-position-vertical-relative:text;v-text-anchor:middle" strokeweight=".26mm">
            <v:fill color2="black"/>
          </v:rect>
        </w:pict>
      </w:r>
      <w:r w:rsidR="009335E0">
        <w:t xml:space="preserve">   </w:t>
      </w:r>
    </w:p>
    <w:p w:rsidR="00A8787C" w:rsidRDefault="009335E0">
      <w:r>
        <w:t xml:space="preserve">     </w:t>
      </w:r>
      <w:r w:rsidR="00507263">
        <w:pict>
          <v:shape id="_x0000_i1032" type="#_x0000_t75" style="width:429pt;height:180pt" filled="t">
            <v:fill color2="black"/>
            <v:imagedata r:id="rId32" o:title=""/>
          </v:shape>
        </w:pict>
      </w:r>
    </w:p>
    <w:p w:rsidR="00A8787C" w:rsidRDefault="00A8787C"/>
    <w:p w:rsidR="00A8787C" w:rsidRDefault="00507263">
      <w:r>
        <w:pict>
          <v:shape id="_x0000_s1166" type="#_x0000_t202" style="position:absolute;margin-left:0;margin-top:3.55pt;width:449.95pt;height:11.5pt;z-index:251662848;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jc w:val="center"/>
                  </w:pPr>
                  <w:r>
                    <w:t xml:space="preserve">Slika </w:t>
                  </w:r>
                  <w:r w:rsidR="00507263">
                    <w:fldChar w:fldCharType="begin"/>
                  </w:r>
                  <w:r w:rsidR="00507263">
                    <w:instrText xml:space="preserve"> SEQ "Slika" \*Arabic </w:instrText>
                  </w:r>
                  <w:r w:rsidR="00507263">
                    <w:fldChar w:fldCharType="separate"/>
                  </w:r>
                  <w:r>
                    <w:t>7</w:t>
                  </w:r>
                  <w:r w:rsidR="00507263">
                    <w:fldChar w:fldCharType="end"/>
                  </w:r>
                  <w:r>
                    <w:t>: potek dihanja</w:t>
                  </w:r>
                </w:p>
              </w:txbxContent>
            </v:textbox>
          </v:shape>
        </w:pict>
      </w:r>
      <w:r w:rsidR="009335E0">
        <w:t xml:space="preserve">                                                       </w:t>
      </w:r>
    </w:p>
    <w:p w:rsidR="00A8787C" w:rsidRDefault="00A8787C">
      <w:pPr>
        <w:rPr>
          <w:b/>
        </w:rPr>
      </w:pPr>
    </w:p>
    <w:p w:rsidR="00A8787C" w:rsidRDefault="00A8787C">
      <w:pPr>
        <w:rPr>
          <w:b/>
        </w:rPr>
      </w:pPr>
    </w:p>
    <w:p w:rsidR="00A8787C" w:rsidRDefault="00A8787C">
      <w:pPr>
        <w:rPr>
          <w:b/>
        </w:rPr>
      </w:pPr>
    </w:p>
    <w:p w:rsidR="00A8787C" w:rsidRDefault="009335E0">
      <w:pPr>
        <w:rPr>
          <w:b/>
        </w:rPr>
      </w:pPr>
      <w:r>
        <w:rPr>
          <w:b/>
        </w:rPr>
        <w:t>HIPOTEZA</w:t>
      </w:r>
      <w:r>
        <w:t xml:space="preserve">: </w:t>
      </w:r>
      <w:r>
        <w:rPr>
          <w:b/>
        </w:rPr>
        <w:t>količina CO</w:t>
      </w:r>
      <w:r>
        <w:rPr>
          <w:b/>
          <w:vertAlign w:val="subscript"/>
        </w:rPr>
        <w:t xml:space="preserve">2 </w:t>
      </w:r>
      <w:r>
        <w:rPr>
          <w:b/>
        </w:rPr>
        <w:t>pri izdihu se pri telesni aktivnosti poveča</w:t>
      </w:r>
    </w:p>
    <w:p w:rsidR="00A8787C" w:rsidRDefault="00A8787C"/>
    <w:p w:rsidR="00A8787C" w:rsidRDefault="009335E0">
      <w:pPr>
        <w:pStyle w:val="Heading2"/>
        <w:numPr>
          <w:ilvl w:val="1"/>
          <w:numId w:val="20"/>
        </w:numPr>
      </w:pPr>
      <w:r>
        <w:t>MATERIALI</w:t>
      </w:r>
    </w:p>
    <w:p w:rsidR="00A8787C" w:rsidRDefault="00A8787C"/>
    <w:p w:rsidR="00A8787C" w:rsidRDefault="009335E0">
      <w:r>
        <w:t>→  2 gumici</w:t>
      </w:r>
    </w:p>
    <w:p w:rsidR="00A8787C" w:rsidRDefault="009335E0">
      <w:r>
        <w:t>→  2 plastični vrečki</w:t>
      </w:r>
    </w:p>
    <w:p w:rsidR="00A8787C" w:rsidRDefault="009335E0">
      <w:r>
        <w:t>→  2 erlenmajerici s prostornino 250 mL</w:t>
      </w:r>
    </w:p>
    <w:p w:rsidR="00A8787C" w:rsidRDefault="009335E0">
      <w:r>
        <w:t>→  30 cm plastične cevi (zunanji obseg je 6 mm)</w:t>
      </w:r>
    </w:p>
    <w:p w:rsidR="00A8787C" w:rsidRDefault="00A8787C"/>
    <w:p w:rsidR="00A8787C" w:rsidRDefault="009335E0">
      <w:r>
        <w:t>→  merilni valj s prostornino 100 mL</w:t>
      </w:r>
    </w:p>
    <w:p w:rsidR="00A8787C" w:rsidRDefault="009335E0">
      <w:r>
        <w:t>→  merilni valj s prostornino 10 mL</w:t>
      </w:r>
    </w:p>
    <w:p w:rsidR="00A8787C" w:rsidRDefault="009335E0">
      <w:r>
        <w:t>→  kapalna steklenička z 0,04 NaOH</w:t>
      </w:r>
    </w:p>
    <w:p w:rsidR="00A8787C" w:rsidRDefault="009335E0">
      <w:r>
        <w:t>→  kapalna steklenička z bromtimol modrim indikatorjem</w:t>
      </w:r>
    </w:p>
    <w:p w:rsidR="00A8787C" w:rsidRDefault="009335E0">
      <w:r>
        <w:t>→  2 L merilni valj</w:t>
      </w:r>
    </w:p>
    <w:p w:rsidR="00A8787C" w:rsidRDefault="009335E0">
      <w:r>
        <w:t>→  4 L plastična posoda</w:t>
      </w:r>
    </w:p>
    <w:p w:rsidR="00A8787C" w:rsidRDefault="009335E0">
      <w:r>
        <w:t>→  pipete s prostornino 25 Ml</w:t>
      </w:r>
    </w:p>
    <w:p w:rsidR="00A8787C" w:rsidRDefault="009335E0">
      <w:r>
        <w:t>→  0,04 % raztopina NaOH</w:t>
      </w:r>
    </w:p>
    <w:p w:rsidR="00A8787C" w:rsidRDefault="009335E0">
      <w:r>
        <w:t>→  težja knjiga</w:t>
      </w:r>
    </w:p>
    <w:p w:rsidR="00A8787C" w:rsidRDefault="009335E0">
      <w:r>
        <w:t>→  krajša plastična cevka (slamica)</w:t>
      </w:r>
    </w:p>
    <w:p w:rsidR="00A8787C" w:rsidRDefault="00A8787C">
      <w:pPr>
        <w:ind w:left="360"/>
      </w:pPr>
    </w:p>
    <w:p w:rsidR="00A8787C" w:rsidRDefault="009335E0">
      <w:pPr>
        <w:pStyle w:val="Heading2"/>
        <w:numPr>
          <w:ilvl w:val="1"/>
          <w:numId w:val="20"/>
        </w:numPr>
      </w:pPr>
      <w:r>
        <w:t>METODE IN POSTOPKI</w:t>
      </w:r>
    </w:p>
    <w:p w:rsidR="00A8787C" w:rsidRDefault="00A8787C"/>
    <w:p w:rsidR="00A8787C" w:rsidRDefault="009335E0">
      <w:r>
        <w:t>1. del vaje→  Določanje mikromolov CO</w:t>
      </w:r>
      <w:r>
        <w:rPr>
          <w:vertAlign w:val="subscript"/>
        </w:rPr>
        <w:t>2</w:t>
      </w:r>
      <w:r>
        <w:t xml:space="preserve"> na liter izdihanega zraka ob mirovanju.</w:t>
      </w:r>
    </w:p>
    <w:p w:rsidR="00A8787C" w:rsidRDefault="009335E0">
      <w:r>
        <w:t xml:space="preserve">        - V odprtino plastične vrečke smo potisnili daljšo plastično cevko in jo pritrdili z gumico</w:t>
      </w:r>
    </w:p>
    <w:p w:rsidR="00A8787C" w:rsidRDefault="009335E0">
      <w:r>
        <w:t xml:space="preserve">        Slamico smo pritrdili na cevko v vrečki. Napihnili smo vrečko in se  prepričali, da ne                                         </w:t>
      </w:r>
    </w:p>
    <w:p w:rsidR="00A8787C" w:rsidRDefault="009335E0">
      <w:r>
        <w:t xml:space="preserve">        pušča. Pri tem smo morali upoštevati, da je imel vsak svojo krajšo cevko,</w:t>
      </w:r>
    </w:p>
    <w:p w:rsidR="00A8787C" w:rsidRDefault="009335E0">
      <w:r>
        <w:t xml:space="preserve">        katere smo po uporabi takoj zavrgli,</w:t>
      </w:r>
    </w:p>
    <w:p w:rsidR="00A8787C" w:rsidRDefault="009335E0">
      <w:r>
        <w:t xml:space="preserve">        - v vsako 250 mL erlenmajerico smo vlili 100 mL vode in dodali 7 kapljic indikatorja. </w:t>
      </w:r>
    </w:p>
    <w:p w:rsidR="00A8787C" w:rsidRDefault="009335E0">
      <w:r>
        <w:t xml:space="preserve">        Erlenmajerici smo označili s P in K (P = poskusna; K= kontrolna) in vanju vtaknili     </w:t>
      </w:r>
    </w:p>
    <w:p w:rsidR="00A8787C" w:rsidRDefault="009335E0">
      <w:r>
        <w:t xml:space="preserve">        konec daljše plastične cevke,</w:t>
      </w:r>
    </w:p>
    <w:p w:rsidR="00A8787C" w:rsidRDefault="009335E0">
      <w:r>
        <w:t xml:space="preserve">        - dihali smo normalno. Skozi plastično cevko, ki je bila pritrjena na vrečko, smo </w:t>
      </w:r>
    </w:p>
    <w:p w:rsidR="00A8787C" w:rsidRDefault="009335E0">
      <w:r>
        <w:t xml:space="preserve">        izdihavali zrak. To smo ponavljali toliko časa, dokler vrečka ni bila polna. Zraku iz </w:t>
      </w:r>
    </w:p>
    <w:p w:rsidR="00A8787C" w:rsidRDefault="009335E0">
      <w:r>
        <w:t xml:space="preserve">       vrečke nismo smeli vdihavati,</w:t>
      </w:r>
    </w:p>
    <w:p w:rsidR="00A8787C" w:rsidRDefault="009335E0">
      <w:r>
        <w:t xml:space="preserve">       - hitro smo vtaknili konec cevke, ki je molel iz erlenmajerice v cevko v plastični vrečki.</w:t>
      </w:r>
    </w:p>
    <w:p w:rsidR="00A8787C" w:rsidRDefault="009335E0">
      <w:r>
        <w:t xml:space="preserve">       Pri tem smo morali paziti, da zrak ni ušel iz vrečke. Nato smo s  približno enakomerno </w:t>
      </w:r>
    </w:p>
    <w:p w:rsidR="00A8787C" w:rsidRDefault="009335E0">
      <w:r>
        <w:t xml:space="preserve">       hitrostjo iztiskali zrak iz vrečke v vodo z indikatorjem.</w:t>
      </w:r>
    </w:p>
    <w:p w:rsidR="00A8787C" w:rsidRDefault="009335E0">
      <w:r>
        <w:t xml:space="preserve">       - Ko se je vrečka izpraznila, smo potegnili cevko iz raztopine. S pipeto smo odmerili </w:t>
      </w:r>
    </w:p>
    <w:p w:rsidR="00A8787C" w:rsidRDefault="009335E0">
      <w:r>
        <w:t xml:space="preserve">       natančno 10 mL 0,04 % raztopine NaOH. S pipeto smo dodajali po kapljicah raztopino v </w:t>
      </w:r>
    </w:p>
    <w:p w:rsidR="00A8787C" w:rsidRDefault="009335E0">
      <w:r>
        <w:t xml:space="preserve">       erlenmajerico P.  Pri tem smo morali paziti, da kapljice niso padale na steno posode. Po </w:t>
      </w:r>
    </w:p>
    <w:p w:rsidR="00A8787C" w:rsidRDefault="009335E0">
      <w:r>
        <w:t xml:space="preserve">       vsaki dodani kapljici smo vsebino dobro premešali in primerjali barvo raztopine v </w:t>
      </w:r>
    </w:p>
    <w:p w:rsidR="00A8787C" w:rsidRDefault="009335E0">
      <w:r>
        <w:t xml:space="preserve">       erlenmajerici P z barvo v erlenmajerici K. NaOH smo dodajali toliko časa, dokler barva v</w:t>
      </w:r>
    </w:p>
    <w:p w:rsidR="00A8787C" w:rsidRDefault="009335E0">
      <w:r>
        <w:t xml:space="preserve">       obeh posodah ni postala enaka. Odčitali smo koliko mL NaOH smo porabili, da smo </w:t>
      </w:r>
    </w:p>
    <w:p w:rsidR="00A8787C" w:rsidRDefault="009335E0">
      <w:r>
        <w:t xml:space="preserve">       nevtralizirali nastalo kislino, </w:t>
      </w:r>
    </w:p>
    <w:p w:rsidR="00A8787C" w:rsidRDefault="009335E0">
      <w:r>
        <w:t xml:space="preserve">       - število mL NaOH smo pomnožili z 10. Produkt je enak številu mikromolov CO</w:t>
      </w:r>
      <w:r>
        <w:rPr>
          <w:vertAlign w:val="subscript"/>
        </w:rPr>
        <w:t>2</w:t>
      </w:r>
      <w:r>
        <w:t xml:space="preserve">, ki je </w:t>
      </w:r>
    </w:p>
    <w:p w:rsidR="00A8787C" w:rsidRDefault="009335E0">
      <w:r>
        <w:t xml:space="preserve">       bil v vrečki z izdihanim zrakom. Zapisali smo si število mikromolov,</w:t>
      </w:r>
    </w:p>
    <w:p w:rsidR="00A8787C" w:rsidRDefault="009335E0">
      <w:r>
        <w:t>2. del vaje→  Določanje mikromolov CO</w:t>
      </w:r>
      <w:r>
        <w:rPr>
          <w:vertAlign w:val="subscript"/>
        </w:rPr>
        <w:t>2</w:t>
      </w:r>
      <w:r>
        <w:t xml:space="preserve"> na liter izdihanega zraka po intenzivnem delu</w:t>
      </w:r>
    </w:p>
    <w:p w:rsidR="00A8787C" w:rsidRDefault="009335E0">
      <w:r>
        <w:t xml:space="preserve">       - 3 minute smo izvajali težje vaje (tek po stopnicah v šoli) in nato ponovili vse postopke  </w:t>
      </w:r>
    </w:p>
    <w:p w:rsidR="00A8787C" w:rsidRDefault="009335E0">
      <w:r>
        <w:t xml:space="preserve">       kot v prejšnjem delu vaje.                                    </w:t>
      </w:r>
    </w:p>
    <w:p w:rsidR="00A8787C" w:rsidRDefault="009335E0">
      <w:r>
        <w:t>3. del vaje→  Merjenje volumna plastične vrečke.</w:t>
      </w:r>
    </w:p>
    <w:p w:rsidR="00A8787C" w:rsidRDefault="009335E0">
      <w:r>
        <w:t xml:space="preserve">       - 4 litrsko plastično posodo smo do vrha napolnili z vodo in jo obrnili z odprtino navzdol</w:t>
      </w:r>
    </w:p>
    <w:p w:rsidR="00A8787C" w:rsidRDefault="009335E0">
      <w:r>
        <w:t xml:space="preserve">       v večjo posodo. Plastično vrečko smo napolnili z zrakom in hitro vtaknili cevko pod </w:t>
      </w:r>
    </w:p>
    <w:p w:rsidR="00A8787C" w:rsidRDefault="009335E0">
      <w:r>
        <w:t xml:space="preserve">       narobe obrnjeno posodo. Stisnili smo vrečko in opazovali nižanje nivoja vode v posodi, </w:t>
      </w:r>
    </w:p>
    <w:p w:rsidR="00A8787C" w:rsidRDefault="009335E0">
      <w:r>
        <w:t xml:space="preserve">       ko je vanjo prihajal zrak. Iztisnili smo ves zrak iz vrečke in na posodi označili do kod je </w:t>
      </w:r>
    </w:p>
    <w:p w:rsidR="00A8787C" w:rsidRDefault="009335E0">
      <w:r>
        <w:t xml:space="preserve">       segal zrak, </w:t>
      </w:r>
    </w:p>
    <w:p w:rsidR="00A8787C" w:rsidRDefault="009335E0">
      <w:r>
        <w:t xml:space="preserve">       - odstranili smo posodo in iz nje zlili vso vodo. Napolnili smo posodo do točke, kamor je </w:t>
      </w:r>
    </w:p>
    <w:p w:rsidR="00A8787C" w:rsidRDefault="009335E0">
      <w:r>
        <w:t xml:space="preserve">       segal zrak in izmerili ta volumen vode v menzuri. Tako smo dobili volumen plastične </w:t>
      </w:r>
    </w:p>
    <w:p w:rsidR="00A8787C" w:rsidRDefault="009335E0">
      <w:r>
        <w:t xml:space="preserve">       vrečke, ki smo ga izrazili v litrih.</w:t>
      </w:r>
    </w:p>
    <w:p w:rsidR="00A8787C" w:rsidRDefault="009335E0">
      <w:r>
        <w:t xml:space="preserve">       - določili smo število mikromolov CO</w:t>
      </w:r>
      <w:r>
        <w:rPr>
          <w:vertAlign w:val="subscript"/>
        </w:rPr>
        <w:t>2</w:t>
      </w:r>
      <w:r>
        <w:t xml:space="preserve">, ki smo jih izdihali na liter izdihanega zraka </w:t>
      </w:r>
    </w:p>
    <w:p w:rsidR="00A8787C" w:rsidRDefault="009335E0">
      <w:r>
        <w:t xml:space="preserve">       (število mikromolov smo delili z volumnom vrečke izražen v litrih) </w:t>
      </w:r>
    </w:p>
    <w:p w:rsidR="00A8787C" w:rsidRDefault="009335E0">
      <w:pPr>
        <w:tabs>
          <w:tab w:val="left" w:pos="7530"/>
        </w:tabs>
      </w:pPr>
      <w:r>
        <w:t xml:space="preserve"> </w:t>
      </w:r>
      <w:r>
        <w:tab/>
      </w:r>
    </w:p>
    <w:p w:rsidR="00A8787C" w:rsidRDefault="009335E0">
      <w:pPr>
        <w:pStyle w:val="Heading2"/>
        <w:numPr>
          <w:ilvl w:val="1"/>
          <w:numId w:val="20"/>
        </w:numPr>
      </w:pPr>
      <w:r>
        <w:t>REZULTATI</w:t>
      </w:r>
    </w:p>
    <w:p w:rsidR="00A8787C" w:rsidRDefault="00A8787C"/>
    <w:p w:rsidR="00A8787C" w:rsidRDefault="009335E0">
      <w:r>
        <w:t>1. in 2. del vaje→  Določanje mikromolov CO</w:t>
      </w:r>
      <w:r>
        <w:rPr>
          <w:vertAlign w:val="subscript"/>
        </w:rPr>
        <w:t>2</w:t>
      </w:r>
      <w:r>
        <w:t xml:space="preserve"> na liter izdihanega zraka ob mirovanju in po intenzivnem delu.                  </w:t>
      </w:r>
    </w:p>
    <w:p w:rsidR="00A8787C" w:rsidRDefault="009335E0">
      <w:pPr>
        <w:pStyle w:val="Napis"/>
      </w:pPr>
      <w:r>
        <w:t xml:space="preserve">-                             </w:t>
      </w:r>
    </w:p>
    <w:p w:rsidR="00A8787C" w:rsidRDefault="00507263">
      <w:pPr>
        <w:rPr>
          <w:sz w:val="20"/>
          <w:szCs w:val="20"/>
        </w:rPr>
      </w:pPr>
      <w:r>
        <w:pict>
          <v:rect id="_x0000_s1088" style="position:absolute;margin-left:0;margin-top:8.4pt;width:467.15pt;height:171pt;z-index:-251615744;mso-wrap-style:none;mso-position-horizontal:absolute;mso-position-horizontal-relative:text;mso-position-vertical:absolute;mso-position-vertical-relative:text;v-text-anchor:middle" strokeweight=".26mm">
            <v:fill color2="black"/>
          </v:rect>
        </w:pict>
      </w:r>
    </w:p>
    <w:p w:rsidR="00A8787C" w:rsidRDefault="009335E0">
      <w:pPr>
        <w:jc w:val="center"/>
        <w:rPr>
          <w:b/>
          <w:sz w:val="20"/>
          <w:szCs w:val="20"/>
        </w:rPr>
      </w:pPr>
      <w:r>
        <w:rPr>
          <w:b/>
          <w:sz w:val="20"/>
          <w:szCs w:val="20"/>
        </w:rPr>
        <w:t xml:space="preserve">Tabela </w:t>
      </w:r>
      <w:r>
        <w:rPr>
          <w:b/>
          <w:sz w:val="20"/>
          <w:szCs w:val="20"/>
        </w:rPr>
        <w:fldChar w:fldCharType="begin"/>
      </w:r>
      <w:r>
        <w:rPr>
          <w:b/>
          <w:sz w:val="20"/>
          <w:szCs w:val="20"/>
        </w:rPr>
        <w:instrText xml:space="preserve"> SEQ "Tabela" \*Arabic </w:instrText>
      </w:r>
      <w:r>
        <w:rPr>
          <w:b/>
          <w:sz w:val="20"/>
          <w:szCs w:val="20"/>
        </w:rPr>
        <w:fldChar w:fldCharType="separate"/>
      </w:r>
      <w:r>
        <w:rPr>
          <w:b/>
          <w:sz w:val="20"/>
          <w:szCs w:val="20"/>
        </w:rPr>
        <w:t>9</w:t>
      </w:r>
      <w:r>
        <w:rPr>
          <w:b/>
          <w:sz w:val="20"/>
          <w:szCs w:val="20"/>
        </w:rPr>
        <w:fldChar w:fldCharType="end"/>
      </w:r>
      <w:r>
        <w:rPr>
          <w:b/>
          <w:sz w:val="20"/>
          <w:szCs w:val="20"/>
        </w:rPr>
        <w:t>: primerjava količin mikromolov CO</w:t>
      </w:r>
      <w:r>
        <w:rPr>
          <w:b/>
          <w:sz w:val="20"/>
          <w:szCs w:val="20"/>
          <w:vertAlign w:val="subscript"/>
        </w:rPr>
        <w:t>2</w:t>
      </w:r>
      <w:r>
        <w:rPr>
          <w:b/>
          <w:sz w:val="20"/>
          <w:szCs w:val="20"/>
        </w:rPr>
        <w:t xml:space="preserve"> na liter izdihanega zraka za skupino v razredu</w:t>
      </w:r>
    </w:p>
    <w:p w:rsidR="00A8787C" w:rsidRDefault="00A8787C">
      <w:pPr>
        <w:rPr>
          <w:sz w:val="20"/>
          <w:szCs w:val="20"/>
        </w:rPr>
      </w:pPr>
    </w:p>
    <w:tbl>
      <w:tblPr>
        <w:tblW w:w="0" w:type="auto"/>
        <w:tblInd w:w="127" w:type="dxa"/>
        <w:tblLayout w:type="fixed"/>
        <w:tblLook w:val="0000" w:firstRow="0" w:lastRow="0" w:firstColumn="0" w:lastColumn="0" w:noHBand="0" w:noVBand="0"/>
      </w:tblPr>
      <w:tblGrid>
        <w:gridCol w:w="1620"/>
        <w:gridCol w:w="1458"/>
        <w:gridCol w:w="1448"/>
        <w:gridCol w:w="2173"/>
        <w:gridCol w:w="2403"/>
      </w:tblGrid>
      <w:tr w:rsidR="00A8787C">
        <w:trPr>
          <w:trHeight w:val="147"/>
        </w:trPr>
        <w:tc>
          <w:tcPr>
            <w:tcW w:w="1620" w:type="dxa"/>
            <w:vMerge w:val="restart"/>
            <w:tcBorders>
              <w:top w:val="double" w:sz="1" w:space="0" w:color="C0C0C0"/>
              <w:left w:val="double" w:sz="1" w:space="0" w:color="C0C0C0"/>
              <w:bottom w:val="double" w:sz="1" w:space="0" w:color="C0C0C0"/>
            </w:tcBorders>
            <w:shd w:val="clear" w:color="auto" w:fill="auto"/>
          </w:tcPr>
          <w:p w:rsidR="00A8787C" w:rsidRDefault="009335E0">
            <w:pPr>
              <w:snapToGrid w:val="0"/>
              <w:jc w:val="center"/>
              <w:rPr>
                <w:caps/>
                <w:sz w:val="20"/>
                <w:szCs w:val="20"/>
              </w:rPr>
            </w:pPr>
            <w:r>
              <w:rPr>
                <w:caps/>
                <w:sz w:val="20"/>
                <w:szCs w:val="20"/>
              </w:rPr>
              <w:t>oseba--ime</w:t>
            </w:r>
          </w:p>
        </w:tc>
        <w:tc>
          <w:tcPr>
            <w:tcW w:w="1458" w:type="dxa"/>
            <w:vMerge w:val="restart"/>
            <w:tcBorders>
              <w:top w:val="double" w:sz="1" w:space="0" w:color="C0C0C0"/>
              <w:left w:val="double" w:sz="1" w:space="0" w:color="C0C0C0"/>
              <w:bottom w:val="double" w:sz="1" w:space="0" w:color="C0C0C0"/>
            </w:tcBorders>
            <w:shd w:val="clear" w:color="auto" w:fill="auto"/>
          </w:tcPr>
          <w:p w:rsidR="00A8787C" w:rsidRDefault="009335E0">
            <w:pPr>
              <w:snapToGrid w:val="0"/>
              <w:jc w:val="center"/>
              <w:rPr>
                <w:caps/>
                <w:sz w:val="20"/>
                <w:szCs w:val="20"/>
              </w:rPr>
            </w:pPr>
            <w:r>
              <w:rPr>
                <w:caps/>
                <w:sz w:val="20"/>
                <w:szCs w:val="20"/>
              </w:rPr>
              <w:t>telesna teža (</w:t>
            </w:r>
            <w:r>
              <w:rPr>
                <w:sz w:val="20"/>
                <w:szCs w:val="20"/>
              </w:rPr>
              <w:t>kg</w:t>
            </w:r>
            <w:r>
              <w:rPr>
                <w:caps/>
                <w:sz w:val="20"/>
                <w:szCs w:val="20"/>
              </w:rPr>
              <w:t>)</w:t>
            </w:r>
          </w:p>
        </w:tc>
        <w:tc>
          <w:tcPr>
            <w:tcW w:w="1448" w:type="dxa"/>
            <w:vMerge w:val="restart"/>
            <w:tcBorders>
              <w:top w:val="double" w:sz="1" w:space="0" w:color="C0C0C0"/>
              <w:left w:val="double" w:sz="1" w:space="0" w:color="C0C0C0"/>
              <w:bottom w:val="double" w:sz="1" w:space="0" w:color="C0C0C0"/>
            </w:tcBorders>
            <w:shd w:val="clear" w:color="auto" w:fill="auto"/>
          </w:tcPr>
          <w:p w:rsidR="00A8787C" w:rsidRDefault="009335E0">
            <w:pPr>
              <w:snapToGrid w:val="0"/>
              <w:jc w:val="center"/>
              <w:rPr>
                <w:caps/>
                <w:sz w:val="20"/>
                <w:szCs w:val="20"/>
              </w:rPr>
            </w:pPr>
            <w:r>
              <w:rPr>
                <w:caps/>
                <w:sz w:val="20"/>
                <w:szCs w:val="20"/>
              </w:rPr>
              <w:t>spol (M, Ž)</w:t>
            </w:r>
          </w:p>
        </w:tc>
        <w:tc>
          <w:tcPr>
            <w:tcW w:w="4576" w:type="dxa"/>
            <w:gridSpan w:val="2"/>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caps/>
                <w:sz w:val="20"/>
                <w:szCs w:val="20"/>
              </w:rPr>
            </w:pPr>
            <w:r>
              <w:rPr>
                <w:caps/>
                <w:sz w:val="20"/>
                <w:szCs w:val="20"/>
              </w:rPr>
              <w:t>mikromoli CO</w:t>
            </w:r>
            <w:r>
              <w:rPr>
                <w:caps/>
                <w:sz w:val="20"/>
                <w:szCs w:val="20"/>
                <w:vertAlign w:val="subscript"/>
              </w:rPr>
              <w:t xml:space="preserve">2 </w:t>
            </w:r>
            <w:r>
              <w:rPr>
                <w:caps/>
                <w:sz w:val="20"/>
                <w:szCs w:val="20"/>
              </w:rPr>
              <w:t>/ liter v izdihanem zraku</w:t>
            </w:r>
          </w:p>
        </w:tc>
      </w:tr>
      <w:tr w:rsidR="00A8787C">
        <w:trPr>
          <w:trHeight w:val="147"/>
        </w:trPr>
        <w:tc>
          <w:tcPr>
            <w:tcW w:w="1620" w:type="dxa"/>
            <w:vMerge/>
            <w:tcBorders>
              <w:top w:val="double" w:sz="1" w:space="0" w:color="C0C0C0"/>
              <w:left w:val="double" w:sz="1" w:space="0" w:color="C0C0C0"/>
              <w:bottom w:val="double" w:sz="1" w:space="0" w:color="C0C0C0"/>
            </w:tcBorders>
            <w:shd w:val="clear" w:color="auto" w:fill="auto"/>
          </w:tcPr>
          <w:p w:rsidR="00A8787C" w:rsidRDefault="00A8787C">
            <w:pPr>
              <w:snapToGrid w:val="0"/>
              <w:jc w:val="center"/>
              <w:rPr>
                <w:sz w:val="20"/>
                <w:szCs w:val="20"/>
              </w:rPr>
            </w:pPr>
          </w:p>
        </w:tc>
        <w:tc>
          <w:tcPr>
            <w:tcW w:w="1458" w:type="dxa"/>
            <w:vMerge/>
            <w:tcBorders>
              <w:top w:val="double" w:sz="1" w:space="0" w:color="C0C0C0"/>
              <w:left w:val="double" w:sz="1" w:space="0" w:color="C0C0C0"/>
              <w:bottom w:val="double" w:sz="1" w:space="0" w:color="C0C0C0"/>
            </w:tcBorders>
            <w:shd w:val="clear" w:color="auto" w:fill="auto"/>
          </w:tcPr>
          <w:p w:rsidR="00A8787C" w:rsidRDefault="00A8787C">
            <w:pPr>
              <w:snapToGrid w:val="0"/>
              <w:jc w:val="center"/>
              <w:rPr>
                <w:caps/>
                <w:sz w:val="20"/>
                <w:szCs w:val="20"/>
              </w:rPr>
            </w:pPr>
          </w:p>
        </w:tc>
        <w:tc>
          <w:tcPr>
            <w:tcW w:w="1448" w:type="dxa"/>
            <w:vMerge/>
            <w:tcBorders>
              <w:top w:val="double" w:sz="1" w:space="0" w:color="C0C0C0"/>
              <w:left w:val="double" w:sz="1" w:space="0" w:color="C0C0C0"/>
              <w:bottom w:val="double" w:sz="1" w:space="0" w:color="C0C0C0"/>
            </w:tcBorders>
            <w:shd w:val="clear" w:color="auto" w:fill="auto"/>
          </w:tcPr>
          <w:p w:rsidR="00A8787C" w:rsidRDefault="00A8787C">
            <w:pPr>
              <w:snapToGrid w:val="0"/>
              <w:jc w:val="center"/>
              <w:rPr>
                <w:caps/>
                <w:sz w:val="20"/>
                <w:szCs w:val="20"/>
              </w:rPr>
            </w:pPr>
          </w:p>
        </w:tc>
        <w:tc>
          <w:tcPr>
            <w:tcW w:w="217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caps/>
                <w:sz w:val="20"/>
                <w:szCs w:val="20"/>
              </w:rPr>
            </w:pPr>
            <w:r>
              <w:rPr>
                <w:caps/>
                <w:sz w:val="20"/>
                <w:szCs w:val="20"/>
              </w:rPr>
              <w:t>mirovanje</w:t>
            </w:r>
          </w:p>
        </w:tc>
        <w:tc>
          <w:tcPr>
            <w:tcW w:w="2403"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caps/>
                <w:sz w:val="20"/>
                <w:szCs w:val="20"/>
              </w:rPr>
            </w:pPr>
            <w:r>
              <w:rPr>
                <w:caps/>
                <w:sz w:val="20"/>
                <w:szCs w:val="20"/>
              </w:rPr>
              <w:t>intenzivno delo</w:t>
            </w:r>
          </w:p>
        </w:tc>
      </w:tr>
      <w:tr w:rsidR="00A8787C">
        <w:trPr>
          <w:trHeight w:val="59"/>
        </w:trPr>
        <w:tc>
          <w:tcPr>
            <w:tcW w:w="162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JAZ</w:t>
            </w:r>
          </w:p>
        </w:tc>
        <w:tc>
          <w:tcPr>
            <w:tcW w:w="145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caps/>
              </w:rPr>
            </w:pPr>
            <w:r>
              <w:rPr>
                <w:caps/>
              </w:rPr>
              <w:t>54</w:t>
            </w:r>
          </w:p>
        </w:tc>
        <w:tc>
          <w:tcPr>
            <w:tcW w:w="144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caps/>
              </w:rPr>
            </w:pPr>
            <w:r>
              <w:rPr>
                <w:caps/>
              </w:rPr>
              <w:t>Ž</w:t>
            </w:r>
          </w:p>
        </w:tc>
        <w:tc>
          <w:tcPr>
            <w:tcW w:w="217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caps/>
              </w:rPr>
            </w:pPr>
            <w:r>
              <w:rPr>
                <w:caps/>
              </w:rPr>
              <w:t>11</w:t>
            </w:r>
          </w:p>
        </w:tc>
        <w:tc>
          <w:tcPr>
            <w:tcW w:w="2403"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caps/>
              </w:rPr>
            </w:pPr>
            <w:r>
              <w:rPr>
                <w:caps/>
              </w:rPr>
              <w:t>10</w:t>
            </w:r>
          </w:p>
        </w:tc>
      </w:tr>
      <w:tr w:rsidR="00A8787C">
        <w:trPr>
          <w:trHeight w:val="59"/>
        </w:trPr>
        <w:tc>
          <w:tcPr>
            <w:tcW w:w="162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DAVID</w:t>
            </w:r>
          </w:p>
        </w:tc>
        <w:tc>
          <w:tcPr>
            <w:tcW w:w="145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104</w:t>
            </w:r>
          </w:p>
        </w:tc>
        <w:tc>
          <w:tcPr>
            <w:tcW w:w="144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M</w:t>
            </w:r>
          </w:p>
        </w:tc>
        <w:tc>
          <w:tcPr>
            <w:tcW w:w="217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w:t>
            </w:r>
          </w:p>
        </w:tc>
        <w:tc>
          <w:tcPr>
            <w:tcW w:w="2403"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19</w:t>
            </w:r>
          </w:p>
        </w:tc>
      </w:tr>
      <w:tr w:rsidR="00A8787C">
        <w:trPr>
          <w:trHeight w:val="59"/>
        </w:trPr>
        <w:tc>
          <w:tcPr>
            <w:tcW w:w="162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BORIS</w:t>
            </w:r>
          </w:p>
        </w:tc>
        <w:tc>
          <w:tcPr>
            <w:tcW w:w="145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82</w:t>
            </w:r>
          </w:p>
        </w:tc>
        <w:tc>
          <w:tcPr>
            <w:tcW w:w="144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M</w:t>
            </w:r>
          </w:p>
        </w:tc>
        <w:tc>
          <w:tcPr>
            <w:tcW w:w="217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9</w:t>
            </w:r>
          </w:p>
        </w:tc>
        <w:tc>
          <w:tcPr>
            <w:tcW w:w="2403"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11</w:t>
            </w:r>
          </w:p>
        </w:tc>
      </w:tr>
      <w:tr w:rsidR="00A8787C">
        <w:trPr>
          <w:trHeight w:val="135"/>
        </w:trPr>
        <w:tc>
          <w:tcPr>
            <w:tcW w:w="162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MIHAEL</w:t>
            </w:r>
          </w:p>
        </w:tc>
        <w:tc>
          <w:tcPr>
            <w:tcW w:w="145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60</w:t>
            </w:r>
          </w:p>
        </w:tc>
        <w:tc>
          <w:tcPr>
            <w:tcW w:w="144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M</w:t>
            </w:r>
          </w:p>
        </w:tc>
        <w:tc>
          <w:tcPr>
            <w:tcW w:w="217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11</w:t>
            </w:r>
          </w:p>
        </w:tc>
        <w:tc>
          <w:tcPr>
            <w:tcW w:w="2403"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10</w:t>
            </w:r>
          </w:p>
        </w:tc>
      </w:tr>
      <w:tr w:rsidR="00A8787C">
        <w:trPr>
          <w:trHeight w:val="135"/>
        </w:trPr>
        <w:tc>
          <w:tcPr>
            <w:tcW w:w="162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NINA</w:t>
            </w:r>
          </w:p>
        </w:tc>
        <w:tc>
          <w:tcPr>
            <w:tcW w:w="145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72</w:t>
            </w:r>
          </w:p>
        </w:tc>
        <w:tc>
          <w:tcPr>
            <w:tcW w:w="144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Ž</w:t>
            </w:r>
          </w:p>
        </w:tc>
        <w:tc>
          <w:tcPr>
            <w:tcW w:w="217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w:t>
            </w:r>
          </w:p>
        </w:tc>
        <w:tc>
          <w:tcPr>
            <w:tcW w:w="2403"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12</w:t>
            </w:r>
          </w:p>
        </w:tc>
      </w:tr>
    </w:tbl>
    <w:p w:rsidR="00A8787C" w:rsidRDefault="00A8787C">
      <w:pPr>
        <w:ind w:left="360"/>
      </w:pPr>
    </w:p>
    <w:p w:rsidR="00A8787C" w:rsidRDefault="009335E0">
      <w:pPr>
        <w:pStyle w:val="Napis"/>
      </w:pPr>
      <w:r>
        <w:t xml:space="preserve">           </w:t>
      </w:r>
    </w:p>
    <w:p w:rsidR="00A8787C" w:rsidRDefault="00A8787C">
      <w:pPr>
        <w:jc w:val="both"/>
      </w:pPr>
    </w:p>
    <w:p w:rsidR="00A8787C" w:rsidRDefault="009335E0">
      <w:pPr>
        <w:ind w:left="360"/>
        <w:jc w:val="both"/>
      </w:pPr>
      <w:r>
        <w:t>3. del vaje →  Volumen vrečke</w:t>
      </w:r>
    </w:p>
    <w:p w:rsidR="00A8787C" w:rsidRDefault="009335E0">
      <w:r>
        <w:t xml:space="preserve">        V = 1600 mL</w:t>
      </w:r>
    </w:p>
    <w:p w:rsidR="00A8787C" w:rsidRDefault="00A8787C"/>
    <w:p w:rsidR="00A8787C" w:rsidRDefault="009335E0">
      <w:pPr>
        <w:pStyle w:val="Heading2"/>
        <w:numPr>
          <w:ilvl w:val="1"/>
          <w:numId w:val="20"/>
        </w:numPr>
      </w:pPr>
      <w:r>
        <w:t>DISKUSIJA IN ZAKLJUČEK</w:t>
      </w:r>
    </w:p>
    <w:p w:rsidR="00A8787C" w:rsidRDefault="00A8787C"/>
    <w:p w:rsidR="00A8787C" w:rsidRDefault="009335E0">
      <w:pPr>
        <w:pStyle w:val="BodyText"/>
        <w:ind w:left="360"/>
      </w:pPr>
      <w:r>
        <w:t xml:space="preserve">Količina izdihanega ogljikovega dioksida se je pri intenzivnejši vadbi povečala, in sicer zaradi intenzivnejšega dihanja. Sprememba količine izdihanega </w:t>
      </w:r>
      <w:r>
        <w:rPr>
          <w:color w:val="000000"/>
        </w:rPr>
        <w:t>CO</w:t>
      </w:r>
      <w:r>
        <w:rPr>
          <w:vertAlign w:val="subscript"/>
        </w:rPr>
        <w:t>2</w:t>
      </w:r>
      <w:r>
        <w:t xml:space="preserve"> pa pri vseh osebah ni bila enaka. Sama količina izdihanega zraka je pogojena z večini dejavniki, kot so npr. spol, starost, telesna teža, telesna pripravljenost, pljučna kapaciteta, hitrost metabolizma... Prav tako na pljučno kapaciteto močno vpliva kajenje. Pri tretjem delu vaje kjer sem volumen merila po navodilu sem namerila, da je volumen vrečke 1600 mL.</w:t>
      </w:r>
    </w:p>
    <w:p w:rsidR="00A8787C" w:rsidRDefault="009335E0">
      <w:pPr>
        <w:ind w:left="360"/>
      </w:pPr>
      <w:r>
        <w:t>Kljub vsem pomanjkljivostim povprečni rezultati še vedno ustrezajo pričakovanjem. Seveda moramo gledati samo razmerja med rezultati pri treh različnih stanjih. Saj je zaradi tako velike razlike v konkretnih številkah med skupinami, nemogoče oceniti resnične vrednosti izdihanega CO</w:t>
      </w:r>
      <w:r>
        <w:rPr>
          <w:vertAlign w:val="subscript"/>
        </w:rPr>
        <w:t>2</w:t>
      </w:r>
      <w:r>
        <w:t>. Razlike so lahko posledica uhajanja zraka iz vrečke, vdihavanja zraka iz vrečke, neenakomernega dihanja, 'onesnaženosti' raztopine bromotilmodrega z CO</w:t>
      </w:r>
      <w:r>
        <w:rPr>
          <w:vertAlign w:val="subscript"/>
        </w:rPr>
        <w:t>2</w:t>
      </w:r>
      <w:r>
        <w:t xml:space="preserve"> iz zraka. Neenakomernim rezultatom je lahko botrovala tudi različna telesna aktivnost, saj so nekateri osebki delali 20 počepov, kar je bolj anaerobno kot aeroben tek po šoli, kar so počeli drugi.</w:t>
      </w:r>
    </w:p>
    <w:p w:rsidR="00A8787C" w:rsidRDefault="009335E0">
      <w:pPr>
        <w:pStyle w:val="BodyText"/>
        <w:ind w:left="360"/>
      </w:pPr>
      <w:r>
        <w:t>Hipoteza, da se količina CO</w:t>
      </w:r>
      <w:r>
        <w:rPr>
          <w:vertAlign w:val="subscript"/>
        </w:rPr>
        <w:t xml:space="preserve">2 </w:t>
      </w:r>
      <w:r>
        <w:t>pri telesni aktivnosti poveča, je bila potrjena.</w:t>
      </w:r>
    </w:p>
    <w:p w:rsidR="00A8787C" w:rsidRDefault="00A8787C"/>
    <w:p w:rsidR="00A8787C" w:rsidRDefault="009335E0">
      <w:pPr>
        <w:pStyle w:val="Heading2"/>
        <w:numPr>
          <w:ilvl w:val="1"/>
          <w:numId w:val="20"/>
        </w:numPr>
      </w:pPr>
      <w:r>
        <w:t>LITERATURA</w:t>
      </w:r>
    </w:p>
    <w:p w:rsidR="00A8787C" w:rsidRDefault="00A8787C"/>
    <w:p w:rsidR="00A8787C" w:rsidRDefault="009335E0">
      <w:pPr>
        <w:numPr>
          <w:ilvl w:val="0"/>
          <w:numId w:val="3"/>
        </w:numPr>
        <w:tabs>
          <w:tab w:val="left" w:pos="720"/>
        </w:tabs>
        <w:ind w:left="720" w:firstLine="0"/>
      </w:pPr>
      <w:r>
        <w:t>http://www.google.com/imgres?imgurl=http://www.s-gimorm.mb.edus.si/Projektne/2007/clovek/slike/dihanje.jpg&amp;imgrefurl=http://www.s-gimorm.mb.edus.si/Projektne/2007/clovek/monika/dihala.html&amp;h=233&amp;w=346&amp;sz=56&amp;tbnid=rzupBy5BcgVbeM:&amp;tbnh=81&amp;tbnw=120&amp;prev=/images%3Fq%3Ddihanje&amp;usg=__l9j1G04ZRAwtM2Br76DvZ9EP3HI=&amp;ei=5b6GS77xL9GWsQbtj9CnDw&amp;sa=X&amp;oi=image_result&amp;resnum=2&amp;ct=image&amp;ved=0CAsQ9QEwAQ</w:t>
      </w:r>
    </w:p>
    <w:p w:rsidR="00A8787C" w:rsidRDefault="009335E0">
      <w:pPr>
        <w:numPr>
          <w:ilvl w:val="0"/>
          <w:numId w:val="3"/>
        </w:numPr>
        <w:tabs>
          <w:tab w:val="left" w:pos="720"/>
        </w:tabs>
        <w:ind w:left="720" w:firstLine="0"/>
        <w:rPr>
          <w:color w:val="000000"/>
        </w:rPr>
      </w:pPr>
      <w:r>
        <w:rPr>
          <w:color w:val="000000"/>
        </w:rPr>
        <w:t>Bukovec N. / Brenčič J., Kemija za gimnazije 1, Ljubljana 2001</w:t>
      </w:r>
    </w:p>
    <w:p w:rsidR="00A8787C" w:rsidRDefault="009335E0">
      <w:pPr>
        <w:numPr>
          <w:ilvl w:val="0"/>
          <w:numId w:val="3"/>
        </w:numPr>
        <w:tabs>
          <w:tab w:val="left" w:pos="720"/>
        </w:tabs>
        <w:ind w:left="720" w:firstLine="0"/>
        <w:rPr>
          <w:color w:val="000000"/>
        </w:rPr>
      </w:pPr>
      <w:r>
        <w:rPr>
          <w:color w:val="000000"/>
        </w:rPr>
        <w:t>Kemijski leksikon, Cankarjeva založba, Ljubljana 1981</w:t>
      </w:r>
    </w:p>
    <w:p w:rsidR="00A8787C" w:rsidRDefault="009335E0">
      <w:pPr>
        <w:numPr>
          <w:ilvl w:val="0"/>
          <w:numId w:val="3"/>
        </w:numPr>
        <w:tabs>
          <w:tab w:val="left" w:pos="720"/>
        </w:tabs>
        <w:ind w:left="720" w:firstLine="0"/>
        <w:rPr>
          <w:color w:val="000000"/>
        </w:rPr>
      </w:pPr>
      <w:r>
        <w:rPr>
          <w:color w:val="000000"/>
        </w:rPr>
        <w:t>Pevec S., Navodila za laboratorijsko delo, Ljubljana 2000</w:t>
      </w:r>
    </w:p>
    <w:p w:rsidR="00A8787C" w:rsidRDefault="009335E0">
      <w:pPr>
        <w:numPr>
          <w:ilvl w:val="0"/>
          <w:numId w:val="3"/>
        </w:numPr>
        <w:tabs>
          <w:tab w:val="left" w:pos="720"/>
        </w:tabs>
        <w:spacing w:after="280"/>
        <w:ind w:left="720" w:firstLine="0"/>
        <w:rPr>
          <w:color w:val="000000"/>
        </w:rPr>
      </w:pPr>
      <w:r>
        <w:rPr>
          <w:color w:val="000000"/>
        </w:rPr>
        <w:t>Pevec S., Laboratorijsko delo, Ljubljana 2002</w:t>
      </w:r>
    </w:p>
    <w:p w:rsidR="00A8787C" w:rsidRDefault="00A8787C">
      <w:pPr>
        <w:ind w:left="360"/>
      </w:pPr>
    </w:p>
    <w:p w:rsidR="00A8787C" w:rsidRDefault="00A8787C">
      <w:pPr>
        <w:ind w:left="360"/>
      </w:pPr>
    </w:p>
    <w:p w:rsidR="00A8787C" w:rsidRDefault="00A8787C">
      <w:pPr>
        <w:pStyle w:val="Heading1"/>
      </w:pP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9335E0">
      <w:pPr>
        <w:pStyle w:val="Heading1"/>
        <w:rPr>
          <w:color w:val="008000"/>
        </w:rPr>
      </w:pPr>
      <w:bookmarkStart w:id="6" w:name="__RefHeading__11_11326545"/>
      <w:bookmarkEnd w:id="6"/>
      <w:r>
        <w:rPr>
          <w:color w:val="008000"/>
        </w:rPr>
        <w:t>6. VAJA: RAZNOLIKOST ZNOTRAJ VRSTE</w:t>
      </w:r>
    </w:p>
    <w:p w:rsidR="00A8787C" w:rsidRDefault="00A8787C"/>
    <w:p w:rsidR="00A8787C" w:rsidRDefault="00A8787C">
      <w:pPr>
        <w:jc w:val="both"/>
      </w:pPr>
    </w:p>
    <w:p w:rsidR="00A8787C" w:rsidRDefault="009335E0">
      <w:pPr>
        <w:jc w:val="both"/>
      </w:pPr>
      <w:r>
        <w:rPr>
          <w:u w:val="single"/>
        </w:rPr>
        <w:t>Namen dela</w:t>
      </w:r>
      <w:r>
        <w:t>: ugotoviti obseg variacij v višini, teži in dolžini stopala dijakov in dijakinj istega letnika ter izmerjene podatke grafično prikazati, spoznati pomen velikih vzorcev za raziskovanje in spoznati pomen variabilnosti</w:t>
      </w:r>
    </w:p>
    <w:p w:rsidR="00A8787C" w:rsidRDefault="00A8787C">
      <w:pPr>
        <w:jc w:val="both"/>
      </w:pPr>
    </w:p>
    <w:p w:rsidR="00A8787C" w:rsidRDefault="009335E0">
      <w:pPr>
        <w:pStyle w:val="Heading2"/>
        <w:numPr>
          <w:ilvl w:val="0"/>
          <w:numId w:val="21"/>
        </w:numPr>
      </w:pPr>
      <w:r>
        <w:t>UVOD</w:t>
      </w:r>
    </w:p>
    <w:p w:rsidR="00A8787C" w:rsidRDefault="00A8787C"/>
    <w:p w:rsidR="00A8787C" w:rsidRDefault="009335E0">
      <w:pPr>
        <w:jc w:val="both"/>
      </w:pPr>
      <w:r>
        <w:t>Razlike med organizmi imenujemo variacije. Ugotavljali bomo variacije v teži, višini in dolžini stopala pri dijakih in dijakinjah istega letnika. Razmislili bomo o pomenu variacij za preživetje posameznika. Najbolj objektivne podatke o variacijah dobimo z merjenjem.</w:t>
      </w:r>
    </w:p>
    <w:p w:rsidR="00A8787C" w:rsidRDefault="009335E0">
      <w:pPr>
        <w:jc w:val="both"/>
      </w:pPr>
      <w:r>
        <w:t>Aritmetična sredina</w:t>
      </w:r>
      <w:r>
        <w:rPr>
          <w:b/>
          <w:bCs/>
        </w:rPr>
        <w:t xml:space="preserve"> </w:t>
      </w:r>
      <w:r>
        <w:t>niza podatkov je v matematiki in statistiki seštevek vseh vrednosti, razdeljen na skupno število teh vrednosti oziroma podatkov. Izračunamo jo po dani formuli:</w:t>
      </w:r>
    </w:p>
    <w:p w:rsidR="00A8787C" w:rsidRDefault="00507263">
      <w:pPr>
        <w:ind w:left="720"/>
        <w:jc w:val="both"/>
        <w:rPr>
          <w:b/>
          <w:szCs w:val="28"/>
        </w:rPr>
      </w:pPr>
      <w:r>
        <w:pict>
          <v:rect id="_x0000_s1045" style="position:absolute;left:0;text-align:left;margin-left:117pt;margin-top:8.8pt;width:3in;height:63pt;z-index:-251652608;mso-wrap-style:none;mso-position-horizontal:absolute;mso-position-horizontal-relative:text;mso-position-vertical:absolute;mso-position-vertical-relative:text;v-text-anchor:middle" strokeweight=".26mm">
            <v:fill color2="black"/>
          </v:rect>
        </w:pict>
      </w:r>
    </w:p>
    <w:p w:rsidR="00A8787C" w:rsidRDefault="00507263">
      <w:pPr>
        <w:keepNext/>
        <w:jc w:val="center"/>
      </w:pPr>
      <w:r>
        <w:pict>
          <v:shape id="_x0000_i1033" type="#_x0000_t75" style="width:180pt;height:33pt" filled="t">
            <v:fill color2="black"/>
            <v:imagedata r:id="rId33" o:title=""/>
          </v:shape>
        </w:pict>
      </w:r>
    </w:p>
    <w:p w:rsidR="00A8787C" w:rsidRDefault="009335E0">
      <w:pPr>
        <w:pStyle w:val="Napis"/>
        <w:jc w:val="center"/>
      </w:pPr>
      <w:r>
        <w:t xml:space="preserve">Enačba  </w:t>
      </w:r>
      <w:r w:rsidR="00507263">
        <w:fldChar w:fldCharType="begin"/>
      </w:r>
      <w:r w:rsidR="00507263">
        <w:instrText xml:space="preserve"> SEQ "Enačba_" \*Arabic </w:instrText>
      </w:r>
      <w:r w:rsidR="00507263">
        <w:fldChar w:fldCharType="separate"/>
      </w:r>
      <w:r>
        <w:t>1</w:t>
      </w:r>
      <w:r w:rsidR="00507263">
        <w:fldChar w:fldCharType="end"/>
      </w:r>
      <w:r>
        <w:t>: formula aritmetične sredine</w:t>
      </w:r>
    </w:p>
    <w:p w:rsidR="00A8787C" w:rsidRDefault="00A8787C">
      <w:pPr>
        <w:rPr>
          <w:b/>
        </w:rPr>
      </w:pPr>
    </w:p>
    <w:p w:rsidR="00A8787C" w:rsidRDefault="009335E0">
      <w:r>
        <w:rPr>
          <w:bCs/>
        </w:rPr>
        <w:t>Merítev</w:t>
      </w:r>
      <w:r>
        <w:t xml:space="preserve"> ali </w:t>
      </w:r>
      <w:r>
        <w:rPr>
          <w:bCs/>
        </w:rPr>
        <w:t>merjenje</w:t>
      </w:r>
      <w:r>
        <w:t xml:space="preserve"> je skupek ali niz opravil za določevanje </w:t>
      </w:r>
      <w:hyperlink r:id="rId34" w:history="1">
        <w:r>
          <w:rPr>
            <w:rStyle w:val="Hyperlink"/>
          </w:rPr>
          <w:t>velikosti</w:t>
        </w:r>
      </w:hyperlink>
      <w:r>
        <w:t xml:space="preserve"> kakšne značilnosti </w:t>
      </w:r>
      <w:hyperlink r:id="rId35" w:history="1">
        <w:r>
          <w:rPr>
            <w:rStyle w:val="Hyperlink"/>
          </w:rPr>
          <w:t>telesa</w:t>
        </w:r>
      </w:hyperlink>
      <w:r>
        <w:t xml:space="preserve">, kot sta na primer njegova </w:t>
      </w:r>
      <w:hyperlink r:id="rId36" w:history="1">
        <w:r>
          <w:rPr>
            <w:rStyle w:val="Hyperlink"/>
          </w:rPr>
          <w:t>dolžina</w:t>
        </w:r>
      </w:hyperlink>
      <w:r>
        <w:t xml:space="preserve"> ali </w:t>
      </w:r>
      <w:hyperlink r:id="rId37" w:history="1">
        <w:r>
          <w:rPr>
            <w:rStyle w:val="Hyperlink"/>
          </w:rPr>
          <w:t>masa</w:t>
        </w:r>
      </w:hyperlink>
      <w:r>
        <w:t xml:space="preserve">, relativno glede na </w:t>
      </w:r>
      <w:hyperlink r:id="rId38" w:history="1">
        <w:r>
          <w:rPr>
            <w:rStyle w:val="Hyperlink"/>
          </w:rPr>
          <w:t>enoto</w:t>
        </w:r>
      </w:hyperlink>
      <w:r>
        <w:t xml:space="preserve"> meritve, oziroma </w:t>
      </w:r>
      <w:hyperlink r:id="rId39" w:history="1">
        <w:r>
          <w:rPr>
            <w:rStyle w:val="Hyperlink"/>
          </w:rPr>
          <w:t>vrednosti</w:t>
        </w:r>
      </w:hyperlink>
      <w:r>
        <w:t xml:space="preserve"> neke merjene </w:t>
      </w:r>
      <w:hyperlink r:id="rId40" w:history="1">
        <w:r>
          <w:rPr>
            <w:rStyle w:val="Hyperlink"/>
          </w:rPr>
          <w:t>fizikalne količine</w:t>
        </w:r>
      </w:hyperlink>
      <w:r>
        <w:t xml:space="preserve">. Meritve po navadi zahtevajo </w:t>
      </w:r>
      <w:hyperlink r:id="rId41" w:history="1">
        <w:r>
          <w:rPr>
            <w:rStyle w:val="Hyperlink"/>
          </w:rPr>
          <w:t>merilne priprave</w:t>
        </w:r>
      </w:hyperlink>
      <w:r>
        <w:t xml:space="preserve">, kot sta </w:t>
      </w:r>
      <w:hyperlink r:id="rId42" w:history="1">
        <w:r>
          <w:rPr>
            <w:rStyle w:val="Hyperlink"/>
          </w:rPr>
          <w:t>ravnilo</w:t>
        </w:r>
      </w:hyperlink>
      <w:r>
        <w:t xml:space="preserve"> in </w:t>
      </w:r>
      <w:hyperlink r:id="rId43" w:history="1">
        <w:r>
          <w:rPr>
            <w:rStyle w:val="Hyperlink"/>
          </w:rPr>
          <w:t>tehtnica</w:t>
        </w:r>
      </w:hyperlink>
      <w:r>
        <w:t xml:space="preserve">, ki so umerjene da se lahko telo primerja s kakšnim </w:t>
      </w:r>
      <w:hyperlink r:id="rId44" w:history="1">
        <w:r>
          <w:rPr>
            <w:rStyle w:val="Hyperlink"/>
          </w:rPr>
          <w:t>standardom</w:t>
        </w:r>
      </w:hyperlink>
      <w:r>
        <w:t xml:space="preserve">, na primer </w:t>
      </w:r>
      <w:hyperlink r:id="rId45" w:history="1">
        <w:r>
          <w:rPr>
            <w:rStyle w:val="Hyperlink"/>
          </w:rPr>
          <w:t>meter</w:t>
        </w:r>
      </w:hyperlink>
      <w:r>
        <w:t xml:space="preserve"> ali </w:t>
      </w:r>
      <w:hyperlink r:id="rId46" w:history="1">
        <w:r>
          <w:rPr>
            <w:rStyle w:val="Hyperlink"/>
          </w:rPr>
          <w:t>kilogram</w:t>
        </w:r>
      </w:hyperlink>
      <w:r>
        <w:t xml:space="preserve">. V </w:t>
      </w:r>
      <w:hyperlink r:id="rId47" w:history="1">
        <w:r>
          <w:rPr>
            <w:rStyle w:val="Hyperlink"/>
          </w:rPr>
          <w:t>znanosti</w:t>
        </w:r>
      </w:hyperlink>
      <w:r>
        <w:t xml:space="preserve">, kjer ima </w:t>
      </w:r>
      <w:hyperlink r:id="rId48" w:history="1">
        <w:r>
          <w:rPr>
            <w:rStyle w:val="Hyperlink"/>
          </w:rPr>
          <w:t>točna</w:t>
        </w:r>
      </w:hyperlink>
      <w:r>
        <w:t xml:space="preserve"> meritev odločilno vlogo, ima meritev tri dele: meritev samo, mejo napake meritve in stopnjo zaupanja - verjetnost, da je dejanska lastnost fizikalnega telesa znotraj meje pogreška.</w:t>
      </w:r>
    </w:p>
    <w:p w:rsidR="00A8787C" w:rsidRDefault="00A8787C">
      <w:pPr>
        <w:rPr>
          <w:b/>
        </w:rPr>
      </w:pPr>
    </w:p>
    <w:p w:rsidR="00A8787C" w:rsidRDefault="009335E0">
      <w:pPr>
        <w:rPr>
          <w:b/>
        </w:rPr>
      </w:pPr>
      <w:r>
        <w:rPr>
          <w:b/>
        </w:rPr>
        <w:t>HIPOTEZE: - dijaki in dijakinje se bodo razlikovali v višini, teži in dolžini stopala</w:t>
      </w:r>
    </w:p>
    <w:p w:rsidR="00A8787C" w:rsidRDefault="009335E0">
      <w:pPr>
        <w:rPr>
          <w:b/>
        </w:rPr>
      </w:pPr>
      <w:r>
        <w:rPr>
          <w:b/>
        </w:rPr>
        <w:t xml:space="preserve">                       - različne bodo aritmetične sredine meritev pri dijakih in dijakinjah</w:t>
      </w:r>
    </w:p>
    <w:p w:rsidR="00A8787C" w:rsidRDefault="009335E0">
      <w:pPr>
        <w:rPr>
          <w:b/>
        </w:rPr>
      </w:pPr>
      <w:r>
        <w:rPr>
          <w:b/>
        </w:rPr>
        <w:t xml:space="preserve">                       - vsi rezultati se bodo nahajali v območju Gaussove krivulje</w:t>
      </w:r>
    </w:p>
    <w:p w:rsidR="00A8787C" w:rsidRDefault="00A8787C">
      <w:pPr>
        <w:ind w:left="360"/>
        <w:jc w:val="both"/>
        <w:rPr>
          <w:szCs w:val="28"/>
        </w:rPr>
      </w:pPr>
    </w:p>
    <w:p w:rsidR="00A8787C" w:rsidRDefault="00A8787C"/>
    <w:p w:rsidR="00A8787C" w:rsidRDefault="009335E0">
      <w:pPr>
        <w:pStyle w:val="Heading2"/>
        <w:numPr>
          <w:ilvl w:val="1"/>
          <w:numId w:val="21"/>
        </w:numPr>
      </w:pPr>
      <w:r>
        <w:t>MATERIALI</w:t>
      </w:r>
    </w:p>
    <w:p w:rsidR="00A8787C" w:rsidRDefault="00A8787C"/>
    <w:p w:rsidR="00A8787C" w:rsidRDefault="009335E0">
      <w:r>
        <w:t>→  osebna tehtnica</w:t>
      </w:r>
    </w:p>
    <w:p w:rsidR="00A8787C" w:rsidRDefault="009335E0">
      <w:r>
        <w:t>→  šiviljski meter</w:t>
      </w:r>
    </w:p>
    <w:p w:rsidR="00A8787C" w:rsidRDefault="009335E0">
      <w:r>
        <w:t>→  svinčnik</w:t>
      </w:r>
    </w:p>
    <w:p w:rsidR="00A8787C" w:rsidRDefault="009335E0">
      <w:r>
        <w:t>→  milimetrski papir</w:t>
      </w:r>
    </w:p>
    <w:p w:rsidR="00A8787C" w:rsidRDefault="00A8787C"/>
    <w:p w:rsidR="00A8787C" w:rsidRDefault="009335E0">
      <w:pPr>
        <w:pStyle w:val="Heading2"/>
        <w:numPr>
          <w:ilvl w:val="1"/>
          <w:numId w:val="21"/>
        </w:numPr>
      </w:pPr>
      <w:r>
        <w:t>METODE IN POSTOPKI</w:t>
      </w:r>
    </w:p>
    <w:p w:rsidR="00A8787C" w:rsidRDefault="00A8787C"/>
    <w:p w:rsidR="00A8787C" w:rsidRDefault="009335E0">
      <w:r>
        <w:t>1. del vaje→  zbiranje osnovnih podatkov</w:t>
      </w:r>
    </w:p>
    <w:p w:rsidR="00A8787C" w:rsidRDefault="009335E0">
      <w:r>
        <w:t xml:space="preserve">       - najprej smo se vsi dijaki iz razreda stehtali, zmerili telesno višino ter dolžino stopal in</w:t>
      </w:r>
    </w:p>
    <w:p w:rsidR="00A8787C" w:rsidRDefault="009335E0">
      <w:r>
        <w:t xml:space="preserve">       podatke vnesli v tabelo, upoštevali smo ranžirno vrsto ter spol</w:t>
      </w:r>
    </w:p>
    <w:p w:rsidR="00A8787C" w:rsidRDefault="009335E0">
      <w:r>
        <w:t>2. del vaje→  urejanje podatkov</w:t>
      </w:r>
    </w:p>
    <w:p w:rsidR="00A8787C" w:rsidRDefault="009335E0">
      <w:r>
        <w:t xml:space="preserve">       - podatke smo posebej uredili tako za dekleta in fante, za vsako kategorijo posebej in </w:t>
      </w:r>
    </w:p>
    <w:p w:rsidR="00A8787C" w:rsidRDefault="00A8787C"/>
    <w:p w:rsidR="00A8787C" w:rsidRDefault="009335E0">
      <w:r>
        <w:t xml:space="preserve">       jih vnesli v tabelo, pri tem smo upoštevali pravilo števila oseb pri danih rezultatih.    </w:t>
      </w:r>
    </w:p>
    <w:p w:rsidR="00A8787C" w:rsidRDefault="009335E0">
      <w:r>
        <w:t xml:space="preserve">        Obenem smo izračunali aritmetično sredino danih meritev v posamezni kategoriji.</w:t>
      </w:r>
    </w:p>
    <w:p w:rsidR="00A8787C" w:rsidRDefault="009335E0">
      <w:r>
        <w:t>3. del vaje→  grafični prikaz</w:t>
      </w:r>
    </w:p>
    <w:p w:rsidR="00A8787C" w:rsidRDefault="009335E0">
      <w:r>
        <w:t xml:space="preserve">       - v zadnjem delu vaje smo narisali še grafe za vsako kategorijo posebej, tako smo        </w:t>
      </w:r>
    </w:p>
    <w:p w:rsidR="00A8787C" w:rsidRDefault="009335E0">
      <w:r>
        <w:t xml:space="preserve">       grafično opazili razliko med dekleti in fanti iste starosti, v razmerju med številom oseb in </w:t>
      </w:r>
    </w:p>
    <w:p w:rsidR="00A8787C" w:rsidRDefault="009335E0">
      <w:r>
        <w:t xml:space="preserve">       maso, višino ali dolžino stopala</w:t>
      </w:r>
    </w:p>
    <w:p w:rsidR="00A8787C" w:rsidRDefault="00A8787C"/>
    <w:p w:rsidR="00A8787C" w:rsidRDefault="009335E0">
      <w:pPr>
        <w:pStyle w:val="Heading2"/>
        <w:numPr>
          <w:ilvl w:val="1"/>
          <w:numId w:val="21"/>
        </w:numPr>
      </w:pPr>
      <w:r>
        <w:t>REZULTATI</w:t>
      </w:r>
    </w:p>
    <w:p w:rsidR="00A8787C" w:rsidRDefault="00A8787C"/>
    <w:p w:rsidR="00A8787C" w:rsidRDefault="009335E0">
      <w:r>
        <w:t>1. del vaje→  zbiranje osnovnih podatkov</w:t>
      </w:r>
    </w:p>
    <w:p w:rsidR="00A8787C" w:rsidRDefault="00507263">
      <w:r>
        <w:pict>
          <v:rect id="_x0000_s1089" style="position:absolute;margin-left:81pt;margin-top:9pt;width:4in;height:502.9pt;z-index:-251614720;mso-wrap-style:none;mso-position-horizontal:absolute;mso-position-horizontal-relative:text;mso-position-vertical:absolute;mso-position-vertical-relative:text;v-text-anchor:middle" strokeweight=".26mm">
            <v:fill color2="black"/>
          </v:rect>
        </w:pict>
      </w:r>
    </w:p>
    <w:p w:rsidR="00A8787C" w:rsidRDefault="00507263">
      <w:r>
        <w:pict>
          <v:shape id="_x0000_s1110" type="#_x0000_t202" style="position:absolute;margin-left:81pt;margin-top:4.2pt;width:278.95pt;height:11.5pt;z-index:251614720;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pPr>
                  <w:r>
                    <w:t xml:space="preserve">   Tabela </w:t>
                  </w:r>
                  <w:r w:rsidR="00507263">
                    <w:fldChar w:fldCharType="begin"/>
                  </w:r>
                  <w:r w:rsidR="00507263">
                    <w:instrText xml:space="preserve"> SEQ "Tabela" \*Arabic </w:instrText>
                  </w:r>
                  <w:r w:rsidR="00507263">
                    <w:fldChar w:fldCharType="separate"/>
                  </w:r>
                  <w:r>
                    <w:t>10</w:t>
                  </w:r>
                  <w:r w:rsidR="00507263">
                    <w:fldChar w:fldCharType="end"/>
                  </w:r>
                  <w:r>
                    <w:t>: ranžirna vrsta dijakov (višina, teža, dolžina stopala)</w:t>
                  </w:r>
                </w:p>
              </w:txbxContent>
            </v:textbox>
          </v:shape>
        </w:pict>
      </w:r>
      <w:r w:rsidR="009335E0">
        <w:t xml:space="preserve">             </w:t>
      </w:r>
    </w:p>
    <w:p w:rsidR="00A8787C" w:rsidRDefault="00507263">
      <w:r>
        <w:pict>
          <v:shape id="_x0000_s1026" type="#_x0000_t202" style="position:absolute;margin-left:0;margin-top:8.85pt;width:273.6pt;height:433.4pt;z-index:251587072;mso-wrap-distance-left:7.05pt;mso-wrap-distance-right:7.05pt;mso-position-horizontal:center;mso-position-horizontal-relative:margin;mso-position-vertical:absolute;mso-position-vertical-relative:text" stroked="f">
            <v:fill opacity="0" color2="black"/>
            <v:textbox inset="0,0,0,0">
              <w:txbxContent>
                <w:tbl>
                  <w:tblPr>
                    <w:tblW w:w="0" w:type="auto"/>
                    <w:tblInd w:w="-23" w:type="dxa"/>
                    <w:tblLayout w:type="fixed"/>
                    <w:tblLook w:val="0000" w:firstRow="0" w:lastRow="0" w:firstColumn="0" w:lastColumn="0" w:noHBand="0" w:noVBand="0"/>
                  </w:tblPr>
                  <w:tblGrid>
                    <w:gridCol w:w="1603"/>
                    <w:gridCol w:w="1428"/>
                    <w:gridCol w:w="1175"/>
                    <w:gridCol w:w="1267"/>
                  </w:tblGrid>
                  <w:tr w:rsidR="00A8787C">
                    <w:trPr>
                      <w:trHeight w:val="668"/>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DIJAKI</w:t>
                        </w:r>
                      </w:p>
                      <w:p w:rsidR="00A8787C" w:rsidRDefault="009335E0">
                        <w:pPr>
                          <w:jc w:val="center"/>
                          <w:rPr>
                            <w:sz w:val="20"/>
                            <w:szCs w:val="20"/>
                          </w:rPr>
                        </w:pPr>
                        <w:r>
                          <w:rPr>
                            <w:sz w:val="20"/>
                            <w:szCs w:val="20"/>
                          </w:rPr>
                          <w:t xml:space="preserve">(zaporedno </w:t>
                        </w:r>
                      </w:p>
                      <w:p w:rsidR="00A8787C" w:rsidRDefault="009335E0">
                        <w:pPr>
                          <w:jc w:val="center"/>
                          <w:rPr>
                            <w:sz w:val="20"/>
                            <w:szCs w:val="20"/>
                          </w:rPr>
                        </w:pPr>
                        <w:r>
                          <w:rPr>
                            <w:sz w:val="20"/>
                            <w:szCs w:val="20"/>
                          </w:rPr>
                          <w:t>število)</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 xml:space="preserve">TELESNA </w:t>
                        </w:r>
                      </w:p>
                      <w:p w:rsidR="00A8787C" w:rsidRDefault="009335E0">
                        <w:pPr>
                          <w:jc w:val="center"/>
                          <w:rPr>
                            <w:sz w:val="20"/>
                            <w:szCs w:val="20"/>
                          </w:rPr>
                        </w:pPr>
                        <w:r>
                          <w:rPr>
                            <w:sz w:val="20"/>
                            <w:szCs w:val="20"/>
                          </w:rPr>
                          <w:t>VIŠINA</w:t>
                        </w:r>
                      </w:p>
                      <w:p w:rsidR="00A8787C" w:rsidRDefault="009335E0">
                        <w:pPr>
                          <w:jc w:val="center"/>
                          <w:rPr>
                            <w:sz w:val="20"/>
                            <w:szCs w:val="20"/>
                          </w:rPr>
                        </w:pPr>
                        <w:r>
                          <w:rPr>
                            <w:sz w:val="20"/>
                            <w:szCs w:val="20"/>
                          </w:rPr>
                          <w:t>(cm)</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 xml:space="preserve">TELESNA </w:t>
                        </w:r>
                      </w:p>
                      <w:p w:rsidR="00A8787C" w:rsidRDefault="009335E0">
                        <w:pPr>
                          <w:jc w:val="center"/>
                          <w:rPr>
                            <w:sz w:val="20"/>
                            <w:szCs w:val="20"/>
                          </w:rPr>
                        </w:pPr>
                        <w:r>
                          <w:rPr>
                            <w:sz w:val="20"/>
                            <w:szCs w:val="20"/>
                          </w:rPr>
                          <w:t>MASA</w:t>
                        </w:r>
                      </w:p>
                      <w:p w:rsidR="00A8787C" w:rsidRDefault="009335E0">
                        <w:pPr>
                          <w:jc w:val="center"/>
                          <w:rPr>
                            <w:sz w:val="20"/>
                            <w:szCs w:val="20"/>
                          </w:rPr>
                        </w:pPr>
                        <w:r>
                          <w:rPr>
                            <w:sz w:val="20"/>
                            <w:szCs w:val="20"/>
                          </w:rPr>
                          <w:t>(kg)</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0"/>
                            <w:szCs w:val="20"/>
                          </w:rPr>
                        </w:pPr>
                        <w:r>
                          <w:rPr>
                            <w:sz w:val="20"/>
                            <w:szCs w:val="20"/>
                          </w:rPr>
                          <w:t>DOLŽINA STOPALA</w:t>
                        </w:r>
                      </w:p>
                      <w:p w:rsidR="00A8787C" w:rsidRDefault="009335E0">
                        <w:pPr>
                          <w:jc w:val="center"/>
                          <w:rPr>
                            <w:sz w:val="20"/>
                            <w:szCs w:val="20"/>
                          </w:rPr>
                        </w:pPr>
                        <w:r>
                          <w:rPr>
                            <w:sz w:val="20"/>
                            <w:szCs w:val="20"/>
                          </w:rPr>
                          <w:t>(cm)</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 xml:space="preserve">  167</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60</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23</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168</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60</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25</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3.</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170</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63</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25</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4.</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171</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63</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25</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174</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63</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26</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6.</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174</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65</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26</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175</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67</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26</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8.</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176</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70</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26</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9.</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177</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70</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26</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10.</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177</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70</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26</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11.</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178</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72</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26</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12.</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179</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72</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27</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13.</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180</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72</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27</w:t>
                        </w:r>
                      </w:p>
                    </w:tc>
                  </w:tr>
                  <w:tr w:rsidR="00A8787C">
                    <w:trPr>
                      <w:trHeight w:val="290"/>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14.</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180</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73</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27</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15.</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180</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75</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27</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183</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75</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27</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183</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80</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28</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18.</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185</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80</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28</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19.</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186</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85</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28</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20.</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187</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85</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29</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21.</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188</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85</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29</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22.</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188</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90</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29</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23.</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193</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97</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30</w:t>
                        </w:r>
                      </w:p>
                    </w:tc>
                  </w:tr>
                  <w:tr w:rsidR="00A8787C">
                    <w:trPr>
                      <w:trHeight w:val="276"/>
                    </w:trPr>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24.</w:t>
                        </w:r>
                      </w:p>
                    </w:tc>
                    <w:tc>
                      <w:tcPr>
                        <w:tcW w:w="142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200</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100</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31</w:t>
                        </w:r>
                      </w:p>
                    </w:tc>
                  </w:tr>
                </w:tbl>
                <w:p w:rsidR="00A8787C" w:rsidRDefault="009335E0">
                  <w:r>
                    <w:t xml:space="preserve"> </w:t>
                  </w:r>
                </w:p>
              </w:txbxContent>
            </v:textbox>
            <w10:wrap type="square" side="largest" anchorx="margin"/>
          </v:shape>
        </w:pict>
      </w: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507263">
      <w:r>
        <w:pict>
          <v:group id="_x0000_s1027" style="width:251.95pt;height:35.95pt;mso-wrap-distance-left:0;mso-wrap-distance-right:0;mso-position-horizontal-relative:char;mso-position-vertical-relative:line" coordsize="5038,718">
            <o:lock v:ext="edit" text="t"/>
            <v:rect id="_x0000_s1028" style="position:absolute;width:5038;height:718;mso-wrap-style:none;v-text-anchor:middle" filled="f" stroked="f">
              <v:stroke joinstyle="round"/>
            </v:rect>
            <w10:anchorlock/>
          </v:group>
        </w:pict>
      </w: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507263">
      <w:pPr>
        <w:rPr>
          <w:sz w:val="20"/>
          <w:szCs w:val="20"/>
        </w:rPr>
      </w:pPr>
      <w:r>
        <w:pict>
          <v:rect id="_x0000_s1051" style="position:absolute;margin-left:81pt;margin-top:4.8pt;width:4in;height:468pt;z-index:-251646464;mso-wrap-style:none;mso-position-horizontal:absolute;mso-position-horizontal-relative:text;mso-position-vertical:absolute;mso-position-vertical-relative:text;v-text-anchor:middle" strokeweight=".26mm">
            <v:fill color2="black"/>
          </v:rect>
        </w:pict>
      </w:r>
    </w:p>
    <w:p w:rsidR="00A8787C" w:rsidRDefault="00507263">
      <w:pPr>
        <w:rPr>
          <w:b/>
          <w:sz w:val="20"/>
          <w:szCs w:val="20"/>
        </w:rPr>
      </w:pPr>
      <w:r>
        <w:pict>
          <v:shape id="_x0000_s1029" type="#_x0000_t202" style="position:absolute;margin-left:0;margin-top:22.5pt;width:245.55pt;height:400.6pt;z-index:251588096;mso-wrap-distance-left:7.05pt;mso-wrap-distance-right:7.05pt;mso-position-horizontal:center;mso-position-horizontal-relative:margin;mso-position-vertical:absolute;mso-position-vertical-relative:text" stroked="f">
            <v:fill opacity="0" color2="black"/>
            <v:textbox inset="0,0,0,0">
              <w:txbxContent>
                <w:tbl>
                  <w:tblPr>
                    <w:tblW w:w="0" w:type="auto"/>
                    <w:tblInd w:w="-23" w:type="dxa"/>
                    <w:tblLayout w:type="fixed"/>
                    <w:tblLook w:val="0000" w:firstRow="0" w:lastRow="0" w:firstColumn="0" w:lastColumn="0" w:noHBand="0" w:noVBand="0"/>
                  </w:tblPr>
                  <w:tblGrid>
                    <w:gridCol w:w="1295"/>
                    <w:gridCol w:w="1175"/>
                    <w:gridCol w:w="1175"/>
                    <w:gridCol w:w="1267"/>
                  </w:tblGrid>
                  <w:tr w:rsidR="00A8787C">
                    <w:trPr>
                      <w:trHeight w:val="473"/>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DIJAKINJE</w:t>
                        </w:r>
                      </w:p>
                      <w:p w:rsidR="00A8787C" w:rsidRDefault="009335E0">
                        <w:pPr>
                          <w:jc w:val="center"/>
                          <w:rPr>
                            <w:sz w:val="20"/>
                            <w:szCs w:val="20"/>
                          </w:rPr>
                        </w:pPr>
                        <w:r>
                          <w:rPr>
                            <w:sz w:val="20"/>
                            <w:szCs w:val="20"/>
                          </w:rPr>
                          <w:t>(zaporedno število)</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TELESNA VIŠINA</w:t>
                        </w:r>
                      </w:p>
                      <w:p w:rsidR="00A8787C" w:rsidRDefault="009335E0">
                        <w:pPr>
                          <w:jc w:val="center"/>
                          <w:rPr>
                            <w:sz w:val="20"/>
                            <w:szCs w:val="20"/>
                          </w:rPr>
                        </w:pPr>
                        <w:r>
                          <w:rPr>
                            <w:sz w:val="20"/>
                            <w:szCs w:val="20"/>
                          </w:rPr>
                          <w:t>(cm)</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TELESNA MASA</w:t>
                        </w:r>
                      </w:p>
                      <w:p w:rsidR="00A8787C" w:rsidRDefault="009335E0">
                        <w:pPr>
                          <w:jc w:val="center"/>
                          <w:rPr>
                            <w:sz w:val="20"/>
                            <w:szCs w:val="20"/>
                          </w:rPr>
                        </w:pPr>
                        <w:r>
                          <w:rPr>
                            <w:sz w:val="20"/>
                            <w:szCs w:val="20"/>
                          </w:rPr>
                          <w:t>(kg)</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0"/>
                            <w:szCs w:val="20"/>
                          </w:rPr>
                        </w:pPr>
                        <w:r>
                          <w:rPr>
                            <w:sz w:val="20"/>
                            <w:szCs w:val="20"/>
                          </w:rPr>
                          <w:t>DOLŽINA STOPALA</w:t>
                        </w:r>
                      </w:p>
                      <w:p w:rsidR="00A8787C" w:rsidRDefault="009335E0">
                        <w:pPr>
                          <w:jc w:val="center"/>
                          <w:rPr>
                            <w:sz w:val="20"/>
                            <w:szCs w:val="20"/>
                          </w:rPr>
                        </w:pPr>
                        <w:r>
                          <w:rPr>
                            <w:sz w:val="20"/>
                            <w:szCs w:val="20"/>
                          </w:rPr>
                          <w:t>(cm)</w:t>
                        </w:r>
                      </w:p>
                    </w:tc>
                  </w:tr>
                  <w:tr w:rsidR="00A8787C">
                    <w:trPr>
                      <w:trHeight w:val="280"/>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157</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49</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22</w:t>
                        </w:r>
                      </w:p>
                    </w:tc>
                  </w:tr>
                  <w:tr w:rsidR="00A8787C">
                    <w:trPr>
                      <w:trHeight w:val="280"/>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159</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50</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22</w:t>
                        </w:r>
                      </w:p>
                    </w:tc>
                  </w:tr>
                  <w:tr w:rsidR="00A8787C">
                    <w:trPr>
                      <w:trHeight w:val="280"/>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3.</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160</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52</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22</w:t>
                        </w:r>
                      </w:p>
                    </w:tc>
                  </w:tr>
                  <w:tr w:rsidR="00A8787C">
                    <w:trPr>
                      <w:trHeight w:val="280"/>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4.</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161</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52</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23</w:t>
                        </w:r>
                      </w:p>
                    </w:tc>
                  </w:tr>
                  <w:tr w:rsidR="00A8787C">
                    <w:trPr>
                      <w:trHeight w:val="280"/>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162</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52</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23</w:t>
                        </w:r>
                      </w:p>
                    </w:tc>
                  </w:tr>
                  <w:tr w:rsidR="00A8787C">
                    <w:trPr>
                      <w:trHeight w:val="280"/>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6.</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164</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53</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23</w:t>
                        </w:r>
                      </w:p>
                    </w:tc>
                  </w:tr>
                  <w:tr w:rsidR="00A8787C">
                    <w:trPr>
                      <w:trHeight w:val="295"/>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164</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53</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23</w:t>
                        </w:r>
                      </w:p>
                    </w:tc>
                  </w:tr>
                  <w:tr w:rsidR="00A8787C">
                    <w:trPr>
                      <w:trHeight w:val="280"/>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8.</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165</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54</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23</w:t>
                        </w:r>
                      </w:p>
                    </w:tc>
                  </w:tr>
                  <w:tr w:rsidR="00A8787C">
                    <w:trPr>
                      <w:trHeight w:val="280"/>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9.</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165</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54</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23</w:t>
                        </w:r>
                      </w:p>
                    </w:tc>
                  </w:tr>
                  <w:tr w:rsidR="00A8787C">
                    <w:trPr>
                      <w:trHeight w:val="280"/>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10.</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165</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54</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24</w:t>
                        </w:r>
                      </w:p>
                    </w:tc>
                  </w:tr>
                  <w:tr w:rsidR="00A8787C">
                    <w:trPr>
                      <w:trHeight w:val="295"/>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11.</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pPr>
                        <w:r>
                          <w:t xml:space="preserve">     166</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55</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24</w:t>
                        </w:r>
                      </w:p>
                    </w:tc>
                  </w:tr>
                  <w:tr w:rsidR="00A8787C">
                    <w:trPr>
                      <w:trHeight w:val="280"/>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12.</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166</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55</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24</w:t>
                        </w:r>
                      </w:p>
                    </w:tc>
                  </w:tr>
                  <w:tr w:rsidR="00A8787C">
                    <w:trPr>
                      <w:trHeight w:val="280"/>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13.</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167</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55</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24</w:t>
                        </w:r>
                      </w:p>
                    </w:tc>
                  </w:tr>
                  <w:tr w:rsidR="00A8787C">
                    <w:trPr>
                      <w:trHeight w:val="280"/>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14.</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168</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57</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24</w:t>
                        </w:r>
                      </w:p>
                    </w:tc>
                  </w:tr>
                  <w:tr w:rsidR="00A8787C">
                    <w:trPr>
                      <w:trHeight w:val="280"/>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15.</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169</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57</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24</w:t>
                        </w:r>
                      </w:p>
                    </w:tc>
                  </w:tr>
                  <w:tr w:rsidR="00A8787C">
                    <w:trPr>
                      <w:trHeight w:val="280"/>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169</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57</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25</w:t>
                        </w:r>
                      </w:p>
                    </w:tc>
                  </w:tr>
                  <w:tr w:rsidR="00A8787C">
                    <w:trPr>
                      <w:trHeight w:val="280"/>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169</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58</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25</w:t>
                        </w:r>
                      </w:p>
                    </w:tc>
                  </w:tr>
                  <w:tr w:rsidR="00A8787C">
                    <w:trPr>
                      <w:trHeight w:val="280"/>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18.</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169</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59</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25</w:t>
                        </w:r>
                      </w:p>
                    </w:tc>
                  </w:tr>
                  <w:tr w:rsidR="00A8787C">
                    <w:trPr>
                      <w:trHeight w:val="280"/>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19.</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169</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59</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26</w:t>
                        </w:r>
                      </w:p>
                    </w:tc>
                  </w:tr>
                  <w:tr w:rsidR="00A8787C">
                    <w:trPr>
                      <w:trHeight w:val="280"/>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20.</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 xml:space="preserve">170 </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59</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26</w:t>
                        </w:r>
                      </w:p>
                    </w:tc>
                  </w:tr>
                  <w:tr w:rsidR="00A8787C">
                    <w:trPr>
                      <w:trHeight w:val="280"/>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21.</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170</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59</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27</w:t>
                        </w:r>
                      </w:p>
                    </w:tc>
                  </w:tr>
                  <w:tr w:rsidR="00A8787C">
                    <w:trPr>
                      <w:trHeight w:val="295"/>
                    </w:trPr>
                    <w:tc>
                      <w:tcPr>
                        <w:tcW w:w="129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22.</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171</w:t>
                        </w:r>
                      </w:p>
                    </w:tc>
                    <w:tc>
                      <w:tcPr>
                        <w:tcW w:w="1175"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60</w:t>
                        </w:r>
                      </w:p>
                    </w:tc>
                    <w:tc>
                      <w:tcPr>
                        <w:tcW w:w="12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29</w:t>
                        </w:r>
                      </w:p>
                    </w:tc>
                  </w:tr>
                </w:tbl>
                <w:p w:rsidR="00A8787C" w:rsidRDefault="009335E0">
                  <w:r>
                    <w:t xml:space="preserve"> </w:t>
                  </w:r>
                </w:p>
              </w:txbxContent>
            </v:textbox>
            <w10:wrap type="square" side="largest" anchorx="margin"/>
          </v:shape>
        </w:pict>
      </w:r>
      <w:r w:rsidR="009335E0">
        <w:rPr>
          <w:b/>
          <w:sz w:val="20"/>
          <w:szCs w:val="20"/>
        </w:rPr>
        <w:t xml:space="preserve">                                   Tabela </w:t>
      </w:r>
      <w:r w:rsidR="009335E0">
        <w:rPr>
          <w:b/>
          <w:sz w:val="20"/>
          <w:szCs w:val="20"/>
        </w:rPr>
        <w:fldChar w:fldCharType="begin"/>
      </w:r>
      <w:r w:rsidR="009335E0">
        <w:rPr>
          <w:b/>
          <w:sz w:val="20"/>
          <w:szCs w:val="20"/>
        </w:rPr>
        <w:instrText xml:space="preserve"> SEQ "Tabela" \*Arabic </w:instrText>
      </w:r>
      <w:r w:rsidR="009335E0">
        <w:rPr>
          <w:b/>
          <w:sz w:val="20"/>
          <w:szCs w:val="20"/>
        </w:rPr>
        <w:fldChar w:fldCharType="separate"/>
      </w:r>
      <w:r w:rsidR="009335E0">
        <w:rPr>
          <w:b/>
          <w:sz w:val="20"/>
          <w:szCs w:val="20"/>
        </w:rPr>
        <w:t>11</w:t>
      </w:r>
      <w:r w:rsidR="009335E0">
        <w:rPr>
          <w:b/>
          <w:sz w:val="20"/>
          <w:szCs w:val="20"/>
        </w:rPr>
        <w:fldChar w:fldCharType="end"/>
      </w:r>
      <w:r w:rsidR="009335E0">
        <w:rPr>
          <w:b/>
          <w:sz w:val="20"/>
          <w:szCs w:val="20"/>
        </w:rPr>
        <w:t>: ranžirna vrsta dijakinj (višina, teža, dolžina stopala)</w:t>
      </w:r>
    </w:p>
    <w:p w:rsidR="00A8787C" w:rsidRDefault="00A8787C">
      <w:pPr>
        <w:jc w:val="center"/>
      </w:pPr>
    </w:p>
    <w:p w:rsidR="00A8787C" w:rsidRDefault="009335E0">
      <w:pPr>
        <w:jc w:val="center"/>
      </w:pPr>
      <w:r>
        <w:br/>
      </w:r>
    </w:p>
    <w:p w:rsidR="00A8787C" w:rsidRDefault="009335E0">
      <w:pPr>
        <w:pStyle w:val="Napis"/>
      </w:pPr>
      <w:r>
        <w:t xml:space="preserve">                                    </w:t>
      </w: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9335E0">
      <w:r>
        <w:t>2. del vaje→  urejanje podatkov</w:t>
      </w:r>
    </w:p>
    <w:p w:rsidR="00A8787C" w:rsidRDefault="00A8787C"/>
    <w:p w:rsidR="00A8787C" w:rsidRDefault="009335E0">
      <w:r>
        <w:t>- telesne višine dijakov in dijakinj</w:t>
      </w:r>
    </w:p>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D86E7E" w:rsidRDefault="00D86E7E"/>
    <w:p w:rsidR="00A8787C" w:rsidRDefault="00507263">
      <w:r>
        <w:pict>
          <v:rect id="_x0000_s1090" style="position:absolute;margin-left:-18pt;margin-top:3.5pt;width:198pt;height:405pt;z-index:-251613696;mso-wrap-style:none;mso-position-horizontal:absolute;mso-position-horizontal-relative:text;mso-position-vertical:absolute;mso-position-vertical-relative:text;v-text-anchor:middle" strokeweight=".26mm">
            <v:fill color2="black"/>
          </v:rect>
        </w:pict>
      </w:r>
      <w:r>
        <w:pict>
          <v:rect id="_x0000_s1091" style="position:absolute;margin-left:225pt;margin-top:12.5pt;width:162pt;height:324pt;z-index:-251612672;mso-wrap-style:none;mso-position-horizontal:absolute;mso-position-horizontal-relative:text;mso-position-vertical:absolute;mso-position-vertical-relative:text;v-text-anchor:middle" strokeweight=".26mm">
            <v:fill color2="black"/>
          </v:rect>
        </w:pict>
      </w:r>
    </w:p>
    <w:p w:rsidR="00A8787C" w:rsidRDefault="00507263">
      <w:pPr>
        <w:pStyle w:val="Napis"/>
      </w:pPr>
      <w:r>
        <w:pict>
          <v:shape id="_x0000_s1030" type="#_x0000_t202" style="position:absolute;margin-left:-9.65pt;margin-top:17.25pt;width:174.4pt;height:337.05pt;z-index:251589120;mso-wrap-distance-left:0;mso-wrap-distance-right:7.05pt;mso-position-horizontal:absolute;mso-position-horizontal-relative:margin;mso-position-vertical:absolute;mso-position-vertical-relative:text" stroked="f">
            <v:fill opacity="0" color2="black"/>
            <v:textbox inset="0,0,0,0">
              <w:txbxContent>
                <w:tbl>
                  <w:tblPr>
                    <w:tblW w:w="0" w:type="auto"/>
                    <w:tblInd w:w="-23" w:type="dxa"/>
                    <w:tblLayout w:type="fixed"/>
                    <w:tblLook w:val="0000" w:firstRow="0" w:lastRow="0" w:firstColumn="0" w:lastColumn="0" w:noHBand="0" w:noVBand="0"/>
                  </w:tblPr>
                  <w:tblGrid>
                    <w:gridCol w:w="1547"/>
                    <w:gridCol w:w="1942"/>
                  </w:tblGrid>
                  <w:tr w:rsidR="00A8787C">
                    <w:trPr>
                      <w:trHeight w:val="295"/>
                    </w:trPr>
                    <w:tc>
                      <w:tcPr>
                        <w:tcW w:w="3489" w:type="dxa"/>
                        <w:gridSpan w:val="2"/>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pPr>
                        <w:r>
                          <w:t>DIJAKI</w:t>
                        </w:r>
                      </w:p>
                    </w:tc>
                  </w:tr>
                  <w:tr w:rsidR="00A8787C">
                    <w:trPr>
                      <w:trHeight w:val="458"/>
                    </w:trPr>
                    <w:tc>
                      <w:tcPr>
                        <w:tcW w:w="1547" w:type="dxa"/>
                        <w:tcBorders>
                          <w:top w:val="double" w:sz="1" w:space="0" w:color="C0C0C0"/>
                          <w:left w:val="double" w:sz="1" w:space="0" w:color="C0C0C0"/>
                          <w:bottom w:val="double" w:sz="1" w:space="0" w:color="C0C0C0"/>
                        </w:tcBorders>
                        <w:shd w:val="clear" w:color="auto" w:fill="auto"/>
                      </w:tcPr>
                      <w:p w:rsidR="00A8787C" w:rsidRDefault="009335E0">
                        <w:pPr>
                          <w:snapToGrid w:val="0"/>
                          <w:rPr>
                            <w:sz w:val="20"/>
                            <w:szCs w:val="20"/>
                          </w:rPr>
                        </w:pPr>
                        <w:r>
                          <w:rPr>
                            <w:sz w:val="20"/>
                            <w:szCs w:val="20"/>
                          </w:rPr>
                          <w:t>VIŠINA  (cm)</w:t>
                        </w:r>
                      </w:p>
                    </w:tc>
                    <w:tc>
                      <w:tcPr>
                        <w:tcW w:w="1942"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rPr>
                            <w:sz w:val="20"/>
                            <w:szCs w:val="20"/>
                          </w:rPr>
                        </w:pPr>
                        <w:r>
                          <w:rPr>
                            <w:sz w:val="20"/>
                            <w:szCs w:val="20"/>
                          </w:rPr>
                          <w:t>FREKVENCA</w:t>
                        </w:r>
                      </w:p>
                    </w:tc>
                  </w:tr>
                  <w:tr w:rsidR="00A8787C">
                    <w:trPr>
                      <w:trHeight w:val="284"/>
                    </w:trPr>
                    <w:tc>
                      <w:tcPr>
                        <w:tcW w:w="15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167</w:t>
                        </w:r>
                      </w:p>
                    </w:tc>
                    <w:tc>
                      <w:tcPr>
                        <w:tcW w:w="1942"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rPr>
                      <w:trHeight w:val="284"/>
                    </w:trPr>
                    <w:tc>
                      <w:tcPr>
                        <w:tcW w:w="15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168</w:t>
                        </w:r>
                      </w:p>
                    </w:tc>
                    <w:tc>
                      <w:tcPr>
                        <w:tcW w:w="1942"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rPr>
                      <w:trHeight w:val="284"/>
                    </w:trPr>
                    <w:tc>
                      <w:tcPr>
                        <w:tcW w:w="15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170</w:t>
                        </w:r>
                      </w:p>
                    </w:tc>
                    <w:tc>
                      <w:tcPr>
                        <w:tcW w:w="1942"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rPr>
                      <w:trHeight w:val="284"/>
                    </w:trPr>
                    <w:tc>
                      <w:tcPr>
                        <w:tcW w:w="15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171</w:t>
                        </w:r>
                      </w:p>
                    </w:tc>
                    <w:tc>
                      <w:tcPr>
                        <w:tcW w:w="1942"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rPr>
                      <w:trHeight w:val="284"/>
                    </w:trPr>
                    <w:tc>
                      <w:tcPr>
                        <w:tcW w:w="15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174</w:t>
                        </w:r>
                      </w:p>
                    </w:tc>
                    <w:tc>
                      <w:tcPr>
                        <w:tcW w:w="1942"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w:t>
                        </w:r>
                      </w:p>
                    </w:tc>
                  </w:tr>
                  <w:tr w:rsidR="00A8787C">
                    <w:trPr>
                      <w:trHeight w:val="284"/>
                    </w:trPr>
                    <w:tc>
                      <w:tcPr>
                        <w:tcW w:w="15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175</w:t>
                        </w:r>
                      </w:p>
                    </w:tc>
                    <w:tc>
                      <w:tcPr>
                        <w:tcW w:w="1942"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rPr>
                      <w:trHeight w:val="284"/>
                    </w:trPr>
                    <w:tc>
                      <w:tcPr>
                        <w:tcW w:w="15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176</w:t>
                        </w:r>
                      </w:p>
                    </w:tc>
                    <w:tc>
                      <w:tcPr>
                        <w:tcW w:w="1942"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rPr>
                      <w:trHeight w:val="284"/>
                    </w:trPr>
                    <w:tc>
                      <w:tcPr>
                        <w:tcW w:w="15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177</w:t>
                        </w:r>
                      </w:p>
                    </w:tc>
                    <w:tc>
                      <w:tcPr>
                        <w:tcW w:w="1942"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tabs>
                            <w:tab w:val="center" w:pos="720"/>
                          </w:tabs>
                          <w:snapToGrid w:val="0"/>
                          <w:jc w:val="center"/>
                        </w:pPr>
                        <w:r>
                          <w:t>2</w:t>
                        </w:r>
                      </w:p>
                    </w:tc>
                  </w:tr>
                  <w:tr w:rsidR="00A8787C">
                    <w:trPr>
                      <w:trHeight w:val="284"/>
                    </w:trPr>
                    <w:tc>
                      <w:tcPr>
                        <w:tcW w:w="15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178</w:t>
                        </w:r>
                      </w:p>
                    </w:tc>
                    <w:tc>
                      <w:tcPr>
                        <w:tcW w:w="1942"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rPr>
                      <w:trHeight w:val="284"/>
                    </w:trPr>
                    <w:tc>
                      <w:tcPr>
                        <w:tcW w:w="15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179</w:t>
                        </w:r>
                      </w:p>
                    </w:tc>
                    <w:tc>
                      <w:tcPr>
                        <w:tcW w:w="1942"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rPr>
                      <w:trHeight w:val="284"/>
                    </w:trPr>
                    <w:tc>
                      <w:tcPr>
                        <w:tcW w:w="15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180</w:t>
                        </w:r>
                      </w:p>
                    </w:tc>
                    <w:tc>
                      <w:tcPr>
                        <w:tcW w:w="1942"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3</w:t>
                        </w:r>
                      </w:p>
                    </w:tc>
                  </w:tr>
                  <w:tr w:rsidR="00A8787C">
                    <w:trPr>
                      <w:trHeight w:val="299"/>
                    </w:trPr>
                    <w:tc>
                      <w:tcPr>
                        <w:tcW w:w="15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183</w:t>
                        </w:r>
                      </w:p>
                    </w:tc>
                    <w:tc>
                      <w:tcPr>
                        <w:tcW w:w="1942"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w:t>
                        </w:r>
                      </w:p>
                    </w:tc>
                  </w:tr>
                  <w:tr w:rsidR="00A8787C">
                    <w:trPr>
                      <w:trHeight w:val="284"/>
                    </w:trPr>
                    <w:tc>
                      <w:tcPr>
                        <w:tcW w:w="15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185</w:t>
                        </w:r>
                      </w:p>
                    </w:tc>
                    <w:tc>
                      <w:tcPr>
                        <w:tcW w:w="1942"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rPr>
                      <w:trHeight w:val="284"/>
                    </w:trPr>
                    <w:tc>
                      <w:tcPr>
                        <w:tcW w:w="15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186</w:t>
                        </w:r>
                      </w:p>
                    </w:tc>
                    <w:tc>
                      <w:tcPr>
                        <w:tcW w:w="1942"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rPr>
                      <w:trHeight w:val="284"/>
                    </w:trPr>
                    <w:tc>
                      <w:tcPr>
                        <w:tcW w:w="15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187</w:t>
                        </w:r>
                      </w:p>
                    </w:tc>
                    <w:tc>
                      <w:tcPr>
                        <w:tcW w:w="1942"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rPr>
                      <w:trHeight w:val="284"/>
                    </w:trPr>
                    <w:tc>
                      <w:tcPr>
                        <w:tcW w:w="15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188</w:t>
                        </w:r>
                      </w:p>
                    </w:tc>
                    <w:tc>
                      <w:tcPr>
                        <w:tcW w:w="1942"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w:t>
                        </w:r>
                      </w:p>
                    </w:tc>
                  </w:tr>
                  <w:tr w:rsidR="00A8787C">
                    <w:trPr>
                      <w:trHeight w:val="284"/>
                    </w:trPr>
                    <w:tc>
                      <w:tcPr>
                        <w:tcW w:w="15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193</w:t>
                        </w:r>
                      </w:p>
                    </w:tc>
                    <w:tc>
                      <w:tcPr>
                        <w:tcW w:w="1942"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rPr>
                      <w:trHeight w:val="284"/>
                    </w:trPr>
                    <w:tc>
                      <w:tcPr>
                        <w:tcW w:w="154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200</w:t>
                        </w:r>
                      </w:p>
                    </w:tc>
                    <w:tc>
                      <w:tcPr>
                        <w:tcW w:w="1942"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bl>
                <w:p w:rsidR="00A8787C" w:rsidRDefault="009335E0">
                  <w:r>
                    <w:t xml:space="preserve"> </w:t>
                  </w:r>
                </w:p>
              </w:txbxContent>
            </v:textbox>
            <w10:wrap type="square" side="largest" anchorx="margin"/>
          </v:shape>
        </w:pict>
      </w:r>
      <w:r w:rsidR="009335E0">
        <w:t xml:space="preserve">Tabela 12: frekvence višin dijakov                                    Tabela </w:t>
      </w:r>
      <w:r>
        <w:fldChar w:fldCharType="begin"/>
      </w:r>
      <w:r>
        <w:instrText xml:space="preserve"> SEQ "Tabela" \*Arabic </w:instrText>
      </w:r>
      <w:r>
        <w:fldChar w:fldCharType="separate"/>
      </w:r>
      <w:r w:rsidR="009335E0">
        <w:t>12</w:t>
      </w:r>
      <w:r>
        <w:fldChar w:fldCharType="end"/>
      </w:r>
      <w:r w:rsidR="009335E0">
        <w:t>3: frekvence višin dijakinj</w:t>
      </w:r>
    </w:p>
    <w:p w:rsidR="00A8787C" w:rsidRDefault="00A8787C">
      <w:pPr>
        <w:rPr>
          <w:b/>
          <w:sz w:val="20"/>
          <w:szCs w:val="20"/>
        </w:rPr>
      </w:pPr>
    </w:p>
    <w:p w:rsidR="00A8787C" w:rsidRDefault="00507263">
      <w:r>
        <w:pict>
          <v:shape id="_x0000_s1031" type="#_x0000_t202" style="position:absolute;margin-left:298.9pt;margin-top:2.8pt;width:150.45pt;height:257.85pt;z-index:251590144;mso-wrap-distance-left:7.05pt;mso-wrap-distance-right:7.05pt;mso-position-horizontal:absolute;mso-position-horizontal-relative:page;mso-position-vertical:absolute;mso-position-vertical-relative:text" stroked="f">
            <v:fill opacity="0" color2="black"/>
            <v:textbox inset="0,0,0,0">
              <w:txbxContent>
                <w:tbl>
                  <w:tblPr>
                    <w:tblW w:w="0" w:type="auto"/>
                    <w:tblInd w:w="-23" w:type="dxa"/>
                    <w:tblLayout w:type="fixed"/>
                    <w:tblLook w:val="0000" w:firstRow="0" w:lastRow="0" w:firstColumn="0" w:lastColumn="0" w:noHBand="0" w:noVBand="0"/>
                  </w:tblPr>
                  <w:tblGrid>
                    <w:gridCol w:w="1443"/>
                    <w:gridCol w:w="1567"/>
                  </w:tblGrid>
                  <w:tr w:rsidR="00A8787C">
                    <w:tc>
                      <w:tcPr>
                        <w:tcW w:w="3010" w:type="dxa"/>
                        <w:gridSpan w:val="2"/>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pPr>
                        <w:r>
                          <w:t>DIJAKINJE</w:t>
                        </w:r>
                      </w:p>
                    </w:tc>
                  </w:tr>
                  <w:tr w:rsidR="00A8787C">
                    <w:tc>
                      <w:tcPr>
                        <w:tcW w:w="1443" w:type="dxa"/>
                        <w:tcBorders>
                          <w:top w:val="double" w:sz="1" w:space="0" w:color="C0C0C0"/>
                          <w:left w:val="double" w:sz="1" w:space="0" w:color="C0C0C0"/>
                          <w:bottom w:val="double" w:sz="1" w:space="0" w:color="C0C0C0"/>
                        </w:tcBorders>
                        <w:shd w:val="clear" w:color="auto" w:fill="auto"/>
                      </w:tcPr>
                      <w:p w:rsidR="00A8787C" w:rsidRDefault="009335E0">
                        <w:pPr>
                          <w:snapToGrid w:val="0"/>
                          <w:rPr>
                            <w:sz w:val="20"/>
                            <w:szCs w:val="20"/>
                          </w:rPr>
                        </w:pPr>
                        <w:r>
                          <w:rPr>
                            <w:sz w:val="20"/>
                            <w:szCs w:val="20"/>
                          </w:rPr>
                          <w:t>TELESNA VIŠINA (cm)</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rPr>
                            <w:sz w:val="20"/>
                            <w:szCs w:val="20"/>
                          </w:rPr>
                        </w:pPr>
                        <w:r>
                          <w:rPr>
                            <w:sz w:val="20"/>
                            <w:szCs w:val="20"/>
                          </w:rPr>
                          <w:t>FREKVENCA</w:t>
                        </w:r>
                      </w:p>
                    </w:tc>
                  </w:tr>
                  <w:tr w:rsidR="00A8787C">
                    <w:tc>
                      <w:tcPr>
                        <w:tcW w:w="1443" w:type="dxa"/>
                        <w:tcBorders>
                          <w:top w:val="double" w:sz="1" w:space="0" w:color="C0C0C0"/>
                          <w:left w:val="double" w:sz="1" w:space="0" w:color="C0C0C0"/>
                          <w:bottom w:val="double" w:sz="1" w:space="0" w:color="C0C0C0"/>
                        </w:tcBorders>
                        <w:shd w:val="clear" w:color="auto" w:fill="auto"/>
                      </w:tcPr>
                      <w:p w:rsidR="00A8787C" w:rsidRDefault="009335E0">
                        <w:pPr>
                          <w:snapToGrid w:val="0"/>
                        </w:pPr>
                        <w:r>
                          <w:t>157</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pPr>
                        <w:r>
                          <w:t>1</w:t>
                        </w:r>
                      </w:p>
                    </w:tc>
                  </w:tr>
                  <w:tr w:rsidR="00A8787C">
                    <w:tc>
                      <w:tcPr>
                        <w:tcW w:w="1443" w:type="dxa"/>
                        <w:tcBorders>
                          <w:top w:val="double" w:sz="1" w:space="0" w:color="C0C0C0"/>
                          <w:left w:val="double" w:sz="1" w:space="0" w:color="C0C0C0"/>
                          <w:bottom w:val="double" w:sz="1" w:space="0" w:color="C0C0C0"/>
                        </w:tcBorders>
                        <w:shd w:val="clear" w:color="auto" w:fill="auto"/>
                      </w:tcPr>
                      <w:p w:rsidR="00A8787C" w:rsidRDefault="009335E0">
                        <w:pPr>
                          <w:snapToGrid w:val="0"/>
                        </w:pPr>
                        <w:r>
                          <w:t>159</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pPr>
                        <w:r>
                          <w:t>1</w:t>
                        </w:r>
                      </w:p>
                    </w:tc>
                  </w:tr>
                  <w:tr w:rsidR="00A8787C">
                    <w:tc>
                      <w:tcPr>
                        <w:tcW w:w="1443" w:type="dxa"/>
                        <w:tcBorders>
                          <w:top w:val="double" w:sz="1" w:space="0" w:color="C0C0C0"/>
                          <w:left w:val="double" w:sz="1" w:space="0" w:color="C0C0C0"/>
                          <w:bottom w:val="double" w:sz="1" w:space="0" w:color="C0C0C0"/>
                        </w:tcBorders>
                        <w:shd w:val="clear" w:color="auto" w:fill="auto"/>
                      </w:tcPr>
                      <w:p w:rsidR="00A8787C" w:rsidRDefault="009335E0">
                        <w:pPr>
                          <w:snapToGrid w:val="0"/>
                        </w:pPr>
                        <w:r>
                          <w:t>160</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pPr>
                        <w:r>
                          <w:t>1</w:t>
                        </w:r>
                      </w:p>
                    </w:tc>
                  </w:tr>
                  <w:tr w:rsidR="00A8787C">
                    <w:tc>
                      <w:tcPr>
                        <w:tcW w:w="1443" w:type="dxa"/>
                        <w:tcBorders>
                          <w:top w:val="double" w:sz="1" w:space="0" w:color="C0C0C0"/>
                          <w:left w:val="double" w:sz="1" w:space="0" w:color="C0C0C0"/>
                          <w:bottom w:val="double" w:sz="1" w:space="0" w:color="C0C0C0"/>
                        </w:tcBorders>
                        <w:shd w:val="clear" w:color="auto" w:fill="auto"/>
                      </w:tcPr>
                      <w:p w:rsidR="00A8787C" w:rsidRDefault="009335E0">
                        <w:pPr>
                          <w:snapToGrid w:val="0"/>
                        </w:pPr>
                        <w:r>
                          <w:t>161</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pPr>
                        <w:r>
                          <w:t>1</w:t>
                        </w:r>
                      </w:p>
                    </w:tc>
                  </w:tr>
                  <w:tr w:rsidR="00A8787C">
                    <w:tc>
                      <w:tcPr>
                        <w:tcW w:w="1443" w:type="dxa"/>
                        <w:tcBorders>
                          <w:top w:val="double" w:sz="1" w:space="0" w:color="C0C0C0"/>
                          <w:left w:val="double" w:sz="1" w:space="0" w:color="C0C0C0"/>
                          <w:bottom w:val="double" w:sz="1" w:space="0" w:color="C0C0C0"/>
                        </w:tcBorders>
                        <w:shd w:val="clear" w:color="auto" w:fill="auto"/>
                      </w:tcPr>
                      <w:p w:rsidR="00A8787C" w:rsidRDefault="009335E0">
                        <w:pPr>
                          <w:snapToGrid w:val="0"/>
                        </w:pPr>
                        <w:r>
                          <w:t>162</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pPr>
                        <w:r>
                          <w:t>1</w:t>
                        </w:r>
                      </w:p>
                    </w:tc>
                  </w:tr>
                  <w:tr w:rsidR="00A8787C">
                    <w:tc>
                      <w:tcPr>
                        <w:tcW w:w="1443" w:type="dxa"/>
                        <w:tcBorders>
                          <w:top w:val="double" w:sz="1" w:space="0" w:color="C0C0C0"/>
                          <w:left w:val="double" w:sz="1" w:space="0" w:color="C0C0C0"/>
                          <w:bottom w:val="double" w:sz="1" w:space="0" w:color="C0C0C0"/>
                        </w:tcBorders>
                        <w:shd w:val="clear" w:color="auto" w:fill="auto"/>
                      </w:tcPr>
                      <w:p w:rsidR="00A8787C" w:rsidRDefault="009335E0">
                        <w:pPr>
                          <w:snapToGrid w:val="0"/>
                        </w:pPr>
                        <w:r>
                          <w:t>164</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pPr>
                        <w:r>
                          <w:t>2</w:t>
                        </w:r>
                      </w:p>
                    </w:tc>
                  </w:tr>
                  <w:tr w:rsidR="00A8787C">
                    <w:tc>
                      <w:tcPr>
                        <w:tcW w:w="1443" w:type="dxa"/>
                        <w:tcBorders>
                          <w:top w:val="double" w:sz="1" w:space="0" w:color="C0C0C0"/>
                          <w:left w:val="double" w:sz="1" w:space="0" w:color="C0C0C0"/>
                          <w:bottom w:val="double" w:sz="1" w:space="0" w:color="C0C0C0"/>
                        </w:tcBorders>
                        <w:shd w:val="clear" w:color="auto" w:fill="auto"/>
                      </w:tcPr>
                      <w:p w:rsidR="00A8787C" w:rsidRDefault="009335E0">
                        <w:pPr>
                          <w:snapToGrid w:val="0"/>
                        </w:pPr>
                        <w:r>
                          <w:t>165</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pPr>
                        <w:r>
                          <w:t>3</w:t>
                        </w:r>
                      </w:p>
                    </w:tc>
                  </w:tr>
                  <w:tr w:rsidR="00A8787C">
                    <w:tc>
                      <w:tcPr>
                        <w:tcW w:w="1443" w:type="dxa"/>
                        <w:tcBorders>
                          <w:top w:val="double" w:sz="1" w:space="0" w:color="C0C0C0"/>
                          <w:left w:val="double" w:sz="1" w:space="0" w:color="C0C0C0"/>
                          <w:bottom w:val="double" w:sz="1" w:space="0" w:color="C0C0C0"/>
                        </w:tcBorders>
                        <w:shd w:val="clear" w:color="auto" w:fill="auto"/>
                      </w:tcPr>
                      <w:p w:rsidR="00A8787C" w:rsidRDefault="009335E0">
                        <w:pPr>
                          <w:snapToGrid w:val="0"/>
                        </w:pPr>
                        <w:r>
                          <w:t>166</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pPr>
                        <w:r>
                          <w:t>2</w:t>
                        </w:r>
                      </w:p>
                    </w:tc>
                  </w:tr>
                  <w:tr w:rsidR="00A8787C">
                    <w:tc>
                      <w:tcPr>
                        <w:tcW w:w="1443" w:type="dxa"/>
                        <w:tcBorders>
                          <w:top w:val="double" w:sz="1" w:space="0" w:color="C0C0C0"/>
                          <w:left w:val="double" w:sz="1" w:space="0" w:color="C0C0C0"/>
                          <w:bottom w:val="double" w:sz="1" w:space="0" w:color="C0C0C0"/>
                        </w:tcBorders>
                        <w:shd w:val="clear" w:color="auto" w:fill="auto"/>
                      </w:tcPr>
                      <w:p w:rsidR="00A8787C" w:rsidRDefault="009335E0">
                        <w:pPr>
                          <w:snapToGrid w:val="0"/>
                        </w:pPr>
                        <w:r>
                          <w:t>167</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pPr>
                        <w:r>
                          <w:t>1</w:t>
                        </w:r>
                      </w:p>
                    </w:tc>
                  </w:tr>
                  <w:tr w:rsidR="00A8787C">
                    <w:tc>
                      <w:tcPr>
                        <w:tcW w:w="1443" w:type="dxa"/>
                        <w:tcBorders>
                          <w:top w:val="double" w:sz="1" w:space="0" w:color="C0C0C0"/>
                          <w:left w:val="double" w:sz="1" w:space="0" w:color="C0C0C0"/>
                          <w:bottom w:val="double" w:sz="1" w:space="0" w:color="C0C0C0"/>
                        </w:tcBorders>
                        <w:shd w:val="clear" w:color="auto" w:fill="auto"/>
                      </w:tcPr>
                      <w:p w:rsidR="00A8787C" w:rsidRDefault="009335E0">
                        <w:pPr>
                          <w:snapToGrid w:val="0"/>
                        </w:pPr>
                        <w:r>
                          <w:t>168</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pPr>
                        <w:r>
                          <w:t>1</w:t>
                        </w:r>
                      </w:p>
                    </w:tc>
                  </w:tr>
                  <w:tr w:rsidR="00A8787C">
                    <w:tc>
                      <w:tcPr>
                        <w:tcW w:w="1443" w:type="dxa"/>
                        <w:tcBorders>
                          <w:top w:val="double" w:sz="1" w:space="0" w:color="C0C0C0"/>
                          <w:left w:val="double" w:sz="1" w:space="0" w:color="C0C0C0"/>
                          <w:bottom w:val="double" w:sz="1" w:space="0" w:color="C0C0C0"/>
                        </w:tcBorders>
                        <w:shd w:val="clear" w:color="auto" w:fill="auto"/>
                      </w:tcPr>
                      <w:p w:rsidR="00A8787C" w:rsidRDefault="009335E0">
                        <w:pPr>
                          <w:snapToGrid w:val="0"/>
                        </w:pPr>
                        <w:r>
                          <w:t>169</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pPr>
                        <w:r>
                          <w:t>5</w:t>
                        </w:r>
                      </w:p>
                    </w:tc>
                  </w:tr>
                  <w:tr w:rsidR="00A8787C">
                    <w:tc>
                      <w:tcPr>
                        <w:tcW w:w="1443" w:type="dxa"/>
                        <w:tcBorders>
                          <w:top w:val="double" w:sz="1" w:space="0" w:color="C0C0C0"/>
                          <w:left w:val="double" w:sz="1" w:space="0" w:color="C0C0C0"/>
                          <w:bottom w:val="double" w:sz="1" w:space="0" w:color="C0C0C0"/>
                        </w:tcBorders>
                        <w:shd w:val="clear" w:color="auto" w:fill="auto"/>
                      </w:tcPr>
                      <w:p w:rsidR="00A8787C" w:rsidRDefault="009335E0">
                        <w:pPr>
                          <w:snapToGrid w:val="0"/>
                        </w:pPr>
                        <w:r>
                          <w:t>170</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pPr>
                        <w:r>
                          <w:t>2</w:t>
                        </w:r>
                      </w:p>
                    </w:tc>
                  </w:tr>
                  <w:tr w:rsidR="00A8787C">
                    <w:tc>
                      <w:tcPr>
                        <w:tcW w:w="1443" w:type="dxa"/>
                        <w:tcBorders>
                          <w:top w:val="double" w:sz="1" w:space="0" w:color="C0C0C0"/>
                          <w:left w:val="double" w:sz="1" w:space="0" w:color="C0C0C0"/>
                          <w:bottom w:val="double" w:sz="1" w:space="0" w:color="C0C0C0"/>
                        </w:tcBorders>
                        <w:shd w:val="clear" w:color="auto" w:fill="auto"/>
                      </w:tcPr>
                      <w:p w:rsidR="00A8787C" w:rsidRDefault="009335E0">
                        <w:pPr>
                          <w:snapToGrid w:val="0"/>
                        </w:pPr>
                        <w:r>
                          <w:t>171</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pPr>
                        <w:r>
                          <w:t>1</w:t>
                        </w:r>
                      </w:p>
                    </w:tc>
                  </w:tr>
                </w:tbl>
                <w:p w:rsidR="00A8787C" w:rsidRDefault="009335E0">
                  <w:r>
                    <w:t xml:space="preserve"> </w:t>
                  </w:r>
                </w:p>
              </w:txbxContent>
            </v:textbox>
            <w10:wrap type="square" side="largest" anchorx="page"/>
          </v:shape>
        </w:pict>
      </w: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9335E0">
      <w:r>
        <w:t xml:space="preserve">     </w:t>
      </w:r>
    </w:p>
    <w:p w:rsidR="00A8787C" w:rsidRDefault="009335E0">
      <w:pPr>
        <w:pStyle w:val="Napis"/>
      </w:pPr>
      <w:r>
        <w:t xml:space="preserve"> </w:t>
      </w:r>
      <w:r>
        <w:tab/>
        <w:t xml:space="preserve">            </w:t>
      </w:r>
    </w:p>
    <w:p w:rsidR="00A8787C" w:rsidRDefault="00A8787C"/>
    <w:p w:rsidR="00A8787C" w:rsidRDefault="00A8787C"/>
    <w:p w:rsidR="00A8787C" w:rsidRDefault="00A8787C"/>
    <w:p w:rsidR="00A8787C" w:rsidRDefault="00A8787C"/>
    <w:p w:rsidR="00A8787C" w:rsidRDefault="00A8787C"/>
    <w:p w:rsidR="00A8787C" w:rsidRDefault="00A8787C">
      <w:pPr>
        <w:pStyle w:val="Napis"/>
        <w:rPr>
          <w:b w:val="0"/>
          <w:bCs w:val="0"/>
          <w:sz w:val="24"/>
          <w:szCs w:val="24"/>
        </w:rPr>
      </w:pPr>
    </w:p>
    <w:p w:rsidR="00A8787C" w:rsidRDefault="00A8787C">
      <w:pPr>
        <w:pStyle w:val="Napis"/>
        <w:rPr>
          <w:b w:val="0"/>
          <w:bCs w:val="0"/>
          <w:sz w:val="24"/>
          <w:szCs w:val="24"/>
        </w:rPr>
      </w:pPr>
    </w:p>
    <w:p w:rsidR="00A8787C" w:rsidRDefault="00A8787C"/>
    <w:p w:rsidR="00A8787C" w:rsidRDefault="00A8787C"/>
    <w:p w:rsidR="00A8787C" w:rsidRDefault="009335E0">
      <w:r>
        <w:t>Aritmetična sredina telesnih višin:</w:t>
      </w:r>
    </w:p>
    <w:p w:rsidR="00A8787C" w:rsidRDefault="00A8787C"/>
    <w:p w:rsidR="00A8787C" w:rsidRDefault="009335E0">
      <w:r>
        <w:t xml:space="preserve">-dijakinje: 165,68 cm </w:t>
      </w:r>
    </w:p>
    <w:p w:rsidR="00A8787C" w:rsidRDefault="00A8787C"/>
    <w:p w:rsidR="00A8787C" w:rsidRDefault="009335E0">
      <w:r>
        <w:t>-dijaki: 179,95 cm</w:t>
      </w: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9335E0">
      <w:r>
        <w:t>-telesne mase dijakov in dijakinj</w:t>
      </w:r>
    </w:p>
    <w:p w:rsidR="00A15DC1" w:rsidRDefault="00A15DC1"/>
    <w:p w:rsidR="00A15DC1" w:rsidRDefault="00A15DC1"/>
    <w:p w:rsidR="00A8787C" w:rsidRDefault="00507263">
      <w:pPr>
        <w:rPr>
          <w:b/>
          <w:sz w:val="20"/>
          <w:szCs w:val="20"/>
        </w:rPr>
      </w:pPr>
      <w:r>
        <w:pict>
          <v:rect id="_x0000_s1092" style="position:absolute;margin-left:18pt;margin-top:4.1pt;width:180pt;height:315.55pt;z-index:-251611648;mso-wrap-style:none;mso-position-horizontal:absolute;mso-position-horizontal-relative:text;mso-position-vertical:absolute;mso-position-vertical-relative:text;v-text-anchor:middle" strokeweight=".26mm">
            <v:fill color2="black"/>
          </v:rect>
        </w:pict>
      </w:r>
      <w:r>
        <w:pict>
          <v:rect id="_x0000_s1093" style="position:absolute;margin-left:279pt;margin-top:4.1pt;width:191.4pt;height:261pt;z-index:-251610624;mso-wrap-style:none;mso-position-horizontal:absolute;mso-position-horizontal-relative:text;mso-position-vertical:absolute;mso-position-vertical-relative:text;v-text-anchor:middle" strokeweight=".26mm">
            <v:fill color2="black"/>
          </v:rect>
        </w:pict>
      </w:r>
      <w:r>
        <w:pict>
          <v:shape id="_x0000_s1111" type="#_x0000_t202" style="position:absolute;margin-left:279pt;margin-top:13.1pt;width:188.95pt;height:8.95pt;z-index:251615744;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pPr>
                  <w:r>
                    <w:t xml:space="preserve">  Tabela 15: frekvence telesnih mas dijakinj</w:t>
                  </w:r>
                </w:p>
                <w:p w:rsidR="00A8787C" w:rsidRDefault="00A8787C"/>
                <w:p w:rsidR="00A8787C" w:rsidRDefault="00A8787C"/>
              </w:txbxContent>
            </v:textbox>
          </v:shape>
        </w:pict>
      </w:r>
    </w:p>
    <w:p w:rsidR="00A8787C" w:rsidRDefault="00507263">
      <w:r>
        <w:pict>
          <v:shape id="_x0000_s1032" type="#_x0000_t202" style="position:absolute;margin-left:91.9pt;margin-top:20.2pt;width:161.45pt;height:257.85pt;z-index:251591168;mso-wrap-distance-left:7.05pt;mso-wrap-distance-right:7.05pt;mso-position-horizontal:absolute;mso-position-horizontal-relative:page;mso-position-vertical:absolute;mso-position-vertical-relative:text" stroked="f">
            <v:fill opacity="0" color2="black"/>
            <v:textbox inset="0,0,0,0">
              <w:txbxContent>
                <w:tbl>
                  <w:tblPr>
                    <w:tblW w:w="0" w:type="auto"/>
                    <w:tblInd w:w="-23" w:type="dxa"/>
                    <w:tblLayout w:type="fixed"/>
                    <w:tblLook w:val="0000" w:firstRow="0" w:lastRow="0" w:firstColumn="0" w:lastColumn="0" w:noHBand="0" w:noVBand="0"/>
                  </w:tblPr>
                  <w:tblGrid>
                    <w:gridCol w:w="1423"/>
                    <w:gridCol w:w="1807"/>
                  </w:tblGrid>
                  <w:tr w:rsidR="00A8787C">
                    <w:tc>
                      <w:tcPr>
                        <w:tcW w:w="3230" w:type="dxa"/>
                        <w:gridSpan w:val="2"/>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DIJAKI</w:t>
                        </w:r>
                      </w:p>
                    </w:tc>
                  </w:tr>
                  <w:tr w:rsidR="00A8787C">
                    <w:tc>
                      <w:tcPr>
                        <w:tcW w:w="142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TELESNA MASA (kg)</w:t>
                        </w:r>
                      </w:p>
                    </w:tc>
                    <w:tc>
                      <w:tcPr>
                        <w:tcW w:w="1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0"/>
                            <w:szCs w:val="20"/>
                          </w:rPr>
                        </w:pPr>
                        <w:r>
                          <w:rPr>
                            <w:sz w:val="20"/>
                            <w:szCs w:val="20"/>
                          </w:rPr>
                          <w:t>FREKVENCA</w:t>
                        </w:r>
                      </w:p>
                    </w:tc>
                  </w:tr>
                  <w:tr w:rsidR="00A8787C">
                    <w:tc>
                      <w:tcPr>
                        <w:tcW w:w="142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60</w:t>
                        </w:r>
                      </w:p>
                    </w:tc>
                    <w:tc>
                      <w:tcPr>
                        <w:tcW w:w="1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w:t>
                        </w:r>
                      </w:p>
                    </w:tc>
                  </w:tr>
                  <w:tr w:rsidR="00A8787C">
                    <w:tc>
                      <w:tcPr>
                        <w:tcW w:w="142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63</w:t>
                        </w:r>
                      </w:p>
                    </w:tc>
                    <w:tc>
                      <w:tcPr>
                        <w:tcW w:w="1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3</w:t>
                        </w:r>
                      </w:p>
                    </w:tc>
                  </w:tr>
                  <w:tr w:rsidR="00A8787C">
                    <w:tc>
                      <w:tcPr>
                        <w:tcW w:w="142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65</w:t>
                        </w:r>
                      </w:p>
                    </w:tc>
                    <w:tc>
                      <w:tcPr>
                        <w:tcW w:w="1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c>
                      <w:tcPr>
                        <w:tcW w:w="142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67</w:t>
                        </w:r>
                      </w:p>
                    </w:tc>
                    <w:tc>
                      <w:tcPr>
                        <w:tcW w:w="1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c>
                      <w:tcPr>
                        <w:tcW w:w="142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70</w:t>
                        </w:r>
                      </w:p>
                    </w:tc>
                    <w:tc>
                      <w:tcPr>
                        <w:tcW w:w="1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3</w:t>
                        </w:r>
                      </w:p>
                    </w:tc>
                  </w:tr>
                  <w:tr w:rsidR="00A8787C">
                    <w:tc>
                      <w:tcPr>
                        <w:tcW w:w="142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72</w:t>
                        </w:r>
                      </w:p>
                    </w:tc>
                    <w:tc>
                      <w:tcPr>
                        <w:tcW w:w="1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3</w:t>
                        </w:r>
                      </w:p>
                    </w:tc>
                  </w:tr>
                  <w:tr w:rsidR="00A8787C">
                    <w:tc>
                      <w:tcPr>
                        <w:tcW w:w="142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73</w:t>
                        </w:r>
                      </w:p>
                    </w:tc>
                    <w:tc>
                      <w:tcPr>
                        <w:tcW w:w="1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c>
                      <w:tcPr>
                        <w:tcW w:w="142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75</w:t>
                        </w:r>
                      </w:p>
                    </w:tc>
                    <w:tc>
                      <w:tcPr>
                        <w:tcW w:w="1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w:t>
                        </w:r>
                      </w:p>
                    </w:tc>
                  </w:tr>
                  <w:tr w:rsidR="00A8787C">
                    <w:tc>
                      <w:tcPr>
                        <w:tcW w:w="142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80</w:t>
                        </w:r>
                      </w:p>
                    </w:tc>
                    <w:tc>
                      <w:tcPr>
                        <w:tcW w:w="1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w:t>
                        </w:r>
                      </w:p>
                    </w:tc>
                  </w:tr>
                  <w:tr w:rsidR="00A8787C">
                    <w:tc>
                      <w:tcPr>
                        <w:tcW w:w="142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85</w:t>
                        </w:r>
                      </w:p>
                    </w:tc>
                    <w:tc>
                      <w:tcPr>
                        <w:tcW w:w="1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3</w:t>
                        </w:r>
                      </w:p>
                    </w:tc>
                  </w:tr>
                  <w:tr w:rsidR="00A8787C">
                    <w:tc>
                      <w:tcPr>
                        <w:tcW w:w="142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90</w:t>
                        </w:r>
                      </w:p>
                    </w:tc>
                    <w:tc>
                      <w:tcPr>
                        <w:tcW w:w="1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c>
                      <w:tcPr>
                        <w:tcW w:w="142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97</w:t>
                        </w:r>
                      </w:p>
                    </w:tc>
                    <w:tc>
                      <w:tcPr>
                        <w:tcW w:w="1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c>
                      <w:tcPr>
                        <w:tcW w:w="142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100</w:t>
                        </w:r>
                      </w:p>
                    </w:tc>
                    <w:tc>
                      <w:tcPr>
                        <w:tcW w:w="180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bl>
                <w:p w:rsidR="00A8787C" w:rsidRDefault="009335E0">
                  <w:r>
                    <w:t xml:space="preserve"> </w:t>
                  </w:r>
                </w:p>
              </w:txbxContent>
            </v:textbox>
            <w10:wrap type="square" side="largest" anchorx="page"/>
          </v:shape>
        </w:pict>
      </w:r>
      <w:r w:rsidR="009335E0">
        <w:rPr>
          <w:b/>
          <w:sz w:val="20"/>
          <w:szCs w:val="20"/>
        </w:rPr>
        <w:t xml:space="preserve">        Tabela </w:t>
      </w:r>
      <w:r w:rsidR="009335E0">
        <w:rPr>
          <w:b/>
          <w:sz w:val="20"/>
          <w:szCs w:val="20"/>
        </w:rPr>
        <w:fldChar w:fldCharType="begin"/>
      </w:r>
      <w:r w:rsidR="009335E0">
        <w:rPr>
          <w:b/>
          <w:sz w:val="20"/>
          <w:szCs w:val="20"/>
        </w:rPr>
        <w:instrText xml:space="preserve"> SEQ "Tabela" \*Arabic </w:instrText>
      </w:r>
      <w:r w:rsidR="009335E0">
        <w:rPr>
          <w:b/>
          <w:sz w:val="20"/>
          <w:szCs w:val="20"/>
        </w:rPr>
        <w:fldChar w:fldCharType="separate"/>
      </w:r>
      <w:r w:rsidR="009335E0">
        <w:rPr>
          <w:b/>
          <w:sz w:val="20"/>
          <w:szCs w:val="20"/>
        </w:rPr>
        <w:t>13</w:t>
      </w:r>
      <w:r w:rsidR="009335E0">
        <w:rPr>
          <w:b/>
          <w:sz w:val="20"/>
          <w:szCs w:val="20"/>
        </w:rPr>
        <w:fldChar w:fldCharType="end"/>
      </w:r>
      <w:r w:rsidR="009335E0">
        <w:rPr>
          <w:b/>
          <w:sz w:val="20"/>
          <w:szCs w:val="20"/>
        </w:rPr>
        <w:t>4: frekvence telesnih mas dijakov</w:t>
      </w:r>
      <w:r w:rsidR="009335E0">
        <w:t xml:space="preserve"> </w:t>
      </w:r>
    </w:p>
    <w:p w:rsidR="00A8787C" w:rsidRDefault="00507263">
      <w:r>
        <w:pict>
          <v:shape id="_x0000_s1033" type="#_x0000_t202" style="position:absolute;margin-left:360.25pt;margin-top:3.6pt;width:164.1pt;height:208.65pt;z-index:251592192;mso-wrap-distance-left:7.05pt;mso-wrap-distance-right:0;mso-position-horizontal:absolute;mso-position-horizontal-relative:page;mso-position-vertical:absolute;mso-position-vertical-relative:text" stroked="f">
            <v:fill opacity="0" color2="black"/>
            <v:textbox inset="0,0,0,0">
              <w:txbxContent>
                <w:tbl>
                  <w:tblPr>
                    <w:tblW w:w="0" w:type="auto"/>
                    <w:tblInd w:w="-23" w:type="dxa"/>
                    <w:tblLayout w:type="fixed"/>
                    <w:tblLook w:val="0000" w:firstRow="0" w:lastRow="0" w:firstColumn="0" w:lastColumn="0" w:noHBand="0" w:noVBand="0"/>
                  </w:tblPr>
                  <w:tblGrid>
                    <w:gridCol w:w="1603"/>
                    <w:gridCol w:w="1680"/>
                  </w:tblGrid>
                  <w:tr w:rsidR="00A8787C">
                    <w:tc>
                      <w:tcPr>
                        <w:tcW w:w="3283" w:type="dxa"/>
                        <w:gridSpan w:val="2"/>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DIJAKINJE</w:t>
                        </w:r>
                      </w:p>
                    </w:tc>
                  </w:tr>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TELESNA MASA (kg)</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0"/>
                            <w:szCs w:val="20"/>
                          </w:rPr>
                        </w:pPr>
                        <w:r>
                          <w:rPr>
                            <w:sz w:val="20"/>
                            <w:szCs w:val="20"/>
                          </w:rPr>
                          <w:t>FREKVENCA</w:t>
                        </w:r>
                      </w:p>
                    </w:tc>
                  </w:tr>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49</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50</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52</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3</w:t>
                        </w:r>
                      </w:p>
                    </w:tc>
                  </w:tr>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53</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w:t>
                        </w:r>
                      </w:p>
                    </w:tc>
                  </w:tr>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54</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3</w:t>
                        </w:r>
                      </w:p>
                    </w:tc>
                  </w:tr>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55</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3</w:t>
                        </w:r>
                      </w:p>
                    </w:tc>
                  </w:tr>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57</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3</w:t>
                        </w:r>
                      </w:p>
                    </w:tc>
                  </w:tr>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58</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59</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4</w:t>
                        </w:r>
                      </w:p>
                    </w:tc>
                  </w:tr>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60</w:t>
                        </w:r>
                      </w:p>
                    </w:tc>
                    <w:tc>
                      <w:tcPr>
                        <w:tcW w:w="168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bl>
                <w:p w:rsidR="00A8787C" w:rsidRDefault="009335E0">
                  <w:r>
                    <w:t xml:space="preserve"> </w:t>
                  </w:r>
                </w:p>
              </w:txbxContent>
            </v:textbox>
            <w10:wrap type="square" side="largest" anchorx="page"/>
          </v:shape>
        </w:pict>
      </w: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9335E0">
      <w:pPr>
        <w:pStyle w:val="Napis"/>
      </w:pPr>
      <w:r>
        <w:tab/>
        <w:t xml:space="preserve">            </w:t>
      </w:r>
    </w:p>
    <w:p w:rsidR="00A8787C" w:rsidRDefault="00A8787C">
      <w:pPr>
        <w:pStyle w:val="Napis"/>
      </w:pPr>
    </w:p>
    <w:p w:rsidR="00A8787C" w:rsidRDefault="00A8787C">
      <w:pPr>
        <w:pStyle w:val="Napis"/>
      </w:pPr>
    </w:p>
    <w:p w:rsidR="00A8787C" w:rsidRDefault="00A8787C">
      <w:pPr>
        <w:pStyle w:val="Napis"/>
      </w:pPr>
    </w:p>
    <w:p w:rsidR="00A8787C" w:rsidRDefault="009335E0">
      <w:pPr>
        <w:pStyle w:val="Napis"/>
      </w:pPr>
      <w:r>
        <w:t xml:space="preserve">       </w:t>
      </w:r>
    </w:p>
    <w:p w:rsidR="00A8787C" w:rsidRDefault="00A8787C"/>
    <w:p w:rsidR="00A8787C" w:rsidRDefault="00A8787C"/>
    <w:p w:rsidR="00A8787C" w:rsidRDefault="00A8787C"/>
    <w:p w:rsidR="00A8787C" w:rsidRDefault="009335E0">
      <w:r>
        <w:t>Aritmetična sredina telesnih mas:</w:t>
      </w:r>
    </w:p>
    <w:p w:rsidR="00A8787C" w:rsidRDefault="00A8787C"/>
    <w:p w:rsidR="00A8787C" w:rsidRDefault="009335E0">
      <w:r>
        <w:t>-dijakinje: 55,14 kg</w:t>
      </w:r>
    </w:p>
    <w:p w:rsidR="00A8787C" w:rsidRDefault="00A8787C"/>
    <w:p w:rsidR="00A8787C" w:rsidRDefault="009335E0">
      <w:r>
        <w:t>-dijaki: 74,67 kg</w:t>
      </w:r>
    </w:p>
    <w:p w:rsidR="00A8787C" w:rsidRDefault="00A8787C"/>
    <w:p w:rsidR="00A8787C" w:rsidRDefault="009335E0">
      <w:r>
        <w:t>-dolžina stopala dijakov in dijakinj</w:t>
      </w:r>
    </w:p>
    <w:p w:rsidR="00A8787C" w:rsidRDefault="00A8787C"/>
    <w:p w:rsidR="00A8787C" w:rsidRDefault="00507263">
      <w:r>
        <w:pict>
          <v:rect id="_x0000_s1094" style="position:absolute;margin-left:-15pt;margin-top:5.75pt;width:198pt;height:221.85pt;z-index:-251609600;mso-wrap-style:none;mso-position-horizontal:absolute;mso-position-horizontal-relative:text;mso-position-vertical:absolute;mso-position-vertical-relative:text;v-text-anchor:middle" strokeweight=".26mm">
            <v:fill color2="black"/>
          </v:rect>
        </w:pict>
      </w:r>
      <w:r>
        <w:pict>
          <v:rect id="_x0000_s1095" style="position:absolute;margin-left:3in;margin-top:9pt;width:162pt;height:221.85pt;z-index:-251608576;mso-wrap-style:none;mso-position-horizontal:absolute;mso-position-horizontal-relative:text;mso-position-vertical:absolute;mso-position-vertical-relative:text;v-text-anchor:middle" strokeweight=".26mm">
            <v:fill color2="black"/>
          </v:rect>
        </w:pict>
      </w:r>
      <w:r>
        <w:pict>
          <v:shape id="_x0000_s1112" type="#_x0000_t202" style="position:absolute;margin-left:-9pt;margin-top:5.85pt;width:188.95pt;height:17.95pt;z-index:251616768;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pPr>
                  <w:r>
                    <w:t xml:space="preserve"> Tabela </w:t>
                  </w:r>
                  <w:r w:rsidR="00507263">
                    <w:fldChar w:fldCharType="begin"/>
                  </w:r>
                  <w:r w:rsidR="00507263">
                    <w:instrText xml:space="preserve"> SEQ "Tabela" \*Arabic </w:instrText>
                  </w:r>
                  <w:r w:rsidR="00507263">
                    <w:fldChar w:fldCharType="separate"/>
                  </w:r>
                  <w:r>
                    <w:t>14</w:t>
                  </w:r>
                  <w:r w:rsidR="00507263">
                    <w:fldChar w:fldCharType="end"/>
                  </w:r>
                  <w:r>
                    <w:t xml:space="preserve">6:frekvenca dolžine stopal dijaki </w:t>
                  </w:r>
                </w:p>
              </w:txbxContent>
            </v:textbox>
          </v:shape>
        </w:pict>
      </w:r>
    </w:p>
    <w:p w:rsidR="00A8787C" w:rsidRDefault="00507263">
      <w:r>
        <w:pict>
          <v:shape id="_x0000_s1034" type="#_x0000_t202" style="position:absolute;margin-left:-9.65pt;margin-top:19.5pt;width:182.1pt;height:175.85pt;z-index:251593216;mso-wrap-distance-left:0;mso-wrap-distance-right:7.05pt;mso-position-horizontal:absolute;mso-position-horizontal-relative:margin;mso-position-vertical:absolute;mso-position-vertical-relative:text" stroked="f">
            <v:fill opacity="0" color2="black"/>
            <v:textbox inset="0,0,0,0">
              <w:txbxContent>
                <w:tbl>
                  <w:tblPr>
                    <w:tblW w:w="0" w:type="auto"/>
                    <w:tblInd w:w="-23" w:type="dxa"/>
                    <w:tblLayout w:type="fixed"/>
                    <w:tblLook w:val="0000" w:firstRow="0" w:lastRow="0" w:firstColumn="0" w:lastColumn="0" w:noHBand="0" w:noVBand="0"/>
                  </w:tblPr>
                  <w:tblGrid>
                    <w:gridCol w:w="1783"/>
                    <w:gridCol w:w="1860"/>
                  </w:tblGrid>
                  <w:tr w:rsidR="00A8787C">
                    <w:tc>
                      <w:tcPr>
                        <w:tcW w:w="3643" w:type="dxa"/>
                        <w:gridSpan w:val="2"/>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DIJAKI</w:t>
                        </w:r>
                      </w:p>
                    </w:tc>
                  </w:tr>
                  <w:tr w:rsidR="00A8787C">
                    <w:tc>
                      <w:tcPr>
                        <w:tcW w:w="178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DOLŽINA STOPALA (cm)</w:t>
                        </w:r>
                      </w:p>
                    </w:tc>
                    <w:tc>
                      <w:tcPr>
                        <w:tcW w:w="186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0"/>
                            <w:szCs w:val="20"/>
                          </w:rPr>
                        </w:pPr>
                        <w:r>
                          <w:rPr>
                            <w:sz w:val="20"/>
                            <w:szCs w:val="20"/>
                          </w:rPr>
                          <w:t>FREKVENCA</w:t>
                        </w:r>
                      </w:p>
                    </w:tc>
                  </w:tr>
                  <w:tr w:rsidR="00A8787C">
                    <w:tc>
                      <w:tcPr>
                        <w:tcW w:w="178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23</w:t>
                        </w:r>
                      </w:p>
                    </w:tc>
                    <w:tc>
                      <w:tcPr>
                        <w:tcW w:w="186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c>
                      <w:tcPr>
                        <w:tcW w:w="178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25</w:t>
                        </w:r>
                      </w:p>
                    </w:tc>
                    <w:tc>
                      <w:tcPr>
                        <w:tcW w:w="186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3</w:t>
                        </w:r>
                      </w:p>
                    </w:tc>
                  </w:tr>
                  <w:tr w:rsidR="00A8787C">
                    <w:tc>
                      <w:tcPr>
                        <w:tcW w:w="178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26</w:t>
                        </w:r>
                      </w:p>
                    </w:tc>
                    <w:tc>
                      <w:tcPr>
                        <w:tcW w:w="186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7</w:t>
                        </w:r>
                      </w:p>
                    </w:tc>
                  </w:tr>
                  <w:tr w:rsidR="00A8787C">
                    <w:tc>
                      <w:tcPr>
                        <w:tcW w:w="178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27</w:t>
                        </w:r>
                      </w:p>
                    </w:tc>
                    <w:tc>
                      <w:tcPr>
                        <w:tcW w:w="186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5</w:t>
                        </w:r>
                      </w:p>
                    </w:tc>
                  </w:tr>
                  <w:tr w:rsidR="00A8787C">
                    <w:tc>
                      <w:tcPr>
                        <w:tcW w:w="178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28</w:t>
                        </w:r>
                      </w:p>
                    </w:tc>
                    <w:tc>
                      <w:tcPr>
                        <w:tcW w:w="186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3</w:t>
                        </w:r>
                      </w:p>
                    </w:tc>
                  </w:tr>
                  <w:tr w:rsidR="00A8787C">
                    <w:tc>
                      <w:tcPr>
                        <w:tcW w:w="178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29</w:t>
                        </w:r>
                      </w:p>
                    </w:tc>
                    <w:tc>
                      <w:tcPr>
                        <w:tcW w:w="186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3</w:t>
                        </w:r>
                      </w:p>
                    </w:tc>
                  </w:tr>
                  <w:tr w:rsidR="00A8787C">
                    <w:tc>
                      <w:tcPr>
                        <w:tcW w:w="178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30</w:t>
                        </w:r>
                      </w:p>
                    </w:tc>
                    <w:tc>
                      <w:tcPr>
                        <w:tcW w:w="186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c>
                      <w:tcPr>
                        <w:tcW w:w="178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31</w:t>
                        </w:r>
                      </w:p>
                    </w:tc>
                    <w:tc>
                      <w:tcPr>
                        <w:tcW w:w="1860"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bl>
                <w:p w:rsidR="00A8787C" w:rsidRDefault="009335E0">
                  <w:r>
                    <w:t xml:space="preserve"> </w:t>
                  </w:r>
                </w:p>
              </w:txbxContent>
            </v:textbox>
            <w10:wrap type="square" side="largest" anchorx="margin"/>
          </v:shape>
        </w:pict>
      </w:r>
      <w:r>
        <w:pict>
          <v:shape id="_x0000_s1113" type="#_x0000_t202" style="position:absolute;margin-left:3in;margin-top:1.05pt;width:155.35pt;height:34.6pt;z-index:251617792;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pPr>
                  <w:r>
                    <w:t xml:space="preserve"> Tabela </w:t>
                  </w:r>
                  <w:r w:rsidR="00507263">
                    <w:fldChar w:fldCharType="begin"/>
                  </w:r>
                  <w:r w:rsidR="00507263">
                    <w:instrText xml:space="preserve"> SEQ "Tabela" \*Arabic </w:instrText>
                  </w:r>
                  <w:r w:rsidR="00507263">
                    <w:fldChar w:fldCharType="separate"/>
                  </w:r>
                  <w:r>
                    <w:t>15</w:t>
                  </w:r>
                  <w:r w:rsidR="00507263">
                    <w:fldChar w:fldCharType="end"/>
                  </w:r>
                  <w:r>
                    <w:t xml:space="preserve">7:frekvenca dolžine stopal                  </w:t>
                  </w:r>
                </w:p>
                <w:p w:rsidR="00A8787C" w:rsidRDefault="009335E0">
                  <w:pPr>
                    <w:rPr>
                      <w:b/>
                      <w:sz w:val="20"/>
                      <w:szCs w:val="20"/>
                    </w:rPr>
                  </w:pPr>
                  <w:r>
                    <w:t xml:space="preserve">                   </w:t>
                  </w:r>
                  <w:r>
                    <w:rPr>
                      <w:b/>
                      <w:sz w:val="20"/>
                      <w:szCs w:val="20"/>
                    </w:rPr>
                    <w:t>dijakinje</w:t>
                  </w:r>
                </w:p>
              </w:txbxContent>
            </v:textbox>
          </v:shape>
        </w:pict>
      </w:r>
      <w:r w:rsidR="009335E0">
        <w:br/>
      </w:r>
    </w:p>
    <w:p w:rsidR="00A8787C" w:rsidRDefault="00507263">
      <w:r>
        <w:pict>
          <v:shape id="_x0000_s1035" type="#_x0000_t202" style="position:absolute;margin-left:289.9pt;margin-top:1.2pt;width:141.3pt;height:171pt;z-index:251594240;mso-wrap-distance-left:7.05pt;mso-wrap-distance-right:7.05pt;mso-position-horizontal:absolute;mso-position-horizontal-relative:page;mso-position-vertical:absolute;mso-position-vertical-relative:text" stroked="f">
            <v:fill opacity="0" color2="black"/>
            <v:textbox inset="0,0,0,0">
              <w:txbxContent>
                <w:tbl>
                  <w:tblPr>
                    <w:tblW w:w="0" w:type="auto"/>
                    <w:tblInd w:w="-23" w:type="dxa"/>
                    <w:tblLayout w:type="fixed"/>
                    <w:tblLook w:val="0000" w:firstRow="0" w:lastRow="0" w:firstColumn="0" w:lastColumn="0" w:noHBand="0" w:noVBand="0"/>
                  </w:tblPr>
                  <w:tblGrid>
                    <w:gridCol w:w="1260"/>
                    <w:gridCol w:w="1567"/>
                  </w:tblGrid>
                  <w:tr w:rsidR="00A8787C">
                    <w:tc>
                      <w:tcPr>
                        <w:tcW w:w="2827" w:type="dxa"/>
                        <w:gridSpan w:val="2"/>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DIJAKINJE</w:t>
                        </w:r>
                      </w:p>
                    </w:tc>
                  </w:tr>
                  <w:tr w:rsidR="00A8787C">
                    <w:tc>
                      <w:tcPr>
                        <w:tcW w:w="12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DOLŽINA STOPALA (cm)</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0"/>
                            <w:szCs w:val="20"/>
                          </w:rPr>
                        </w:pPr>
                        <w:r>
                          <w:rPr>
                            <w:sz w:val="20"/>
                            <w:szCs w:val="20"/>
                          </w:rPr>
                          <w:t>FREKVENCA</w:t>
                        </w:r>
                      </w:p>
                    </w:tc>
                  </w:tr>
                  <w:tr w:rsidR="00A8787C">
                    <w:tc>
                      <w:tcPr>
                        <w:tcW w:w="12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22</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3</w:t>
                        </w:r>
                      </w:p>
                    </w:tc>
                  </w:tr>
                  <w:tr w:rsidR="00A8787C">
                    <w:tc>
                      <w:tcPr>
                        <w:tcW w:w="12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23</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6</w:t>
                        </w:r>
                      </w:p>
                    </w:tc>
                  </w:tr>
                  <w:tr w:rsidR="00A8787C">
                    <w:tc>
                      <w:tcPr>
                        <w:tcW w:w="12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24</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6</w:t>
                        </w:r>
                      </w:p>
                    </w:tc>
                  </w:tr>
                  <w:tr w:rsidR="00A8787C">
                    <w:tc>
                      <w:tcPr>
                        <w:tcW w:w="12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25</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3</w:t>
                        </w:r>
                      </w:p>
                    </w:tc>
                  </w:tr>
                  <w:tr w:rsidR="00A8787C">
                    <w:tc>
                      <w:tcPr>
                        <w:tcW w:w="12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26</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w:t>
                        </w:r>
                      </w:p>
                    </w:tc>
                  </w:tr>
                  <w:tr w:rsidR="00A8787C">
                    <w:tc>
                      <w:tcPr>
                        <w:tcW w:w="12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27</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r w:rsidR="00A8787C">
                    <w:tc>
                      <w:tcPr>
                        <w:tcW w:w="12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29</w:t>
                        </w:r>
                      </w:p>
                    </w:tc>
                    <w:tc>
                      <w:tcPr>
                        <w:tcW w:w="15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w:t>
                        </w:r>
                      </w:p>
                    </w:tc>
                  </w:tr>
                </w:tbl>
                <w:p w:rsidR="00A8787C" w:rsidRDefault="009335E0">
                  <w:r>
                    <w:t xml:space="preserve"> </w:t>
                  </w:r>
                </w:p>
              </w:txbxContent>
            </v:textbox>
            <w10:wrap type="square" side="largest" anchorx="page"/>
          </v:shape>
        </w:pict>
      </w: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9335E0">
      <w:r>
        <w:t>Aritmetična sredina dolžine stopal:</w:t>
      </w:r>
    </w:p>
    <w:p w:rsidR="00A8787C" w:rsidRDefault="00A8787C"/>
    <w:p w:rsidR="00A8787C" w:rsidRDefault="009335E0">
      <w:r>
        <w:t>-dijakinje: 24,13 cm</w:t>
      </w:r>
    </w:p>
    <w:p w:rsidR="00A8787C" w:rsidRDefault="00A8787C"/>
    <w:p w:rsidR="00A8787C" w:rsidRDefault="009335E0">
      <w:r>
        <w:t>-dijaki: 21,33 cm</w:t>
      </w:r>
    </w:p>
    <w:p w:rsidR="00A8787C" w:rsidRDefault="00A8787C"/>
    <w:p w:rsidR="00A8787C" w:rsidRDefault="009335E0">
      <w:r>
        <w:t>3. del vaje→  grafični prikaz</w:t>
      </w:r>
    </w:p>
    <w:p w:rsidR="00A8787C" w:rsidRDefault="00A8787C"/>
    <w:p w:rsidR="00A8787C" w:rsidRDefault="009335E0">
      <w:r>
        <w:t>- telesna višina</w:t>
      </w:r>
    </w:p>
    <w:p w:rsidR="00A8787C" w:rsidRDefault="00507263">
      <w:pPr>
        <w:jc w:val="center"/>
      </w:pPr>
      <w:r>
        <w:pict>
          <v:rect id="_x0000_s1096" style="position:absolute;left:0;text-align:left;margin-left:45pt;margin-top:10.8pt;width:5in;height:261pt;z-index:-251607552;mso-wrap-style:none;mso-position-horizontal:absolute;mso-position-horizontal-relative:text;mso-position-vertical:absolute;mso-position-vertical-relative:text;v-text-anchor:middle" strokeweight=".26mm">
            <v:fill color2="black"/>
          </v:rect>
        </w:pict>
      </w:r>
    </w:p>
    <w:p w:rsidR="00A8787C" w:rsidRDefault="00507263">
      <w:pPr>
        <w:jc w:val="center"/>
      </w:pPr>
      <w:r>
        <w:pict>
          <v:shape id="_x0000_i1035" type="#_x0000_t75" style="width:348pt;height:247.5pt" filled="t">
            <v:fill color2="black"/>
            <v:imagedata r:id="rId49" o:title=""/>
          </v:shape>
        </w:pict>
      </w:r>
    </w:p>
    <w:p w:rsidR="00A8787C" w:rsidRDefault="009335E0">
      <w:pPr>
        <w:pStyle w:val="Napis"/>
      </w:pPr>
      <w:r>
        <w:t xml:space="preserve">                                                     Graf  </w:t>
      </w:r>
      <w:r w:rsidR="00507263">
        <w:fldChar w:fldCharType="begin"/>
      </w:r>
      <w:r w:rsidR="00507263">
        <w:instrText xml:space="preserve"> SEQ "Graf" \*Arabic </w:instrText>
      </w:r>
      <w:r w:rsidR="00507263">
        <w:fldChar w:fldCharType="separate"/>
      </w:r>
      <w:r>
        <w:t>2</w:t>
      </w:r>
      <w:r w:rsidR="00507263">
        <w:fldChar w:fldCharType="end"/>
      </w:r>
      <w:r>
        <w:t>: telesna višina dijakov</w:t>
      </w:r>
    </w:p>
    <w:p w:rsidR="00A8787C" w:rsidRDefault="00A8787C"/>
    <w:p w:rsidR="00A8787C" w:rsidRDefault="00507263">
      <w:pPr>
        <w:jc w:val="center"/>
      </w:pPr>
      <w:r>
        <w:pict>
          <v:shape id="_x0000_i1036" type="#_x0000_t75" style="width:362.25pt;height:231.75pt" filled="t">
            <v:fill color2="black"/>
            <v:imagedata r:id="rId50" o:title=""/>
          </v:shape>
        </w:pict>
      </w:r>
      <w:r>
        <w:pict>
          <v:rect id="_x0000_s1097" style="position:absolute;left:0;text-align:left;margin-left:45pt;margin-top:0;width:5in;height:258.85pt;z-index:-251606528;mso-wrap-style:none;mso-position-horizontal:absolute;mso-position-horizontal-relative:text;mso-position-vertical:absolute;mso-position-vertical-relative:text;v-text-anchor:middle" strokeweight=".26mm">
            <v:fill color2="black"/>
          </v:rect>
        </w:pict>
      </w:r>
    </w:p>
    <w:p w:rsidR="00A8787C" w:rsidRDefault="00507263">
      <w:pPr>
        <w:ind w:firstLine="708"/>
      </w:pPr>
      <w:r>
        <w:pict>
          <v:shape id="_x0000_s1114" type="#_x0000_t202" style="position:absolute;left:0;text-align:left;margin-left:45pt;margin-top:9.1pt;width:341.95pt;height:11.5pt;z-index:251618816;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pPr>
                  <w:r>
                    <w:t xml:space="preserve">                                  Graf  </w:t>
                  </w:r>
                  <w:r w:rsidR="00507263">
                    <w:fldChar w:fldCharType="begin"/>
                  </w:r>
                  <w:r w:rsidR="00507263">
                    <w:instrText xml:space="preserve"> SEQ "Graf" \*Arabic </w:instrText>
                  </w:r>
                  <w:r w:rsidR="00507263">
                    <w:fldChar w:fldCharType="separate"/>
                  </w:r>
                  <w:r>
                    <w:t>3</w:t>
                  </w:r>
                  <w:r w:rsidR="00507263">
                    <w:fldChar w:fldCharType="end"/>
                  </w:r>
                  <w:r>
                    <w:t>: telesne višine dijakinj</w:t>
                  </w:r>
                </w:p>
              </w:txbxContent>
            </v:textbox>
          </v:shape>
        </w:pict>
      </w:r>
    </w:p>
    <w:p w:rsidR="00A8787C" w:rsidRDefault="00A8787C"/>
    <w:p w:rsidR="00A8787C" w:rsidRDefault="00A8787C"/>
    <w:p w:rsidR="00A8787C" w:rsidRDefault="00A8787C"/>
    <w:p w:rsidR="00A8787C" w:rsidRDefault="00A8787C"/>
    <w:p w:rsidR="00A8787C" w:rsidRDefault="00A8787C"/>
    <w:p w:rsidR="00A8787C" w:rsidRDefault="009335E0">
      <w:pPr>
        <w:ind w:firstLine="708"/>
      </w:pPr>
      <w:r>
        <w:t>-telesne mase</w:t>
      </w:r>
    </w:p>
    <w:p w:rsidR="00A8787C" w:rsidRDefault="00A8787C">
      <w:pPr>
        <w:ind w:firstLine="708"/>
        <w:jc w:val="center"/>
      </w:pPr>
    </w:p>
    <w:p w:rsidR="00A8787C" w:rsidRDefault="00507263">
      <w:pPr>
        <w:ind w:firstLine="708"/>
        <w:jc w:val="center"/>
      </w:pPr>
      <w:r>
        <w:pict>
          <v:shape id="_x0000_i1037" type="#_x0000_t75" style="width:388.5pt;height:236.25pt" filled="t">
            <v:fill color2="black"/>
            <v:imagedata r:id="rId51" o:title=""/>
          </v:shape>
        </w:pict>
      </w:r>
      <w:r>
        <w:pict>
          <v:rect id="_x0000_s1098" style="position:absolute;left:0;text-align:left;margin-left:36pt;margin-top:-.6pt;width:405pt;height:261pt;z-index:-251605504;mso-wrap-style:none;mso-position-horizontal:absolute;mso-position-horizontal-relative:text;mso-position-vertical:absolute;mso-position-vertical-relative:text;v-text-anchor:middle" strokeweight=".26mm">
            <v:fill color2="black"/>
          </v:rect>
        </w:pict>
      </w:r>
    </w:p>
    <w:p w:rsidR="00A8787C" w:rsidRDefault="009335E0">
      <w:pPr>
        <w:pStyle w:val="Napis"/>
      </w:pPr>
      <w:r>
        <w:t xml:space="preserve">                                                           Graf  </w:t>
      </w:r>
      <w:r w:rsidR="00507263">
        <w:fldChar w:fldCharType="begin"/>
      </w:r>
      <w:r w:rsidR="00507263">
        <w:instrText xml:space="preserve"> SEQ "Graf" \*Arabic </w:instrText>
      </w:r>
      <w:r w:rsidR="00507263">
        <w:fldChar w:fldCharType="separate"/>
      </w:r>
      <w:r>
        <w:t>4</w:t>
      </w:r>
      <w:r w:rsidR="00507263">
        <w:fldChar w:fldCharType="end"/>
      </w:r>
      <w:r>
        <w:t>: telesne mase dijakov</w:t>
      </w:r>
    </w:p>
    <w:p w:rsidR="00A8787C" w:rsidRDefault="00A8787C">
      <w:pPr>
        <w:ind w:firstLine="708"/>
        <w:jc w:val="center"/>
      </w:pPr>
    </w:p>
    <w:p w:rsidR="00A8787C" w:rsidRDefault="00A8787C">
      <w:pPr>
        <w:ind w:firstLine="708"/>
        <w:jc w:val="center"/>
      </w:pPr>
    </w:p>
    <w:p w:rsidR="00A8787C" w:rsidRDefault="00A8787C">
      <w:pPr>
        <w:ind w:firstLine="708"/>
        <w:jc w:val="center"/>
      </w:pPr>
    </w:p>
    <w:p w:rsidR="00A8787C" w:rsidRDefault="00A8787C">
      <w:pPr>
        <w:ind w:firstLine="708"/>
        <w:jc w:val="center"/>
      </w:pPr>
    </w:p>
    <w:p w:rsidR="00A8787C" w:rsidRDefault="00507263">
      <w:pPr>
        <w:ind w:firstLine="708"/>
        <w:jc w:val="center"/>
      </w:pPr>
      <w:r>
        <w:pict>
          <v:shape id="_x0000_i1038" type="#_x0000_t75" style="width:354pt;height:238.5pt" filled="t">
            <v:fill color2="black"/>
            <v:imagedata r:id="rId52" o:title=""/>
          </v:shape>
        </w:pict>
      </w:r>
      <w:r>
        <w:pict>
          <v:rect id="_x0000_s1099" style="position:absolute;left:0;text-align:left;margin-left:54pt;margin-top:0;width:378pt;height:279pt;z-index:-251604480;mso-wrap-style:none;mso-position-horizontal:absolute;mso-position-horizontal-relative:text;mso-position-vertical:absolute;mso-position-vertical-relative:text;v-text-anchor:middle" strokeweight=".26mm">
            <v:fill color2="black"/>
          </v:rect>
        </w:pict>
      </w:r>
    </w:p>
    <w:p w:rsidR="00A8787C" w:rsidRDefault="00A8787C"/>
    <w:p w:rsidR="00A8787C" w:rsidRDefault="00507263">
      <w:r>
        <w:pict>
          <v:shape id="_x0000_s1115" type="#_x0000_t202" style="position:absolute;margin-left:54pt;margin-top:2.45pt;width:359.95pt;height:11.5pt;z-index:251619840;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pPr>
                  <w:r>
                    <w:t xml:space="preserve">                                          Graf  </w:t>
                  </w:r>
                  <w:r w:rsidR="00507263">
                    <w:fldChar w:fldCharType="begin"/>
                  </w:r>
                  <w:r w:rsidR="00507263">
                    <w:instrText xml:space="preserve"> SEQ "Graf" \*Arabic </w:instrText>
                  </w:r>
                  <w:r w:rsidR="00507263">
                    <w:fldChar w:fldCharType="separate"/>
                  </w:r>
                  <w:r>
                    <w:t>5</w:t>
                  </w:r>
                  <w:r w:rsidR="00507263">
                    <w:fldChar w:fldCharType="end"/>
                  </w:r>
                  <w:r>
                    <w:t>: telesne mase dijakinj</w:t>
                  </w:r>
                </w:p>
              </w:txbxContent>
            </v:textbox>
          </v:shape>
        </w:pict>
      </w:r>
    </w:p>
    <w:p w:rsidR="00A8787C" w:rsidRDefault="00A8787C"/>
    <w:p w:rsidR="00A8787C" w:rsidRDefault="00A8787C"/>
    <w:p w:rsidR="00A8787C" w:rsidRDefault="00A8787C"/>
    <w:p w:rsidR="00A8787C" w:rsidRDefault="00A8787C"/>
    <w:p w:rsidR="00A8787C" w:rsidRDefault="00A8787C"/>
    <w:p w:rsidR="00A8787C" w:rsidRDefault="00A8787C">
      <w:pPr>
        <w:tabs>
          <w:tab w:val="left" w:pos="2805"/>
        </w:tabs>
      </w:pPr>
    </w:p>
    <w:p w:rsidR="00A8787C" w:rsidRDefault="00A8787C">
      <w:pPr>
        <w:tabs>
          <w:tab w:val="left" w:pos="2805"/>
        </w:tabs>
      </w:pPr>
    </w:p>
    <w:p w:rsidR="00A8787C" w:rsidRDefault="00A8787C">
      <w:pPr>
        <w:tabs>
          <w:tab w:val="left" w:pos="2805"/>
        </w:tabs>
      </w:pPr>
    </w:p>
    <w:p w:rsidR="00A8787C" w:rsidRDefault="00A8787C">
      <w:pPr>
        <w:tabs>
          <w:tab w:val="left" w:pos="2805"/>
        </w:tabs>
      </w:pPr>
    </w:p>
    <w:p w:rsidR="00A8787C" w:rsidRDefault="009335E0">
      <w:pPr>
        <w:tabs>
          <w:tab w:val="left" w:pos="2805"/>
        </w:tabs>
      </w:pPr>
      <w:r>
        <w:tab/>
      </w:r>
    </w:p>
    <w:p w:rsidR="00A8787C" w:rsidRDefault="009335E0">
      <w:pPr>
        <w:tabs>
          <w:tab w:val="left" w:pos="2805"/>
        </w:tabs>
      </w:pPr>
      <w:r>
        <w:t>- dolžine stopal</w:t>
      </w:r>
    </w:p>
    <w:p w:rsidR="00A8787C" w:rsidRDefault="00A8787C">
      <w:pPr>
        <w:tabs>
          <w:tab w:val="left" w:pos="2805"/>
        </w:tabs>
      </w:pPr>
    </w:p>
    <w:p w:rsidR="00A8787C" w:rsidRDefault="00A8787C">
      <w:pPr>
        <w:tabs>
          <w:tab w:val="left" w:pos="2805"/>
        </w:tabs>
      </w:pPr>
    </w:p>
    <w:p w:rsidR="00A8787C" w:rsidRDefault="00507263">
      <w:pPr>
        <w:tabs>
          <w:tab w:val="left" w:pos="2805"/>
        </w:tabs>
        <w:jc w:val="center"/>
      </w:pPr>
      <w:r>
        <w:pict>
          <v:rect id="_x0000_s1100" style="position:absolute;left:0;text-align:left;margin-left:45pt;margin-top:13.2pt;width:369pt;height:270pt;z-index:-251603456;mso-wrap-style:none;mso-position-horizontal:absolute;mso-position-horizontal-relative:text;mso-position-vertical:absolute;mso-position-vertical-relative:text;v-text-anchor:middle" strokeweight=".26mm">
            <v:fill color2="black"/>
          </v:rect>
        </w:pict>
      </w:r>
    </w:p>
    <w:p w:rsidR="00A8787C" w:rsidRDefault="00507263">
      <w:pPr>
        <w:tabs>
          <w:tab w:val="left" w:pos="2805"/>
        </w:tabs>
        <w:jc w:val="center"/>
      </w:pPr>
      <w:r>
        <w:pict>
          <v:shape id="_x0000_i1039" type="#_x0000_t75" style="width:342.75pt;height:243.75pt" filled="t">
            <v:fill color2="black"/>
            <v:imagedata r:id="rId53" o:title=""/>
          </v:shape>
        </w:pict>
      </w:r>
    </w:p>
    <w:p w:rsidR="00A8787C" w:rsidRDefault="00507263">
      <w:r>
        <w:pict>
          <v:shape id="_x0000_s1116" type="#_x0000_t202" style="position:absolute;margin-left:45pt;margin-top:6.95pt;width:350.95pt;height:11.5pt;z-index:251620864;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pPr>
                  <w:r>
                    <w:t xml:space="preserve">                                    Graf  </w:t>
                  </w:r>
                  <w:r w:rsidR="00507263">
                    <w:fldChar w:fldCharType="begin"/>
                  </w:r>
                  <w:r w:rsidR="00507263">
                    <w:instrText xml:space="preserve"> SEQ "Graf" \*Arabic </w:instrText>
                  </w:r>
                  <w:r w:rsidR="00507263">
                    <w:fldChar w:fldCharType="separate"/>
                  </w:r>
                  <w:r>
                    <w:t>6</w:t>
                  </w:r>
                  <w:r w:rsidR="00507263">
                    <w:fldChar w:fldCharType="end"/>
                  </w:r>
                  <w:r>
                    <w:t>: dolžine stopal dijakov</w:t>
                  </w:r>
                </w:p>
              </w:txbxContent>
            </v:textbox>
          </v:shape>
        </w:pict>
      </w:r>
    </w:p>
    <w:p w:rsidR="00A8787C" w:rsidRDefault="00A8787C"/>
    <w:p w:rsidR="00A8787C" w:rsidRDefault="00A8787C"/>
    <w:p w:rsidR="00A8787C" w:rsidRDefault="00A8787C"/>
    <w:p w:rsidR="00A8787C" w:rsidRDefault="00A8787C"/>
    <w:p w:rsidR="00A8787C" w:rsidRDefault="00507263">
      <w:pPr>
        <w:jc w:val="center"/>
      </w:pPr>
      <w:r>
        <w:pict>
          <v:rect id="_x0000_s1101" style="position:absolute;left:0;text-align:left;margin-left:45pt;margin-top:13.65pt;width:369pt;height:270pt;z-index:-251602432;mso-wrap-style:none;mso-position-horizontal:absolute;mso-position-horizontal-relative:text;mso-position-vertical:absolute;mso-position-vertical-relative:text;v-text-anchor:middle" strokeweight=".26mm">
            <v:fill color2="black"/>
          </v:rect>
        </w:pict>
      </w:r>
    </w:p>
    <w:p w:rsidR="00A8787C" w:rsidRDefault="00507263">
      <w:pPr>
        <w:jc w:val="center"/>
      </w:pPr>
      <w:r>
        <w:pict>
          <v:shape id="_x0000_i1040" type="#_x0000_t75" style="width:345.75pt;height:242.25pt" filled="t">
            <v:fill color2="black"/>
            <v:imagedata r:id="rId54" o:title=""/>
          </v:shape>
        </w:pict>
      </w:r>
    </w:p>
    <w:p w:rsidR="00A8787C" w:rsidRDefault="00507263">
      <w:r>
        <w:pict>
          <v:shape id="_x0000_s1117" type="#_x0000_t202" style="position:absolute;margin-left:54pt;margin-top:4.4pt;width:341.95pt;height:19.65pt;z-index:251621888;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pPr>
                  <w:r>
                    <w:t xml:space="preserve">                                     Graf  </w:t>
                  </w:r>
                  <w:r w:rsidR="00507263">
                    <w:fldChar w:fldCharType="begin"/>
                  </w:r>
                  <w:r w:rsidR="00507263">
                    <w:instrText xml:space="preserve"> SEQ "Graf" \*Arabic </w:instrText>
                  </w:r>
                  <w:r w:rsidR="00507263">
                    <w:fldChar w:fldCharType="separate"/>
                  </w:r>
                  <w:r>
                    <w:t>7</w:t>
                  </w:r>
                  <w:r w:rsidR="00507263">
                    <w:fldChar w:fldCharType="end"/>
                  </w:r>
                  <w:r>
                    <w:t>: dolžine stopal dijakinj</w:t>
                  </w:r>
                </w:p>
              </w:txbxContent>
            </v:textbox>
          </v:shape>
        </w:pict>
      </w:r>
    </w:p>
    <w:p w:rsidR="00A8787C" w:rsidRDefault="00A8787C"/>
    <w:p w:rsidR="00A8787C" w:rsidRDefault="00A8787C"/>
    <w:p w:rsidR="00A8787C" w:rsidRDefault="00A8787C"/>
    <w:p w:rsidR="00A8787C" w:rsidRDefault="00A8787C"/>
    <w:p w:rsidR="00A8787C" w:rsidRDefault="00A8787C"/>
    <w:p w:rsidR="00A8787C" w:rsidRDefault="00A8787C">
      <w:pPr>
        <w:pStyle w:val="Heading2"/>
        <w:numPr>
          <w:ilvl w:val="0"/>
          <w:numId w:val="0"/>
        </w:numPr>
        <w:ind w:left="540"/>
      </w:pPr>
    </w:p>
    <w:p w:rsidR="00A8787C" w:rsidRDefault="009335E0">
      <w:pPr>
        <w:pStyle w:val="Heading2"/>
        <w:numPr>
          <w:ilvl w:val="1"/>
          <w:numId w:val="21"/>
        </w:numPr>
      </w:pPr>
      <w:r>
        <w:t>DISKUSIJA in ZAKLJUČEK</w:t>
      </w:r>
    </w:p>
    <w:p w:rsidR="00A8787C" w:rsidRDefault="00A8787C"/>
    <w:p w:rsidR="00A8787C" w:rsidRDefault="009335E0">
      <w:r>
        <w:t>Meritve se razlikujejo od spola, s tem lahko zaključimo, da imamo različne telesne lastnosti. Tako je prva hipoteza , da se dijaki in dijakinje razlikujejo po masi, višini in dolžini stopal potrjena. Skoraj vse krivulje se ravnajo po principu Gaussove krivulje. Najbolj še pri kategoriji, ko smo merili dolžino stopal. Tako je tudi hipoteza, da se skoraj vsi rezultati meritev nahajajo v območju Gaussove krivulje potrjena</w:t>
      </w:r>
    </w:p>
    <w:p w:rsidR="00A8787C" w:rsidRDefault="009335E0">
      <w:r>
        <w:t>Tudi hipoteza, da se bodo rezultati aritmetičnih sredin razlikovali pri dijakih in dijakinjah je potrjena, saj lahko iz rezultatov to hipotezo potrdimo.</w:t>
      </w:r>
    </w:p>
    <w:p w:rsidR="00A8787C" w:rsidRDefault="009335E0">
      <w:pPr>
        <w:jc w:val="both"/>
      </w:pPr>
      <w:r>
        <w:t>Izmerjenih vrednosti ne bi mogli posplošiti na Slovence, Evropejce ali Zemljane, ker smo za to prvič imeli premajhen vzorec, drugič nismo upoštevali vseh sekundarnih dejavnikov (okolje, …), ki so drugod po svetu drugačni kot pri tej populaciji in tretjič nismo upoštevali raznolikosti ljudskih ras. Če bi to še vedno storili, bi videli, da bi prišlo pri ujemanju podatkov do velikih odstopanj.</w:t>
      </w:r>
    </w:p>
    <w:p w:rsidR="00A8787C" w:rsidRDefault="009335E0">
      <w:r>
        <w:t>Iz tega lahko sklepamo, da je za ugotavljanje variabilnosti nekega znaka osebka pomembna velikost vzorca. Večina ljudi ima tako ali tako zelo podobne znake in tudi če pride med njimi do kakih odstopanj, bi številnost "normalnih" meritev ta odstopanja "prekrila" in na koncu bi dobili pravilno Gaussovo krivuljo.</w:t>
      </w:r>
    </w:p>
    <w:p w:rsidR="00A8787C" w:rsidRDefault="00A8787C"/>
    <w:p w:rsidR="00A8787C" w:rsidRDefault="009335E0">
      <w:pPr>
        <w:pStyle w:val="Heading2"/>
        <w:numPr>
          <w:ilvl w:val="1"/>
          <w:numId w:val="21"/>
        </w:numPr>
      </w:pPr>
      <w:r>
        <w:t>LITERATURA</w:t>
      </w:r>
    </w:p>
    <w:p w:rsidR="00A8787C" w:rsidRDefault="00A8787C"/>
    <w:p w:rsidR="00A8787C" w:rsidRDefault="009335E0">
      <w:pPr>
        <w:numPr>
          <w:ilvl w:val="0"/>
          <w:numId w:val="9"/>
        </w:numPr>
        <w:tabs>
          <w:tab w:val="left" w:pos="720"/>
        </w:tabs>
        <w:ind w:left="720" w:firstLine="0"/>
      </w:pPr>
      <w:r>
        <w:t xml:space="preserve">Drašler/Gogala/Povž, </w:t>
      </w:r>
      <w:r>
        <w:rPr>
          <w:i/>
        </w:rPr>
        <w:t xml:space="preserve">BIOLOGIJA, </w:t>
      </w:r>
      <w:r>
        <w:t>Navodila za laboratorijsko delo, DZS, Ljubljana 1998</w:t>
      </w:r>
    </w:p>
    <w:p w:rsidR="00A8787C" w:rsidRDefault="009335E0">
      <w:pPr>
        <w:numPr>
          <w:ilvl w:val="0"/>
          <w:numId w:val="9"/>
        </w:numPr>
        <w:tabs>
          <w:tab w:val="left" w:pos="720"/>
        </w:tabs>
        <w:ind w:left="720" w:firstLine="0"/>
      </w:pPr>
      <w:r>
        <w:t>http://sl.wikipedia.org/wiki/Aritmeti%C4%8Dna_sredina</w:t>
      </w: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Pr>
        <w:pStyle w:val="Heading1"/>
      </w:pPr>
    </w:p>
    <w:p w:rsidR="00A8787C" w:rsidRDefault="009335E0">
      <w:pPr>
        <w:pStyle w:val="Heading1"/>
        <w:rPr>
          <w:color w:val="008000"/>
        </w:rPr>
      </w:pPr>
      <w:bookmarkStart w:id="7" w:name="__RefHeading__13_11326545"/>
      <w:bookmarkEnd w:id="7"/>
      <w:r>
        <w:rPr>
          <w:color w:val="008000"/>
        </w:rPr>
        <w:t>7. VAJA: PREVERJANJE POJMOV BIOGENEZE IN ABIOGENEZE V LABORATORIJU</w:t>
      </w:r>
    </w:p>
    <w:p w:rsidR="00A8787C" w:rsidRDefault="00A8787C"/>
    <w:p w:rsidR="00A8787C" w:rsidRDefault="009335E0">
      <w:r>
        <w:rPr>
          <w:u w:val="single"/>
        </w:rPr>
        <w:t>Namen dela</w:t>
      </w:r>
      <w:r>
        <w:t>: spoznati in razlikovati pojma biogeneza in abiogeneza, spoznati delo in pomen Redija in Pasteurja, pridobiti izkušnje o poteku in pomenu sterilizacije in konzerviranja.</w:t>
      </w:r>
    </w:p>
    <w:p w:rsidR="00A8787C" w:rsidRDefault="00A8787C"/>
    <w:p w:rsidR="00A8787C" w:rsidRDefault="00A8787C"/>
    <w:p w:rsidR="00A8787C" w:rsidRDefault="009335E0">
      <w:pPr>
        <w:pStyle w:val="Heading2"/>
        <w:numPr>
          <w:ilvl w:val="0"/>
          <w:numId w:val="22"/>
        </w:numPr>
      </w:pPr>
      <w:r>
        <w:t>UVOD</w:t>
      </w:r>
    </w:p>
    <w:p w:rsidR="00A8787C" w:rsidRDefault="00A8787C"/>
    <w:p w:rsidR="00A8787C" w:rsidRDefault="009335E0">
      <w:r>
        <w:t>Biogeneza pomeni razvoj živega iz živega.</w:t>
      </w:r>
    </w:p>
    <w:p w:rsidR="00A8787C" w:rsidRDefault="009335E0">
      <w:r>
        <w:rPr>
          <w:bCs/>
        </w:rPr>
        <w:t>Abiogeneza</w:t>
      </w:r>
      <w:r>
        <w:t xml:space="preserve"> je teorija o spontanem nastajanju živih bitij iz nežive snovi. Po njenih načelih naj bi nastalo tudi življenje na Zemlji.</w:t>
      </w:r>
    </w:p>
    <w:p w:rsidR="00A8787C" w:rsidRDefault="009335E0">
      <w:r>
        <w:t>Francesco Redi s poskusom ugotovi, da mušje ličinke ne zrastejo na mesu prikritem z gazo. Spontan nastanek mikroorganizmov je bil še vedno sporen.</w:t>
      </w:r>
    </w:p>
    <w:p w:rsidR="00A8787C" w:rsidRDefault="00A8787C"/>
    <w:p w:rsidR="00A8787C" w:rsidRDefault="00507263">
      <w:r>
        <w:pict>
          <v:rect id="_x0000_s1106" style="position:absolute;margin-left:0;margin-top:0;width:450pt;height:218.3pt;z-index:-251598336;mso-wrap-style:none;mso-position-horizontal:absolute;mso-position-horizontal-relative:text;mso-position-vertical:absolute;mso-position-vertical-relative:text;v-text-anchor:middle" strokeweight=".26mm">
            <v:fill color2="black"/>
          </v:rect>
        </w:pict>
      </w:r>
    </w:p>
    <w:p w:rsidR="00A8787C" w:rsidRDefault="00507263">
      <w:pPr>
        <w:jc w:val="center"/>
      </w:pPr>
      <w:r>
        <w:pict>
          <v:shape id="_x0000_i1041" type="#_x0000_t75" style="width:405pt;height:175.5pt" filled="t">
            <v:fill color2="black"/>
            <v:imagedata r:id="rId55" o:title=""/>
          </v:shape>
        </w:pict>
      </w:r>
    </w:p>
    <w:p w:rsidR="00A8787C" w:rsidRDefault="00A8787C"/>
    <w:p w:rsidR="00A8787C" w:rsidRDefault="00507263">
      <w:r>
        <w:pict>
          <v:shape id="_x0000_s1118" type="#_x0000_t202" style="position:absolute;margin-left:0;margin-top:1.5pt;width:440.95pt;height:11.25pt;z-index:251622912;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pPr>
                  <w:r>
                    <w:t xml:space="preserve">                                                               Slika </w:t>
                  </w:r>
                  <w:r w:rsidR="00507263">
                    <w:fldChar w:fldCharType="begin"/>
                  </w:r>
                  <w:r w:rsidR="00507263">
                    <w:instrText xml:space="preserve"> SEQ "Slika" \*Arabic </w:instrText>
                  </w:r>
                  <w:r w:rsidR="00507263">
                    <w:fldChar w:fldCharType="separate"/>
                  </w:r>
                  <w:r>
                    <w:t>8</w:t>
                  </w:r>
                  <w:r w:rsidR="00507263">
                    <w:fldChar w:fldCharType="end"/>
                  </w:r>
                  <w:r>
                    <w:t>: Redijev poskus</w:t>
                  </w:r>
                </w:p>
              </w:txbxContent>
            </v:textbox>
          </v:shape>
        </w:pict>
      </w:r>
    </w:p>
    <w:p w:rsidR="00A8787C" w:rsidRDefault="00A8787C"/>
    <w:p w:rsidR="00A8787C" w:rsidRDefault="009335E0">
      <w:r>
        <w:t xml:space="preserve">Louis Pasteur je s svojimi odkritji pričel novo obdobje v </w:t>
      </w:r>
      <w:hyperlink r:id="rId56" w:history="1">
        <w:r>
          <w:rPr>
            <w:rStyle w:val="Hyperlink"/>
          </w:rPr>
          <w:t>zgodovini</w:t>
        </w:r>
      </w:hyperlink>
      <w:r>
        <w:t xml:space="preserve"> </w:t>
      </w:r>
      <w:hyperlink r:id="rId57" w:history="1">
        <w:r>
          <w:rPr>
            <w:rStyle w:val="Hyperlink"/>
          </w:rPr>
          <w:t>medicine</w:t>
        </w:r>
      </w:hyperlink>
      <w:r>
        <w:t xml:space="preserve">. Dokončno je ovrgel </w:t>
      </w:r>
      <w:hyperlink r:id="rId58" w:history="1">
        <w:r>
          <w:rPr>
            <w:rStyle w:val="Hyperlink"/>
          </w:rPr>
          <w:t xml:space="preserve">teorijo </w:t>
        </w:r>
      </w:hyperlink>
      <w:r>
        <w:t xml:space="preserve">o spontanem nastanku živega in začel na znanstven način iskati povzročitelje </w:t>
      </w:r>
      <w:hyperlink r:id="rId59" w:history="1">
        <w:r>
          <w:rPr>
            <w:rStyle w:val="Hyperlink"/>
          </w:rPr>
          <w:t>nalezljivih bolezni</w:t>
        </w:r>
      </w:hyperlink>
      <w:r>
        <w:t xml:space="preserve">. Širši javnosti je najbolj znan po postopku, imenovanem </w:t>
      </w:r>
      <w:hyperlink r:id="rId60" w:history="1">
        <w:r>
          <w:rPr>
            <w:rStyle w:val="Hyperlink"/>
          </w:rPr>
          <w:t>pasterizacija</w:t>
        </w:r>
      </w:hyperlink>
      <w:r>
        <w:t xml:space="preserve">, s katerim je ljudem pokazal, kako se prepreči kvarjenje </w:t>
      </w:r>
      <w:hyperlink r:id="rId61" w:history="1">
        <w:r>
          <w:rPr>
            <w:rStyle w:val="Hyperlink"/>
          </w:rPr>
          <w:t>vina</w:t>
        </w:r>
      </w:hyperlink>
      <w:r>
        <w:t xml:space="preserve"> in </w:t>
      </w:r>
      <w:hyperlink r:id="rId62" w:history="1">
        <w:r>
          <w:rPr>
            <w:rStyle w:val="Hyperlink"/>
          </w:rPr>
          <w:t>mleka</w:t>
        </w:r>
      </w:hyperlink>
      <w:r>
        <w:t xml:space="preserve">. Skupaj z </w:t>
      </w:r>
      <w:hyperlink r:id="rId63" w:history="1">
        <w:r>
          <w:rPr>
            <w:rStyle w:val="Hyperlink"/>
          </w:rPr>
          <w:t>Martinusom Beijerinckom</w:t>
        </w:r>
      </w:hyperlink>
      <w:r>
        <w:t xml:space="preserve">, </w:t>
      </w:r>
      <w:hyperlink r:id="rId64" w:history="1">
        <w:r>
          <w:rPr>
            <w:rStyle w:val="Hyperlink"/>
          </w:rPr>
          <w:t>Ferdinandom Cohnom</w:t>
        </w:r>
      </w:hyperlink>
      <w:r>
        <w:t xml:space="preserve"> in </w:t>
      </w:r>
      <w:hyperlink r:id="rId65" w:history="1">
        <w:r>
          <w:rPr>
            <w:rStyle w:val="Hyperlink"/>
          </w:rPr>
          <w:t>Robertom Kochom</w:t>
        </w:r>
      </w:hyperlink>
      <w:r>
        <w:t xml:space="preserve"> sodi med tri glavne ustanovitelje </w:t>
      </w:r>
      <w:hyperlink r:id="rId66" w:history="1">
        <w:r>
          <w:rPr>
            <w:rStyle w:val="Hyperlink"/>
          </w:rPr>
          <w:t>mikrobiologije</w:t>
        </w:r>
      </w:hyperlink>
      <w:r>
        <w:t>.</w:t>
      </w:r>
    </w:p>
    <w:p w:rsidR="00A8787C" w:rsidRDefault="00A8787C">
      <w:pPr>
        <w:jc w:val="center"/>
      </w:pPr>
    </w:p>
    <w:p w:rsidR="00A8787C" w:rsidRDefault="00A8787C">
      <w:pPr>
        <w:jc w:val="center"/>
      </w:pPr>
    </w:p>
    <w:p w:rsidR="00A8787C" w:rsidRDefault="00A8787C">
      <w:pPr>
        <w:jc w:val="center"/>
      </w:pPr>
    </w:p>
    <w:p w:rsidR="00A8787C" w:rsidRDefault="00A8787C">
      <w:pPr>
        <w:jc w:val="center"/>
      </w:pPr>
    </w:p>
    <w:p w:rsidR="00A8787C" w:rsidRDefault="00A8787C">
      <w:pPr>
        <w:jc w:val="center"/>
      </w:pPr>
    </w:p>
    <w:p w:rsidR="00A8787C" w:rsidRDefault="00A8787C">
      <w:pPr>
        <w:jc w:val="center"/>
      </w:pPr>
    </w:p>
    <w:p w:rsidR="00A8787C" w:rsidRDefault="00A8787C">
      <w:pPr>
        <w:jc w:val="center"/>
      </w:pPr>
    </w:p>
    <w:p w:rsidR="00A8787C" w:rsidRDefault="00A8787C">
      <w:pPr>
        <w:jc w:val="center"/>
      </w:pPr>
    </w:p>
    <w:p w:rsidR="00A8787C" w:rsidRDefault="00A8787C">
      <w:pPr>
        <w:jc w:val="center"/>
      </w:pPr>
    </w:p>
    <w:p w:rsidR="00A8787C" w:rsidRDefault="00A8787C">
      <w:pPr>
        <w:jc w:val="center"/>
      </w:pPr>
    </w:p>
    <w:p w:rsidR="00A8787C" w:rsidRDefault="00A8787C">
      <w:pPr>
        <w:jc w:val="center"/>
      </w:pPr>
    </w:p>
    <w:p w:rsidR="00A8787C" w:rsidRDefault="00A8787C">
      <w:pPr>
        <w:jc w:val="center"/>
      </w:pPr>
    </w:p>
    <w:p w:rsidR="00A8787C" w:rsidRDefault="00507263">
      <w:pPr>
        <w:jc w:val="center"/>
      </w:pPr>
      <w:r>
        <w:pict>
          <v:rect id="_x0000_s1103" style="position:absolute;left:0;text-align:left;margin-left:1in;margin-top:13.1pt;width:306pt;height:192pt;z-index:-251601408;mso-wrap-style:none;mso-position-horizontal:absolute;mso-position-horizontal-relative:text;mso-position-vertical:absolute;mso-position-vertical-relative:text;v-text-anchor:middle" strokeweight=".26mm">
            <v:fill color2="black"/>
          </v:rect>
        </w:pict>
      </w:r>
    </w:p>
    <w:p w:rsidR="00A8787C" w:rsidRDefault="00A8787C">
      <w:pPr>
        <w:jc w:val="center"/>
      </w:pPr>
    </w:p>
    <w:p w:rsidR="00A8787C" w:rsidRDefault="00507263">
      <w:pPr>
        <w:jc w:val="center"/>
      </w:pPr>
      <w:r>
        <w:pict>
          <v:shape id="_x0000_i1042" type="#_x0000_t75" style="width:279pt;height:153.75pt" filled="t">
            <v:fill color2="black"/>
            <v:imagedata r:id="rId67" o:title=""/>
          </v:shape>
        </w:pict>
      </w:r>
    </w:p>
    <w:p w:rsidR="00A8787C" w:rsidRDefault="009335E0">
      <w:pPr>
        <w:jc w:val="center"/>
      </w:pPr>
      <w:r>
        <w:t xml:space="preserve">. </w:t>
      </w:r>
    </w:p>
    <w:p w:rsidR="00A8787C" w:rsidRDefault="009335E0">
      <w:pPr>
        <w:pStyle w:val="Napis"/>
      </w:pPr>
      <w:r>
        <w:tab/>
        <w:t xml:space="preserve">                                                Slika </w:t>
      </w:r>
      <w:r w:rsidR="00507263">
        <w:fldChar w:fldCharType="begin"/>
      </w:r>
      <w:r w:rsidR="00507263">
        <w:instrText xml:space="preserve"> SEQ "Slika" \*Arabic </w:instrText>
      </w:r>
      <w:r w:rsidR="00507263">
        <w:fldChar w:fldCharType="separate"/>
      </w:r>
      <w:r>
        <w:t>9</w:t>
      </w:r>
      <w:r w:rsidR="00507263">
        <w:fldChar w:fldCharType="end"/>
      </w:r>
      <w:r>
        <w:t>: Pasteur med delom</w:t>
      </w:r>
    </w:p>
    <w:p w:rsidR="00A8787C" w:rsidRDefault="009335E0">
      <w:r>
        <w:t xml:space="preserve">         </w:t>
      </w:r>
    </w:p>
    <w:p w:rsidR="00A8787C" w:rsidRDefault="009335E0">
      <w:pPr>
        <w:rPr>
          <w:b/>
        </w:rPr>
      </w:pPr>
      <w:r>
        <w:t xml:space="preserve">   </w:t>
      </w:r>
      <w:r>
        <w:rPr>
          <w:b/>
        </w:rPr>
        <w:t xml:space="preserve">HIPOTEZE - v vseh erlenmajericah, ki jih bomo pasterizirali se bodo pojavili </w:t>
      </w:r>
    </w:p>
    <w:p w:rsidR="00A8787C" w:rsidRDefault="009335E0">
      <w:pPr>
        <w:rPr>
          <w:b/>
        </w:rPr>
      </w:pPr>
      <w:r>
        <w:rPr>
          <w:b/>
        </w:rPr>
        <w:t xml:space="preserve">                           znaki živega                                 </w:t>
      </w:r>
    </w:p>
    <w:p w:rsidR="00A8787C" w:rsidRDefault="009335E0">
      <w:pPr>
        <w:ind w:left="1620" w:hanging="1620"/>
        <w:rPr>
          <w:b/>
        </w:rPr>
      </w:pPr>
      <w:r>
        <w:rPr>
          <w:b/>
        </w:rPr>
        <w:t xml:space="preserve">                          - erlenmajerice, katere smo sterilizirali prvotno ne bodo vsebovale znake življenja, to se bo zgodilo le, če bodo v hranljivi agar prišli</w:t>
      </w:r>
    </w:p>
    <w:p w:rsidR="00A8787C" w:rsidRDefault="009335E0">
      <w:pPr>
        <w:ind w:left="1620" w:hanging="1620"/>
        <w:rPr>
          <w:b/>
        </w:rPr>
      </w:pPr>
      <w:r>
        <w:rPr>
          <w:b/>
        </w:rPr>
        <w:t xml:space="preserve">                           mikroorganizmi iz zraka             </w:t>
      </w:r>
    </w:p>
    <w:p w:rsidR="00A8787C" w:rsidRDefault="009335E0">
      <w:pPr>
        <w:ind w:left="2160" w:hanging="2160"/>
      </w:pPr>
      <w:r>
        <w:t xml:space="preserve">                     </w:t>
      </w:r>
    </w:p>
    <w:p w:rsidR="00A8787C" w:rsidRDefault="009335E0">
      <w:pPr>
        <w:pStyle w:val="Heading2"/>
        <w:numPr>
          <w:ilvl w:val="1"/>
          <w:numId w:val="22"/>
        </w:numPr>
      </w:pPr>
      <w:r>
        <w:t>MATERIALI</w:t>
      </w:r>
    </w:p>
    <w:p w:rsidR="00A8787C" w:rsidRDefault="009335E0">
      <w:r>
        <w:t>→  8 erlenmajeric (250 mL)</w:t>
      </w:r>
    </w:p>
    <w:p w:rsidR="00A8787C" w:rsidRDefault="009335E0">
      <w:r>
        <w:t>→  600 mL hranljivega agarja</w:t>
      </w:r>
    </w:p>
    <w:p w:rsidR="00A8787C" w:rsidRDefault="009335E0">
      <w:r>
        <w:t>→  ravna steklena cev, dolga 8 cm</w:t>
      </w:r>
    </w:p>
    <w:p w:rsidR="00A8787C" w:rsidRDefault="009335E0">
      <w:r>
        <w:t>→  steklena cev oblike S, dolga 18 cm</w:t>
      </w:r>
    </w:p>
    <w:p w:rsidR="00A8787C" w:rsidRDefault="009335E0">
      <w:r>
        <w:t>→  parafin</w:t>
      </w:r>
    </w:p>
    <w:p w:rsidR="00A8787C" w:rsidRDefault="009335E0">
      <w:r>
        <w:t>→  zamaški iz vate za 5 steklenic</w:t>
      </w:r>
    </w:p>
    <w:p w:rsidR="00A8787C" w:rsidRDefault="009335E0">
      <w:r>
        <w:t>→  plutovinast zamašek</w:t>
      </w:r>
    </w:p>
    <w:p w:rsidR="00A8787C" w:rsidRDefault="009335E0">
      <w:r>
        <w:t>→  aluminijeva folija</w:t>
      </w:r>
    </w:p>
    <w:p w:rsidR="00A8787C" w:rsidRDefault="009335E0">
      <w:r>
        <w:t>→  vrvica</w:t>
      </w:r>
    </w:p>
    <w:p w:rsidR="00A8787C" w:rsidRDefault="00A8787C"/>
    <w:p w:rsidR="00A8787C" w:rsidRDefault="009335E0">
      <w:pPr>
        <w:pStyle w:val="Heading2"/>
        <w:numPr>
          <w:ilvl w:val="1"/>
          <w:numId w:val="22"/>
        </w:numPr>
      </w:pPr>
      <w:r>
        <w:t>POSTOPEK</w:t>
      </w:r>
    </w:p>
    <w:p w:rsidR="00A8787C" w:rsidRDefault="009335E0">
      <w:r>
        <w:t>1. del vaje</w:t>
      </w:r>
    </w:p>
    <w:p w:rsidR="00A8787C" w:rsidRDefault="009335E0">
      <w:r>
        <w:t>V vsako steklenico smo vlili 75 mL hranljivega agarja. Nato smo v vsako erlenmajerico uredili po naslednjem predpisu.</w:t>
      </w:r>
    </w:p>
    <w:p w:rsidR="00A8787C" w:rsidRDefault="009335E0">
      <w:r>
        <w:t>1. erlenmajerica: zamašili smo jo z vato in je ne segrevali</w:t>
      </w:r>
    </w:p>
    <w:p w:rsidR="00A8787C" w:rsidRDefault="009335E0">
      <w:r>
        <w:t>2. erlenmajerica: zamašili smo jo z vato in jo počasi 10 minut segrevali v vreli vodi</w:t>
      </w:r>
    </w:p>
    <w:p w:rsidR="00A8787C" w:rsidRDefault="009335E0">
      <w:r>
        <w:t>3. erlenmajerica: 10 minut smo jo počasi segrevali v  vreli vodi in jo pustili odprto</w:t>
      </w:r>
    </w:p>
    <w:p w:rsidR="00A8787C" w:rsidRDefault="009335E0">
      <w:r>
        <w:t>4. erlenmajerica: 10 minut smo jo počasi segrevali v vreli vodi, nato smo jo zamašili s plutovinastim zamaškom in zamašek zalili s parafinom</w:t>
      </w:r>
    </w:p>
    <w:p w:rsidR="00A8787C" w:rsidRDefault="009335E0">
      <w:r>
        <w:t>5. erlenmajerica: segrevali smo jo 15 minut v avtoklavu pri pritisku 15 kPa, pustili smo jo odprto</w:t>
      </w:r>
    </w:p>
    <w:p w:rsidR="00A8787C" w:rsidRDefault="009335E0">
      <w:r>
        <w:t>6. erlenmajerica: zamašili smo jo z vato, nato smo vato in vrat steklenice pokrili z aluminijasto folijo in trdno zavezali z vrvico. Nato smo jo segrevali 15 minut v avtoklavu pri pritisku 15 kPa</w:t>
      </w:r>
    </w:p>
    <w:p w:rsidR="00A8787C" w:rsidRDefault="009335E0">
      <w:r>
        <w:t>7. erlenmajerica: zamašili smo jo z vato, skozi katero smo vtaknili ravno stekleno cev, segrevali smo jo 15 minut v avtoklavu pri pritisku 15 kPa</w:t>
      </w:r>
    </w:p>
    <w:p w:rsidR="00A8787C" w:rsidRDefault="00A8787C"/>
    <w:p w:rsidR="00A8787C" w:rsidRDefault="009335E0">
      <w:r>
        <w:t>8. erlenmajerica: zamašili smo jo z vato, skozi katero smo vtaknili stekleno cev v obliki črke S, nato smo jo 15 minut segrevali v avtoklavu pri pritisku 15 kPa</w:t>
      </w:r>
    </w:p>
    <w:p w:rsidR="00A8787C" w:rsidRDefault="00A8787C"/>
    <w:p w:rsidR="00A8787C" w:rsidRDefault="009335E0">
      <w:r>
        <w:t>Steklenice smo postavili na ustrezen prostor, ne na neposredno sončno svetlobo ali radiator. Spremembe smo opazovali šele čez tri tedne in napisali rezultate opažanj.</w:t>
      </w:r>
    </w:p>
    <w:p w:rsidR="00A8787C" w:rsidRDefault="00A8787C">
      <w:pPr>
        <w:pStyle w:val="Heading2"/>
        <w:numPr>
          <w:ilvl w:val="0"/>
          <w:numId w:val="0"/>
        </w:numPr>
        <w:ind w:left="900" w:hanging="360"/>
      </w:pPr>
    </w:p>
    <w:p w:rsidR="00A8787C" w:rsidRDefault="009335E0">
      <w:pPr>
        <w:pStyle w:val="Heading2"/>
        <w:numPr>
          <w:ilvl w:val="1"/>
          <w:numId w:val="22"/>
        </w:numPr>
      </w:pPr>
      <w:r>
        <w:t>REZULTATI</w:t>
      </w:r>
    </w:p>
    <w:p w:rsidR="00A8787C" w:rsidRDefault="00A8787C"/>
    <w:p w:rsidR="00A8787C" w:rsidRDefault="00A8787C"/>
    <w:p w:rsidR="00A8787C" w:rsidRDefault="00507263">
      <w:r>
        <w:pict>
          <v:rect id="_x0000_s1050" style="position:absolute;margin-left:-18pt;margin-top:19.4pt;width:468pt;height:452.2pt;z-index:-251647488;mso-wrap-style:none;mso-position-horizontal:absolute;mso-position-horizontal-relative:text;mso-position-vertical:absolute;mso-position-vertical-relative:text;v-text-anchor:middle" strokeweight=".26mm">
            <v:fill color2="black"/>
            <w10:wrap type="square"/>
          </v:rect>
        </w:pict>
      </w:r>
      <w:r>
        <w:pict>
          <v:shape id="_x0000_s1119" type="#_x0000_t202" style="position:absolute;margin-left:-9pt;margin-top:28.4pt;width:449.95pt;height:17.95pt;z-index:251623936;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pPr>
                  <w:r>
                    <w:t xml:space="preserve">                                                           Tabela </w:t>
                  </w:r>
                  <w:r w:rsidR="00507263">
                    <w:fldChar w:fldCharType="begin"/>
                  </w:r>
                  <w:r w:rsidR="00507263">
                    <w:instrText xml:space="preserve"> SEQ "Tabela" \*Arabic </w:instrText>
                  </w:r>
                  <w:r w:rsidR="00507263">
                    <w:fldChar w:fldCharType="separate"/>
                  </w:r>
                  <w:r>
                    <w:t>16</w:t>
                  </w:r>
                  <w:r w:rsidR="00507263">
                    <w:fldChar w:fldCharType="end"/>
                  </w:r>
                  <w:r>
                    <w:t>8: rezultati poskusa</w:t>
                  </w:r>
                </w:p>
              </w:txbxContent>
            </v:textbox>
            <w10:wrap type="square"/>
          </v:shape>
        </w:pict>
      </w:r>
      <w:r w:rsidR="009335E0">
        <w:t>1. del vaje</w:t>
      </w:r>
    </w:p>
    <w:p w:rsidR="00A8787C" w:rsidRDefault="00507263">
      <w:r>
        <w:pict>
          <v:shape id="_x0000_s1036" type="#_x0000_t202" style="position:absolute;margin-left:-9.65pt;margin-top:33.15pt;width:452.95pt;height:394.05pt;z-index:251595264;mso-wrap-distance-left:0;mso-wrap-distance-right:7.05pt;mso-position-horizontal:absolute;mso-position-horizontal-relative:margin;mso-position-vertical:absolute;mso-position-vertical-relative:text" stroked="f">
            <v:fill opacity="0" color2="black"/>
            <v:textbox inset="0,0,0,0">
              <w:txbxContent>
                <w:tbl>
                  <w:tblPr>
                    <w:tblW w:w="0" w:type="auto"/>
                    <w:tblInd w:w="-23" w:type="dxa"/>
                    <w:tblLayout w:type="fixed"/>
                    <w:tblLook w:val="0000" w:firstRow="0" w:lastRow="0" w:firstColumn="0" w:lastColumn="0" w:noHBand="0" w:noVBand="0"/>
                  </w:tblPr>
                  <w:tblGrid>
                    <w:gridCol w:w="2197"/>
                    <w:gridCol w:w="2338"/>
                    <w:gridCol w:w="2339"/>
                    <w:gridCol w:w="2186"/>
                  </w:tblGrid>
                  <w:tr w:rsidR="00A8787C">
                    <w:tc>
                      <w:tcPr>
                        <w:tcW w:w="219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ŠTEVILKA ERLENMAJERICE</w:t>
                        </w:r>
                      </w:p>
                    </w:tc>
                    <w:tc>
                      <w:tcPr>
                        <w:tcW w:w="233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POSTOPEK</w:t>
                        </w:r>
                      </w:p>
                    </w:tc>
                    <w:tc>
                      <w:tcPr>
                        <w:tcW w:w="2339"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DATUM OPAZOVANJA</w:t>
                        </w:r>
                      </w:p>
                    </w:tc>
                    <w:tc>
                      <w:tcPr>
                        <w:tcW w:w="2186"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0"/>
                            <w:szCs w:val="20"/>
                          </w:rPr>
                        </w:pPr>
                        <w:r>
                          <w:rPr>
                            <w:sz w:val="20"/>
                            <w:szCs w:val="20"/>
                          </w:rPr>
                          <w:t>REZULTATI</w:t>
                        </w:r>
                      </w:p>
                    </w:tc>
                  </w:tr>
                  <w:tr w:rsidR="00A8787C">
                    <w:tc>
                      <w:tcPr>
                        <w:tcW w:w="219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w:t>
                        </w:r>
                      </w:p>
                    </w:tc>
                    <w:tc>
                      <w:tcPr>
                        <w:tcW w:w="233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hranljivi agar + vata</w:t>
                        </w:r>
                      </w:p>
                    </w:tc>
                    <w:tc>
                      <w:tcPr>
                        <w:tcW w:w="2339"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28.11.2005</w:t>
                        </w:r>
                      </w:p>
                    </w:tc>
                    <w:tc>
                      <w:tcPr>
                        <w:tcW w:w="2186"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pokvari se</w:t>
                        </w:r>
                      </w:p>
                    </w:tc>
                  </w:tr>
                  <w:tr w:rsidR="00A8787C">
                    <w:tc>
                      <w:tcPr>
                        <w:tcW w:w="219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w:t>
                        </w:r>
                      </w:p>
                    </w:tc>
                    <w:tc>
                      <w:tcPr>
                        <w:tcW w:w="233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hranljivi agar +10 min segrevanje</w:t>
                        </w:r>
                      </w:p>
                    </w:tc>
                    <w:tc>
                      <w:tcPr>
                        <w:tcW w:w="2339"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28.11.2005</w:t>
                        </w:r>
                      </w:p>
                    </w:tc>
                    <w:tc>
                      <w:tcPr>
                        <w:tcW w:w="2186"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pokvari se</w:t>
                        </w:r>
                      </w:p>
                    </w:tc>
                  </w:tr>
                  <w:tr w:rsidR="00A8787C">
                    <w:tc>
                      <w:tcPr>
                        <w:tcW w:w="219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3</w:t>
                        </w:r>
                      </w:p>
                    </w:tc>
                    <w:tc>
                      <w:tcPr>
                        <w:tcW w:w="233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hranljivi agar + 10 min segrevanja + odprta</w:t>
                        </w:r>
                      </w:p>
                    </w:tc>
                    <w:tc>
                      <w:tcPr>
                        <w:tcW w:w="2339"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28.11.2005</w:t>
                        </w:r>
                      </w:p>
                    </w:tc>
                    <w:tc>
                      <w:tcPr>
                        <w:tcW w:w="2186"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nastale so bakterije</w:t>
                        </w:r>
                      </w:p>
                    </w:tc>
                  </w:tr>
                  <w:tr w:rsidR="00A8787C">
                    <w:tc>
                      <w:tcPr>
                        <w:tcW w:w="219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4</w:t>
                        </w:r>
                      </w:p>
                    </w:tc>
                    <w:tc>
                      <w:tcPr>
                        <w:tcW w:w="233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hranljivi agar + 10 min segrevanja + plutovinast zamašek</w:t>
                        </w:r>
                      </w:p>
                    </w:tc>
                    <w:tc>
                      <w:tcPr>
                        <w:tcW w:w="2339"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28.11.2005</w:t>
                        </w:r>
                      </w:p>
                    </w:tc>
                    <w:tc>
                      <w:tcPr>
                        <w:tcW w:w="2186"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se pokvari</w:t>
                        </w:r>
                      </w:p>
                    </w:tc>
                  </w:tr>
                  <w:tr w:rsidR="00A8787C">
                    <w:tc>
                      <w:tcPr>
                        <w:tcW w:w="219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w:t>
                        </w:r>
                      </w:p>
                    </w:tc>
                    <w:tc>
                      <w:tcPr>
                        <w:tcW w:w="233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hranljivi agar + 15 min v avtoklavu + odprto</w:t>
                        </w:r>
                      </w:p>
                    </w:tc>
                    <w:tc>
                      <w:tcPr>
                        <w:tcW w:w="2339"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28.11.2005</w:t>
                        </w:r>
                      </w:p>
                    </w:tc>
                    <w:tc>
                      <w:tcPr>
                        <w:tcW w:w="2186"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živali + plesni</w:t>
                        </w:r>
                      </w:p>
                    </w:tc>
                  </w:tr>
                  <w:tr w:rsidR="00A8787C">
                    <w:tc>
                      <w:tcPr>
                        <w:tcW w:w="219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6</w:t>
                        </w:r>
                      </w:p>
                    </w:tc>
                    <w:tc>
                      <w:tcPr>
                        <w:tcW w:w="233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hranljivi agar + aluminijasta folija + segrevanje v avtoklavu</w:t>
                        </w:r>
                      </w:p>
                    </w:tc>
                    <w:tc>
                      <w:tcPr>
                        <w:tcW w:w="2339"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28.11.2005</w:t>
                        </w:r>
                      </w:p>
                    </w:tc>
                    <w:tc>
                      <w:tcPr>
                        <w:tcW w:w="2186"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nespremenjeno</w:t>
                        </w:r>
                      </w:p>
                    </w:tc>
                  </w:tr>
                  <w:tr w:rsidR="00A8787C">
                    <w:tc>
                      <w:tcPr>
                        <w:tcW w:w="219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7</w:t>
                        </w:r>
                      </w:p>
                    </w:tc>
                    <w:tc>
                      <w:tcPr>
                        <w:tcW w:w="233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hranljivi agar + segrevanje v avtoklavu + vata + steklena cevka</w:t>
                        </w:r>
                      </w:p>
                    </w:tc>
                    <w:tc>
                      <w:tcPr>
                        <w:tcW w:w="2339"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28.11.2005</w:t>
                        </w:r>
                      </w:p>
                    </w:tc>
                    <w:tc>
                      <w:tcPr>
                        <w:tcW w:w="2186"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se pokvari</w:t>
                        </w:r>
                      </w:p>
                    </w:tc>
                  </w:tr>
                  <w:tr w:rsidR="00A8787C">
                    <w:tc>
                      <w:tcPr>
                        <w:tcW w:w="219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8</w:t>
                        </w:r>
                      </w:p>
                    </w:tc>
                    <w:tc>
                      <w:tcPr>
                        <w:tcW w:w="233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hranljivi agar + segrevanje v avtoklavu + vata + steklena cevka v obliki črke S</w:t>
                        </w:r>
                      </w:p>
                    </w:tc>
                    <w:tc>
                      <w:tcPr>
                        <w:tcW w:w="2339" w:type="dxa"/>
                        <w:tcBorders>
                          <w:top w:val="double" w:sz="1" w:space="0" w:color="C0C0C0"/>
                          <w:left w:val="double" w:sz="1" w:space="0" w:color="C0C0C0"/>
                          <w:bottom w:val="double" w:sz="1" w:space="0" w:color="C0C0C0"/>
                        </w:tcBorders>
                        <w:shd w:val="clear" w:color="auto" w:fill="auto"/>
                      </w:tcPr>
                      <w:p w:rsidR="00A8787C" w:rsidRDefault="009335E0">
                        <w:pPr>
                          <w:tabs>
                            <w:tab w:val="left" w:pos="1306"/>
                          </w:tabs>
                          <w:snapToGrid w:val="0"/>
                          <w:jc w:val="center"/>
                        </w:pPr>
                        <w:r>
                          <w:t>28.11.2005</w:t>
                        </w:r>
                      </w:p>
                    </w:tc>
                    <w:tc>
                      <w:tcPr>
                        <w:tcW w:w="2186"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nespremenjeno</w:t>
                        </w:r>
                      </w:p>
                    </w:tc>
                  </w:tr>
                </w:tbl>
                <w:p w:rsidR="00A8787C" w:rsidRDefault="009335E0">
                  <w:r>
                    <w:t xml:space="preserve"> </w:t>
                  </w:r>
                </w:p>
              </w:txbxContent>
            </v:textbox>
            <w10:wrap type="square" side="largest" anchorx="margin"/>
          </v:shape>
        </w:pict>
      </w:r>
    </w:p>
    <w:p w:rsidR="00A8787C" w:rsidRDefault="00A8787C"/>
    <w:p w:rsidR="00A8787C" w:rsidRDefault="00A8787C"/>
    <w:p w:rsidR="00A8787C" w:rsidRDefault="00A8787C"/>
    <w:p w:rsidR="00A8787C" w:rsidRDefault="00A8787C"/>
    <w:p w:rsidR="00A8787C" w:rsidRDefault="00A8787C"/>
    <w:p w:rsidR="00A8787C" w:rsidRDefault="00A8787C"/>
    <w:p w:rsidR="00A8787C" w:rsidRDefault="009335E0">
      <w:pPr>
        <w:pStyle w:val="Heading2"/>
        <w:numPr>
          <w:ilvl w:val="1"/>
          <w:numId w:val="22"/>
        </w:numPr>
      </w:pPr>
      <w:r>
        <w:t>DISKUSIJA in ZAKLJUČEK</w:t>
      </w:r>
    </w:p>
    <w:p w:rsidR="00A8787C" w:rsidRDefault="00A8787C"/>
    <w:p w:rsidR="00A8787C" w:rsidRDefault="009335E0">
      <w:pPr>
        <w:pStyle w:val="BodyText"/>
      </w:pPr>
      <w:r>
        <w:t>Z vajo smo preučili pojme biogeneze in biogeneze. Potrdili smo, da iz neživega ne more nastati živo, saj se na agarju v steklenicah 8 in 6 ni nič spremenilo, čeprav je bil izpostavljen zraku. Tako je hipoteza, da življenje ne bo nastalo če bomo sterilizirali erlenmajerice z njeno vsebino, razen ob kasnejšem izpostavljanju mikroorganizmov iz zraka potrjena, kar j razvidno iz erlenmajeric številka 6 in 8. Pri erlenmajerici številka 8 mikrobi iz zraka niso mogli priti do agarja zaradi oblike cevke, ki spominja na črko S. Pri erlenmajerici številka 6 pa mikrobi iz zraka niso mogli priti do agarja zaradi aluminijaste folije. Pri peti in sedmi erlenmajerici se  kljub temu, da sta bili sterilizirani  pojavijo znaki živega kajti v agar so se naselili mikrobi iz zraka.</w:t>
      </w:r>
    </w:p>
    <w:p w:rsidR="00A8787C" w:rsidRDefault="009335E0">
      <w:pPr>
        <w:pStyle w:val="BodyText"/>
      </w:pPr>
      <w:r>
        <w:t xml:space="preserve">V vseh erlenmajericah, ki smo jih le pasterizirali  pa so se pojavili znaki živega. To smo lahko pričakovali, saj z metodo pasterizacije nismo uničili vseh mikroorganizmov v hranljivem agarju. Tako je hipoteza, da v vseh erlenmajericah katere smo le pasterizirali nastaja življenje potrjena. </w:t>
      </w:r>
    </w:p>
    <w:p w:rsidR="00A8787C" w:rsidRDefault="009335E0">
      <w:pPr>
        <w:pStyle w:val="BodyText"/>
      </w:pPr>
      <w:r>
        <w:t>Naša metoda ni bila najbolj zanesljiva, saj smo spremembe opazovali šele tri tedne po izvedbi poskusa, tako da nismo morali natančno določiti v kateri erlenmajerici so se začeli najprej pojavljati znaki živega.  Iz tega poskusa lahko sklepamo, da se organizmi nahajajo povsod. Metodi, ki smo jih uporabili (pasterizacija, sterilizacija) pa se dandanes uporabljata v številne namene, npr.: podaljševanje obstoja živil, zdravstvo, pasterizacija mleka,…</w:t>
      </w:r>
    </w:p>
    <w:p w:rsidR="00A8787C" w:rsidRDefault="00A8787C">
      <w:pPr>
        <w:pStyle w:val="BodyText"/>
      </w:pPr>
    </w:p>
    <w:p w:rsidR="00A8787C" w:rsidRDefault="009335E0">
      <w:pPr>
        <w:pStyle w:val="Heading2"/>
        <w:numPr>
          <w:ilvl w:val="1"/>
          <w:numId w:val="22"/>
        </w:numPr>
      </w:pPr>
      <w:r>
        <w:t>KRITIKA</w:t>
      </w:r>
    </w:p>
    <w:p w:rsidR="00A8787C" w:rsidRDefault="00A8787C"/>
    <w:p w:rsidR="00A8787C" w:rsidRDefault="009335E0">
      <w:r>
        <w:t>Zaradi pomanjkanja časa nismo opazovali erlenmajerice vsak dan kot bi bilo potrebno, zato nismo morali določiti in zapisovati sprotne spremembe. Lahko le sklepamo po količini plesni in obarvanosti kateri hranljivi agar je najprej privabil nase življenje.</w:t>
      </w:r>
    </w:p>
    <w:p w:rsidR="00A8787C" w:rsidRDefault="009335E0">
      <w:pPr>
        <w:pStyle w:val="Heading2"/>
        <w:numPr>
          <w:ilvl w:val="1"/>
          <w:numId w:val="22"/>
        </w:numPr>
      </w:pPr>
      <w:r>
        <w:t>LITERATURA</w:t>
      </w:r>
    </w:p>
    <w:p w:rsidR="00A8787C" w:rsidRDefault="009335E0">
      <w:pPr>
        <w:numPr>
          <w:ilvl w:val="0"/>
          <w:numId w:val="15"/>
        </w:numPr>
        <w:rPr>
          <w:color w:val="000000"/>
        </w:rPr>
      </w:pPr>
      <w:r>
        <w:rPr>
          <w:color w:val="000000"/>
        </w:rPr>
        <w:t>Bukovec N. / Brenčič J., Kemija za gimnazije 1, Ljubljana 2001</w:t>
      </w:r>
    </w:p>
    <w:p w:rsidR="00A8787C" w:rsidRDefault="009335E0">
      <w:pPr>
        <w:numPr>
          <w:ilvl w:val="0"/>
          <w:numId w:val="15"/>
        </w:numPr>
        <w:rPr>
          <w:color w:val="000000"/>
        </w:rPr>
      </w:pPr>
      <w:r>
        <w:rPr>
          <w:color w:val="000000"/>
        </w:rPr>
        <w:t>Kemijski leksikon, Cankarjeva založba, Ljubljana 1981</w:t>
      </w:r>
    </w:p>
    <w:p w:rsidR="00A8787C" w:rsidRDefault="009335E0">
      <w:pPr>
        <w:numPr>
          <w:ilvl w:val="0"/>
          <w:numId w:val="15"/>
        </w:numPr>
        <w:rPr>
          <w:color w:val="000000"/>
        </w:rPr>
      </w:pPr>
      <w:r>
        <w:rPr>
          <w:color w:val="000000"/>
        </w:rPr>
        <w:t>Pevec S., Navodila za laboratorijsko delo, Ljubljana 2000</w:t>
      </w:r>
    </w:p>
    <w:p w:rsidR="00A8787C" w:rsidRDefault="009335E0">
      <w:pPr>
        <w:numPr>
          <w:ilvl w:val="0"/>
          <w:numId w:val="15"/>
        </w:numPr>
        <w:rPr>
          <w:color w:val="000000"/>
        </w:rPr>
      </w:pPr>
      <w:r>
        <w:rPr>
          <w:color w:val="000000"/>
        </w:rPr>
        <w:t>Pevec S.,  Laboratorijsko delo, Ljubljana 2002</w:t>
      </w:r>
    </w:p>
    <w:p w:rsidR="00A8787C" w:rsidRDefault="009335E0">
      <w:pPr>
        <w:numPr>
          <w:ilvl w:val="0"/>
          <w:numId w:val="15"/>
        </w:numPr>
        <w:rPr>
          <w:color w:val="000000"/>
        </w:rPr>
      </w:pPr>
      <w:r>
        <w:rPr>
          <w:color w:val="000000"/>
        </w:rPr>
        <w:t>http://www.harlem-school.com/5TH/sci_pdf/graphics/Redi_exp.gif</w:t>
      </w:r>
    </w:p>
    <w:p w:rsidR="00A8787C" w:rsidRDefault="009335E0">
      <w:pPr>
        <w:numPr>
          <w:ilvl w:val="0"/>
          <w:numId w:val="15"/>
        </w:numPr>
        <w:spacing w:after="280"/>
        <w:rPr>
          <w:color w:val="000000"/>
        </w:rPr>
      </w:pPr>
      <w:r>
        <w:rPr>
          <w:color w:val="000000"/>
        </w:rPr>
        <w:t>http://dodd.cmcvellore.ac.in/hom/32%20-%20Pasteur.jpg</w:t>
      </w:r>
    </w:p>
    <w:p w:rsidR="00A8787C" w:rsidRDefault="00A8787C">
      <w:pPr>
        <w:spacing w:before="280" w:after="280"/>
        <w:ind w:left="360"/>
        <w:rPr>
          <w:color w:val="000000"/>
        </w:rPr>
      </w:pP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Pr>
        <w:pStyle w:val="Heading2"/>
        <w:numPr>
          <w:ilvl w:val="0"/>
          <w:numId w:val="0"/>
        </w:numPr>
      </w:pPr>
    </w:p>
    <w:p w:rsidR="00A8787C" w:rsidRDefault="009335E0">
      <w:pPr>
        <w:pStyle w:val="Heading1"/>
        <w:rPr>
          <w:color w:val="008000"/>
        </w:rPr>
      </w:pPr>
      <w:bookmarkStart w:id="8" w:name="__RefHeading__15_11326545"/>
      <w:bookmarkEnd w:id="8"/>
      <w:r>
        <w:rPr>
          <w:color w:val="008000"/>
        </w:rPr>
        <w:t>8. VAJA : MIKROSKOP IN MIKROSKOPIRANJE</w:t>
      </w:r>
    </w:p>
    <w:p w:rsidR="00A8787C" w:rsidRDefault="00A8787C"/>
    <w:p w:rsidR="00A8787C" w:rsidRDefault="009335E0">
      <w:r>
        <w:rPr>
          <w:u w:val="single"/>
        </w:rPr>
        <w:t>Namen dela:</w:t>
      </w:r>
      <w:r>
        <w:t xml:space="preserve"> razumeti delovanje svetlobnega mikroskopa, znati mikroskopirati, znati pripraviti mokre mikroskopske preparate, znati določiti velikost organizma, razumeti razmerje med velikostjo vidnega polja in povečavo, znati natančno opazovati in skicirati organizme, znati uporabljati pravila za izdelavo skic.</w:t>
      </w:r>
    </w:p>
    <w:p w:rsidR="00A8787C" w:rsidRDefault="00A8787C"/>
    <w:p w:rsidR="00A8787C" w:rsidRDefault="009335E0">
      <w:pPr>
        <w:rPr>
          <w:b/>
        </w:rPr>
      </w:pPr>
      <w:r>
        <w:rPr>
          <w:b/>
        </w:rPr>
        <w:t xml:space="preserve">                     </w:t>
      </w:r>
    </w:p>
    <w:p w:rsidR="00A8787C" w:rsidRDefault="009335E0">
      <w:pPr>
        <w:pStyle w:val="Heading2"/>
        <w:numPr>
          <w:ilvl w:val="0"/>
          <w:numId w:val="23"/>
        </w:numPr>
      </w:pPr>
      <w:r>
        <w:t>UVOD</w:t>
      </w:r>
    </w:p>
    <w:p w:rsidR="00A8787C" w:rsidRDefault="00A8787C"/>
    <w:p w:rsidR="00A8787C" w:rsidRDefault="009335E0">
      <w:r>
        <w:t xml:space="preserve">Pri biološkem raziskovanju snovi je mnogo stvari premajhnih, da bi jih lahko opazovali s prostim očesom, saj je ločljivost človeškega očesa le 0,mm. To pomeni, da samo na razdalji 0,mm dve točki še vedno zaznamo kot dve ločeni točki. Da pa bi povečali ločljivost našega opazovanja je človek tekom zadnjih stoletji odkril optično pripravo- mikroskop. Poznamo več različnih tipov mikroskopov, delimo jih tudi glede na okularje: monokularni in binokularni; in glede na število objektivov: sestavljeni in enostavni. Pri naši vaji smo uporabljali svetlobne sestavljene monokularne mikroskope. Sestavljeni so iz mehaničnih in iz optičnih delov. Mehanični dajejo mikroskopu trdnost in nam pomagajo nacentrirati objekt. </w:t>
      </w:r>
    </w:p>
    <w:p w:rsidR="00A8787C" w:rsidRDefault="00507263">
      <w:r>
        <w:pict>
          <v:rect id="_x0000_s1105" style="position:absolute;margin-left:27pt;margin-top:18.15pt;width:423pt;height:341.4pt;z-index:-251599360;mso-wrap-style:none;mso-position-horizontal:absolute;mso-position-horizontal-relative:text;mso-position-vertical:absolute;mso-position-vertical-relative:text;v-text-anchor:middle" strokeweight=".26mm">
            <v:fill color2="black"/>
            <w10:wrap type="square"/>
          </v:rect>
        </w:pict>
      </w:r>
      <w:r>
        <w:pict>
          <v:shape id="_x0000_s1120" type="#_x0000_t75" style="position:absolute;margin-left:54pt;margin-top:26.55pt;width:377.95pt;height:292.45pt;z-index:251624960;mso-wrap-distance-left:9.05pt;mso-wrap-distance-right:9.05pt;mso-position-horizontal:absolute;mso-position-horizontal-relative:text;mso-position-vertical:absolute;mso-position-vertical-relative:text" filled="t">
            <v:fill color2="black"/>
            <v:imagedata r:id="rId68" o:title=""/>
          </v:shape>
        </w:pict>
      </w:r>
      <w:r>
        <w:pict>
          <v:shape id="_x0000_s1121" type="#_x0000_t202" style="position:absolute;margin-left:27pt;margin-top:341.55pt;width:413.95pt;height:11.5pt;z-index:251625984;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pPr>
                  <w:r>
                    <w:t xml:space="preserve">                                              Slika </w:t>
                  </w:r>
                  <w:r w:rsidR="00507263">
                    <w:fldChar w:fldCharType="begin"/>
                  </w:r>
                  <w:r w:rsidR="00507263">
                    <w:instrText xml:space="preserve"> SEQ "Slika" \*Arabic </w:instrText>
                  </w:r>
                  <w:r w:rsidR="00507263">
                    <w:fldChar w:fldCharType="separate"/>
                  </w:r>
                  <w:r>
                    <w:t>10</w:t>
                  </w:r>
                  <w:r w:rsidR="00507263">
                    <w:fldChar w:fldCharType="end"/>
                  </w:r>
                  <w:r>
                    <w:t>: deli svetlobnega mikroskopa</w:t>
                  </w:r>
                </w:p>
              </w:txbxContent>
            </v:textbox>
            <w10:wrap type="square"/>
          </v:shape>
        </w:pict>
      </w:r>
    </w:p>
    <w:p w:rsidR="00A8787C" w:rsidRDefault="00A8787C"/>
    <w:p w:rsidR="00A8787C" w:rsidRDefault="00A8787C"/>
    <w:p w:rsidR="00A8787C" w:rsidRDefault="009335E0">
      <w:r>
        <w:t xml:space="preserve">Z makrometrskim vijakom si pomagamo naravnati ostrino videnega predmeta in ga uporabljamo samo pri najmanjši povečavi, z mikromterskim pa je naravnavanje bolj fino in se </w:t>
      </w:r>
    </w:p>
    <w:p w:rsidR="00A8787C" w:rsidRDefault="00A8787C"/>
    <w:p w:rsidR="00A8787C" w:rsidRDefault="00A8787C"/>
    <w:p w:rsidR="00A8787C" w:rsidRDefault="009335E0">
      <w:r>
        <w:t xml:space="preserve">uporablja pri večjih povečavah. Povečavo s katero gledamo skozi mikroskop izračunamo tako, da množimo povečavo okularja in povečavo objektiva skozi katerega gledamo. Povečavi </w:t>
      </w:r>
    </w:p>
    <w:p w:rsidR="00A8787C" w:rsidRDefault="009335E0">
      <w:r>
        <w:t>sta ponavadi vrezani ali napisani na okular in objektiv. Pri mikroskopiranju moramo biti še posebej pozorni na to, da ko začnemo in končamo ter, ko zamenjamo preparat na mizici naravnamo mikroskop na najmanjšo možno povečavo. Objekte opazujemo s pomočjo mikroskopskih preparatov. Poznamo trajne in sveže mikroskopske preparate. Trajne izdelajo v posebnih laboratorijih in jih lahko uporabljamo daljši čas. Sveže pripravimo sami s pomočjo vode ali barvila, obstojni pa so le nekaj ur.</w:t>
      </w:r>
    </w:p>
    <w:p w:rsidR="00A8787C" w:rsidRDefault="00A8787C">
      <w:pPr>
        <w:rPr>
          <w:b/>
        </w:rPr>
      </w:pPr>
    </w:p>
    <w:p w:rsidR="00A8787C" w:rsidRDefault="009335E0">
      <w:pPr>
        <w:rPr>
          <w:b/>
        </w:rPr>
      </w:pPr>
      <w:r>
        <w:rPr>
          <w:b/>
        </w:rPr>
        <w:t xml:space="preserve">HIPOTEZE : -pri majhni povečavi bomo videli večji del črke, pri veliki povečavi pa </w:t>
      </w:r>
    </w:p>
    <w:p w:rsidR="00A8787C" w:rsidRDefault="009335E0">
      <w:pPr>
        <w:rPr>
          <w:b/>
        </w:rPr>
      </w:pPr>
      <w:r>
        <w:rPr>
          <w:b/>
        </w:rPr>
        <w:t xml:space="preserve">                     bomo videli le še majhen del</w:t>
      </w:r>
    </w:p>
    <w:p w:rsidR="00A8787C" w:rsidRDefault="009335E0">
      <w:pPr>
        <w:rPr>
          <w:b/>
        </w:rPr>
      </w:pPr>
      <w:r>
        <w:rPr>
          <w:b/>
        </w:rPr>
        <w:t xml:space="preserve">                      - svetlobni mikroskop ne omogoča globinskega raziskovanja, saj pri vzorcu</w:t>
      </w:r>
    </w:p>
    <w:p w:rsidR="00A8787C" w:rsidRDefault="009335E0">
      <w:pPr>
        <w:rPr>
          <w:b/>
        </w:rPr>
      </w:pPr>
      <w:r>
        <w:rPr>
          <w:b/>
        </w:rPr>
        <w:t xml:space="preserve">                     svetlega in temnega lasu ne bomo morali določiti kateri je na vrhu in kateri </w:t>
      </w:r>
    </w:p>
    <w:p w:rsidR="00A8787C" w:rsidRDefault="009335E0">
      <w:pPr>
        <w:rPr>
          <w:b/>
        </w:rPr>
      </w:pPr>
      <w:r>
        <w:rPr>
          <w:b/>
        </w:rPr>
        <w:t xml:space="preserve">                     spodaj</w:t>
      </w:r>
    </w:p>
    <w:p w:rsidR="00A8787C" w:rsidRDefault="00A8787C"/>
    <w:p w:rsidR="00A8787C" w:rsidRDefault="009335E0">
      <w:pPr>
        <w:pStyle w:val="Heading2"/>
        <w:numPr>
          <w:ilvl w:val="1"/>
          <w:numId w:val="23"/>
        </w:numPr>
      </w:pPr>
      <w:r>
        <w:t>MATERIALI</w:t>
      </w:r>
    </w:p>
    <w:p w:rsidR="00A8787C" w:rsidRDefault="00A8787C"/>
    <w:p w:rsidR="00A8787C" w:rsidRDefault="009335E0">
      <w:pPr>
        <w:tabs>
          <w:tab w:val="left" w:pos="7665"/>
        </w:tabs>
        <w:ind w:left="180"/>
        <w:jc w:val="both"/>
      </w:pPr>
      <w:r>
        <w:t>→  mikroskop</w:t>
      </w:r>
    </w:p>
    <w:p w:rsidR="00A8787C" w:rsidRDefault="009335E0">
      <w:pPr>
        <w:tabs>
          <w:tab w:val="left" w:pos="7665"/>
        </w:tabs>
        <w:ind w:left="180"/>
        <w:jc w:val="both"/>
      </w:pPr>
      <w:r>
        <w:t>→  objektna stekla</w:t>
      </w:r>
    </w:p>
    <w:p w:rsidR="00A8787C" w:rsidRDefault="009335E0">
      <w:pPr>
        <w:tabs>
          <w:tab w:val="left" w:pos="7665"/>
        </w:tabs>
        <w:ind w:left="180"/>
        <w:jc w:val="both"/>
      </w:pPr>
      <w:r>
        <w:t>→  krovna stekelca</w:t>
      </w:r>
    </w:p>
    <w:p w:rsidR="00A8787C" w:rsidRDefault="009335E0">
      <w:pPr>
        <w:tabs>
          <w:tab w:val="left" w:pos="7665"/>
        </w:tabs>
        <w:ind w:left="180"/>
        <w:jc w:val="both"/>
      </w:pPr>
      <w:r>
        <w:t>→  kapalka</w:t>
      </w:r>
    </w:p>
    <w:p w:rsidR="00A8787C" w:rsidRDefault="009335E0">
      <w:pPr>
        <w:tabs>
          <w:tab w:val="left" w:pos="7665"/>
        </w:tabs>
        <w:ind w:left="180"/>
        <w:jc w:val="both"/>
      </w:pPr>
      <w:r>
        <w:t>→  voda</w:t>
      </w:r>
    </w:p>
    <w:p w:rsidR="00A8787C" w:rsidRDefault="009335E0">
      <w:pPr>
        <w:tabs>
          <w:tab w:val="left" w:pos="7665"/>
        </w:tabs>
        <w:ind w:left="180"/>
        <w:jc w:val="both"/>
      </w:pPr>
      <w:r>
        <w:t>→  črke H, A in F izrezane iz časopisa</w:t>
      </w:r>
    </w:p>
    <w:p w:rsidR="00A8787C" w:rsidRDefault="009335E0">
      <w:pPr>
        <w:tabs>
          <w:tab w:val="left" w:pos="7665"/>
        </w:tabs>
        <w:ind w:left="180"/>
        <w:jc w:val="both"/>
      </w:pPr>
      <w:r>
        <w:t>→  svetel in temen las</w:t>
      </w:r>
    </w:p>
    <w:p w:rsidR="00A8787C" w:rsidRDefault="009335E0">
      <w:pPr>
        <w:tabs>
          <w:tab w:val="left" w:pos="7665"/>
        </w:tabs>
        <w:ind w:left="180"/>
        <w:jc w:val="both"/>
      </w:pPr>
      <w:r>
        <w:t>→  pinceta</w:t>
      </w:r>
    </w:p>
    <w:p w:rsidR="00A8787C" w:rsidRDefault="009335E0">
      <w:pPr>
        <w:pStyle w:val="Heading2"/>
        <w:numPr>
          <w:ilvl w:val="1"/>
          <w:numId w:val="23"/>
        </w:numPr>
      </w:pPr>
      <w:r>
        <w:t>POSTOPEK</w:t>
      </w:r>
    </w:p>
    <w:p w:rsidR="00A8787C" w:rsidRDefault="00A8787C"/>
    <w:p w:rsidR="00A8787C" w:rsidRDefault="009335E0">
      <w:r>
        <w:t>1. del vaje→  opazovanje črk</w:t>
      </w:r>
    </w:p>
    <w:p w:rsidR="00A8787C" w:rsidRDefault="009335E0">
      <w:r>
        <w:t xml:space="preserve">      - iz časopisa smo izstrigli male tiskane črke H, A in F</w:t>
      </w:r>
    </w:p>
    <w:p w:rsidR="00A8787C" w:rsidRDefault="009335E0">
      <w:r>
        <w:t xml:space="preserve">      - vsako črko posebej smo dali najprej na objektno stekelce, kanili kapljico vode, pokrili s</w:t>
      </w:r>
    </w:p>
    <w:p w:rsidR="00A8787C" w:rsidRDefault="009335E0">
      <w:r>
        <w:t xml:space="preserve">      krovnim stekelcem ter opazovali črke pri različnih ostritvah</w:t>
      </w:r>
    </w:p>
    <w:p w:rsidR="00A8787C" w:rsidRDefault="009335E0">
      <w:r>
        <w:t>2. del vaje→  globinska ostrina mikroskopa</w:t>
      </w:r>
    </w:p>
    <w:p w:rsidR="00A8787C" w:rsidRDefault="009335E0">
      <w:r>
        <w:t xml:space="preserve">      - na objektno stekelce smo položili temen in svetel las, katera smo prekrižali</w:t>
      </w:r>
    </w:p>
    <w:p w:rsidR="00A8787C" w:rsidRDefault="009335E0">
      <w:r>
        <w:t xml:space="preserve">      - dodali smo kapljico vode, preparat pokrili s krovnim stekelcem ter opazovali presečišče  </w:t>
      </w:r>
    </w:p>
    <w:p w:rsidR="00A8787C" w:rsidRDefault="009335E0">
      <w:r>
        <w:t xml:space="preserve">      las pod mikroskopom na večji povečavi</w:t>
      </w:r>
    </w:p>
    <w:p w:rsidR="00A8787C" w:rsidRDefault="009335E0">
      <w:r>
        <w:t xml:space="preserve">      - z vrtenjem mikrometrskega vijaka smo ugotavljali spodaj in zgoraj ležeči las, nazadnje</w:t>
      </w:r>
    </w:p>
    <w:p w:rsidR="00A8787C" w:rsidRDefault="009335E0">
      <w:r>
        <w:t xml:space="preserve">      pa smo presečišče še izrisali</w:t>
      </w:r>
    </w:p>
    <w:p w:rsidR="00A8787C" w:rsidRDefault="009335E0">
      <w:pPr>
        <w:pStyle w:val="Heading2"/>
        <w:numPr>
          <w:ilvl w:val="1"/>
          <w:numId w:val="23"/>
        </w:numPr>
      </w:pPr>
      <w:r>
        <w:t>REZULTATI</w:t>
      </w: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507263">
      <w:r>
        <w:pict>
          <v:rect id="_x0000_s1122" style="position:absolute;margin-left:-9pt;margin-top:49.2pt;width:468pt;height:207pt;z-index:251627008;mso-wrap-style:none;mso-position-horizontal:absolute;mso-position-horizontal-relative:text;mso-position-vertical:absolute;mso-position-vertical-relative:text;v-text-anchor:middle" strokeweight=".26mm">
            <v:fill color2="black"/>
            <w10:wrap type="square"/>
          </v:rect>
        </w:pict>
      </w:r>
      <w:r w:rsidR="009335E0">
        <w:t>1. del vaje→  opazovanje črk</w:t>
      </w:r>
    </w:p>
    <w:p w:rsidR="00A8787C" w:rsidRDefault="00A8787C"/>
    <w:p w:rsidR="00A8787C" w:rsidRDefault="00507263">
      <w:r>
        <w:pict>
          <v:oval id="_x0000_s1123" style="position:absolute;margin-left:9pt;margin-top:30.6pt;width:153pt;height:162pt;z-index:251628032;mso-wrap-style:none;mso-position-horizontal:absolute;mso-position-horizontal-relative:text;mso-position-vertical:absolute;mso-position-vertical-relative:text;v-text-anchor:middle" strokeweight=".26mm">
            <v:fill color2="black"/>
            <v:stroke joinstyle="miter"/>
            <w10:wrap type="square"/>
          </v:oval>
        </w:pict>
      </w:r>
      <w:r>
        <w:pict>
          <v:oval id="_x0000_s1124" style="position:absolute;margin-left:279pt;margin-top:30.6pt;width:153pt;height:162pt;z-index:251629056;mso-wrap-style:none;mso-position-horizontal:absolute;mso-position-horizontal-relative:text;mso-position-vertical:absolute;mso-position-vertical-relative:text;v-text-anchor:middle" strokeweight=".26mm">
            <v:fill color2="black"/>
            <v:stroke joinstyle="miter"/>
            <w10:wrap type="square"/>
          </v:oval>
        </w:pict>
      </w:r>
      <w:r>
        <w:pict>
          <v:line id="_x0000_s1125" style="position:absolute;z-index:251630080;mso-position-horizontal:absolute;mso-position-horizontal-relative:text;mso-position-vertical:absolute;mso-position-vertical-relative:text" from="225pt,21.6pt" to="225pt,228.6pt" strokeweight=".26mm">
            <v:stroke joinstyle="miter"/>
            <w10:wrap type="square"/>
          </v:line>
        </w:pict>
      </w:r>
    </w:p>
    <w:p w:rsidR="00A8787C" w:rsidRDefault="00507263">
      <w:r>
        <w:pict>
          <v:rect id="_x0000_s1126" style="position:absolute;margin-left:234pt;margin-top:160.8pt;width:54pt;height:18pt;z-index:251631104;mso-wrap-style:none;mso-position-horizontal:absolute;mso-position-horizontal-relative:text;mso-position-vertical:absolute;mso-position-vertical-relative:text;v-text-anchor:middle" strokeweight=".26mm">
            <v:fill color2="black"/>
            <w10:wrap type="square"/>
          </v:rect>
        </w:pict>
      </w:r>
      <w:r>
        <w:pict>
          <v:rect id="_x0000_s1127" style="position:absolute;margin-left:162pt;margin-top:160.8pt;width:54pt;height:18pt;z-index:251632128;mso-wrap-style:none;mso-position-horizontal:absolute;mso-position-horizontal-relative:text;mso-position-vertical:absolute;mso-position-vertical-relative:text;v-text-anchor:middle" strokeweight=".26mm">
            <v:fill color2="black"/>
            <w10:wrap type="square"/>
          </v:rect>
        </w:pict>
      </w:r>
      <w:r>
        <w:pict>
          <v:shape id="_x0000_s1128" type="#_x0000_t202" style="position:absolute;margin-left:-9pt;margin-top:196.8pt;width:458.95pt;height:11.5pt;z-index:251633152;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pPr>
                  <w:r>
                    <w:t xml:space="preserve">                                                      Skica </w:t>
                  </w:r>
                  <w:r w:rsidR="00507263">
                    <w:fldChar w:fldCharType="begin"/>
                  </w:r>
                  <w:r w:rsidR="00507263">
                    <w:instrText xml:space="preserve"> SEQ "Skica" \*Arabic </w:instrText>
                  </w:r>
                  <w:r w:rsidR="00507263">
                    <w:fldChar w:fldCharType="separate"/>
                  </w:r>
                  <w:r>
                    <w:t>7</w:t>
                  </w:r>
                  <w:r w:rsidR="00507263">
                    <w:fldChar w:fldCharType="end"/>
                  </w:r>
                  <w:r>
                    <w:t>: črka H pod malo in veliko povečavo</w:t>
                  </w:r>
                </w:p>
              </w:txbxContent>
            </v:textbox>
            <w10:wrap type="square"/>
          </v:shape>
        </w:pict>
      </w:r>
    </w:p>
    <w:p w:rsidR="00A8787C" w:rsidRDefault="00A8787C"/>
    <w:p w:rsidR="00A8787C" w:rsidRDefault="00507263">
      <w:r>
        <w:pict>
          <v:rect id="_x0000_s1136" style="position:absolute;margin-left:-9pt;margin-top:52.85pt;width:468pt;height:234pt;z-index:-251596288;mso-wrap-style:none;mso-position-horizontal:absolute;mso-position-horizontal-relative:text;mso-position-vertical:absolute;mso-position-vertical-relative:text;v-text-anchor:middle" strokeweight=".26mm">
            <v:fill color2="black"/>
            <w10:wrap type="square"/>
          </v:rect>
        </w:pict>
      </w:r>
    </w:p>
    <w:p w:rsidR="00A8787C" w:rsidRDefault="00A8787C"/>
    <w:p w:rsidR="00A8787C" w:rsidRDefault="00507263">
      <w:r>
        <w:pict>
          <v:oval id="_x0000_s1130" style="position:absolute;margin-left:18pt;margin-top:43.25pt;width:153pt;height:162pt;z-index:251634176;mso-wrap-style:none;mso-position-horizontal:absolute;mso-position-horizontal-relative:text;mso-position-vertical:absolute;mso-position-vertical-relative:text;v-text-anchor:middle" strokeweight=".26mm">
            <v:fill color2="black"/>
            <v:stroke joinstyle="miter"/>
            <w10:wrap type="square"/>
          </v:oval>
        </w:pict>
      </w:r>
      <w:r>
        <w:pict>
          <v:line id="_x0000_s1132" style="position:absolute;z-index:251636224;mso-position-horizontal:absolute;mso-position-horizontal-relative:text;mso-position-vertical:absolute;mso-position-vertical-relative:text" from="225pt,25.25pt" to="225pt,259.25pt" strokeweight=".26mm">
            <v:stroke joinstyle="miter"/>
            <w10:wrap type="square"/>
          </v:line>
        </w:pict>
      </w:r>
      <w:r>
        <w:pict>
          <v:oval id="_x0000_s1137" style="position:absolute;margin-left:279pt;margin-top:43.25pt;width:153pt;height:162pt;z-index:251640320;mso-wrap-style:none;mso-position-horizontal:absolute;mso-position-horizontal-relative:text;mso-position-vertical:absolute;mso-position-vertical-relative:text;v-text-anchor:middle" strokeweight=".26mm">
            <v:fill color2="black"/>
            <v:stroke joinstyle="miter"/>
            <w10:wrap type="square"/>
          </v:oval>
        </w:pict>
      </w:r>
    </w:p>
    <w:p w:rsidR="00A8787C" w:rsidRDefault="00507263">
      <w:r>
        <w:pict>
          <v:rect id="_x0000_s1133" style="position:absolute;margin-left:153pt;margin-top:173.45pt;width:45pt;height:18pt;z-index:251637248;mso-wrap-style:none;mso-position-horizontal:absolute;mso-position-horizontal-relative:text;mso-position-vertical:absolute;mso-position-vertical-relative:text;v-text-anchor:middle" strokeweight=".26mm">
            <v:fill color2="black"/>
            <w10:wrap type="square"/>
          </v:rect>
        </w:pict>
      </w:r>
      <w:r>
        <w:pict>
          <v:rect id="_x0000_s1134" style="position:absolute;margin-left:243pt;margin-top:173.45pt;width:45pt;height:18pt;z-index:251638272;mso-wrap-style:none;mso-position-horizontal:absolute;mso-position-horizontal-relative:text;mso-position-vertical:absolute;mso-position-vertical-relative:text;v-text-anchor:middle" strokeweight=".26mm">
            <v:fill color2="black"/>
            <w10:wrap type="square"/>
          </v:rect>
        </w:pict>
      </w:r>
      <w:r>
        <w:pict>
          <v:shape id="_x0000_s1135" type="#_x0000_t202" style="position:absolute;margin-left:0;margin-top:218.45pt;width:422.95pt;height:9.9pt;z-index:251639296;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pPr>
                  <w:r>
                    <w:t xml:space="preserve">                                                 Skica </w:t>
                  </w:r>
                  <w:r w:rsidR="00507263">
                    <w:fldChar w:fldCharType="begin"/>
                  </w:r>
                  <w:r w:rsidR="00507263">
                    <w:instrText xml:space="preserve"> SEQ "Skica" \*Arabic </w:instrText>
                  </w:r>
                  <w:r w:rsidR="00507263">
                    <w:fldChar w:fldCharType="separate"/>
                  </w:r>
                  <w:r>
                    <w:t>8</w:t>
                  </w:r>
                  <w:r w:rsidR="00507263">
                    <w:fldChar w:fldCharType="end"/>
                  </w:r>
                  <w:r>
                    <w:t>: črka A pod malo in veliko povečavo</w:t>
                  </w:r>
                </w:p>
              </w:txbxContent>
            </v:textbox>
            <w10:wrap type="square"/>
          </v:shape>
        </w:pict>
      </w: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507263">
      <w:r>
        <w:pict>
          <v:rect id="_x0000_s1129" style="position:absolute;margin-left:0;margin-top:26.4pt;width:441pt;height:229.2pt;z-index:-251597312;mso-wrap-style:none;mso-position-horizontal:absolute;mso-position-horizontal-relative:text;mso-position-vertical:absolute;mso-position-vertical-relative:text;v-text-anchor:middle" strokeweight=".26mm">
            <v:fill color2="black"/>
            <w10:wrap type="square"/>
          </v:rect>
        </w:pict>
      </w:r>
      <w:r>
        <w:pict>
          <v:oval id="_x0000_s1131" style="position:absolute;margin-left:27pt;margin-top:44.4pt;width:153pt;height:162pt;z-index:251635200;mso-wrap-style:none;mso-position-horizontal:absolute;mso-position-horizontal-relative:text;mso-position-vertical:absolute;mso-position-vertical-relative:text;v-text-anchor:middle" strokeweight=".26mm">
            <v:fill color2="black"/>
            <v:stroke joinstyle="miter"/>
            <w10:wrap type="square"/>
          </v:oval>
        </w:pict>
      </w:r>
      <w:r>
        <w:pict>
          <v:oval id="_x0000_s1138" style="position:absolute;margin-left:270pt;margin-top:44.4pt;width:153pt;height:162pt;z-index:251641344;mso-wrap-style:none;mso-position-horizontal:absolute;mso-position-horizontal-relative:text;mso-position-vertical:absolute;mso-position-vertical-relative:text;v-text-anchor:middle" strokeweight=".26mm">
            <v:fill color2="black"/>
            <v:stroke joinstyle="miter"/>
            <w10:wrap type="square"/>
          </v:oval>
        </w:pict>
      </w:r>
      <w:r>
        <w:pict>
          <v:line id="_x0000_s1139" style="position:absolute;z-index:251642368;mso-position-horizontal:absolute;mso-position-horizontal-relative:text;mso-position-vertical:absolute;mso-position-vertical-relative:text" from="225pt,26.4pt" to="225pt,251.4pt" strokeweight=".26mm">
            <v:stroke joinstyle="miter"/>
            <w10:wrap type="square"/>
          </v:line>
        </w:pict>
      </w:r>
    </w:p>
    <w:p w:rsidR="00A8787C" w:rsidRDefault="00507263">
      <w:r>
        <w:pict>
          <v:rect id="_x0000_s1140" style="position:absolute;margin-left:162pt;margin-top:183.6pt;width:45pt;height:18pt;z-index:251643392;mso-wrap-style:none;mso-position-horizontal:absolute;mso-position-horizontal-relative:text;mso-position-vertical:absolute;mso-position-vertical-relative:text;v-text-anchor:middle" strokeweight=".26mm">
            <v:fill color2="black"/>
            <w10:wrap type="square"/>
          </v:rect>
        </w:pict>
      </w:r>
      <w:r>
        <w:pict>
          <v:rect id="_x0000_s1141" style="position:absolute;margin-left:243pt;margin-top:183.6pt;width:45pt;height:18pt;z-index:251644416;mso-wrap-style:none;mso-position-horizontal:absolute;mso-position-horizontal-relative:text;mso-position-vertical:absolute;mso-position-vertical-relative:text;v-text-anchor:middle" strokeweight=".26mm">
            <v:fill color2="black"/>
            <w10:wrap type="square"/>
          </v:rect>
        </w:pict>
      </w:r>
      <w:r>
        <w:pict>
          <v:shape id="_x0000_s1142" type="#_x0000_t202" style="position:absolute;margin-left:9pt;margin-top:223.8pt;width:422.95pt;height:9.8pt;z-index:251645440;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pPr>
                  <w:r>
                    <w:t xml:space="preserve">                                                   Skica </w:t>
                  </w:r>
                  <w:r w:rsidR="00507263">
                    <w:fldChar w:fldCharType="begin"/>
                  </w:r>
                  <w:r w:rsidR="00507263">
                    <w:instrText xml:space="preserve"> SEQ "Skica" \*Arabic </w:instrText>
                  </w:r>
                  <w:r w:rsidR="00507263">
                    <w:fldChar w:fldCharType="separate"/>
                  </w:r>
                  <w:r>
                    <w:t>9</w:t>
                  </w:r>
                  <w:r w:rsidR="00507263">
                    <w:fldChar w:fldCharType="end"/>
                  </w:r>
                  <w:r>
                    <w:t>: črka F pod malo in veliko povečavo</w:t>
                  </w:r>
                </w:p>
              </w:txbxContent>
            </v:textbox>
            <w10:wrap type="square"/>
          </v:shape>
        </w:pict>
      </w:r>
    </w:p>
    <w:p w:rsidR="00A8787C" w:rsidRDefault="00A8787C"/>
    <w:p w:rsidR="00A8787C" w:rsidRDefault="00A8787C"/>
    <w:p w:rsidR="00A8787C" w:rsidRDefault="00A8787C"/>
    <w:p w:rsidR="00A8787C" w:rsidRDefault="009335E0">
      <w:r>
        <w:t>2. del vaje→  globinska ostrina mikroskopa</w:t>
      </w:r>
    </w:p>
    <w:p w:rsidR="00A8787C" w:rsidRDefault="009335E0">
      <w:pPr>
        <w:tabs>
          <w:tab w:val="left" w:pos="2070"/>
        </w:tabs>
      </w:pPr>
      <w:r>
        <w:tab/>
      </w:r>
    </w:p>
    <w:p w:rsidR="00A8787C" w:rsidRDefault="00507263">
      <w:pPr>
        <w:tabs>
          <w:tab w:val="left" w:pos="2070"/>
        </w:tabs>
      </w:pPr>
      <w:r>
        <w:pict>
          <v:rect id="_x0000_s1143" style="position:absolute;margin-left:0;margin-top:8.9pt;width:207pt;height:261pt;z-index:-251595264;mso-wrap-style:none;mso-position-horizontal:absolute;mso-position-horizontal-relative:text;mso-position-vertical:absolute;mso-position-vertical-relative:text;v-text-anchor:middle" strokeweight=".26mm">
            <v:fill color2="black"/>
            <w10:wrap type="square"/>
          </v:rect>
        </w:pict>
      </w:r>
    </w:p>
    <w:p w:rsidR="00A8787C" w:rsidRDefault="00507263">
      <w:pPr>
        <w:tabs>
          <w:tab w:val="left" w:pos="2070"/>
        </w:tabs>
      </w:pPr>
      <w:r>
        <w:pict>
          <v:oval id="_x0000_s1144" style="position:absolute;margin-left:-190.1pt;margin-top:7.7pt;width:153pt;height:162pt;z-index:251646464;mso-wrap-style:none;mso-position-horizontal:absolute;mso-position-horizontal-relative:text;mso-position-vertical:absolute;mso-position-vertical-relative:text;v-text-anchor:middle" strokeweight=".26mm">
            <v:fill color2="black"/>
            <v:stroke joinstyle="miter"/>
            <w10:wrap type="square"/>
          </v:oval>
        </w:pict>
      </w:r>
    </w:p>
    <w:p w:rsidR="00A8787C" w:rsidRDefault="00A8787C">
      <w:pPr>
        <w:tabs>
          <w:tab w:val="left" w:pos="2070"/>
        </w:tabs>
      </w:pPr>
    </w:p>
    <w:p w:rsidR="00A8787C" w:rsidRDefault="00A8787C">
      <w:pPr>
        <w:tabs>
          <w:tab w:val="left" w:pos="2070"/>
        </w:tabs>
      </w:pPr>
    </w:p>
    <w:p w:rsidR="00A8787C" w:rsidRDefault="00A8787C">
      <w:pPr>
        <w:tabs>
          <w:tab w:val="left" w:pos="2070"/>
        </w:tabs>
      </w:pPr>
    </w:p>
    <w:p w:rsidR="00A8787C" w:rsidRDefault="00A8787C">
      <w:pPr>
        <w:tabs>
          <w:tab w:val="left" w:pos="2070"/>
        </w:tabs>
      </w:pPr>
    </w:p>
    <w:p w:rsidR="00A8787C" w:rsidRDefault="00A8787C">
      <w:pPr>
        <w:tabs>
          <w:tab w:val="left" w:pos="2070"/>
        </w:tabs>
      </w:pPr>
    </w:p>
    <w:p w:rsidR="00A8787C" w:rsidRDefault="00A8787C">
      <w:pPr>
        <w:tabs>
          <w:tab w:val="left" w:pos="2070"/>
        </w:tabs>
      </w:pPr>
    </w:p>
    <w:p w:rsidR="00A8787C" w:rsidRDefault="00A8787C">
      <w:pPr>
        <w:tabs>
          <w:tab w:val="left" w:pos="2070"/>
        </w:tabs>
      </w:pPr>
    </w:p>
    <w:p w:rsidR="00A8787C" w:rsidRDefault="00A8787C">
      <w:pPr>
        <w:tabs>
          <w:tab w:val="left" w:pos="2070"/>
        </w:tabs>
      </w:pPr>
    </w:p>
    <w:p w:rsidR="00A8787C" w:rsidRDefault="00A8787C">
      <w:pPr>
        <w:tabs>
          <w:tab w:val="left" w:pos="2070"/>
        </w:tabs>
      </w:pPr>
    </w:p>
    <w:p w:rsidR="00A8787C" w:rsidRDefault="00A8787C">
      <w:pPr>
        <w:tabs>
          <w:tab w:val="left" w:pos="2070"/>
        </w:tabs>
      </w:pPr>
    </w:p>
    <w:p w:rsidR="00A8787C" w:rsidRDefault="00A8787C">
      <w:pPr>
        <w:tabs>
          <w:tab w:val="left" w:pos="2070"/>
        </w:tabs>
      </w:pPr>
    </w:p>
    <w:p w:rsidR="00A8787C" w:rsidRDefault="00507263">
      <w:pPr>
        <w:tabs>
          <w:tab w:val="left" w:pos="2070"/>
        </w:tabs>
      </w:pPr>
      <w:r>
        <w:pict>
          <v:rect id="_x0000_s1145" style="position:absolute;margin-left:-208.1pt;margin-top:13.1pt;width:54pt;height:18pt;z-index:251647488;mso-wrap-style:none;mso-position-horizontal:absolute;mso-position-horizontal-relative:text;mso-position-vertical:absolute;mso-position-vertical-relative:text;v-text-anchor:middle" strokeweight=".26mm">
            <v:fill color2="black"/>
            <w10:wrap type="square"/>
          </v:rect>
        </w:pict>
      </w:r>
    </w:p>
    <w:p w:rsidR="00A8787C" w:rsidRDefault="00A8787C">
      <w:pPr>
        <w:tabs>
          <w:tab w:val="left" w:pos="2070"/>
        </w:tabs>
      </w:pPr>
    </w:p>
    <w:p w:rsidR="00A8787C" w:rsidRDefault="00A8787C">
      <w:pPr>
        <w:tabs>
          <w:tab w:val="left" w:pos="2070"/>
        </w:tabs>
      </w:pPr>
    </w:p>
    <w:p w:rsidR="00A8787C" w:rsidRDefault="00507263">
      <w:pPr>
        <w:tabs>
          <w:tab w:val="left" w:pos="2070"/>
        </w:tabs>
      </w:pPr>
      <w:r>
        <w:pict>
          <v:shape id="_x0000_s1146" type="#_x0000_t202" style="position:absolute;margin-left:-216.75pt;margin-top:7.7pt;width:197.6pt;height:26.95pt;z-index:251648512;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pPr>
                  <w:r>
                    <w:t xml:space="preserve"> Skica </w:t>
                  </w:r>
                  <w:r w:rsidR="00507263">
                    <w:fldChar w:fldCharType="begin"/>
                  </w:r>
                  <w:r w:rsidR="00507263">
                    <w:instrText xml:space="preserve"> SEQ "Skica" \*Arabic </w:instrText>
                  </w:r>
                  <w:r w:rsidR="00507263">
                    <w:fldChar w:fldCharType="separate"/>
                  </w:r>
                  <w:r>
                    <w:t>10</w:t>
                  </w:r>
                  <w:r w:rsidR="00507263">
                    <w:fldChar w:fldCharType="end"/>
                  </w:r>
                  <w:r>
                    <w:t xml:space="preserve">: opazovanje prekrižanih las (svetel,   </w:t>
                  </w:r>
                </w:p>
                <w:p w:rsidR="00A8787C" w:rsidRDefault="009335E0">
                  <w:pPr>
                    <w:rPr>
                      <w:b/>
                      <w:sz w:val="20"/>
                      <w:szCs w:val="20"/>
                    </w:rPr>
                  </w:pPr>
                  <w:r>
                    <w:t xml:space="preserve">                         </w:t>
                  </w:r>
                  <w:r>
                    <w:rPr>
                      <w:b/>
                      <w:sz w:val="20"/>
                      <w:szCs w:val="20"/>
                    </w:rPr>
                    <w:t xml:space="preserve"> temen)</w:t>
                  </w:r>
                </w:p>
                <w:p w:rsidR="00A8787C" w:rsidRDefault="009335E0">
                  <w:pPr>
                    <w:pStyle w:val="Napis"/>
                  </w:pPr>
                  <w:r>
                    <w:t xml:space="preserve">                                 </w:t>
                  </w:r>
                </w:p>
              </w:txbxContent>
            </v:textbox>
            <w10:wrap type="square"/>
          </v:shape>
        </w:pict>
      </w:r>
    </w:p>
    <w:p w:rsidR="00A8787C" w:rsidRDefault="00A8787C">
      <w:pPr>
        <w:tabs>
          <w:tab w:val="left" w:pos="2070"/>
        </w:tabs>
      </w:pPr>
    </w:p>
    <w:p w:rsidR="00A8787C" w:rsidRDefault="00A8787C">
      <w:pPr>
        <w:tabs>
          <w:tab w:val="left" w:pos="2070"/>
        </w:tabs>
      </w:pPr>
    </w:p>
    <w:p w:rsidR="00A8787C" w:rsidRDefault="00A8787C">
      <w:pPr>
        <w:tabs>
          <w:tab w:val="left" w:pos="2070"/>
        </w:tabs>
      </w:pPr>
    </w:p>
    <w:p w:rsidR="00A8787C" w:rsidRDefault="00A8787C">
      <w:pPr>
        <w:tabs>
          <w:tab w:val="left" w:pos="2070"/>
        </w:tabs>
      </w:pPr>
    </w:p>
    <w:p w:rsidR="00A8787C" w:rsidRDefault="00A8787C">
      <w:pPr>
        <w:tabs>
          <w:tab w:val="left" w:pos="2070"/>
        </w:tabs>
      </w:pPr>
    </w:p>
    <w:p w:rsidR="00A8787C" w:rsidRDefault="00A8787C">
      <w:pPr>
        <w:tabs>
          <w:tab w:val="left" w:pos="2070"/>
        </w:tabs>
      </w:pPr>
    </w:p>
    <w:p w:rsidR="00A8787C" w:rsidRDefault="00A8787C">
      <w:pPr>
        <w:tabs>
          <w:tab w:val="left" w:pos="2070"/>
        </w:tabs>
      </w:pPr>
    </w:p>
    <w:p w:rsidR="00A8787C" w:rsidRDefault="00A8787C">
      <w:pPr>
        <w:tabs>
          <w:tab w:val="left" w:pos="2070"/>
        </w:tabs>
      </w:pPr>
    </w:p>
    <w:p w:rsidR="00A8787C" w:rsidRDefault="00A8787C">
      <w:pPr>
        <w:tabs>
          <w:tab w:val="left" w:pos="2070"/>
        </w:tabs>
      </w:pPr>
    </w:p>
    <w:p w:rsidR="00A8787C" w:rsidRDefault="009335E0">
      <w:pPr>
        <w:pStyle w:val="Heading2"/>
        <w:numPr>
          <w:ilvl w:val="1"/>
          <w:numId w:val="23"/>
        </w:numPr>
      </w:pPr>
      <w:r>
        <w:t>DISKUSIJA IN ZAKLJUČEK</w:t>
      </w:r>
    </w:p>
    <w:p w:rsidR="00A8787C" w:rsidRDefault="00A8787C">
      <w:pPr>
        <w:tabs>
          <w:tab w:val="left" w:pos="7020"/>
          <w:tab w:val="left" w:pos="7200"/>
        </w:tabs>
        <w:jc w:val="both"/>
      </w:pPr>
    </w:p>
    <w:p w:rsidR="00A8787C" w:rsidRDefault="009335E0">
      <w:pPr>
        <w:tabs>
          <w:tab w:val="left" w:pos="7020"/>
          <w:tab w:val="left" w:pos="7200"/>
        </w:tabs>
        <w:jc w:val="both"/>
      </w:pPr>
      <w:r>
        <w:t>Pri povečani črki H nismo opazili nobene spremembe v položaju črke, saj je ta simetrična v vodoravni in navpični smeri. Opazimo le, da je barva nanesena neenakomerno, saj so vmes prazni prostorčki. Prav tako je opaziti, da ravne linije, ki jih vidimo s prostim očesom, pod mikroskopom niso ravne. Sliko smo izostrili le z mikrometrskim vijakom.</w:t>
      </w:r>
    </w:p>
    <w:p w:rsidR="00A8787C" w:rsidRDefault="009335E0">
      <w:pPr>
        <w:tabs>
          <w:tab w:val="left" w:pos="7020"/>
          <w:tab w:val="left" w:pos="7200"/>
        </w:tabs>
        <w:jc w:val="both"/>
      </w:pPr>
      <w:r>
        <w:t>Že pri prvem primeru pa ugotovimo, da moramo predmet pri pregledovanju premikati v nasprotni smeri, kot se premika slika, ki jo opazujemo. Če črko pomaknemo dol, se pod mikroskopom pomakne gor. Ravno obratno velja, če predmet  premaknemo gor. Če predmet premaknemo levo, gre pod mikroskopom desno in če v levo, gre pod mikroskopom v desno. To se zgodi, ker objektiv sliko poveča in obrne, vendar pa na obrnitev slike ne vpliva okular, ta jo namreč le poveča. V naslednjem primeru smo vzeli črko, ki ni simetrična v obe smeri, temveč le v navpični smeri. To je bila črka A. Opazili smo, da se je slika obrnila v vodoravni smeri in še vse kar smo opazili že pri povečani črki H.</w:t>
      </w:r>
      <w:r>
        <w:rPr>
          <w:b/>
        </w:rPr>
        <w:t xml:space="preserve"> </w:t>
      </w:r>
      <w:r>
        <w:t>dela črke.</w:t>
      </w:r>
    </w:p>
    <w:p w:rsidR="00A8787C" w:rsidRDefault="009335E0">
      <w:pPr>
        <w:tabs>
          <w:tab w:val="left" w:pos="7020"/>
          <w:tab w:val="left" w:pos="7200"/>
        </w:tabs>
        <w:jc w:val="both"/>
      </w:pPr>
      <w:r>
        <w:t>V tretjem primeru pa smo vzeli črko F, ki ni simetrična v nobeno smer. Prišli smo do ugotovitve, da je slika pod mikroskopom obrnjena v obe smeri, vodoravni in navpični, vidijo se prazni prostorčki, kjer ni nanesene barve in linije niso ravne. Hipoteza</w:t>
      </w:r>
      <w:r>
        <w:rPr>
          <w:b/>
        </w:rPr>
        <w:t xml:space="preserve">, </w:t>
      </w:r>
      <w:r>
        <w:t>da bomo pri majhni povečavi videli večji del črke, in pri veliki povečavi  le še majhen del črke je potrjena, saj smo pri veliki povečavi res videli le še delček črk, poleg tega pa tudi vse nepravilnosti in napake</w:t>
      </w:r>
    </w:p>
    <w:p w:rsidR="00A8787C" w:rsidRDefault="009335E0">
      <w:pPr>
        <w:tabs>
          <w:tab w:val="left" w:pos="2070"/>
        </w:tabs>
      </w:pPr>
      <w:r>
        <w:t xml:space="preserve">Pri mikroskopiranju križišča las smo potrdili hipotezo, da svetlobni mikroskop ne omogoča globinskega pogleda, saj nismo morali določiti kateri od lasu leži zgoraj in kateri spodaj. </w:t>
      </w:r>
    </w:p>
    <w:p w:rsidR="00A8787C" w:rsidRDefault="009335E0">
      <w:pPr>
        <w:tabs>
          <w:tab w:val="left" w:pos="2070"/>
        </w:tabs>
        <w:rPr>
          <w:b/>
        </w:rPr>
      </w:pPr>
      <w:r>
        <w:rPr>
          <w:b/>
        </w:rPr>
        <w:t xml:space="preserve">                     </w:t>
      </w:r>
    </w:p>
    <w:p w:rsidR="00A8787C" w:rsidRDefault="00A8787C">
      <w:pPr>
        <w:tabs>
          <w:tab w:val="left" w:pos="2070"/>
        </w:tabs>
      </w:pPr>
    </w:p>
    <w:p w:rsidR="00A8787C" w:rsidRDefault="009335E0">
      <w:pPr>
        <w:pStyle w:val="Heading2"/>
        <w:numPr>
          <w:ilvl w:val="1"/>
          <w:numId w:val="23"/>
        </w:numPr>
      </w:pPr>
      <w:r>
        <w:t>LITERATURA</w:t>
      </w:r>
    </w:p>
    <w:p w:rsidR="00A8787C" w:rsidRDefault="009335E0">
      <w:pPr>
        <w:numPr>
          <w:ilvl w:val="0"/>
          <w:numId w:val="13"/>
        </w:numPr>
        <w:tabs>
          <w:tab w:val="left" w:pos="720"/>
        </w:tabs>
        <w:ind w:left="720" w:firstLine="0"/>
      </w:pPr>
      <w:r>
        <w:t>Bukovec N. / Brenčič J., Kemija za gimnazije 1, Ljubljana 2001</w:t>
      </w:r>
    </w:p>
    <w:p w:rsidR="00A8787C" w:rsidRDefault="009335E0">
      <w:pPr>
        <w:numPr>
          <w:ilvl w:val="0"/>
          <w:numId w:val="13"/>
        </w:numPr>
        <w:tabs>
          <w:tab w:val="left" w:pos="720"/>
        </w:tabs>
        <w:ind w:left="720" w:firstLine="0"/>
      </w:pPr>
      <w:r>
        <w:t>Kemijski leksikon, Cankarjeva založba, Ljubljana 1981</w:t>
      </w:r>
    </w:p>
    <w:p w:rsidR="00A8787C" w:rsidRDefault="009335E0">
      <w:pPr>
        <w:numPr>
          <w:ilvl w:val="0"/>
          <w:numId w:val="13"/>
        </w:numPr>
        <w:tabs>
          <w:tab w:val="left" w:pos="720"/>
        </w:tabs>
        <w:ind w:left="720" w:firstLine="0"/>
      </w:pPr>
      <w:r>
        <w:t>Pevec S., Navodila za laboratorijsko delo, Ljubljana 2000</w:t>
      </w:r>
    </w:p>
    <w:p w:rsidR="00A8787C" w:rsidRDefault="009335E0">
      <w:pPr>
        <w:numPr>
          <w:ilvl w:val="0"/>
          <w:numId w:val="13"/>
        </w:numPr>
        <w:tabs>
          <w:tab w:val="left" w:pos="720"/>
        </w:tabs>
        <w:ind w:left="0" w:hanging="900"/>
      </w:pPr>
      <w:r>
        <w:t>Pevec S.,  Laboratorijsko delo, Ljubljana 2002</w:t>
      </w:r>
    </w:p>
    <w:p w:rsidR="00A8787C" w:rsidRDefault="009335E0">
      <w:pPr>
        <w:numPr>
          <w:ilvl w:val="0"/>
          <w:numId w:val="13"/>
        </w:numPr>
        <w:tabs>
          <w:tab w:val="left" w:pos="720"/>
        </w:tabs>
        <w:ind w:left="0" w:hanging="900"/>
      </w:pPr>
      <w:r>
        <w:t>http://www.hondurassilvestre.com/data/article/redi.png</w:t>
      </w:r>
    </w:p>
    <w:p w:rsidR="00A8787C" w:rsidRDefault="009335E0">
      <w:pPr>
        <w:numPr>
          <w:ilvl w:val="0"/>
          <w:numId w:val="15"/>
        </w:numPr>
      </w:pPr>
      <w:r>
        <w:t>http://images.google.com/imgres?imgurl=http://www.nps.k12.nj.us/science/Kelly%2520Chem%2520Webpage!/images/pasteu32.jpg&amp;imgrefurl=http://www.nps.k12.nj.us/science/Kelly%2520Chem%2520Webpage!/Fermentation.htm&amp;usg=__M2iodulRU1LZXFYEdpxnNHoXKt0=&amp;h=429&amp;w=567&amp;sz=95&amp;hl=sl&amp;start=2&amp;um=1&amp;itbs=1&amp;tbnid=CIagH7iCX7oZM:&amp;tbnh=101&amp;tbnw=134&amp;prev=/images%3Fq%3Dlouis%2Bpasteur%26um%3D1%26hl%3Dsl%26sa%3DX%26rls%3Dcom.microsoft:sl:IE-SearchBox%26rlz%3D1I7ADSA_sl%26tbs%3Disch:1</w:t>
      </w:r>
    </w:p>
    <w:p w:rsidR="00A8787C" w:rsidRDefault="00A8787C">
      <w:pPr>
        <w:spacing w:before="280" w:after="280"/>
        <w:rPr>
          <w:color w:val="000000"/>
          <w:sz w:val="27"/>
          <w:szCs w:val="27"/>
        </w:rPr>
      </w:pPr>
    </w:p>
    <w:p w:rsidR="00A8787C" w:rsidRDefault="00A8787C">
      <w:pPr>
        <w:tabs>
          <w:tab w:val="left" w:pos="2070"/>
        </w:tabs>
      </w:pP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9335E0">
      <w:pPr>
        <w:pStyle w:val="Heading1"/>
        <w:rPr>
          <w:color w:val="008000"/>
        </w:rPr>
      </w:pPr>
      <w:bookmarkStart w:id="9" w:name="__RefHeading__17_11326545"/>
      <w:bookmarkEnd w:id="9"/>
      <w:r>
        <w:rPr>
          <w:color w:val="008000"/>
        </w:rPr>
        <w:t>9. VAJA: RAZMERJE MED HITROSTJO DIFUZIJE IN  VELIKOSTJO CELICE</w:t>
      </w:r>
    </w:p>
    <w:p w:rsidR="00A8787C" w:rsidRDefault="00A8787C"/>
    <w:p w:rsidR="00A8787C" w:rsidRDefault="009335E0">
      <w:r>
        <w:rPr>
          <w:u w:val="single"/>
        </w:rPr>
        <w:t>Namen dela</w:t>
      </w:r>
      <w:r>
        <w:t>: spoznati pomen razmerja med površino in prostornino za procese v celici, razumeti celično absorpcijo, ekskrecijo, rast in razmnoževanje, spoznati in razumeti difuzijo kot način izmenjave snovi med celico in okoljem</w:t>
      </w:r>
    </w:p>
    <w:p w:rsidR="00A8787C" w:rsidRDefault="00A8787C">
      <w:pPr>
        <w:rPr>
          <w:b/>
        </w:rPr>
      </w:pPr>
    </w:p>
    <w:p w:rsidR="00A8787C" w:rsidRDefault="009335E0">
      <w:pPr>
        <w:pStyle w:val="Heading2"/>
        <w:numPr>
          <w:ilvl w:val="0"/>
          <w:numId w:val="24"/>
        </w:numPr>
      </w:pPr>
      <w:r>
        <w:t>UVOD</w:t>
      </w:r>
    </w:p>
    <w:p w:rsidR="00A8787C" w:rsidRDefault="00A8787C"/>
    <w:p w:rsidR="00A8787C" w:rsidRDefault="00507263">
      <w:r>
        <w:pict>
          <v:shape id="_x0000_s1149" type="#_x0000_t202" style="position:absolute;margin-left:324pt;margin-top:229.6pt;width:126.7pt;height:11.5pt;z-index:251651584;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pPr>
                  <w:r>
                    <w:t xml:space="preserve">    Slika </w:t>
                  </w:r>
                  <w:r w:rsidR="00507263">
                    <w:fldChar w:fldCharType="begin"/>
                  </w:r>
                  <w:r w:rsidR="00507263">
                    <w:instrText xml:space="preserve"> SEQ "Slika" \*Arabic </w:instrText>
                  </w:r>
                  <w:r w:rsidR="00507263">
                    <w:fldChar w:fldCharType="separate"/>
                  </w:r>
                  <w:r>
                    <w:t>11</w:t>
                  </w:r>
                  <w:r w:rsidR="00507263">
                    <w:fldChar w:fldCharType="end"/>
                  </w:r>
                  <w:r>
                    <w:t>: Robert Hook</w:t>
                  </w:r>
                </w:p>
              </w:txbxContent>
            </v:textbox>
            <w10:wrap type="square"/>
          </v:shape>
        </w:pict>
      </w:r>
      <w:r>
        <w:pict>
          <v:rect id="_x0000_s1152" style="position:absolute;margin-left:324pt;margin-top:76.6pt;width:135pt;height:171pt;z-index:-251592192;mso-wrap-style:none;mso-position-horizontal:absolute;mso-position-horizontal-relative:text;mso-position-vertical:absolute;mso-position-vertical-relative:text;v-text-anchor:middle" strokeweight=".26mm">
            <v:fill color2="black"/>
            <w10:wrap type="square"/>
          </v:rect>
        </w:pict>
      </w:r>
      <w:r w:rsidR="009335E0">
        <w:t xml:space="preserve">Celica, kateri smo se posvetili pri laboratorijskem delu, je osnovna gradbena enota vsakega živega bitja ali pa že ena sama predstavlja organizem (za primer lahko omenim paramecij). Takoj ko so znanstveniki odkrili povečevalno steklo in ustvarili mikroskop, so pričeli opazovati predmete, ki jih s prostim očesom ni mogoče videti. Robert Hook je opazoval pluto, ki je mrtvo tkivo,  prostorčke odmrlih celic pa je poimenoval </w:t>
      </w:r>
      <w:r w:rsidR="009335E0">
        <w:rPr>
          <w:i/>
        </w:rPr>
        <w:t>celle</w:t>
      </w:r>
      <w:r w:rsidR="009335E0">
        <w:t xml:space="preserve">. Bil je prvi, ki je uporabil ime celica, kljub temu, da živih celic ni videl (le njihove stene). Z mikroskopiranjem so pričeli že v 16. stoletju in znanost se na tem področju le še razvija. </w:t>
      </w:r>
      <w:r>
        <w:pict>
          <v:shape id="_x0000_s1148" type="#_x0000_t75" style="position:absolute;margin-left:326.75pt;margin-top:82.8pt;width:126.7pt;height:143.2pt;z-index:251650560;mso-wrap-distance-left:9.05pt;mso-wrap-distance-right:0;mso-position-horizontal:absolute;mso-position-horizontal-relative:text;mso-position-vertical:absolute;mso-position-vertical-relative:text" filled="t">
            <v:fill color2="black"/>
            <v:imagedata r:id="rId69" o:title=""/>
            <w10:wrap type="square"/>
          </v:shape>
        </w:pict>
      </w:r>
      <w:r w:rsidR="009335E0">
        <w:t xml:space="preserve"> Celico so danes že tako podrobno preučili, da poznamo skoraj vse njene funkcije in vloge. Je živ organizem, ki raste, se razmnožuje in za življenje potrebuje hranilne snovi in energijo.  Za delovanje potrebne snovi celica prejme iz okolja in glede na to deluje kot odprt sistem. Skozi polprepustno membrano vstopajo vanjo razne molekule, ugotovili pa so, da lipidne plazemske membrane zlahka prepuščajo zelo majhne anorganske molekule in pa tudi nekatere večje, ki se raztapljajo v lipidih. Preko celične membrane prehajajo snovi na večih mestih v celico in iz nje. Zelo pomembne (za prehod različnih snovi) pa so tudi beljakovine, vgrajene v lipidni dvosloj. S pridobivanjem za življenje potrebnih snovi pa celica lahko opravlja svoje naloge in tudi raste.  Rast celice pa je omejena! Ko celica doseže določeno mejo velikosti, se deli na dve manjši in rast se zopet nadaljuje. </w:t>
      </w:r>
    </w:p>
    <w:p w:rsidR="00A8787C" w:rsidRDefault="00A8787C"/>
    <w:p w:rsidR="00A8787C" w:rsidRDefault="009335E0">
      <w:r>
        <w:t xml:space="preserve">Prehajanje snovi skozi celično membrano je lahko aktivno ali pasivno. Za </w:t>
      </w:r>
      <w:r>
        <w:rPr>
          <w:b/>
          <w:bCs/>
        </w:rPr>
        <w:t>pasivno prehajanje</w:t>
      </w:r>
      <w:r>
        <w:t xml:space="preserve"> je značilno, da se ne porablja energija, primeri takega prehajanja pa so:</w:t>
      </w:r>
    </w:p>
    <w:p w:rsidR="00A8787C" w:rsidRDefault="009335E0">
      <w:pPr>
        <w:numPr>
          <w:ilvl w:val="0"/>
          <w:numId w:val="8"/>
        </w:numPr>
        <w:ind w:left="0" w:hanging="720"/>
      </w:pPr>
      <w:r>
        <w:rPr>
          <w:b/>
          <w:bCs/>
        </w:rPr>
        <w:t xml:space="preserve">OSMOZA – </w:t>
      </w:r>
      <w:r>
        <w:t xml:space="preserve">je prehajanje topila (vode) skozi polprepustno membrano iz mesta z višjo koncentracijo, na mesto z nižjo koncentracijo. Pri tem procesu se regulira koncentracija vode med celico in njenim okoljem. Če je v okolju celice več topljenca kot topila, pravimo, da je celica glede na to </w:t>
      </w:r>
      <w:r>
        <w:rPr>
          <w:i/>
          <w:iCs/>
        </w:rPr>
        <w:t>HIPOTONIČNA</w:t>
      </w:r>
      <w:r>
        <w:t xml:space="preserve">. Če pa je v celici več topljenca kot v njeni okolici, pa pravimo, da je celica </w:t>
      </w:r>
      <w:r>
        <w:rPr>
          <w:i/>
          <w:iCs/>
        </w:rPr>
        <w:t>HIPERTONIČNA</w:t>
      </w:r>
      <w:r>
        <w:t xml:space="preserve"> glede na okolje. V tem zadnjem primeru bi pri osmozi vdirala voda v celico, saj je v njej koncentracija topila manjša. </w:t>
      </w:r>
    </w:p>
    <w:p w:rsidR="00A8787C" w:rsidRDefault="009335E0">
      <w:pPr>
        <w:numPr>
          <w:ilvl w:val="0"/>
          <w:numId w:val="11"/>
        </w:numPr>
        <w:ind w:left="0" w:hanging="720"/>
      </w:pPr>
      <w:r>
        <w:rPr>
          <w:b/>
          <w:bCs/>
        </w:rPr>
        <w:t>DIFUZIJA –</w:t>
      </w:r>
      <w:r>
        <w:t xml:space="preserve"> je prehajanje / gibanje molekul snovi skozi membrano od predela, kjer je njihova koncentracija višja, v predele, kjer je nižja. Tu topljenec ali topilo nima posebne vloge. Prehajajo katerekoli snovi (primer je lahko prehajanja kisika in ogljikovega dioksida iz amebe).</w:t>
      </w:r>
    </w:p>
    <w:p w:rsidR="00A8787C" w:rsidRDefault="009335E0">
      <w:pPr>
        <w:numPr>
          <w:ilvl w:val="0"/>
          <w:numId w:val="11"/>
        </w:numPr>
        <w:ind w:left="0" w:hanging="720"/>
      </w:pPr>
      <w:r>
        <w:rPr>
          <w:b/>
          <w:bCs/>
        </w:rPr>
        <w:t>POSPEŠENA DIFUZIJA –</w:t>
      </w:r>
      <w:r>
        <w:t xml:space="preserve"> je prav tako prehajanje snovi v smeri koncentracijskega gradienta (iz mesta z višjo k nižji koncentraciji neke snovi), vendar so tu v pomoč še prenašalne beljakovine..</w:t>
      </w:r>
    </w:p>
    <w:p w:rsidR="00A8787C" w:rsidRDefault="00A8787C"/>
    <w:p w:rsidR="00A8787C" w:rsidRDefault="00A8787C"/>
    <w:p w:rsidR="00A8787C" w:rsidRDefault="00A8787C"/>
    <w:p w:rsidR="00A8787C" w:rsidRDefault="009335E0">
      <w:r>
        <w:t xml:space="preserve">Za </w:t>
      </w:r>
      <w:r>
        <w:rPr>
          <w:b/>
          <w:bCs/>
        </w:rPr>
        <w:t>aktivno prehajanje</w:t>
      </w:r>
      <w:r>
        <w:t xml:space="preserve"> snovi skozi membrano pa je značilno, da se porablja energija iz molekul ATP (molekula adenintrifosfat), prehajanje pa imenujemo </w:t>
      </w:r>
      <w:r>
        <w:rPr>
          <w:i/>
          <w:iCs/>
        </w:rPr>
        <w:t>AKTIVNI TRANSPORT</w:t>
      </w:r>
      <w:r>
        <w:t xml:space="preserve">. Snovi se gibljejo proti koncentracijskemu gradientu (kakor pri difuziji), za to dejavnost pa so potrebne posebne prenašalne molekule, ki jih imenujemo </w:t>
      </w:r>
      <w:r>
        <w:rPr>
          <w:b/>
          <w:bCs/>
        </w:rPr>
        <w:t>membranske črpalke</w:t>
      </w:r>
      <w:r>
        <w:t xml:space="preserve">. </w:t>
      </w:r>
    </w:p>
    <w:p w:rsidR="00A8787C" w:rsidRDefault="009335E0">
      <w:r>
        <w:t xml:space="preserve">Razvoj celice imenujemo tudi </w:t>
      </w:r>
      <w:r>
        <w:rPr>
          <w:b/>
          <w:bCs/>
        </w:rPr>
        <w:t>celični cikel</w:t>
      </w:r>
      <w:r>
        <w:t>, ki vključuje dve pomembni stopnji:</w:t>
      </w:r>
    </w:p>
    <w:p w:rsidR="00A8787C" w:rsidRDefault="009335E0">
      <w:pPr>
        <w:numPr>
          <w:ilvl w:val="0"/>
          <w:numId w:val="2"/>
        </w:numPr>
        <w:rPr>
          <w:b/>
          <w:bCs/>
        </w:rPr>
      </w:pPr>
      <w:r>
        <w:rPr>
          <w:b/>
          <w:bCs/>
        </w:rPr>
        <w:t>Celično rast</w:t>
      </w:r>
    </w:p>
    <w:p w:rsidR="00A8787C" w:rsidRDefault="009335E0">
      <w:pPr>
        <w:numPr>
          <w:ilvl w:val="0"/>
          <w:numId w:val="2"/>
        </w:numPr>
        <w:rPr>
          <w:b/>
          <w:bCs/>
        </w:rPr>
      </w:pPr>
      <w:r>
        <w:rPr>
          <w:b/>
          <w:bCs/>
        </w:rPr>
        <w:t>Celično delitev</w:t>
      </w:r>
    </w:p>
    <w:p w:rsidR="00A8787C" w:rsidRDefault="00A8787C"/>
    <w:p w:rsidR="00A8787C" w:rsidRDefault="009335E0">
      <w:r>
        <w:t xml:space="preserve">Fazo celične rasti imenujemo </w:t>
      </w:r>
      <w:r>
        <w:rPr>
          <w:i/>
          <w:iCs/>
        </w:rPr>
        <w:t>INTERFAZA</w:t>
      </w:r>
      <w:r>
        <w:t xml:space="preserve">, faze celične delitve pa </w:t>
      </w:r>
      <w:r>
        <w:rPr>
          <w:i/>
          <w:iCs/>
        </w:rPr>
        <w:t>MITOZA</w:t>
      </w:r>
      <w:r>
        <w:t xml:space="preserve"> (delitev celičnega jedra) in </w:t>
      </w:r>
      <w:r>
        <w:rPr>
          <w:i/>
          <w:iCs/>
        </w:rPr>
        <w:t>CITOKINEZA</w:t>
      </w:r>
      <w:r>
        <w:t xml:space="preserve"> (delitev citoplazme).</w:t>
      </w:r>
    </w:p>
    <w:p w:rsidR="00A8787C" w:rsidRDefault="009335E0">
      <w:r>
        <w:t>Pri laboratorijskem delu smo se tokrat posvečali dejavnikom, ki omejujejo velikost in hitrost rasti celice.</w:t>
      </w:r>
    </w:p>
    <w:p w:rsidR="00A8787C" w:rsidRDefault="009335E0">
      <w:r>
        <w:t>Celice so v povprečju velike  20 - 100</w:t>
      </w:r>
      <w:r>
        <w:rPr>
          <w:rFonts w:ascii="Symbol" w:hAnsi="Symbol"/>
        </w:rPr>
        <w:t></w:t>
      </w:r>
      <w:r>
        <w:t xml:space="preserve">m, seveda pa obstajajo tudi dosti večje (primer je živčna celica, ki je lahko dolga en meter ali več) in manjše (zelo majhne so bakterijske celice in virusi – okrog 50nm). Pojavljajo se v različnih oblikah (lahko so okrogle, zvezdaste, prizmatske ali ameboidne), ločimo pa jih tudi po notranji zgradbi. </w:t>
      </w:r>
      <w:r>
        <w:rPr>
          <w:b/>
          <w:bCs/>
        </w:rPr>
        <w:t>PROKARIONTSKE</w:t>
      </w:r>
      <w:r>
        <w:t xml:space="preserve"> celice nimajo izoblikovanega jedra in zrastejo samo do 3</w:t>
      </w:r>
      <w:r>
        <w:rPr>
          <w:rFonts w:ascii="Symbol" w:hAnsi="Symbol"/>
        </w:rPr>
        <w:t></w:t>
      </w:r>
      <w:r>
        <w:t xml:space="preserve">m, </w:t>
      </w:r>
      <w:r>
        <w:rPr>
          <w:b/>
          <w:bCs/>
        </w:rPr>
        <w:t>EVKARIONTSKE</w:t>
      </w:r>
      <w:r>
        <w:t xml:space="preserve"> celice pa imajo izoblikovano jedro in so velike do 100</w:t>
      </w:r>
      <w:r>
        <w:rPr>
          <w:rFonts w:ascii="Symbol" w:hAnsi="Symbol"/>
        </w:rPr>
        <w:t></w:t>
      </w:r>
      <w:r>
        <w:t xml:space="preserve">m. </w:t>
      </w:r>
    </w:p>
    <w:p w:rsidR="00A8787C" w:rsidRDefault="00A8787C">
      <w:pPr>
        <w:rPr>
          <w:b/>
        </w:rPr>
      </w:pPr>
    </w:p>
    <w:p w:rsidR="00A8787C" w:rsidRDefault="009335E0">
      <w:pPr>
        <w:rPr>
          <w:b/>
        </w:rPr>
      </w:pPr>
      <w:r>
        <w:rPr>
          <w:b/>
        </w:rPr>
        <w:t>HIPOTEZA: -manjše celice hitreje prehranijo svojo notranjost kot velike</w:t>
      </w:r>
    </w:p>
    <w:p w:rsidR="00A8787C" w:rsidRDefault="00A8787C"/>
    <w:p w:rsidR="00A8787C" w:rsidRDefault="009335E0">
      <w:pPr>
        <w:pStyle w:val="Heading2"/>
        <w:numPr>
          <w:ilvl w:val="1"/>
          <w:numId w:val="24"/>
        </w:numPr>
      </w:pPr>
      <w:r>
        <w:t>MATERIALI</w:t>
      </w:r>
    </w:p>
    <w:p w:rsidR="00A8787C" w:rsidRDefault="00A8787C"/>
    <w:p w:rsidR="00A8787C" w:rsidRDefault="009335E0">
      <w:r>
        <w:t>→  3 kocke 3% agar- fenolftaleina s stranicami 1 cm, 2 cm, 3 cm</w:t>
      </w:r>
    </w:p>
    <w:p w:rsidR="00A8787C" w:rsidRDefault="009335E0">
      <w:r>
        <w:t>→  milimetrsko merilo</w:t>
      </w:r>
    </w:p>
    <w:p w:rsidR="00A8787C" w:rsidRDefault="009335E0">
      <w:r>
        <w:t>→  100 mL 4% raztopine NaOH</w:t>
      </w:r>
    </w:p>
    <w:p w:rsidR="00A8787C" w:rsidRDefault="009335E0">
      <w:r>
        <w:t>→  čaša s prostornino 250 mL</w:t>
      </w:r>
    </w:p>
    <w:p w:rsidR="00A8787C" w:rsidRDefault="009335E0">
      <w:r>
        <w:t>→  plastična žlica</w:t>
      </w:r>
    </w:p>
    <w:p w:rsidR="00A8787C" w:rsidRDefault="009335E0">
      <w:r>
        <w:t>→  britvica</w:t>
      </w:r>
    </w:p>
    <w:p w:rsidR="00A8787C" w:rsidRDefault="009335E0">
      <w:r>
        <w:t>→  papirna brisača</w:t>
      </w:r>
    </w:p>
    <w:p w:rsidR="00A8787C" w:rsidRDefault="009335E0">
      <w:r>
        <w:t>→  ura</w:t>
      </w:r>
    </w:p>
    <w:p w:rsidR="00A8787C" w:rsidRDefault="00A8787C"/>
    <w:p w:rsidR="00A8787C" w:rsidRDefault="009335E0">
      <w:pPr>
        <w:pStyle w:val="Heading2"/>
        <w:numPr>
          <w:ilvl w:val="1"/>
          <w:numId w:val="24"/>
        </w:numPr>
      </w:pPr>
      <w:r>
        <w:t>POSTOPEK</w:t>
      </w:r>
    </w:p>
    <w:p w:rsidR="00A8787C" w:rsidRDefault="00A8787C"/>
    <w:p w:rsidR="00A8787C" w:rsidRDefault="009335E0">
      <w:r>
        <w:t>1. del vaje→  priprava agarjevih kock</w:t>
      </w:r>
    </w:p>
    <w:p w:rsidR="00A8787C" w:rsidRDefault="009335E0">
      <w:r>
        <w:t xml:space="preserve">      - izrezali smo 3 kocke agarja-fenolftaleina s stranicami dolžine 1, 2, 3 ali 0,1 cm</w:t>
      </w:r>
    </w:p>
    <w:p w:rsidR="00A8787C" w:rsidRDefault="009335E0">
      <w:r>
        <w:t xml:space="preserve">      - dali smo jih v posodo in jih prelili z raztopino NaOH tako, da so bile kocke popolnoma</w:t>
      </w:r>
    </w:p>
    <w:p w:rsidR="00A8787C" w:rsidRDefault="009335E0">
      <w:r>
        <w:t xml:space="preserve">      prekrite</w:t>
      </w:r>
    </w:p>
    <w:p w:rsidR="00A8787C" w:rsidRDefault="009335E0">
      <w:r>
        <w:t xml:space="preserve">      - v naslednjih 10 minutah smo kocko pogosto obračali</w:t>
      </w:r>
    </w:p>
    <w:p w:rsidR="00A8787C" w:rsidRDefault="009335E0">
      <w:r>
        <w:t>2. del vaje→  računanje</w:t>
      </w:r>
    </w:p>
    <w:p w:rsidR="00A8787C" w:rsidRDefault="009335E0">
      <w:r>
        <w:t xml:space="preserve">      - medtem ko smo namakali kocke, smo izračunali površino, prostornino in razmerje med </w:t>
      </w:r>
    </w:p>
    <w:p w:rsidR="00A8787C" w:rsidRDefault="009335E0">
      <w:r>
        <w:t xml:space="preserve">      njima po naslednjih formulah:</w:t>
      </w:r>
    </w:p>
    <w:p w:rsidR="00A8787C" w:rsidRDefault="009335E0">
      <w:pPr>
        <w:numPr>
          <w:ilvl w:val="0"/>
          <w:numId w:val="7"/>
        </w:numPr>
      </w:pPr>
      <w:r>
        <w:t>površina kocke (P) = dolžina x širina x število ploskev</w:t>
      </w:r>
    </w:p>
    <w:p w:rsidR="00A8787C" w:rsidRDefault="009335E0">
      <w:pPr>
        <w:numPr>
          <w:ilvl w:val="0"/>
          <w:numId w:val="7"/>
        </w:numPr>
      </w:pPr>
      <w:r>
        <w:t>prostornina kocke (V) = dolžina x širina x višina</w:t>
      </w:r>
    </w:p>
    <w:p w:rsidR="00A8787C" w:rsidRDefault="009335E0">
      <w:pPr>
        <w:numPr>
          <w:ilvl w:val="0"/>
          <w:numId w:val="7"/>
        </w:numPr>
      </w:pPr>
      <w:r>
        <w:t>razmerje med površino in prostornino = P/V</w:t>
      </w:r>
    </w:p>
    <w:p w:rsidR="00A8787C" w:rsidRDefault="009335E0">
      <w:r>
        <w:t xml:space="preserve"> 3. del vaje→  rezultati</w:t>
      </w:r>
    </w:p>
    <w:p w:rsidR="00A8787C" w:rsidRDefault="009335E0">
      <w:r>
        <w:t xml:space="preserve">       - po 10 minutah smo kocke agarja vzeli iz raztopine NaOH</w:t>
      </w:r>
    </w:p>
    <w:p w:rsidR="00A8787C" w:rsidRDefault="009335E0">
      <w:r>
        <w:t xml:space="preserve">       - položili smo jih na papirnato brisačko in jih z njo osušili</w:t>
      </w:r>
    </w:p>
    <w:p w:rsidR="00A8787C" w:rsidRDefault="009335E0">
      <w:r>
        <w:t xml:space="preserve">       - vsako kocko smo z britvico prerezali  na polovico in izmerili v cm globino obarvanega </w:t>
      </w:r>
    </w:p>
    <w:p w:rsidR="00A8787C" w:rsidRDefault="009335E0">
      <w:r>
        <w:t xml:space="preserve">      </w:t>
      </w:r>
    </w:p>
    <w:p w:rsidR="00A8787C" w:rsidRDefault="009335E0">
      <w:r>
        <w:t xml:space="preserve"> področja, to je obseg difuzije, izmerili smo tudi neobarvano področje, merili smo </w:t>
      </w:r>
    </w:p>
    <w:p w:rsidR="00A8787C" w:rsidRDefault="009335E0">
      <w:r>
        <w:t xml:space="preserve">       natančno in nismo zaokroževali</w:t>
      </w:r>
    </w:p>
    <w:p w:rsidR="00A8787C" w:rsidRDefault="00A8787C"/>
    <w:p w:rsidR="00A8787C" w:rsidRDefault="00507263">
      <w:pPr>
        <w:pStyle w:val="Heading2"/>
        <w:numPr>
          <w:ilvl w:val="1"/>
          <w:numId w:val="24"/>
        </w:numPr>
      </w:pPr>
      <w:r>
        <w:pict>
          <v:shape id="_x0000_s1037" type="#_x0000_t202" style="position:absolute;left:0;text-align:left;margin-left:-9.65pt;margin-top:94.4pt;width:472.75pt;height:93.85pt;z-index:251596288;mso-wrap-distance-left:0;mso-wrap-distance-right:7.05pt;mso-position-horizontal:absolute;mso-position-horizontal-relative:margin;mso-position-vertical:absolute;mso-position-vertical-relative:text" stroked="f">
            <v:fill opacity="0" color2="black"/>
            <v:textbox inset="0,0,0,0">
              <w:txbxContent>
                <w:tbl>
                  <w:tblPr>
                    <w:tblW w:w="0" w:type="auto"/>
                    <w:tblInd w:w="-23" w:type="dxa"/>
                    <w:tblLayout w:type="fixed"/>
                    <w:tblLook w:val="0000" w:firstRow="0" w:lastRow="0" w:firstColumn="0" w:lastColumn="0" w:noHBand="0" w:noVBand="0"/>
                  </w:tblPr>
                  <w:tblGrid>
                    <w:gridCol w:w="2358"/>
                    <w:gridCol w:w="2338"/>
                    <w:gridCol w:w="2341"/>
                    <w:gridCol w:w="2419"/>
                  </w:tblGrid>
                  <w:tr w:rsidR="00A8787C">
                    <w:tc>
                      <w:tcPr>
                        <w:tcW w:w="235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VELIKOST STRANICE (cm)</w:t>
                        </w:r>
                      </w:p>
                    </w:tc>
                    <w:tc>
                      <w:tcPr>
                        <w:tcW w:w="233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POVRŠINA</w:t>
                        </w:r>
                      </w:p>
                      <w:p w:rsidR="00A8787C" w:rsidRDefault="009335E0">
                        <w:pPr>
                          <w:jc w:val="center"/>
                          <w:rPr>
                            <w:sz w:val="20"/>
                            <w:szCs w:val="20"/>
                          </w:rPr>
                        </w:pPr>
                        <w:r>
                          <w:rPr>
                            <w:sz w:val="20"/>
                            <w:szCs w:val="20"/>
                          </w:rPr>
                          <w:t>(cm</w:t>
                        </w:r>
                        <w:r>
                          <w:rPr>
                            <w:sz w:val="20"/>
                            <w:szCs w:val="20"/>
                            <w:vertAlign w:val="superscript"/>
                          </w:rPr>
                          <w:t>2</w:t>
                        </w:r>
                        <w:r>
                          <w:rPr>
                            <w:sz w:val="20"/>
                            <w:szCs w:val="20"/>
                          </w:rPr>
                          <w:t>)</w:t>
                        </w:r>
                      </w:p>
                    </w:tc>
                    <w:tc>
                      <w:tcPr>
                        <w:tcW w:w="2341"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PROSTORNINA (cm</w:t>
                        </w:r>
                        <w:r>
                          <w:rPr>
                            <w:sz w:val="20"/>
                            <w:szCs w:val="20"/>
                            <w:vertAlign w:val="superscript"/>
                          </w:rPr>
                          <w:t>3</w:t>
                        </w:r>
                        <w:r>
                          <w:rPr>
                            <w:sz w:val="20"/>
                            <w:szCs w:val="20"/>
                          </w:rPr>
                          <w:t>)</w:t>
                        </w:r>
                      </w:p>
                    </w:tc>
                    <w:tc>
                      <w:tcPr>
                        <w:tcW w:w="2419"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0"/>
                            <w:szCs w:val="20"/>
                          </w:rPr>
                        </w:pPr>
                        <w:r>
                          <w:rPr>
                            <w:sz w:val="20"/>
                            <w:szCs w:val="20"/>
                          </w:rPr>
                          <w:t>RAZMERJE P:V</w:t>
                        </w:r>
                      </w:p>
                    </w:tc>
                  </w:tr>
                  <w:tr w:rsidR="00A8787C">
                    <w:tc>
                      <w:tcPr>
                        <w:tcW w:w="235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 xml:space="preserve">3 </w:t>
                        </w:r>
                      </w:p>
                    </w:tc>
                    <w:tc>
                      <w:tcPr>
                        <w:tcW w:w="233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54</w:t>
                        </w:r>
                      </w:p>
                    </w:tc>
                    <w:tc>
                      <w:tcPr>
                        <w:tcW w:w="2341"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27</w:t>
                        </w:r>
                      </w:p>
                    </w:tc>
                    <w:tc>
                      <w:tcPr>
                        <w:tcW w:w="2419"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 : 1</w:t>
                        </w:r>
                      </w:p>
                    </w:tc>
                  </w:tr>
                  <w:tr w:rsidR="00A8787C">
                    <w:tc>
                      <w:tcPr>
                        <w:tcW w:w="235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 xml:space="preserve">2 </w:t>
                        </w:r>
                      </w:p>
                    </w:tc>
                    <w:tc>
                      <w:tcPr>
                        <w:tcW w:w="233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24</w:t>
                        </w:r>
                      </w:p>
                    </w:tc>
                    <w:tc>
                      <w:tcPr>
                        <w:tcW w:w="2341"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8</w:t>
                        </w:r>
                      </w:p>
                    </w:tc>
                    <w:tc>
                      <w:tcPr>
                        <w:tcW w:w="2419"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3: 1</w:t>
                        </w:r>
                      </w:p>
                    </w:tc>
                  </w:tr>
                  <w:tr w:rsidR="00A8787C">
                    <w:tc>
                      <w:tcPr>
                        <w:tcW w:w="235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 xml:space="preserve">1 </w:t>
                        </w:r>
                      </w:p>
                    </w:tc>
                    <w:tc>
                      <w:tcPr>
                        <w:tcW w:w="233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6</w:t>
                        </w:r>
                      </w:p>
                    </w:tc>
                    <w:tc>
                      <w:tcPr>
                        <w:tcW w:w="2341"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w:t>
                        </w:r>
                      </w:p>
                    </w:tc>
                    <w:tc>
                      <w:tcPr>
                        <w:tcW w:w="2419"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6: 1</w:t>
                        </w:r>
                      </w:p>
                    </w:tc>
                  </w:tr>
                  <w:tr w:rsidR="00A8787C">
                    <w:tc>
                      <w:tcPr>
                        <w:tcW w:w="235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 xml:space="preserve">0,1 </w:t>
                        </w:r>
                      </w:p>
                    </w:tc>
                    <w:tc>
                      <w:tcPr>
                        <w:tcW w:w="2338"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0,06</w:t>
                        </w:r>
                      </w:p>
                    </w:tc>
                    <w:tc>
                      <w:tcPr>
                        <w:tcW w:w="2341"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0,001</w:t>
                        </w:r>
                      </w:p>
                    </w:tc>
                    <w:tc>
                      <w:tcPr>
                        <w:tcW w:w="2419"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60: 1</w:t>
                        </w:r>
                      </w:p>
                    </w:tc>
                  </w:tr>
                </w:tbl>
                <w:p w:rsidR="00A8787C" w:rsidRDefault="009335E0">
                  <w:r>
                    <w:t xml:space="preserve"> </w:t>
                  </w:r>
                </w:p>
              </w:txbxContent>
            </v:textbox>
            <w10:wrap type="square" side="largest" anchorx="margin"/>
          </v:shape>
        </w:pict>
      </w:r>
      <w:r>
        <w:pict>
          <v:rect id="_x0000_s1150" style="position:absolute;left:0;text-align:left;margin-left:-18pt;margin-top:62.9pt;width:486pt;height:2in;z-index:-251594240;mso-wrap-style:none;mso-position-horizontal:absolute;mso-position-horizontal-relative:text;mso-position-vertical:absolute;mso-position-vertical-relative:text;v-text-anchor:middle" strokeweight=".26mm">
            <v:fill color2="black"/>
            <w10:wrap type="square"/>
          </v:rect>
        </w:pict>
      </w:r>
      <w:r w:rsidR="009335E0">
        <w:t>REZULTATI</w:t>
      </w:r>
    </w:p>
    <w:p w:rsidR="00A8787C" w:rsidRDefault="00A8787C"/>
    <w:p w:rsidR="00A8787C" w:rsidRDefault="00507263">
      <w:r>
        <w:pict>
          <v:shape id="_x0000_s1153" type="#_x0000_t202" style="position:absolute;margin-left:0;margin-top:21.6pt;width:458.95pt;height:17.95pt;z-index:251652608;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jc w:val="center"/>
                  </w:pPr>
                  <w:r>
                    <w:t xml:space="preserve">Tabela </w:t>
                  </w:r>
                  <w:r w:rsidR="00507263">
                    <w:fldChar w:fldCharType="begin"/>
                  </w:r>
                  <w:r w:rsidR="00507263">
                    <w:instrText xml:space="preserve"> SEQ "Tabela" \*Arabic </w:instrText>
                  </w:r>
                  <w:r w:rsidR="00507263">
                    <w:fldChar w:fldCharType="separate"/>
                  </w:r>
                  <w:r>
                    <w:t>17</w:t>
                  </w:r>
                  <w:r w:rsidR="00507263">
                    <w:fldChar w:fldCharType="end"/>
                  </w:r>
                  <w:r>
                    <w:t>9:površina, prostornina in razmerje med njima</w:t>
                  </w:r>
                </w:p>
              </w:txbxContent>
            </v:textbox>
            <w10:wrap type="square"/>
          </v:shape>
        </w:pict>
      </w:r>
      <w:r w:rsidR="009335E0">
        <w:t>2. del vaje→  računanje</w:t>
      </w:r>
    </w:p>
    <w:p w:rsidR="00A8787C" w:rsidRDefault="00A8787C"/>
    <w:p w:rsidR="00A8787C" w:rsidRDefault="00A8787C"/>
    <w:p w:rsidR="00A8787C" w:rsidRDefault="009335E0">
      <w:r>
        <w:t xml:space="preserve">      </w:t>
      </w:r>
    </w:p>
    <w:p w:rsidR="00A8787C" w:rsidRDefault="00507263">
      <w:r>
        <w:pict>
          <v:shape id="_x0000_s1038" type="#_x0000_t202" style="position:absolute;margin-left:-9.65pt;margin-top:52.15pt;width:472.75pt;height:108pt;z-index:251597312;mso-wrap-distance-left:0;mso-wrap-distance-right:7.05pt;mso-position-horizontal:absolute;mso-position-horizontal-relative:margin;mso-position-vertical:absolute;mso-position-vertical-relative:text" stroked="f">
            <v:fill opacity="0" color2="black"/>
            <v:textbox inset="0,0,0,0">
              <w:txbxContent>
                <w:tbl>
                  <w:tblPr>
                    <w:tblW w:w="0" w:type="auto"/>
                    <w:tblInd w:w="-23" w:type="dxa"/>
                    <w:tblLayout w:type="fixed"/>
                    <w:tblLook w:val="0000" w:firstRow="0" w:lastRow="0" w:firstColumn="0" w:lastColumn="0" w:noHBand="0" w:noVBand="0"/>
                  </w:tblPr>
                  <w:tblGrid>
                    <w:gridCol w:w="1870"/>
                    <w:gridCol w:w="1852"/>
                    <w:gridCol w:w="1842"/>
                    <w:gridCol w:w="1967"/>
                    <w:gridCol w:w="1925"/>
                  </w:tblGrid>
                  <w:tr w:rsidR="00A8787C">
                    <w:tc>
                      <w:tcPr>
                        <w:tcW w:w="1870" w:type="dxa"/>
                        <w:vMerge w:val="restart"/>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VELIKOST STRANICE (cm)</w:t>
                        </w:r>
                      </w:p>
                    </w:tc>
                    <w:tc>
                      <w:tcPr>
                        <w:tcW w:w="1852" w:type="dxa"/>
                        <w:vMerge w:val="restart"/>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OBARVAN ROB (cm)</w:t>
                        </w:r>
                      </w:p>
                    </w:tc>
                    <w:tc>
                      <w:tcPr>
                        <w:tcW w:w="5734" w:type="dxa"/>
                        <w:gridSpan w:val="3"/>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0"/>
                            <w:szCs w:val="20"/>
                          </w:rPr>
                        </w:pPr>
                        <w:r>
                          <w:rPr>
                            <w:sz w:val="20"/>
                            <w:szCs w:val="20"/>
                          </w:rPr>
                          <w:t>NEOBARVAN DEL KOCKE</w:t>
                        </w:r>
                      </w:p>
                    </w:tc>
                  </w:tr>
                  <w:tr w:rsidR="00A8787C">
                    <w:tc>
                      <w:tcPr>
                        <w:tcW w:w="1870" w:type="dxa"/>
                        <w:vMerge/>
                        <w:tcBorders>
                          <w:top w:val="double" w:sz="1" w:space="0" w:color="C0C0C0"/>
                          <w:left w:val="double" w:sz="1" w:space="0" w:color="C0C0C0"/>
                          <w:bottom w:val="double" w:sz="1" w:space="0" w:color="C0C0C0"/>
                        </w:tcBorders>
                        <w:shd w:val="clear" w:color="auto" w:fill="auto"/>
                      </w:tcPr>
                      <w:p w:rsidR="00A8787C" w:rsidRDefault="00A8787C">
                        <w:pPr>
                          <w:snapToGrid w:val="0"/>
                          <w:rPr>
                            <w:sz w:val="20"/>
                            <w:szCs w:val="20"/>
                          </w:rPr>
                        </w:pPr>
                      </w:p>
                    </w:tc>
                    <w:tc>
                      <w:tcPr>
                        <w:tcW w:w="1852" w:type="dxa"/>
                        <w:vMerge/>
                        <w:tcBorders>
                          <w:top w:val="double" w:sz="1" w:space="0" w:color="C0C0C0"/>
                          <w:left w:val="double" w:sz="1" w:space="0" w:color="C0C0C0"/>
                          <w:bottom w:val="double" w:sz="1" w:space="0" w:color="C0C0C0"/>
                        </w:tcBorders>
                        <w:shd w:val="clear" w:color="auto" w:fill="auto"/>
                      </w:tcPr>
                      <w:p w:rsidR="00A8787C" w:rsidRDefault="00A8787C">
                        <w:pPr>
                          <w:snapToGrid w:val="0"/>
                          <w:rPr>
                            <w:sz w:val="20"/>
                            <w:szCs w:val="20"/>
                          </w:rPr>
                        </w:pPr>
                      </w:p>
                    </w:tc>
                    <w:tc>
                      <w:tcPr>
                        <w:tcW w:w="1842"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POVRŠINA (cm</w:t>
                        </w:r>
                        <w:r>
                          <w:rPr>
                            <w:sz w:val="20"/>
                            <w:szCs w:val="20"/>
                            <w:vertAlign w:val="superscript"/>
                          </w:rPr>
                          <w:t>2</w:t>
                        </w:r>
                        <w:r>
                          <w:rPr>
                            <w:sz w:val="20"/>
                            <w:szCs w:val="20"/>
                          </w:rPr>
                          <w:t>)</w:t>
                        </w:r>
                      </w:p>
                    </w:tc>
                    <w:tc>
                      <w:tcPr>
                        <w:tcW w:w="196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vertAlign w:val="superscript"/>
                          </w:rPr>
                        </w:pPr>
                        <w:r>
                          <w:rPr>
                            <w:sz w:val="20"/>
                            <w:szCs w:val="20"/>
                          </w:rPr>
                          <w:t>PROSTORNINA (cm</w:t>
                        </w:r>
                        <w:r>
                          <w:rPr>
                            <w:sz w:val="20"/>
                            <w:szCs w:val="20"/>
                            <w:vertAlign w:val="superscript"/>
                          </w:rPr>
                          <w:t>3)</w:t>
                        </w:r>
                      </w:p>
                    </w:tc>
                    <w:tc>
                      <w:tcPr>
                        <w:tcW w:w="1925"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0"/>
                            <w:szCs w:val="20"/>
                          </w:rPr>
                        </w:pPr>
                        <w:r>
                          <w:rPr>
                            <w:sz w:val="20"/>
                            <w:szCs w:val="20"/>
                          </w:rPr>
                          <w:t>RAZMERJE</w:t>
                        </w:r>
                      </w:p>
                      <w:p w:rsidR="00A8787C" w:rsidRDefault="009335E0">
                        <w:pPr>
                          <w:jc w:val="center"/>
                          <w:rPr>
                            <w:sz w:val="20"/>
                            <w:szCs w:val="20"/>
                          </w:rPr>
                        </w:pPr>
                        <w:r>
                          <w:rPr>
                            <w:sz w:val="20"/>
                            <w:szCs w:val="20"/>
                          </w:rPr>
                          <w:t>P :V</w:t>
                        </w:r>
                      </w:p>
                    </w:tc>
                  </w:tr>
                  <w:tr w:rsidR="00A8787C">
                    <w:tc>
                      <w:tcPr>
                        <w:tcW w:w="187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3</w:t>
                        </w:r>
                      </w:p>
                    </w:tc>
                    <w:tc>
                      <w:tcPr>
                        <w:tcW w:w="1852"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0,8</w:t>
                        </w:r>
                      </w:p>
                    </w:tc>
                    <w:tc>
                      <w:tcPr>
                        <w:tcW w:w="1842"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29,04</w:t>
                        </w:r>
                      </w:p>
                    </w:tc>
                    <w:tc>
                      <w:tcPr>
                        <w:tcW w:w="196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10,648</w:t>
                        </w:r>
                      </w:p>
                    </w:tc>
                    <w:tc>
                      <w:tcPr>
                        <w:tcW w:w="1925"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 37</w:t>
                        </w:r>
                      </w:p>
                    </w:tc>
                  </w:tr>
                  <w:tr w:rsidR="00A8787C">
                    <w:tc>
                      <w:tcPr>
                        <w:tcW w:w="187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w:t>
                        </w:r>
                      </w:p>
                    </w:tc>
                    <w:tc>
                      <w:tcPr>
                        <w:tcW w:w="1852"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0,8</w:t>
                        </w:r>
                      </w:p>
                    </w:tc>
                    <w:tc>
                      <w:tcPr>
                        <w:tcW w:w="1842"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8,64</w:t>
                        </w:r>
                      </w:p>
                    </w:tc>
                    <w:tc>
                      <w:tcPr>
                        <w:tcW w:w="196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1,728</w:t>
                        </w:r>
                      </w:p>
                    </w:tc>
                    <w:tc>
                      <w:tcPr>
                        <w:tcW w:w="1925"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 0,2</w:t>
                        </w:r>
                      </w:p>
                    </w:tc>
                  </w:tr>
                  <w:tr w:rsidR="00A8787C">
                    <w:tc>
                      <w:tcPr>
                        <w:tcW w:w="187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w:t>
                        </w:r>
                      </w:p>
                    </w:tc>
                    <w:tc>
                      <w:tcPr>
                        <w:tcW w:w="1852"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0,8</w:t>
                        </w:r>
                      </w:p>
                    </w:tc>
                    <w:tc>
                      <w:tcPr>
                        <w:tcW w:w="1842"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0,24</w:t>
                        </w:r>
                      </w:p>
                    </w:tc>
                    <w:tc>
                      <w:tcPr>
                        <w:tcW w:w="196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0,008</w:t>
                        </w:r>
                      </w:p>
                    </w:tc>
                    <w:tc>
                      <w:tcPr>
                        <w:tcW w:w="1925"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1: 0,03</w:t>
                        </w:r>
                      </w:p>
                    </w:tc>
                  </w:tr>
                  <w:tr w:rsidR="00A8787C">
                    <w:tc>
                      <w:tcPr>
                        <w:tcW w:w="187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0,1</w:t>
                        </w:r>
                      </w:p>
                    </w:tc>
                    <w:tc>
                      <w:tcPr>
                        <w:tcW w:w="1852"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vsa je obarvana</w:t>
                        </w:r>
                      </w:p>
                    </w:tc>
                    <w:tc>
                      <w:tcPr>
                        <w:tcW w:w="1842"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w:t>
                        </w:r>
                      </w:p>
                    </w:tc>
                    <w:tc>
                      <w:tcPr>
                        <w:tcW w:w="1967"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w:t>
                        </w:r>
                      </w:p>
                    </w:tc>
                    <w:tc>
                      <w:tcPr>
                        <w:tcW w:w="1925"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w:t>
                        </w:r>
                      </w:p>
                    </w:tc>
                  </w:tr>
                </w:tbl>
                <w:p w:rsidR="00A8787C" w:rsidRDefault="009335E0">
                  <w:r>
                    <w:t xml:space="preserve"> </w:t>
                  </w:r>
                </w:p>
              </w:txbxContent>
            </v:textbox>
            <w10:wrap type="square" side="largest" anchorx="margin"/>
          </v:shape>
        </w:pict>
      </w:r>
      <w:r>
        <w:pict>
          <v:rect id="_x0000_s1151" style="position:absolute;margin-left:-9pt;margin-top:21.35pt;width:477pt;height:153pt;z-index:-251593216;mso-wrap-style:none;mso-position-horizontal:absolute;mso-position-horizontal-relative:text;mso-position-vertical:absolute;mso-position-vertical-relative:text;v-text-anchor:middle" strokeweight=".26mm">
            <v:fill color2="black"/>
            <w10:wrap type="square"/>
          </v:rect>
        </w:pict>
      </w:r>
      <w:r>
        <w:pict>
          <v:shape id="_x0000_s1154" type="#_x0000_t202" style="position:absolute;margin-left:9pt;margin-top:33.35pt;width:449.95pt;height:11.15pt;z-index:251653632;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jc w:val="center"/>
                  </w:pPr>
                  <w:r>
                    <w:t>Tabela 20: rezultati neobarvanega in obarvanega dela kocke</w:t>
                  </w:r>
                </w:p>
              </w:txbxContent>
            </v:textbox>
            <w10:wrap type="square"/>
          </v:shape>
        </w:pict>
      </w:r>
      <w:r w:rsidR="009335E0">
        <w:t>3. del vaje→  rezultati</w:t>
      </w:r>
    </w:p>
    <w:p w:rsidR="00A8787C" w:rsidRDefault="00A8787C"/>
    <w:p w:rsidR="00A8787C" w:rsidRDefault="009335E0">
      <w:pPr>
        <w:pStyle w:val="Heading2"/>
        <w:numPr>
          <w:ilvl w:val="1"/>
          <w:numId w:val="24"/>
        </w:numPr>
      </w:pPr>
      <w:r>
        <w:t>DISKUSIJA IN ZAKLJUČEK</w:t>
      </w:r>
    </w:p>
    <w:p w:rsidR="00A8787C" w:rsidRDefault="00A8787C"/>
    <w:p w:rsidR="00A8787C" w:rsidRDefault="009335E0">
      <w:pPr>
        <w:rPr>
          <w:lang w:val="de-DE"/>
        </w:rPr>
      </w:pPr>
      <w:r>
        <w:t xml:space="preserve">Razmerje med površino in prostornino se z zmanjševanjem celic povečuje. Difuzija poteka enakomerno in enako hitro ne glede na velikost celic. Difuzija poteka v obe smeri: NaOH vdira v kocke, fenolftalein pa izhaja iz njih. Večje celice so zaradi slabšega razmerja slabše preskrbljene s hranili, manjše pa bolje. </w:t>
      </w:r>
      <w:r>
        <w:rPr>
          <w:lang w:val="de-DE"/>
        </w:rPr>
        <w:t>Fenolftalein je indikator za baze. Ob njihovi prisotnosti se obarva ciklamno.</w:t>
      </w:r>
    </w:p>
    <w:p w:rsidR="00A8787C" w:rsidRDefault="009335E0">
      <w:r>
        <w:t xml:space="preserve">Manjše celice imajo razmerje med površino in prostornino večje kot večje celice. Majhne celice tudi sprejmejo dovolj snovi in jih oddajo, da lahko hitro rastejo. Rast se ustavi, ko je površina v primerjavi s prostornino premajhna, da bi sprejela snovi iz okolja. Ko se celica deli na hčerinski, ti dve spet rasteta. Večje razmerje med površino in prostornino je ugodno za hitrejšo difuzijo a v našem primeru smo na podlagi rezultatov ugotovili, da hitrost difuzije ni odvisna od velikosti celice. Hipoteza, da manjše celice hitreje prehranijo svojo notranjost kot </w:t>
      </w:r>
    </w:p>
    <w:p w:rsidR="00A8787C" w:rsidRDefault="009335E0">
      <w:r>
        <w:t>velike ni pravilna, saj iz rezultatov vidimo, da so vse kocke imele notranjost enako obarvano ne glede na velikost kocke.</w:t>
      </w:r>
    </w:p>
    <w:p w:rsidR="00A8787C" w:rsidRDefault="00A8787C"/>
    <w:p w:rsidR="00A8787C" w:rsidRDefault="00A8787C"/>
    <w:p w:rsidR="00A8787C" w:rsidRDefault="009335E0">
      <w:pPr>
        <w:pStyle w:val="Heading2"/>
        <w:numPr>
          <w:ilvl w:val="1"/>
          <w:numId w:val="24"/>
        </w:numPr>
      </w:pPr>
      <w:r>
        <w:t>LITERATURA</w:t>
      </w:r>
    </w:p>
    <w:p w:rsidR="00A8787C" w:rsidRDefault="009335E0">
      <w:pPr>
        <w:numPr>
          <w:ilvl w:val="0"/>
          <w:numId w:val="16"/>
        </w:numPr>
        <w:tabs>
          <w:tab w:val="left" w:pos="720"/>
        </w:tabs>
        <w:ind w:left="0" w:hanging="1260"/>
      </w:pPr>
      <w:r>
        <w:t>Bukovec N. / Brenčič J., Kemija za gimnazije 1, Ljubljana 2001</w:t>
      </w:r>
    </w:p>
    <w:p w:rsidR="00A8787C" w:rsidRDefault="009335E0">
      <w:pPr>
        <w:numPr>
          <w:ilvl w:val="0"/>
          <w:numId w:val="16"/>
        </w:numPr>
        <w:tabs>
          <w:tab w:val="left" w:pos="720"/>
        </w:tabs>
        <w:ind w:left="0" w:hanging="1260"/>
      </w:pPr>
      <w:r>
        <w:t>Kemijski leksikon, Cankarjeva založba, Ljubljana 1981</w:t>
      </w:r>
    </w:p>
    <w:p w:rsidR="00A8787C" w:rsidRDefault="009335E0">
      <w:pPr>
        <w:numPr>
          <w:ilvl w:val="0"/>
          <w:numId w:val="16"/>
        </w:numPr>
        <w:tabs>
          <w:tab w:val="left" w:pos="720"/>
        </w:tabs>
        <w:ind w:left="0" w:hanging="1260"/>
      </w:pPr>
      <w:r>
        <w:t>Pevec S., Navodila za laboratorijsko delo, Ljubljana 2000</w:t>
      </w:r>
    </w:p>
    <w:p w:rsidR="00A8787C" w:rsidRDefault="009335E0">
      <w:pPr>
        <w:numPr>
          <w:ilvl w:val="0"/>
          <w:numId w:val="16"/>
        </w:numPr>
        <w:tabs>
          <w:tab w:val="left" w:pos="720"/>
        </w:tabs>
        <w:ind w:left="0" w:hanging="1260"/>
      </w:pPr>
      <w:r>
        <w:t>Pevec S.,  Laboratorijsko delo, Ljubljana 2002</w:t>
      </w: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Pr>
        <w:rPr>
          <w:sz w:val="27"/>
          <w:szCs w:val="27"/>
        </w:rPr>
      </w:pPr>
    </w:p>
    <w:p w:rsidR="00A8787C" w:rsidRDefault="00A8787C"/>
    <w:p w:rsidR="00A8787C" w:rsidRDefault="00A8787C"/>
    <w:p w:rsidR="00A8787C" w:rsidRDefault="00A8787C"/>
    <w:p w:rsidR="00A8787C" w:rsidRDefault="00A8787C"/>
    <w:p w:rsidR="00A8787C" w:rsidRDefault="009335E0">
      <w:pPr>
        <w:pStyle w:val="Heading1"/>
        <w:rPr>
          <w:color w:val="008000"/>
        </w:rPr>
      </w:pPr>
      <w:bookmarkStart w:id="10" w:name="__RefHeading__19_11326545"/>
      <w:bookmarkEnd w:id="10"/>
      <w:r>
        <w:rPr>
          <w:color w:val="008000"/>
        </w:rPr>
        <w:t>10. VAJA: DELOVANJE ENOSTAVNIH KATALIZATORJEV</w:t>
      </w:r>
    </w:p>
    <w:p w:rsidR="00A8787C" w:rsidRDefault="00A8787C"/>
    <w:p w:rsidR="00A8787C" w:rsidRDefault="009335E0">
      <w:r>
        <w:rPr>
          <w:u w:val="single"/>
        </w:rPr>
        <w:t>Namen dela</w:t>
      </w:r>
      <w:r>
        <w:t>: spoznati razlike in podobnosti v delovanju anorganskega katalizatorja in encima, spoznati dejavnike, ki vplivajo na delovanje encimov ( pH, temperatura, velikost delcev), razumeti pomen encimov v živih celicah, spoznati encim katalizo in njeno vlogo v celicah</w:t>
      </w:r>
    </w:p>
    <w:p w:rsidR="00A8787C" w:rsidRDefault="009335E0">
      <w:pPr>
        <w:tabs>
          <w:tab w:val="left" w:pos="2925"/>
        </w:tabs>
      </w:pPr>
      <w:r>
        <w:tab/>
      </w:r>
    </w:p>
    <w:p w:rsidR="00A8787C" w:rsidRDefault="009335E0">
      <w:pPr>
        <w:pStyle w:val="Heading2"/>
        <w:numPr>
          <w:ilvl w:val="0"/>
          <w:numId w:val="25"/>
        </w:numPr>
      </w:pPr>
      <w:r>
        <w:t>UVOD</w:t>
      </w:r>
    </w:p>
    <w:p w:rsidR="00A8787C" w:rsidRDefault="00A8787C"/>
    <w:p w:rsidR="00A8787C" w:rsidRDefault="009335E0">
      <w:r>
        <w:t>Molekule sodelujejo v kemijskih reakcijah, če so aktivirane. Energijo, ki je potrebna za aktiviranje molekul, imenujemo aktivacijska energija. Aktivacijska energija je pomembna pri hitrosti reakcije. Ta se lahko s pomočjo določenih snovi zelo zniža ali pa poveča. Te snovi imenujemo katalizatorji. Biokatalizatorje imenujemo encimi ali fermenti. Ti omogočajo reakcije že pri zmernih temperaturah, pH – ju in normalnem tlaku, zato sodelujejo tudi pri procesih presnove v živih celicah.</w:t>
      </w:r>
    </w:p>
    <w:p w:rsidR="00A8787C" w:rsidRDefault="009335E0">
      <w:r>
        <w:t>Encimi so beljakovine. Molekule s katerimi encim reagira pa imenujemo substrat. Del na encimu, ki se prostorsko najbolj prilega substratu, imenujemo aktivni center (po principu ključ – ključavnica). Po končani reakciji se encimi zopet odcepijo od substratov.</w:t>
      </w:r>
    </w:p>
    <w:p w:rsidR="00A8787C" w:rsidRDefault="009335E0">
      <w:r>
        <w:t>Na encimsko aktivnost zelo vplivajo temperatura, pH vrednost in nekatere druge snovi.</w:t>
      </w:r>
    </w:p>
    <w:p w:rsidR="00A8787C" w:rsidRDefault="00507263">
      <w:r>
        <w:pict>
          <v:rect id="_x0000_s1157" style="position:absolute;margin-left:.15pt;margin-top:9pt;width:206.85pt;height:211.45pt;z-index:-251590144;mso-wrap-style:none;mso-position-horizontal:absolute;mso-position-horizontal-relative:text;mso-position-vertical:absolute;mso-position-vertical-relative:text;v-text-anchor:middle" strokeweight=".26mm">
            <v:fill color2="black"/>
            <w10:wrap type="square"/>
          </v:rect>
        </w:pict>
      </w:r>
    </w:p>
    <w:p w:rsidR="00A8787C" w:rsidRDefault="00507263">
      <w:r>
        <w:pict>
          <v:shape id="_x0000_s1155" type="#_x0000_t75" style="position:absolute;margin-left:-207.7pt;margin-top:-.35pt;width:188.95pt;height:170.95pt;z-index:251654656;mso-wrap-distance-left:9.05pt;mso-wrap-distance-right:9.05pt;mso-position-horizontal:absolute;mso-position-horizontal-relative:text;mso-position-vertical:absolute;mso-position-vertical-relative:text" filled="t">
            <v:fill color2="black"/>
            <v:imagedata r:id="rId70" o:title=""/>
            <w10:wrap type="square"/>
          </v:shape>
        </w:pict>
      </w:r>
      <w:r w:rsidR="009335E0">
        <w:t>Pri vaji smo uporabljali encim katalaza. Le-ta je zgrajen iz beljakovinskega in nebeljakovinskega dela, ki ima vgrajeno žlezo. Najdemo ga lahko v določenih tkivih (v našem primeru v jetrih in krompirju), sprosti pa se lahko tudi iz celic. Katalaza ima pomembno funkcijo, saj lahko razgrajuje strupeni vodikov peroksid (H</w:t>
      </w:r>
      <w:r w:rsidR="009335E0">
        <w:rPr>
          <w:vertAlign w:val="subscript"/>
        </w:rPr>
        <w:t>2</w:t>
      </w:r>
      <w:r w:rsidR="009335E0">
        <w:t>O</w:t>
      </w:r>
      <w:r w:rsidR="009335E0">
        <w:rPr>
          <w:vertAlign w:val="subscript"/>
        </w:rPr>
        <w:t>2</w:t>
      </w:r>
      <w:r w:rsidR="009335E0">
        <w:t>), ki nastaja v živi celici kot stranski produkt presnove.</w:t>
      </w:r>
    </w:p>
    <w:p w:rsidR="00A8787C" w:rsidRDefault="00A8787C"/>
    <w:p w:rsidR="00A8787C" w:rsidRDefault="00A8787C"/>
    <w:p w:rsidR="00A8787C" w:rsidRDefault="00A8787C"/>
    <w:p w:rsidR="00A8787C" w:rsidRDefault="00A8787C"/>
    <w:p w:rsidR="00A8787C" w:rsidRDefault="00507263">
      <w:r>
        <w:pict>
          <v:shape id="_x0000_s1158" type="#_x0000_t202" style="position:absolute;margin-left:-207.7pt;margin-top:.25pt;width:188.95pt;height:11.5pt;z-index:251655680;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jc w:val="center"/>
                  </w:pPr>
                  <w:r>
                    <w:t xml:space="preserve">Slika </w:t>
                  </w:r>
                  <w:r w:rsidR="00507263">
                    <w:fldChar w:fldCharType="begin"/>
                  </w:r>
                  <w:r w:rsidR="00507263">
                    <w:instrText xml:space="preserve"> SEQ "Slik</w:instrText>
                  </w:r>
                  <w:r w:rsidR="00507263">
                    <w:instrText xml:space="preserve">a" \*Arabic </w:instrText>
                  </w:r>
                  <w:r w:rsidR="00507263">
                    <w:fldChar w:fldCharType="separate"/>
                  </w:r>
                  <w:r>
                    <w:t>12</w:t>
                  </w:r>
                  <w:r w:rsidR="00507263">
                    <w:fldChar w:fldCharType="end"/>
                  </w:r>
                  <w:r>
                    <w:t>: encim katalaza</w:t>
                  </w:r>
                </w:p>
              </w:txbxContent>
            </v:textbox>
            <w10:wrap type="square"/>
          </v:shape>
        </w:pict>
      </w:r>
    </w:p>
    <w:p w:rsidR="00A8787C" w:rsidRDefault="00A8787C"/>
    <w:p w:rsidR="00A8787C" w:rsidRDefault="00A8787C"/>
    <w:p w:rsidR="00A8787C" w:rsidRDefault="009335E0">
      <w:r>
        <w:rPr>
          <w:bCs/>
          <w:u w:val="single"/>
        </w:rPr>
        <w:t>Manganov (IV) oksid</w:t>
      </w:r>
      <w:r>
        <w:t xml:space="preserve"> je kemična zmes, ki jo pogosto imenujemo Manganov dioksid MnO</w:t>
      </w:r>
      <w:r>
        <w:rPr>
          <w:vertAlign w:val="subscript"/>
        </w:rPr>
        <w:t>2</w:t>
      </w:r>
      <w:r>
        <w:t>(suri kamen). MnO</w:t>
      </w:r>
      <w:r>
        <w:rPr>
          <w:vertAlign w:val="subscript"/>
        </w:rPr>
        <w:t>2</w:t>
      </w:r>
      <w:r>
        <w:t xml:space="preserve"> je sivo-črni prašek, ki pri 535°Coddaja kisik. Manganov dioksid, ki ga imenujemo tudi rjavi manganovec se uporablja kot </w:t>
      </w:r>
      <w:hyperlink r:id="rId71" w:history="1">
        <w:r>
          <w:rPr>
            <w:rStyle w:val="Hyperlink"/>
          </w:rPr>
          <w:t>depolarizator</w:t>
        </w:r>
      </w:hyperlink>
      <w:r>
        <w:t xml:space="preserve"> v suhih galvanskih členih in baterijah. Manganove </w:t>
      </w:r>
      <w:hyperlink r:id="rId72" w:history="1">
        <w:r>
          <w:rPr>
            <w:rStyle w:val="Hyperlink"/>
          </w:rPr>
          <w:t>spojine</w:t>
        </w:r>
      </w:hyperlink>
      <w:r>
        <w:t xml:space="preserve"> uporabljamo v barvarstvu in izdelovanju porcelana.</w:t>
      </w:r>
    </w:p>
    <w:p w:rsidR="00A8787C" w:rsidRDefault="009335E0">
      <w:r>
        <w:rPr>
          <w:bCs/>
          <w:u w:val="single"/>
        </w:rPr>
        <w:t>Vodikov peroksid</w:t>
      </w:r>
      <w:r>
        <w:t xml:space="preserve"> je svetlo modra tekočina, nekoliko bolj viskozna kot voda, ki je brezbarvna v razredčeni obliki. Ima močne oksidativne lastnosti in je močno sredstvo za beljenje. Uporablja se kot </w:t>
      </w:r>
      <w:hyperlink r:id="rId73" w:history="1">
        <w:r>
          <w:rPr>
            <w:rStyle w:val="Hyperlink"/>
          </w:rPr>
          <w:t>razkužilo</w:t>
        </w:r>
      </w:hyperlink>
      <w:r>
        <w:t xml:space="preserve"> ali kot pogonsko </w:t>
      </w:r>
      <w:hyperlink r:id="rId74" w:history="1">
        <w:r>
          <w:rPr>
            <w:rStyle w:val="Hyperlink"/>
          </w:rPr>
          <w:t>gorivo</w:t>
        </w:r>
      </w:hyperlink>
      <w:r>
        <w:t xml:space="preserve">, spada med visoko reaktivne kisikove spojine. Naravno se proizvaja v organizmih kot stranski produkt presnove. Skoraj vsa živa </w:t>
      </w:r>
    </w:p>
    <w:p w:rsidR="00A8787C" w:rsidRDefault="009335E0">
      <w:r>
        <w:t xml:space="preserve">bitja imajo </w:t>
      </w:r>
      <w:hyperlink r:id="rId75" w:history="1">
        <w:r>
          <w:rPr>
            <w:rStyle w:val="Hyperlink"/>
          </w:rPr>
          <w:t>encim</w:t>
        </w:r>
      </w:hyperlink>
      <w:r>
        <w:t xml:space="preserve"> znan kot peroksidaza, ki neškodljivo razgrajuje nizke koncentracije vodikovega peroksida v </w:t>
      </w:r>
      <w:hyperlink r:id="rId76" w:history="1">
        <w:r>
          <w:rPr>
            <w:rStyle w:val="Hyperlink"/>
          </w:rPr>
          <w:t>vodo</w:t>
        </w:r>
      </w:hyperlink>
      <w:r>
        <w:t xml:space="preserve"> in </w:t>
      </w:r>
      <w:hyperlink r:id="rId77" w:history="1">
        <w:r>
          <w:rPr>
            <w:rStyle w:val="Hyperlink"/>
          </w:rPr>
          <w:t>kisik</w:t>
        </w:r>
      </w:hyperlink>
      <w:r>
        <w:t>.</w:t>
      </w:r>
    </w:p>
    <w:p w:rsidR="00A8787C" w:rsidRDefault="00A8787C">
      <w:pPr>
        <w:rPr>
          <w:bCs/>
          <w:u w:val="single"/>
        </w:rPr>
      </w:pPr>
    </w:p>
    <w:p w:rsidR="00A8787C" w:rsidRDefault="00A8787C">
      <w:pPr>
        <w:rPr>
          <w:bCs/>
          <w:u w:val="single"/>
        </w:rPr>
      </w:pPr>
    </w:p>
    <w:p w:rsidR="00A8787C" w:rsidRDefault="00A8787C">
      <w:pPr>
        <w:rPr>
          <w:bCs/>
          <w:u w:val="single"/>
        </w:rPr>
      </w:pPr>
    </w:p>
    <w:p w:rsidR="00A8787C" w:rsidRDefault="00A8787C">
      <w:pPr>
        <w:rPr>
          <w:bCs/>
          <w:u w:val="single"/>
        </w:rPr>
      </w:pPr>
    </w:p>
    <w:p w:rsidR="00A8787C" w:rsidRDefault="00A8787C">
      <w:pPr>
        <w:rPr>
          <w:bCs/>
          <w:u w:val="single"/>
        </w:rPr>
      </w:pPr>
    </w:p>
    <w:p w:rsidR="00A8787C" w:rsidRDefault="009335E0">
      <w:r>
        <w:rPr>
          <w:bCs/>
          <w:u w:val="single"/>
        </w:rPr>
        <w:t>Destilirana voda</w:t>
      </w:r>
      <w:r>
        <w:t xml:space="preserve"> (</w:t>
      </w:r>
      <w:hyperlink r:id="rId78" w:history="1">
        <w:r>
          <w:rPr>
            <w:rStyle w:val="Hyperlink"/>
          </w:rPr>
          <w:t>latinsko</w:t>
        </w:r>
      </w:hyperlink>
      <w:r>
        <w:t xml:space="preserve"> </w:t>
      </w:r>
      <w:r>
        <w:rPr>
          <w:i/>
          <w:iCs/>
        </w:rPr>
        <w:t>aqua destillata</w:t>
      </w:r>
      <w:r>
        <w:t xml:space="preserve">) tudi </w:t>
      </w:r>
      <w:r>
        <w:rPr>
          <w:bCs/>
        </w:rPr>
        <w:t>prekapana voda</w:t>
      </w:r>
      <w:r>
        <w:t xml:space="preserve"> je </w:t>
      </w:r>
      <w:hyperlink r:id="rId79" w:history="1">
        <w:r>
          <w:rPr>
            <w:rStyle w:val="Hyperlink"/>
          </w:rPr>
          <w:t>voda</w:t>
        </w:r>
      </w:hyperlink>
      <w:r>
        <w:t xml:space="preserve"> brez </w:t>
      </w:r>
      <w:hyperlink r:id="rId80" w:history="1">
        <w:r>
          <w:rPr>
            <w:rStyle w:val="Hyperlink"/>
          </w:rPr>
          <w:t>ionov</w:t>
        </w:r>
      </w:hyperlink>
      <w:r>
        <w:t xml:space="preserve">, </w:t>
      </w:r>
      <w:hyperlink r:id="rId81" w:history="1">
        <w:r>
          <w:rPr>
            <w:rStyle w:val="Hyperlink"/>
          </w:rPr>
          <w:t>elementov v sledovih</w:t>
        </w:r>
      </w:hyperlink>
      <w:r>
        <w:t xml:space="preserve"> in nečistoč, ki so prisotne v vodovodni vodi. V </w:t>
      </w:r>
      <w:hyperlink r:id="rId82" w:history="1">
        <w:r>
          <w:rPr>
            <w:rStyle w:val="Hyperlink"/>
          </w:rPr>
          <w:t>farmaciji</w:t>
        </w:r>
      </w:hyperlink>
      <w:r>
        <w:t xml:space="preserve">, </w:t>
      </w:r>
      <w:hyperlink r:id="rId83" w:history="1">
        <w:r>
          <w:rPr>
            <w:rStyle w:val="Hyperlink"/>
          </w:rPr>
          <w:t>medicini</w:t>
        </w:r>
      </w:hyperlink>
      <w:r>
        <w:t xml:space="preserve">, </w:t>
      </w:r>
      <w:hyperlink r:id="rId84" w:history="1">
        <w:r>
          <w:rPr>
            <w:rStyle w:val="Hyperlink"/>
          </w:rPr>
          <w:t>biologiji</w:t>
        </w:r>
      </w:hyperlink>
      <w:r>
        <w:t xml:space="preserve"> in kemiji se pogosto uporablja kot </w:t>
      </w:r>
      <w:hyperlink r:id="rId85" w:history="1">
        <w:r>
          <w:rPr>
            <w:rStyle w:val="Hyperlink"/>
          </w:rPr>
          <w:t>topilo</w:t>
        </w:r>
      </w:hyperlink>
      <w:r>
        <w:t>.</w:t>
      </w:r>
    </w:p>
    <w:p w:rsidR="00A8787C" w:rsidRDefault="009335E0">
      <w:r>
        <w:t xml:space="preserve">Pridobivajo jo iz vodovodne vode s postopkom </w:t>
      </w:r>
      <w:hyperlink r:id="rId86" w:history="1">
        <w:r>
          <w:rPr>
            <w:rStyle w:val="Hyperlink"/>
          </w:rPr>
          <w:t>destilacije</w:t>
        </w:r>
      </w:hyperlink>
      <w:r>
        <w:t>; voda se najprej upari, nato pa zopet utekočini. Destilirana voda lahko vsebuje manjše količine lahko hlapnih nečistoč</w:t>
      </w:r>
    </w:p>
    <w:p w:rsidR="00A8787C" w:rsidRDefault="009335E0">
      <w:r>
        <w:rPr>
          <w:bCs/>
          <w:u w:val="single"/>
        </w:rPr>
        <w:t>Silicijev dioksid</w:t>
      </w:r>
      <w:r>
        <w:t xml:space="preserve"> je </w:t>
      </w:r>
      <w:hyperlink r:id="rId87" w:history="1">
        <w:r>
          <w:rPr>
            <w:rStyle w:val="Hyperlink"/>
          </w:rPr>
          <w:t>anorganska spojina</w:t>
        </w:r>
      </w:hyperlink>
      <w:r>
        <w:t xml:space="preserve"> s formulo SiO</w:t>
      </w:r>
      <w:r>
        <w:rPr>
          <w:vertAlign w:val="subscript"/>
        </w:rPr>
        <w:t>L</w:t>
      </w:r>
      <w:r>
        <w:t xml:space="preserve">, ki je najobilneje zastopana v </w:t>
      </w:r>
      <w:hyperlink r:id="rId88" w:history="1">
        <w:r>
          <w:rPr>
            <w:rStyle w:val="Hyperlink"/>
          </w:rPr>
          <w:t>zemeljski skorji</w:t>
        </w:r>
      </w:hyperlink>
      <w:r>
        <w:t xml:space="preserve">. Pojavlja se v večini </w:t>
      </w:r>
      <w:hyperlink r:id="rId89" w:history="1">
        <w:r>
          <w:rPr>
            <w:rStyle w:val="Hyperlink"/>
          </w:rPr>
          <w:t>kamnin</w:t>
        </w:r>
      </w:hyperlink>
      <w:r>
        <w:t xml:space="preserve">, včasih v čisti obliki, še pogosteje pa kot sestavina </w:t>
      </w:r>
      <w:hyperlink r:id="rId90" w:history="1">
        <w:r>
          <w:rPr>
            <w:rStyle w:val="Hyperlink"/>
          </w:rPr>
          <w:t>silikatov</w:t>
        </w:r>
      </w:hyperlink>
      <w:r>
        <w:t>.</w:t>
      </w:r>
    </w:p>
    <w:p w:rsidR="00A8787C" w:rsidRDefault="009335E0">
      <w:pPr>
        <w:rPr>
          <w:vertAlign w:val="subscript"/>
        </w:rPr>
      </w:pPr>
      <w:r>
        <w:rPr>
          <w:bCs/>
          <w:u w:val="single"/>
        </w:rPr>
        <w:t>Natrijev hidroksid</w:t>
      </w:r>
      <w:r>
        <w:t xml:space="preserve"> (</w:t>
      </w:r>
      <w:hyperlink r:id="rId91" w:history="1">
        <w:r>
          <w:rPr>
            <w:rStyle w:val="Hyperlink"/>
          </w:rPr>
          <w:t>kemična formula</w:t>
        </w:r>
      </w:hyperlink>
      <w:r>
        <w:t xml:space="preserve"> </w:t>
      </w:r>
      <w:hyperlink r:id="rId92" w:history="1">
        <w:r>
          <w:rPr>
            <w:rStyle w:val="Hyperlink"/>
          </w:rPr>
          <w:t>Na</w:t>
        </w:r>
      </w:hyperlink>
      <w:hyperlink r:id="rId93" w:history="1">
        <w:r>
          <w:rPr>
            <w:rStyle w:val="Hyperlink"/>
          </w:rPr>
          <w:t>O</w:t>
        </w:r>
      </w:hyperlink>
      <w:hyperlink r:id="rId94" w:history="1">
        <w:r>
          <w:rPr>
            <w:rStyle w:val="Hyperlink"/>
          </w:rPr>
          <w:t>H</w:t>
        </w:r>
      </w:hyperlink>
      <w:r>
        <w:t xml:space="preserve">), imenovan tudi kavstična soda, je izredno močna </w:t>
      </w:r>
      <w:hyperlink r:id="rId95" w:history="1">
        <w:r>
          <w:rPr>
            <w:rStyle w:val="Hyperlink"/>
          </w:rPr>
          <w:t>baza</w:t>
        </w:r>
      </w:hyperlink>
      <w:r>
        <w:t xml:space="preserve">. Nastane pri reakciji </w:t>
      </w:r>
      <w:hyperlink r:id="rId96" w:history="1">
        <w:r>
          <w:rPr>
            <w:rStyle w:val="Hyperlink"/>
          </w:rPr>
          <w:t>natrija</w:t>
        </w:r>
      </w:hyperlink>
      <w:r>
        <w:t xml:space="preserve"> z vodo:2Na + 2H</w:t>
      </w:r>
      <w:r>
        <w:rPr>
          <w:vertAlign w:val="subscript"/>
        </w:rPr>
        <w:t>2</w:t>
      </w:r>
      <w:r>
        <w:t>O → 2NaOH + H</w:t>
      </w:r>
      <w:r>
        <w:rPr>
          <w:vertAlign w:val="subscript"/>
        </w:rPr>
        <w:t>2</w:t>
      </w:r>
    </w:p>
    <w:p w:rsidR="00A8787C" w:rsidRDefault="009335E0">
      <w:r>
        <w:t xml:space="preserve">Uporablja se v mnogih čistilih, saj je dovolj močan, da razžre mnogo umazanije. Uporablja se tudi pri izdelavi trdnega </w:t>
      </w:r>
      <w:hyperlink r:id="rId97" w:history="1">
        <w:r>
          <w:rPr>
            <w:rStyle w:val="Hyperlink"/>
          </w:rPr>
          <w:t>mila</w:t>
        </w:r>
      </w:hyperlink>
      <w:r>
        <w:t xml:space="preserve">, kjer so </w:t>
      </w:r>
      <w:hyperlink r:id="rId98" w:history="1">
        <w:r>
          <w:rPr>
            <w:rStyle w:val="Hyperlink"/>
          </w:rPr>
          <w:t>natrijevi</w:t>
        </w:r>
      </w:hyperlink>
      <w:r>
        <w:t xml:space="preserve"> </w:t>
      </w:r>
      <w:hyperlink r:id="rId99" w:history="1">
        <w:r>
          <w:rPr>
            <w:rStyle w:val="Hyperlink"/>
          </w:rPr>
          <w:t>ioni</w:t>
        </w:r>
      </w:hyperlink>
      <w:r>
        <w:t xml:space="preserve"> nujno potrebni.</w:t>
      </w:r>
    </w:p>
    <w:p w:rsidR="00A8787C" w:rsidRDefault="009335E0">
      <w:r>
        <w:rPr>
          <w:bCs/>
          <w:u w:val="single"/>
        </w:rPr>
        <w:t>Klorovodikova kislina</w:t>
      </w:r>
      <w:r>
        <w:t xml:space="preserve">  je </w:t>
      </w:r>
      <w:hyperlink r:id="rId100" w:history="1">
        <w:r>
          <w:rPr>
            <w:rStyle w:val="Hyperlink"/>
          </w:rPr>
          <w:t>vodna raztopina</w:t>
        </w:r>
      </w:hyperlink>
      <w:r>
        <w:t xml:space="preserve"> plina </w:t>
      </w:r>
      <w:hyperlink r:id="rId101" w:history="1">
        <w:r>
          <w:rPr>
            <w:rStyle w:val="Hyperlink"/>
          </w:rPr>
          <w:t>vodikovega klorida</w:t>
        </w:r>
      </w:hyperlink>
      <w:r>
        <w:t xml:space="preserve"> (</w:t>
      </w:r>
      <w:hyperlink r:id="rId102" w:history="1">
        <w:r>
          <w:rPr>
            <w:rStyle w:val="Hyperlink"/>
          </w:rPr>
          <w:t>H</w:t>
        </w:r>
      </w:hyperlink>
      <w:hyperlink r:id="rId103" w:history="1">
        <w:r>
          <w:rPr>
            <w:rStyle w:val="Hyperlink"/>
          </w:rPr>
          <w:t>Cl</w:t>
        </w:r>
      </w:hyperlink>
      <w:r>
        <w:t xml:space="preserve">). Je </w:t>
      </w:r>
      <w:hyperlink r:id="rId104" w:history="1">
        <w:r>
          <w:rPr>
            <w:rStyle w:val="Hyperlink"/>
          </w:rPr>
          <w:t>močna kislina</w:t>
        </w:r>
      </w:hyperlink>
      <w:r>
        <w:t xml:space="preserve">, saj v vodi popolnoma disociira, glavni sestavni del </w:t>
      </w:r>
      <w:hyperlink r:id="rId105" w:history="1">
        <w:r>
          <w:rPr>
            <w:rStyle w:val="Hyperlink"/>
          </w:rPr>
          <w:t>želodčnega soka</w:t>
        </w:r>
      </w:hyperlink>
      <w:r>
        <w:t xml:space="preserve"> in ima široko rabo v industriji. S klorovodikovo kislino se mora ravnati s posebno previdnostjo, saj je zelo </w:t>
      </w:r>
      <w:hyperlink r:id="rId106" w:history="1">
        <w:r>
          <w:rPr>
            <w:rStyle w:val="Hyperlink"/>
          </w:rPr>
          <w:t>jedka</w:t>
        </w:r>
      </w:hyperlink>
      <w:r>
        <w:t xml:space="preserve"> </w:t>
      </w:r>
      <w:hyperlink r:id="rId107" w:history="1">
        <w:r>
          <w:rPr>
            <w:rStyle w:val="Hyperlink"/>
          </w:rPr>
          <w:t>kapljevina</w:t>
        </w:r>
      </w:hyperlink>
      <w:r>
        <w:t>. Obstaja v koncentracijah do 37 %</w:t>
      </w:r>
    </w:p>
    <w:p w:rsidR="00A8787C" w:rsidRDefault="00A8787C"/>
    <w:p w:rsidR="00A8787C" w:rsidRDefault="009335E0">
      <w:pPr>
        <w:rPr>
          <w:b/>
        </w:rPr>
      </w:pPr>
      <w:r>
        <w:rPr>
          <w:b/>
        </w:rPr>
        <w:t>HIPOTEZE:</w:t>
      </w:r>
      <w:r>
        <w:rPr>
          <w:rFonts w:ascii="Arial" w:hAnsi="Arial" w:cs="Arial"/>
          <w:b/>
        </w:rPr>
        <w:t xml:space="preserve"> </w:t>
      </w:r>
      <w:r>
        <w:rPr>
          <w:b/>
        </w:rPr>
        <w:t xml:space="preserve">-encim bo najhitreje deloval pri optimalnih pogojih (ph, temperatura..).   </w:t>
      </w:r>
    </w:p>
    <w:p w:rsidR="00A8787C" w:rsidRDefault="009335E0">
      <w:pPr>
        <w:rPr>
          <w:b/>
        </w:rPr>
      </w:pPr>
      <w:r>
        <w:rPr>
          <w:b/>
        </w:rPr>
        <w:t xml:space="preserve">                       optimalna temperatura je 37°C, saj jetra s katerimi delamo poskus,  </w:t>
      </w:r>
    </w:p>
    <w:p w:rsidR="00A8787C" w:rsidRDefault="009335E0">
      <w:pPr>
        <w:rPr>
          <w:b/>
        </w:rPr>
      </w:pPr>
      <w:r>
        <w:rPr>
          <w:b/>
        </w:rPr>
        <w:t xml:space="preserve">                       izvirajo iz živali, katere telesna temperatura je prav toliko                      </w:t>
      </w:r>
    </w:p>
    <w:p w:rsidR="00A8787C" w:rsidRDefault="009335E0">
      <w:pPr>
        <w:rPr>
          <w:b/>
        </w:rPr>
      </w:pPr>
      <w:r>
        <w:rPr>
          <w:b/>
        </w:rPr>
        <w:t xml:space="preserve">                       -tem večja bo površina delcev, tem hitreje bo potekala reakcija</w:t>
      </w:r>
    </w:p>
    <w:p w:rsidR="00A8787C" w:rsidRDefault="009335E0">
      <w:pPr>
        <w:rPr>
          <w:b/>
        </w:rPr>
      </w:pPr>
      <w:r>
        <w:rPr>
          <w:b/>
        </w:rPr>
        <w:t xml:space="preserve">                       -delovanje encima se bo zavrlo in počasi ustavilo pri 60°C, ko bodo </w:t>
      </w:r>
    </w:p>
    <w:p w:rsidR="00A8787C" w:rsidRDefault="009335E0">
      <w:pPr>
        <w:rPr>
          <w:b/>
        </w:rPr>
      </w:pPr>
      <w:r>
        <w:rPr>
          <w:b/>
        </w:rPr>
        <w:t xml:space="preserve">                       beljakovine spremenile srtukturo</w:t>
      </w:r>
    </w:p>
    <w:p w:rsidR="00A8787C" w:rsidRDefault="00A8787C"/>
    <w:p w:rsidR="00A8787C" w:rsidRDefault="009335E0">
      <w:pPr>
        <w:pStyle w:val="Heading2"/>
      </w:pPr>
      <w:r>
        <w:t>MATERIALI</w:t>
      </w:r>
    </w:p>
    <w:p w:rsidR="00A8787C" w:rsidRDefault="00A8787C"/>
    <w:p w:rsidR="00A8787C" w:rsidRDefault="009335E0">
      <w:r>
        <w:t>→  erlenmajerica</w:t>
      </w:r>
    </w:p>
    <w:p w:rsidR="00A8787C" w:rsidRDefault="009335E0">
      <w:r>
        <w:t>→  manganov dioksid v prahu (MnO</w:t>
      </w:r>
      <w:r>
        <w:rPr>
          <w:vertAlign w:val="subscript"/>
        </w:rPr>
        <w:t>2</w:t>
      </w:r>
      <w:r>
        <w:t>)</w:t>
      </w:r>
    </w:p>
    <w:p w:rsidR="00A8787C" w:rsidRDefault="009335E0">
      <w:r>
        <w:t>→  3% raztopina vodikovega peroksida (H</w:t>
      </w:r>
      <w:r>
        <w:rPr>
          <w:vertAlign w:val="subscript"/>
        </w:rPr>
        <w:t>2</w:t>
      </w:r>
      <w:r>
        <w:t>O</w:t>
      </w:r>
      <w:r>
        <w:rPr>
          <w:vertAlign w:val="subscript"/>
        </w:rPr>
        <w:t>2</w:t>
      </w:r>
      <w:r>
        <w:t>)</w:t>
      </w:r>
    </w:p>
    <w:p w:rsidR="00A8787C" w:rsidRDefault="009335E0">
      <w:r>
        <w:t>→  destilirana voda (H</w:t>
      </w:r>
      <w:r>
        <w:rPr>
          <w:vertAlign w:val="subscript"/>
        </w:rPr>
        <w:t>2</w:t>
      </w:r>
      <w:r>
        <w:t>O)</w:t>
      </w:r>
    </w:p>
    <w:p w:rsidR="00A8787C" w:rsidRDefault="009335E0">
      <w:r>
        <w:t>→  koščki svežih govejih jeter</w:t>
      </w:r>
    </w:p>
    <w:p w:rsidR="00A8787C" w:rsidRDefault="009335E0">
      <w:r>
        <w:t>→  koščki svežega krompirja</w:t>
      </w:r>
    </w:p>
    <w:p w:rsidR="00A8787C" w:rsidRDefault="009335E0">
      <w:r>
        <w:t>→  standardne epruvete</w:t>
      </w:r>
    </w:p>
    <w:p w:rsidR="00A8787C" w:rsidRDefault="009335E0">
      <w:r>
        <w:t>→  stojalo za epruvete</w:t>
      </w:r>
    </w:p>
    <w:p w:rsidR="00A8787C" w:rsidRDefault="009335E0">
      <w:r>
        <w:t>→  pinceta</w:t>
      </w:r>
    </w:p>
    <w:p w:rsidR="00A8787C" w:rsidRDefault="009335E0">
      <w:r>
        <w:t>→  kopeli: z vrelo vodo, ledena, na sobni temperaturi</w:t>
      </w:r>
    </w:p>
    <w:p w:rsidR="00A8787C" w:rsidRDefault="009335E0">
      <w:r>
        <w:t>→  steklena palčka</w:t>
      </w:r>
    </w:p>
    <w:p w:rsidR="00A8787C" w:rsidRDefault="009335E0">
      <w:r>
        <w:t>→  kremenčev pesek (SiO</w:t>
      </w:r>
      <w:r>
        <w:rPr>
          <w:vertAlign w:val="subscript"/>
        </w:rPr>
        <w:t>2</w:t>
      </w:r>
      <w:r>
        <w:t>)</w:t>
      </w:r>
    </w:p>
    <w:p w:rsidR="00A8787C" w:rsidRDefault="009335E0">
      <w:r>
        <w:t>→  univerzalni indikatorski papir</w:t>
      </w:r>
    </w:p>
    <w:p w:rsidR="00A8787C" w:rsidRDefault="009335E0">
      <w:r>
        <w:t>→  britvica</w:t>
      </w:r>
    </w:p>
    <w:p w:rsidR="00A8787C" w:rsidRDefault="009335E0">
      <w:r>
        <w:t>→  raztopina natrijevega hidroksida (NaOH)</w:t>
      </w:r>
    </w:p>
    <w:p w:rsidR="00A8787C" w:rsidRDefault="009335E0">
      <w:r>
        <w:t>→  raztopina klorovodikove kisline (HCl)</w:t>
      </w:r>
    </w:p>
    <w:p w:rsidR="00A8787C" w:rsidRDefault="009335E0">
      <w:r>
        <w:t>→  terilnica in pestilo</w:t>
      </w:r>
    </w:p>
    <w:p w:rsidR="00A8787C" w:rsidRDefault="009335E0">
      <w:r>
        <w:t>→  lesene trske</w:t>
      </w:r>
    </w:p>
    <w:p w:rsidR="00A8787C" w:rsidRDefault="009335E0">
      <w:r>
        <w:t>→  vžigalice</w:t>
      </w:r>
    </w:p>
    <w:p w:rsidR="00A8787C" w:rsidRDefault="009335E0">
      <w:r>
        <w:t>→  dve veliki epruveti</w:t>
      </w:r>
    </w:p>
    <w:p w:rsidR="00A8787C" w:rsidRDefault="009335E0">
      <w:r>
        <w:t>→  gumijaste cevke</w:t>
      </w:r>
    </w:p>
    <w:p w:rsidR="00A8787C" w:rsidRDefault="009335E0">
      <w:r>
        <w:t>→  steklene cevke</w:t>
      </w:r>
    </w:p>
    <w:p w:rsidR="00A8787C" w:rsidRDefault="00A8787C"/>
    <w:p w:rsidR="00A8787C" w:rsidRDefault="00A8787C"/>
    <w:p w:rsidR="00A8787C" w:rsidRDefault="00A8787C"/>
    <w:p w:rsidR="00A8787C" w:rsidRDefault="009335E0">
      <w:pPr>
        <w:pStyle w:val="Heading2"/>
      </w:pPr>
      <w:r>
        <w:t>POSTOPEK</w:t>
      </w:r>
    </w:p>
    <w:p w:rsidR="00A8787C" w:rsidRDefault="00A8787C"/>
    <w:p w:rsidR="00A8787C" w:rsidRDefault="009335E0">
      <w:r>
        <w:t>1. del vaje→  delovanje katalizatorja in delovanje encima</w:t>
      </w:r>
    </w:p>
    <w:p w:rsidR="00A8787C" w:rsidRDefault="009335E0">
      <w:r>
        <w:t xml:space="preserve">      - raztopino H</w:t>
      </w:r>
      <w:r>
        <w:rPr>
          <w:vertAlign w:val="subscript"/>
        </w:rPr>
        <w:t>2</w:t>
      </w:r>
      <w:r>
        <w:t>O</w:t>
      </w:r>
      <w:r>
        <w:rPr>
          <w:vertAlign w:val="subscript"/>
        </w:rPr>
        <w:t xml:space="preserve">2 </w:t>
      </w:r>
      <w:r>
        <w:t xml:space="preserve"> smo nalili v dve epruveti  približno do višine 2 cm</w:t>
      </w:r>
    </w:p>
    <w:p w:rsidR="00A8787C" w:rsidRDefault="009335E0">
      <w:r>
        <w:t xml:space="preserve">      - v eno epruveto smo dali malo drobnega kremenčevega peska, v drugo pa enako količino</w:t>
      </w:r>
    </w:p>
    <w:p w:rsidR="00A8787C" w:rsidRDefault="009335E0">
      <w:pPr>
        <w:rPr>
          <w:vertAlign w:val="subscript"/>
        </w:rPr>
      </w:pPr>
      <w:r>
        <w:t xml:space="preserve">      MnO</w:t>
      </w:r>
      <w:r>
        <w:rPr>
          <w:vertAlign w:val="subscript"/>
        </w:rPr>
        <w:t>2</w:t>
      </w:r>
    </w:p>
    <w:p w:rsidR="00A8787C" w:rsidRDefault="009335E0">
      <w:r>
        <w:t>2. del vaje→  učinek encima</w:t>
      </w:r>
    </w:p>
    <w:p w:rsidR="00A8787C" w:rsidRDefault="009335E0">
      <w:pPr>
        <w:rPr>
          <w:vertAlign w:val="subscript"/>
        </w:rPr>
      </w:pPr>
      <w:r>
        <w:t xml:space="preserve">      - v dve čisti epruveti smo nalili enaki količini (2cm) H</w:t>
      </w:r>
      <w:r>
        <w:rPr>
          <w:vertAlign w:val="subscript"/>
        </w:rPr>
        <w:t>2</w:t>
      </w:r>
      <w:r>
        <w:t>O</w:t>
      </w:r>
      <w:r>
        <w:rPr>
          <w:vertAlign w:val="subscript"/>
        </w:rPr>
        <w:t xml:space="preserve">2 </w:t>
      </w:r>
    </w:p>
    <w:p w:rsidR="00A8787C" w:rsidRDefault="009335E0">
      <w:r>
        <w:t xml:space="preserve">      - v eno smo dodali za riževo zrno velik košček jeter v drugo pa enako velik košček </w:t>
      </w:r>
    </w:p>
    <w:p w:rsidR="00A8787C" w:rsidRDefault="009335E0">
      <w:r>
        <w:t xml:space="preserve">      krompirja</w:t>
      </w:r>
    </w:p>
    <w:p w:rsidR="00A8787C" w:rsidRDefault="009335E0">
      <w:r>
        <w:t>3. del vaje→  ponovna uporaba encima</w:t>
      </w:r>
    </w:p>
    <w:p w:rsidR="00A8787C" w:rsidRDefault="009335E0">
      <w:r>
        <w:t xml:space="preserve">     - tekočino iz epruvete z jetri iz prejšnjega poskusa smo razdelili v dve čisti epruveti, tudi </w:t>
      </w:r>
    </w:p>
    <w:p w:rsidR="00A8787C" w:rsidRDefault="009335E0">
      <w:r>
        <w:t xml:space="preserve">     jetra smo razdelili na dva dela in v vsako dali en košček </w:t>
      </w:r>
    </w:p>
    <w:p w:rsidR="00A8787C" w:rsidRDefault="009335E0">
      <w:r>
        <w:t xml:space="preserve">     - v prvo epruveto smo dodali še svež košček jeter, v drugo pa smo dolili še 1 mL svežega</w:t>
      </w:r>
    </w:p>
    <w:p w:rsidR="00A8787C" w:rsidRDefault="009335E0">
      <w:pPr>
        <w:rPr>
          <w:vertAlign w:val="subscript"/>
        </w:rPr>
      </w:pPr>
      <w:r>
        <w:t xml:space="preserve">     H</w:t>
      </w:r>
      <w:r>
        <w:rPr>
          <w:vertAlign w:val="subscript"/>
        </w:rPr>
        <w:t>2</w:t>
      </w:r>
      <w:r>
        <w:t>O</w:t>
      </w:r>
      <w:r>
        <w:rPr>
          <w:vertAlign w:val="subscript"/>
        </w:rPr>
        <w:t>2</w:t>
      </w:r>
    </w:p>
    <w:p w:rsidR="00A8787C" w:rsidRDefault="009335E0">
      <w:r>
        <w:t xml:space="preserve">4. del vaje→  vplivi velikosti delcev na delovanje encima </w:t>
      </w:r>
    </w:p>
    <w:p w:rsidR="00A8787C" w:rsidRDefault="009335E0">
      <w:r>
        <w:t xml:space="preserve">     - nekaj koščkov jeter v velikosti riževega zrna smo dali v eno in nekaj enako velikih </w:t>
      </w:r>
    </w:p>
    <w:p w:rsidR="00A8787C" w:rsidRDefault="009335E0">
      <w:r>
        <w:t xml:space="preserve">     koščkov krompirja v drugo epruveto</w:t>
      </w:r>
    </w:p>
    <w:p w:rsidR="00A8787C" w:rsidRDefault="009335E0">
      <w:r>
        <w:t xml:space="preserve">     - v obe epruveti smo dodali še nekaj kremenčevega peska in ves material zmešali s </w:t>
      </w:r>
    </w:p>
    <w:p w:rsidR="00A8787C" w:rsidRDefault="009335E0">
      <w:r>
        <w:t xml:space="preserve">     stekleno palčko</w:t>
      </w:r>
    </w:p>
    <w:p w:rsidR="00A8787C" w:rsidRDefault="009335E0">
      <w:r>
        <w:t xml:space="preserve">     - nato smo dodali še po 2 mL H</w:t>
      </w:r>
      <w:r>
        <w:rPr>
          <w:vertAlign w:val="subscript"/>
        </w:rPr>
        <w:t>2</w:t>
      </w:r>
      <w:r>
        <w:t>O</w:t>
      </w:r>
      <w:r>
        <w:rPr>
          <w:vertAlign w:val="subscript"/>
        </w:rPr>
        <w:t>2</w:t>
      </w:r>
      <w:r>
        <w:t xml:space="preserve"> v vsako epruveto</w:t>
      </w:r>
    </w:p>
    <w:p w:rsidR="00A8787C" w:rsidRDefault="009335E0">
      <w:r>
        <w:t>5. del vaje→  vpliv temperature na delovanje encima</w:t>
      </w:r>
    </w:p>
    <w:p w:rsidR="00A8787C" w:rsidRDefault="009335E0">
      <w:r>
        <w:t xml:space="preserve">     - nekaj zmečkanih jeter na dnu epruvete smo za 5 minut postavili v vrelo vodo, potem smo</w:t>
      </w:r>
    </w:p>
    <w:p w:rsidR="00A8787C" w:rsidRDefault="009335E0">
      <w:pPr>
        <w:rPr>
          <w:vertAlign w:val="subscript"/>
        </w:rPr>
      </w:pPr>
      <w:r>
        <w:t xml:space="preserve">     dodali kuhanim jetrom še približno 1 mL svežega H</w:t>
      </w:r>
      <w:r>
        <w:rPr>
          <w:vertAlign w:val="subscript"/>
        </w:rPr>
        <w:t>2</w:t>
      </w:r>
      <w:r>
        <w:t>O</w:t>
      </w:r>
      <w:r>
        <w:rPr>
          <w:vertAlign w:val="subscript"/>
        </w:rPr>
        <w:t>2</w:t>
      </w:r>
    </w:p>
    <w:p w:rsidR="00A8787C" w:rsidRDefault="009335E0">
      <w:pPr>
        <w:rPr>
          <w:vertAlign w:val="subscript"/>
        </w:rPr>
      </w:pPr>
      <w:r>
        <w:t xml:space="preserve">      - vzeli smo dve epruveti in dali v vsako 1 mL H</w:t>
      </w:r>
      <w:r>
        <w:rPr>
          <w:vertAlign w:val="subscript"/>
        </w:rPr>
        <w:t>2</w:t>
      </w:r>
      <w:r>
        <w:t>O</w:t>
      </w:r>
      <w:r>
        <w:rPr>
          <w:vertAlign w:val="subscript"/>
        </w:rPr>
        <w:t>2</w:t>
      </w:r>
    </w:p>
    <w:p w:rsidR="00A8787C" w:rsidRDefault="009335E0">
      <w:pPr>
        <w:widowControl w:val="0"/>
        <w:spacing w:line="360" w:lineRule="auto"/>
      </w:pPr>
      <w:r>
        <w:t xml:space="preserve">      - eno epruveto smo za 5 minut postavili v toplo kopel (37 °C), drugo pa v ledeno kopel, </w:t>
      </w:r>
    </w:p>
    <w:p w:rsidR="00A8787C" w:rsidRDefault="009335E0">
      <w:r>
        <w:t xml:space="preserve">      potem smo obe epruveti vzeli iz kopeli in v vsako dali košček jeter</w:t>
      </w:r>
    </w:p>
    <w:p w:rsidR="00A8787C" w:rsidRDefault="009335E0">
      <w:r>
        <w:t>6. del vaje→  vpliv pH na delovanje encima</w:t>
      </w:r>
    </w:p>
    <w:p w:rsidR="00A8787C" w:rsidRDefault="009335E0">
      <w:r>
        <w:t xml:space="preserve">      - v vsako izmed treh zadnjih epruvet smo dali majhen košček jeter in malo peska ter vse </w:t>
      </w:r>
    </w:p>
    <w:p w:rsidR="00A8787C" w:rsidRDefault="009335E0">
      <w:r>
        <w:t xml:space="preserve">      skupaj zmečkali s stekleno palčko</w:t>
      </w:r>
    </w:p>
    <w:p w:rsidR="00A8787C" w:rsidRDefault="009335E0">
      <w:r>
        <w:t xml:space="preserve">      - v prvo epruveto smo dodali 2 mL destilirane vode, v drugo 2 mL natrijevega hidroksida </w:t>
      </w:r>
    </w:p>
    <w:p w:rsidR="00A8787C" w:rsidRDefault="009335E0">
      <w:r>
        <w:t xml:space="preserve">      in v tretjo 2 mL klorovodikove kisline, zmerili smo pH, nato pa še v vsako dodali 2 mL </w:t>
      </w:r>
    </w:p>
    <w:p w:rsidR="00A8787C" w:rsidRDefault="009335E0">
      <w:pPr>
        <w:rPr>
          <w:vertAlign w:val="subscript"/>
        </w:rPr>
      </w:pPr>
      <w:r>
        <w:t xml:space="preserve">      H</w:t>
      </w:r>
      <w:r>
        <w:rPr>
          <w:vertAlign w:val="subscript"/>
        </w:rPr>
        <w:t>2</w:t>
      </w:r>
      <w:r>
        <w:t>O</w:t>
      </w:r>
      <w:r>
        <w:rPr>
          <w:vertAlign w:val="subscript"/>
        </w:rPr>
        <w:t>2</w:t>
      </w:r>
    </w:p>
    <w:p w:rsidR="00A8787C" w:rsidRDefault="00A8787C">
      <w:pPr>
        <w:rPr>
          <w:vertAlign w:val="subscript"/>
        </w:rPr>
      </w:pPr>
    </w:p>
    <w:p w:rsidR="00A8787C" w:rsidRDefault="009335E0">
      <w:pPr>
        <w:pStyle w:val="Heading2"/>
      </w:pPr>
      <w:r>
        <w:t>REZULTATI</w:t>
      </w:r>
    </w:p>
    <w:p w:rsidR="00A8787C" w:rsidRDefault="00A8787C"/>
    <w:p w:rsidR="00A8787C" w:rsidRDefault="009335E0">
      <w:pPr>
        <w:rPr>
          <w:b/>
        </w:rPr>
      </w:pPr>
      <w:r>
        <w:rPr>
          <w:b/>
        </w:rPr>
        <w:t>Hitrost reakcije smo označili po naslednjih pravilih:</w:t>
      </w:r>
    </w:p>
    <w:p w:rsidR="00A8787C" w:rsidRDefault="009335E0">
      <w:r>
        <w:rPr>
          <w:b/>
        </w:rPr>
        <w:t>0</w:t>
      </w:r>
      <w:r>
        <w:t xml:space="preserve"> = ni reakcije</w:t>
      </w:r>
    </w:p>
    <w:p w:rsidR="00A8787C" w:rsidRDefault="009335E0">
      <w:r>
        <w:rPr>
          <w:b/>
        </w:rPr>
        <w:t>1</w:t>
      </w:r>
      <w:r>
        <w:t xml:space="preserve"> = počasna reakcija</w:t>
      </w:r>
    </w:p>
    <w:p w:rsidR="00A8787C" w:rsidRDefault="009335E0">
      <w:r>
        <w:rPr>
          <w:b/>
        </w:rPr>
        <w:t>2</w:t>
      </w:r>
      <w:r>
        <w:t xml:space="preserve"> = zmerna reakcija</w:t>
      </w:r>
    </w:p>
    <w:p w:rsidR="00A8787C" w:rsidRDefault="009335E0">
      <w:r>
        <w:rPr>
          <w:b/>
        </w:rPr>
        <w:t>3</w:t>
      </w:r>
      <w:r>
        <w:t xml:space="preserve"> = hitra reakcija</w:t>
      </w:r>
    </w:p>
    <w:p w:rsidR="00A8787C" w:rsidRDefault="009335E0">
      <w:r>
        <w:rPr>
          <w:b/>
        </w:rPr>
        <w:t>4</w:t>
      </w:r>
      <w:r>
        <w:t xml:space="preserve"> = zelo hitra reakcija</w:t>
      </w:r>
    </w:p>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A8787C"/>
    <w:p w:rsidR="00A8787C" w:rsidRDefault="00507263">
      <w:r>
        <w:pict>
          <v:rect id="_x0000_s1156" style="position:absolute;margin-left:-18pt;margin-top:22.2pt;width:486pt;height:130.2pt;z-index:-251591168;mso-wrap-style:none;mso-position-horizontal:absolute;mso-position-horizontal-relative:text;mso-position-vertical:absolute;mso-position-vertical-relative:text;v-text-anchor:middle" strokeweight=".26mm">
            <v:fill color2="black"/>
            <w10:wrap type="square"/>
          </v:rect>
        </w:pict>
      </w:r>
      <w:r>
        <w:pict>
          <v:shape id="_x0000_s1159" type="#_x0000_t202" style="position:absolute;margin-left:-18pt;margin-top:26.4pt;width:476.95pt;height:17.95pt;z-index:251656704;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jc w:val="center"/>
                  </w:pPr>
                  <w:r>
                    <w:t xml:space="preserve">Tabela </w:t>
                  </w:r>
                  <w:r w:rsidR="00507263">
                    <w:fldChar w:fldCharType="begin"/>
                  </w:r>
                  <w:r w:rsidR="00507263">
                    <w:instrText xml:space="preserve"> SEQ "Tabela" \*Arabic </w:instrText>
                  </w:r>
                  <w:r w:rsidR="00507263">
                    <w:fldChar w:fldCharType="separate"/>
                  </w:r>
                  <w:r>
                    <w:t>18</w:t>
                  </w:r>
                  <w:r w:rsidR="00507263">
                    <w:fldChar w:fldCharType="end"/>
                  </w:r>
                  <w:r>
                    <w:t>1:učinek katalizatorja</w:t>
                  </w:r>
                </w:p>
              </w:txbxContent>
            </v:textbox>
            <w10:wrap type="square"/>
          </v:shape>
        </w:pict>
      </w:r>
      <w:r w:rsidR="009335E0">
        <w:t>1. del vaje→  delovanje katalizatorja in delovanje encima</w:t>
      </w:r>
    </w:p>
    <w:p w:rsidR="00A8787C" w:rsidRDefault="00507263">
      <w:r>
        <w:pict>
          <v:shape id="_x0000_s1039" type="#_x0000_t202" style="position:absolute;margin-left:-9.65pt;margin-top:40.15pt;width:471.45pt;height:49.5pt;z-index:251598336;mso-wrap-distance-left:0;mso-wrap-distance-right:7.05pt;mso-position-horizontal:absolute;mso-position-horizontal-relative:margin;mso-position-vertical:absolute;mso-position-vertical-relative:text" stroked="f">
            <v:fill opacity="0" color2="black"/>
            <v:textbox inset="0,0,0,0">
              <w:txbxContent>
                <w:tbl>
                  <w:tblPr>
                    <w:tblW w:w="0" w:type="auto"/>
                    <w:tblInd w:w="-23" w:type="dxa"/>
                    <w:tblLayout w:type="fixed"/>
                    <w:tblLook w:val="0000" w:firstRow="0" w:lastRow="0" w:firstColumn="0" w:lastColumn="0" w:noHBand="0" w:noVBand="0"/>
                  </w:tblPr>
                  <w:tblGrid>
                    <w:gridCol w:w="1603"/>
                    <w:gridCol w:w="5760"/>
                    <w:gridCol w:w="2067"/>
                  </w:tblGrid>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rPr>
                            <w:sz w:val="20"/>
                            <w:szCs w:val="20"/>
                          </w:rPr>
                        </w:pPr>
                        <w:r>
                          <w:rPr>
                            <w:sz w:val="20"/>
                            <w:szCs w:val="20"/>
                          </w:rPr>
                          <w:t>EPRUVETA</w:t>
                        </w:r>
                      </w:p>
                    </w:tc>
                    <w:tc>
                      <w:tcPr>
                        <w:tcW w:w="5760"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rPr>
                            <w:sz w:val="20"/>
                            <w:szCs w:val="20"/>
                          </w:rPr>
                        </w:pPr>
                        <w:r>
                          <w:rPr>
                            <w:sz w:val="20"/>
                            <w:szCs w:val="20"/>
                          </w:rPr>
                          <w:t>DODANE SNOVI</w:t>
                        </w:r>
                      </w:p>
                    </w:tc>
                    <w:tc>
                      <w:tcPr>
                        <w:tcW w:w="20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widowControl w:val="0"/>
                          <w:snapToGrid w:val="0"/>
                          <w:spacing w:line="360" w:lineRule="auto"/>
                          <w:jc w:val="center"/>
                          <w:rPr>
                            <w:sz w:val="20"/>
                            <w:szCs w:val="20"/>
                          </w:rPr>
                        </w:pPr>
                        <w:r>
                          <w:rPr>
                            <w:sz w:val="20"/>
                            <w:szCs w:val="20"/>
                          </w:rPr>
                          <w:t>HITROST REAKCIJE</w:t>
                        </w:r>
                      </w:p>
                    </w:tc>
                  </w:tr>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pPr>
                        <w:r>
                          <w:t>1</w:t>
                        </w:r>
                      </w:p>
                    </w:tc>
                    <w:tc>
                      <w:tcPr>
                        <w:tcW w:w="5760"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pPr>
                        <w:r>
                          <w:t>H</w:t>
                        </w:r>
                        <w:r>
                          <w:rPr>
                            <w:vertAlign w:val="subscript"/>
                          </w:rPr>
                          <w:t>2</w:t>
                        </w:r>
                        <w:r>
                          <w:t>O</w:t>
                        </w:r>
                        <w:r>
                          <w:rPr>
                            <w:vertAlign w:val="subscript"/>
                          </w:rPr>
                          <w:t xml:space="preserve">2 </w:t>
                        </w:r>
                        <w:r>
                          <w:t xml:space="preserve"> + kremenčev pesek</w:t>
                        </w:r>
                      </w:p>
                    </w:tc>
                    <w:tc>
                      <w:tcPr>
                        <w:tcW w:w="20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widowControl w:val="0"/>
                          <w:snapToGrid w:val="0"/>
                          <w:spacing w:line="360" w:lineRule="auto"/>
                          <w:jc w:val="center"/>
                        </w:pPr>
                        <w:r>
                          <w:t>0</w:t>
                        </w:r>
                      </w:p>
                    </w:tc>
                  </w:tr>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pPr>
                        <w:r>
                          <w:t>2</w:t>
                        </w:r>
                      </w:p>
                    </w:tc>
                    <w:tc>
                      <w:tcPr>
                        <w:tcW w:w="5760"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rPr>
                            <w:vertAlign w:val="subscript"/>
                          </w:rPr>
                        </w:pPr>
                        <w:r>
                          <w:t>H</w:t>
                        </w:r>
                        <w:r>
                          <w:rPr>
                            <w:vertAlign w:val="subscript"/>
                          </w:rPr>
                          <w:t>2</w:t>
                        </w:r>
                        <w:r>
                          <w:t>O</w:t>
                        </w:r>
                        <w:r>
                          <w:rPr>
                            <w:vertAlign w:val="subscript"/>
                          </w:rPr>
                          <w:t xml:space="preserve">2 </w:t>
                        </w:r>
                        <w:r>
                          <w:t>+ MnO</w:t>
                        </w:r>
                        <w:r>
                          <w:rPr>
                            <w:vertAlign w:val="subscript"/>
                          </w:rPr>
                          <w:t>2</w:t>
                        </w:r>
                      </w:p>
                    </w:tc>
                    <w:tc>
                      <w:tcPr>
                        <w:tcW w:w="20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widowControl w:val="0"/>
                          <w:snapToGrid w:val="0"/>
                          <w:spacing w:line="360" w:lineRule="auto"/>
                          <w:jc w:val="center"/>
                        </w:pPr>
                        <w:r>
                          <w:t>4</w:t>
                        </w:r>
                      </w:p>
                    </w:tc>
                  </w:tr>
                </w:tbl>
                <w:p w:rsidR="00A8787C" w:rsidRDefault="009335E0">
                  <w:r>
                    <w:t xml:space="preserve"> </w:t>
                  </w:r>
                </w:p>
              </w:txbxContent>
            </v:textbox>
            <w10:wrap type="square" side="largest" anchorx="margin"/>
          </v:shape>
        </w:pict>
      </w:r>
    </w:p>
    <w:p w:rsidR="00A8787C" w:rsidRDefault="009335E0">
      <w:r>
        <w:t>2. del vaje→  učinek encima</w:t>
      </w:r>
    </w:p>
    <w:p w:rsidR="00A8787C" w:rsidRDefault="00507263">
      <w:pPr>
        <w:widowControl w:val="0"/>
        <w:spacing w:line="360" w:lineRule="auto"/>
      </w:pPr>
      <w:r>
        <w:pict>
          <v:rect id="_x0000_s1048" style="position:absolute;margin-left:-9pt;margin-top:21.55pt;width:486pt;height:108pt;z-index:-251649536;mso-wrap-style:none;mso-position-horizontal:absolute;mso-position-horizontal-relative:text;mso-position-vertical:absolute;mso-position-vertical-relative:text;v-text-anchor:middle" strokeweight=".26mm">
            <v:fill color2="black"/>
            <w10:wrap type="square"/>
          </v:rect>
        </w:pict>
      </w:r>
      <w:r>
        <w:pict>
          <v:shape id="_x0000_s1160" type="#_x0000_t202" style="position:absolute;margin-left:-9pt;margin-top:30.55pt;width:476.95pt;height:11.5pt;z-index:251657728;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jc w:val="center"/>
                  </w:pPr>
                  <w:r>
                    <w:t xml:space="preserve">Tabela </w:t>
                  </w:r>
                  <w:r w:rsidR="00507263">
                    <w:fldChar w:fldCharType="begin"/>
                  </w:r>
                  <w:r w:rsidR="00507263">
                    <w:instrText xml:space="preserve"> SEQ "Tabela" \*Arabic </w:instrText>
                  </w:r>
                  <w:r w:rsidR="00507263">
                    <w:fldChar w:fldCharType="separate"/>
                  </w:r>
                  <w:r>
                    <w:t>19</w:t>
                  </w:r>
                  <w:r w:rsidR="00507263">
                    <w:fldChar w:fldCharType="end"/>
                  </w:r>
                  <w:r>
                    <w:t>2: učinek encima</w:t>
                  </w:r>
                </w:p>
              </w:txbxContent>
            </v:textbox>
            <w10:wrap type="square"/>
          </v:shape>
        </w:pict>
      </w:r>
    </w:p>
    <w:p w:rsidR="00A8787C" w:rsidRDefault="00507263">
      <w:pPr>
        <w:widowControl w:val="0"/>
        <w:spacing w:line="360" w:lineRule="auto"/>
      </w:pPr>
      <w:r>
        <w:pict>
          <v:shape id="_x0000_s1040" type="#_x0000_t202" style="position:absolute;margin-left:-9.65pt;margin-top:32.85pt;width:471.45pt;height:49.5pt;z-index:251599360;mso-wrap-distance-left:0;mso-wrap-distance-right:7.05pt;mso-position-horizontal:absolute;mso-position-horizontal-relative:margin;mso-position-vertical:absolute;mso-position-vertical-relative:text" stroked="f">
            <v:fill opacity="0" color2="black"/>
            <v:textbox inset="0,0,0,0">
              <w:txbxContent>
                <w:tbl>
                  <w:tblPr>
                    <w:tblW w:w="0" w:type="auto"/>
                    <w:tblInd w:w="-23" w:type="dxa"/>
                    <w:tblLayout w:type="fixed"/>
                    <w:tblLook w:val="0000" w:firstRow="0" w:lastRow="0" w:firstColumn="0" w:lastColumn="0" w:noHBand="0" w:noVBand="0"/>
                  </w:tblPr>
                  <w:tblGrid>
                    <w:gridCol w:w="1603"/>
                    <w:gridCol w:w="5760"/>
                    <w:gridCol w:w="2067"/>
                  </w:tblGrid>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EPRUVETA</w:t>
                        </w:r>
                      </w:p>
                    </w:tc>
                    <w:tc>
                      <w:tcPr>
                        <w:tcW w:w="57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DODANE SNOVI</w:t>
                        </w:r>
                      </w:p>
                    </w:tc>
                    <w:tc>
                      <w:tcPr>
                        <w:tcW w:w="20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0"/>
                            <w:szCs w:val="20"/>
                          </w:rPr>
                        </w:pPr>
                        <w:r>
                          <w:rPr>
                            <w:sz w:val="20"/>
                            <w:szCs w:val="20"/>
                          </w:rPr>
                          <w:t>HITROST REAKCIJE</w:t>
                        </w:r>
                      </w:p>
                    </w:tc>
                  </w:tr>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w:t>
                        </w:r>
                      </w:p>
                    </w:tc>
                    <w:tc>
                      <w:tcPr>
                        <w:tcW w:w="57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H</w:t>
                        </w:r>
                        <w:r>
                          <w:rPr>
                            <w:vertAlign w:val="subscript"/>
                          </w:rPr>
                          <w:t>2</w:t>
                        </w:r>
                        <w:r>
                          <w:t>O</w:t>
                        </w:r>
                        <w:r>
                          <w:rPr>
                            <w:vertAlign w:val="subscript"/>
                          </w:rPr>
                          <w:t xml:space="preserve">2 </w:t>
                        </w:r>
                        <w:r>
                          <w:t>+ cel košček jeter</w:t>
                        </w:r>
                      </w:p>
                    </w:tc>
                    <w:tc>
                      <w:tcPr>
                        <w:tcW w:w="20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4</w:t>
                        </w:r>
                      </w:p>
                    </w:tc>
                  </w:tr>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w:t>
                        </w:r>
                      </w:p>
                    </w:tc>
                    <w:tc>
                      <w:tcPr>
                        <w:tcW w:w="57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H</w:t>
                        </w:r>
                        <w:r>
                          <w:rPr>
                            <w:vertAlign w:val="subscript"/>
                          </w:rPr>
                          <w:t>2</w:t>
                        </w:r>
                        <w:r>
                          <w:t>O</w:t>
                        </w:r>
                        <w:r>
                          <w:rPr>
                            <w:vertAlign w:val="subscript"/>
                          </w:rPr>
                          <w:t xml:space="preserve">2 </w:t>
                        </w:r>
                        <w:r>
                          <w:t>+ cel košček krompirja</w:t>
                        </w:r>
                      </w:p>
                    </w:tc>
                    <w:tc>
                      <w:tcPr>
                        <w:tcW w:w="20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2</w:t>
                        </w:r>
                      </w:p>
                    </w:tc>
                  </w:tr>
                </w:tbl>
                <w:p w:rsidR="00A8787C" w:rsidRDefault="009335E0">
                  <w:r>
                    <w:t xml:space="preserve"> </w:t>
                  </w:r>
                </w:p>
              </w:txbxContent>
            </v:textbox>
            <w10:wrap type="square" side="largest" anchorx="margin"/>
          </v:shape>
        </w:pict>
      </w:r>
      <w:r>
        <w:pict>
          <v:shape id="_x0000_s1041" type="#_x0000_t202" style="position:absolute;margin-left:-9.65pt;margin-top:195.5pt;width:471.45pt;height:49.5pt;z-index:251600384;mso-wrap-distance-left:0;mso-wrap-distance-right:7.05pt;mso-position-horizontal:absolute;mso-position-horizontal-relative:margin;mso-position-vertical:absolute;mso-position-vertical-relative:text" stroked="f">
            <v:fill opacity="0" color2="black"/>
            <v:textbox inset="0,0,0,0">
              <w:txbxContent>
                <w:tbl>
                  <w:tblPr>
                    <w:tblW w:w="0" w:type="auto"/>
                    <w:tblInd w:w="-23" w:type="dxa"/>
                    <w:tblLayout w:type="fixed"/>
                    <w:tblLook w:val="0000" w:firstRow="0" w:lastRow="0" w:firstColumn="0" w:lastColumn="0" w:noHBand="0" w:noVBand="0"/>
                  </w:tblPr>
                  <w:tblGrid>
                    <w:gridCol w:w="1603"/>
                    <w:gridCol w:w="5760"/>
                    <w:gridCol w:w="2067"/>
                  </w:tblGrid>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EPRUVETA</w:t>
                        </w:r>
                      </w:p>
                    </w:tc>
                    <w:tc>
                      <w:tcPr>
                        <w:tcW w:w="57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DODANE SNOVI</w:t>
                        </w:r>
                      </w:p>
                    </w:tc>
                    <w:tc>
                      <w:tcPr>
                        <w:tcW w:w="20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0"/>
                            <w:szCs w:val="20"/>
                          </w:rPr>
                        </w:pPr>
                        <w:r>
                          <w:rPr>
                            <w:sz w:val="20"/>
                            <w:szCs w:val="20"/>
                          </w:rPr>
                          <w:t>HITROST REAKCIJE</w:t>
                        </w:r>
                      </w:p>
                    </w:tc>
                  </w:tr>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w:t>
                        </w:r>
                      </w:p>
                    </w:tc>
                    <w:tc>
                      <w:tcPr>
                        <w:tcW w:w="57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½ tekočine prejšnje vaje + svež koščke jeter</w:t>
                        </w:r>
                      </w:p>
                    </w:tc>
                    <w:tc>
                      <w:tcPr>
                        <w:tcW w:w="20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0</w:t>
                        </w:r>
                      </w:p>
                    </w:tc>
                  </w:tr>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w:t>
                        </w:r>
                      </w:p>
                    </w:tc>
                    <w:tc>
                      <w:tcPr>
                        <w:tcW w:w="57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vertAlign w:val="subscript"/>
                          </w:rPr>
                        </w:pPr>
                        <w:r>
                          <w:t>½ tekočine prejšnje vaje + 1 mL svežega H</w:t>
                        </w:r>
                        <w:r>
                          <w:rPr>
                            <w:vertAlign w:val="subscript"/>
                          </w:rPr>
                          <w:t>2</w:t>
                        </w:r>
                        <w:r>
                          <w:t>O</w:t>
                        </w:r>
                        <w:r>
                          <w:rPr>
                            <w:vertAlign w:val="subscript"/>
                          </w:rPr>
                          <w:t>2</w:t>
                        </w:r>
                      </w:p>
                    </w:tc>
                    <w:tc>
                      <w:tcPr>
                        <w:tcW w:w="20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4</w:t>
                        </w:r>
                      </w:p>
                    </w:tc>
                  </w:tr>
                </w:tbl>
                <w:p w:rsidR="00A8787C" w:rsidRDefault="009335E0">
                  <w:r>
                    <w:t xml:space="preserve"> </w:t>
                  </w:r>
                </w:p>
              </w:txbxContent>
            </v:textbox>
            <w10:wrap type="square" side="largest" anchorx="margin"/>
          </v:shape>
        </w:pict>
      </w:r>
    </w:p>
    <w:p w:rsidR="00A8787C" w:rsidRDefault="00507263">
      <w:r>
        <w:pict>
          <v:rect id="_x0000_s1049" style="position:absolute;margin-left:-18pt;margin-top:32.85pt;width:486pt;height:99pt;z-index:-251648512;mso-wrap-style:none;mso-position-horizontal:absolute;mso-position-horizontal-relative:text;mso-position-vertical:absolute;mso-position-vertical-relative:text;v-text-anchor:middle" strokeweight=".26mm">
            <v:fill color2="black"/>
            <w10:wrap type="square"/>
          </v:rect>
        </w:pict>
      </w:r>
      <w:r w:rsidR="009335E0">
        <w:t>3. del vaje→  ponovna uporaba encima</w:t>
      </w:r>
    </w:p>
    <w:p w:rsidR="00A8787C" w:rsidRDefault="00507263">
      <w:r>
        <w:pict>
          <v:shape id="_x0000_s1161" type="#_x0000_t202" style="position:absolute;margin-left:-18pt;margin-top:28.05pt;width:476.95pt;height:11.5pt;z-index:251658752;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jc w:val="center"/>
                  </w:pPr>
                  <w:r>
                    <w:t xml:space="preserve">Tabela </w:t>
                  </w:r>
                  <w:r w:rsidR="00507263">
                    <w:fldChar w:fldCharType="begin"/>
                  </w:r>
                  <w:r w:rsidR="00507263">
                    <w:instrText xml:space="preserve"> SEQ "Tabela" \*Arabic </w:instrText>
                  </w:r>
                  <w:r w:rsidR="00507263">
                    <w:fldChar w:fldCharType="separate"/>
                  </w:r>
                  <w:r>
                    <w:t>20</w:t>
                  </w:r>
                  <w:r w:rsidR="00507263">
                    <w:fldChar w:fldCharType="end"/>
                  </w:r>
                  <w:r>
                    <w:t>3: ponovna uporaba encima</w:t>
                  </w:r>
                </w:p>
              </w:txbxContent>
            </v:textbox>
            <w10:wrap type="square"/>
          </v:shape>
        </w:pict>
      </w:r>
    </w:p>
    <w:p w:rsidR="00A8787C" w:rsidRDefault="00A8787C"/>
    <w:p w:rsidR="00A8787C" w:rsidRDefault="00A8787C"/>
    <w:p w:rsidR="00A8787C" w:rsidRDefault="00507263">
      <w:r>
        <w:pict>
          <v:shape id="_x0000_s1042" type="#_x0000_t202" style="position:absolute;margin-left:-9.65pt;margin-top:67.05pt;width:471.45pt;height:49.5pt;z-index:251601408;mso-wrap-distance-left:0;mso-wrap-distance-right:7.05pt;mso-position-horizontal:absolute;mso-position-horizontal-relative:margin;mso-position-vertical:absolute;mso-position-vertical-relative:text" stroked="f">
            <v:fill opacity="0" color2="black"/>
            <v:textbox inset="0,0,0,0">
              <w:txbxContent>
                <w:tbl>
                  <w:tblPr>
                    <w:tblW w:w="0" w:type="auto"/>
                    <w:tblInd w:w="-23" w:type="dxa"/>
                    <w:tblLayout w:type="fixed"/>
                    <w:tblLook w:val="0000" w:firstRow="0" w:lastRow="0" w:firstColumn="0" w:lastColumn="0" w:noHBand="0" w:noVBand="0"/>
                  </w:tblPr>
                  <w:tblGrid>
                    <w:gridCol w:w="1603"/>
                    <w:gridCol w:w="5760"/>
                    <w:gridCol w:w="2067"/>
                  </w:tblGrid>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EPRUVETA</w:t>
                        </w:r>
                      </w:p>
                    </w:tc>
                    <w:tc>
                      <w:tcPr>
                        <w:tcW w:w="57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sz w:val="20"/>
                            <w:szCs w:val="20"/>
                          </w:rPr>
                        </w:pPr>
                        <w:r>
                          <w:rPr>
                            <w:sz w:val="20"/>
                            <w:szCs w:val="20"/>
                          </w:rPr>
                          <w:t>DODANE SNOVI</w:t>
                        </w:r>
                      </w:p>
                    </w:tc>
                    <w:tc>
                      <w:tcPr>
                        <w:tcW w:w="20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rPr>
                            <w:sz w:val="20"/>
                            <w:szCs w:val="20"/>
                          </w:rPr>
                        </w:pPr>
                        <w:r>
                          <w:rPr>
                            <w:sz w:val="20"/>
                            <w:szCs w:val="20"/>
                          </w:rPr>
                          <w:t>HITROST REAKCIJE</w:t>
                        </w:r>
                      </w:p>
                    </w:tc>
                  </w:tr>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1</w:t>
                        </w:r>
                      </w:p>
                    </w:tc>
                    <w:tc>
                      <w:tcPr>
                        <w:tcW w:w="57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vertAlign w:val="subscript"/>
                          </w:rPr>
                        </w:pPr>
                        <w:r>
                          <w:t>jetra + kremenčev pesek + 2 mL H</w:t>
                        </w:r>
                        <w:r>
                          <w:rPr>
                            <w:vertAlign w:val="subscript"/>
                          </w:rPr>
                          <w:t>2</w:t>
                        </w:r>
                        <w:r>
                          <w:t>O</w:t>
                        </w:r>
                        <w:r>
                          <w:rPr>
                            <w:vertAlign w:val="subscript"/>
                          </w:rPr>
                          <w:t>2</w:t>
                        </w:r>
                      </w:p>
                    </w:tc>
                    <w:tc>
                      <w:tcPr>
                        <w:tcW w:w="20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4</w:t>
                        </w:r>
                      </w:p>
                    </w:tc>
                  </w:tr>
                  <w:tr w:rsidR="00A8787C">
                    <w:tc>
                      <w:tcPr>
                        <w:tcW w:w="1603"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pPr>
                        <w:r>
                          <w:t>2</w:t>
                        </w:r>
                      </w:p>
                    </w:tc>
                    <w:tc>
                      <w:tcPr>
                        <w:tcW w:w="5760" w:type="dxa"/>
                        <w:tcBorders>
                          <w:top w:val="double" w:sz="1" w:space="0" w:color="C0C0C0"/>
                          <w:left w:val="double" w:sz="1" w:space="0" w:color="C0C0C0"/>
                          <w:bottom w:val="double" w:sz="1" w:space="0" w:color="C0C0C0"/>
                        </w:tcBorders>
                        <w:shd w:val="clear" w:color="auto" w:fill="auto"/>
                      </w:tcPr>
                      <w:p w:rsidR="00A8787C" w:rsidRDefault="009335E0">
                        <w:pPr>
                          <w:snapToGrid w:val="0"/>
                          <w:jc w:val="center"/>
                          <w:rPr>
                            <w:vertAlign w:val="subscript"/>
                          </w:rPr>
                        </w:pPr>
                        <w:r>
                          <w:t>krompir + kremenčev pesek + 2 mL H</w:t>
                        </w:r>
                        <w:r>
                          <w:rPr>
                            <w:vertAlign w:val="subscript"/>
                          </w:rPr>
                          <w:t>2</w:t>
                        </w:r>
                        <w:r>
                          <w:t>O</w:t>
                        </w:r>
                        <w:r>
                          <w:rPr>
                            <w:vertAlign w:val="subscript"/>
                          </w:rPr>
                          <w:t>2</w:t>
                        </w:r>
                      </w:p>
                    </w:tc>
                    <w:tc>
                      <w:tcPr>
                        <w:tcW w:w="2067"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snapToGrid w:val="0"/>
                          <w:jc w:val="center"/>
                        </w:pPr>
                        <w:r>
                          <w:t>4</w:t>
                        </w:r>
                      </w:p>
                    </w:tc>
                  </w:tr>
                </w:tbl>
                <w:p w:rsidR="00A8787C" w:rsidRDefault="009335E0">
                  <w:r>
                    <w:t xml:space="preserve"> </w:t>
                  </w:r>
                </w:p>
              </w:txbxContent>
            </v:textbox>
            <w10:wrap type="square" side="largest" anchorx="margin"/>
          </v:shape>
        </w:pict>
      </w:r>
      <w:r w:rsidR="009335E0">
        <w:t>4. del vaje→  vplivi velikosti delcev na delovanje encima</w:t>
      </w:r>
    </w:p>
    <w:p w:rsidR="00A8787C" w:rsidRDefault="00507263">
      <w:r>
        <w:pict>
          <v:rect id="_x0000_s1047" style="position:absolute;margin-left:-9pt;margin-top:16.4pt;width:477pt;height:117pt;z-index:-251650560;mso-wrap-style:none;mso-position-horizontal:absolute;mso-position-horizontal-relative:text;mso-position-vertical:absolute;mso-position-vertical-relative:text;v-text-anchor:middle" strokeweight=".26mm">
            <v:fill color2="black"/>
            <w10:wrap type="square"/>
          </v:rect>
        </w:pict>
      </w:r>
      <w:r>
        <w:pict>
          <v:shape id="_x0000_s1162" type="#_x0000_t202" style="position:absolute;margin-left:0;margin-top:25.4pt;width:458.95pt;height:20.45pt;z-index:251659776;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jc w:val="center"/>
                  </w:pPr>
                  <w:r>
                    <w:t xml:space="preserve">Tabela </w:t>
                  </w:r>
                  <w:r w:rsidR="00507263">
                    <w:fldChar w:fldCharType="begin"/>
                  </w:r>
                  <w:r w:rsidR="00507263">
                    <w:instrText xml:space="preserve"> SEQ "Tabela" \*Arabic </w:instrText>
                  </w:r>
                  <w:r w:rsidR="00507263">
                    <w:fldChar w:fldCharType="separate"/>
                  </w:r>
                  <w:r>
                    <w:t>21</w:t>
                  </w:r>
                  <w:r w:rsidR="00507263">
                    <w:fldChar w:fldCharType="end"/>
                  </w:r>
                  <w:r>
                    <w:t>4: vpliv velikosti delcev</w:t>
                  </w:r>
                </w:p>
              </w:txbxContent>
            </v:textbox>
            <w10:wrap type="square"/>
          </v:shape>
        </w:pict>
      </w:r>
    </w:p>
    <w:p w:rsidR="00A8787C" w:rsidRDefault="00A8787C"/>
    <w:p w:rsidR="00A8787C" w:rsidRDefault="009335E0">
      <w:r>
        <w:t xml:space="preserve"> </w:t>
      </w:r>
    </w:p>
    <w:p w:rsidR="00A8787C" w:rsidRDefault="00A8787C"/>
    <w:p w:rsidR="00A8787C" w:rsidRDefault="00A8787C">
      <w:pPr>
        <w:jc w:val="center"/>
      </w:pPr>
    </w:p>
    <w:p w:rsidR="00A8787C" w:rsidRDefault="00A8787C"/>
    <w:p w:rsidR="00A8787C" w:rsidRDefault="00507263">
      <w:r>
        <w:pict>
          <v:shape id="_x0000_s1043" type="#_x0000_t202" style="position:absolute;margin-left:-9.65pt;margin-top:68.15pt;width:472.75pt;height:83.2pt;z-index:251602432;mso-wrap-distance-left:0;mso-wrap-distance-right:7.05pt;mso-position-horizontal:absolute;mso-position-horizontal-relative:margin;mso-position-vertical:absolute;mso-position-vertical-relative:text" stroked="f">
            <v:fill opacity="0" color2="black"/>
            <v:textbox inset="0,0,0,0">
              <w:txbxContent>
                <w:tbl>
                  <w:tblPr>
                    <w:tblW w:w="0" w:type="auto"/>
                    <w:tblInd w:w="-23" w:type="dxa"/>
                    <w:tblLayout w:type="fixed"/>
                    <w:tblLook w:val="0000" w:firstRow="0" w:lastRow="0" w:firstColumn="0" w:lastColumn="0" w:noHBand="0" w:noVBand="0"/>
                  </w:tblPr>
                  <w:tblGrid>
                    <w:gridCol w:w="1958"/>
                    <w:gridCol w:w="3385"/>
                    <w:gridCol w:w="2020"/>
                    <w:gridCol w:w="2093"/>
                  </w:tblGrid>
                  <w:tr w:rsidR="00A8787C">
                    <w:tc>
                      <w:tcPr>
                        <w:tcW w:w="1958"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rPr>
                            <w:sz w:val="20"/>
                            <w:szCs w:val="20"/>
                          </w:rPr>
                        </w:pPr>
                        <w:r>
                          <w:rPr>
                            <w:sz w:val="20"/>
                            <w:szCs w:val="20"/>
                          </w:rPr>
                          <w:t>EPRUVETA</w:t>
                        </w:r>
                      </w:p>
                    </w:tc>
                    <w:tc>
                      <w:tcPr>
                        <w:tcW w:w="3385"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rPr>
                            <w:sz w:val="20"/>
                            <w:szCs w:val="20"/>
                          </w:rPr>
                        </w:pPr>
                        <w:r>
                          <w:rPr>
                            <w:sz w:val="20"/>
                            <w:szCs w:val="20"/>
                          </w:rPr>
                          <w:t>DODANE SNOVI</w:t>
                        </w:r>
                      </w:p>
                    </w:tc>
                    <w:tc>
                      <w:tcPr>
                        <w:tcW w:w="2020"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rPr>
                            <w:sz w:val="20"/>
                            <w:szCs w:val="20"/>
                          </w:rPr>
                        </w:pPr>
                        <w:r>
                          <w:rPr>
                            <w:sz w:val="20"/>
                            <w:szCs w:val="20"/>
                          </w:rPr>
                          <w:t>TEMPERATURA</w:t>
                        </w:r>
                      </w:p>
                      <w:p w:rsidR="00A8787C" w:rsidRDefault="009335E0">
                        <w:pPr>
                          <w:widowControl w:val="0"/>
                          <w:spacing w:line="360" w:lineRule="auto"/>
                          <w:jc w:val="center"/>
                          <w:rPr>
                            <w:sz w:val="20"/>
                            <w:szCs w:val="20"/>
                          </w:rPr>
                        </w:pPr>
                        <w:r>
                          <w:rPr>
                            <w:sz w:val="20"/>
                            <w:szCs w:val="20"/>
                          </w:rPr>
                          <w:t>( °C)</w:t>
                        </w:r>
                      </w:p>
                    </w:tc>
                    <w:tc>
                      <w:tcPr>
                        <w:tcW w:w="2093"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widowControl w:val="0"/>
                          <w:snapToGrid w:val="0"/>
                          <w:spacing w:line="360" w:lineRule="auto"/>
                          <w:jc w:val="center"/>
                          <w:rPr>
                            <w:sz w:val="20"/>
                            <w:szCs w:val="20"/>
                          </w:rPr>
                        </w:pPr>
                        <w:r>
                          <w:rPr>
                            <w:sz w:val="20"/>
                            <w:szCs w:val="20"/>
                          </w:rPr>
                          <w:t>HITROST REAKCIJE</w:t>
                        </w:r>
                      </w:p>
                    </w:tc>
                  </w:tr>
                  <w:tr w:rsidR="00A8787C">
                    <w:tc>
                      <w:tcPr>
                        <w:tcW w:w="1958"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pPr>
                        <w:r>
                          <w:t>1</w:t>
                        </w:r>
                      </w:p>
                    </w:tc>
                    <w:tc>
                      <w:tcPr>
                        <w:tcW w:w="3385"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rPr>
                            <w:vertAlign w:val="subscript"/>
                          </w:rPr>
                        </w:pPr>
                        <w:r>
                          <w:t>košček jeter + H</w:t>
                        </w:r>
                        <w:r>
                          <w:rPr>
                            <w:vertAlign w:val="subscript"/>
                          </w:rPr>
                          <w:t>2</w:t>
                        </w:r>
                        <w:r>
                          <w:t>O</w:t>
                        </w:r>
                        <w:r>
                          <w:rPr>
                            <w:vertAlign w:val="subscript"/>
                          </w:rPr>
                          <w:t>2</w:t>
                        </w:r>
                      </w:p>
                    </w:tc>
                    <w:tc>
                      <w:tcPr>
                        <w:tcW w:w="2020"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pPr>
                        <w:r>
                          <w:t>100</w:t>
                        </w:r>
                      </w:p>
                    </w:tc>
                    <w:tc>
                      <w:tcPr>
                        <w:tcW w:w="2093"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widowControl w:val="0"/>
                          <w:snapToGrid w:val="0"/>
                          <w:spacing w:line="360" w:lineRule="auto"/>
                          <w:jc w:val="center"/>
                        </w:pPr>
                        <w:r>
                          <w:t>0</w:t>
                        </w:r>
                      </w:p>
                    </w:tc>
                  </w:tr>
                  <w:tr w:rsidR="00A8787C">
                    <w:tc>
                      <w:tcPr>
                        <w:tcW w:w="1958"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pPr>
                        <w:r>
                          <w:t>2</w:t>
                        </w:r>
                      </w:p>
                    </w:tc>
                    <w:tc>
                      <w:tcPr>
                        <w:tcW w:w="3385"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pPr>
                        <w:r>
                          <w:t>H</w:t>
                        </w:r>
                        <w:r>
                          <w:rPr>
                            <w:vertAlign w:val="subscript"/>
                          </w:rPr>
                          <w:t>2</w:t>
                        </w:r>
                        <w:r>
                          <w:t>O</w:t>
                        </w:r>
                        <w:r>
                          <w:rPr>
                            <w:vertAlign w:val="subscript"/>
                          </w:rPr>
                          <w:t xml:space="preserve">2 </w:t>
                        </w:r>
                        <w:r>
                          <w:t>+ košček jeter</w:t>
                        </w:r>
                      </w:p>
                    </w:tc>
                    <w:tc>
                      <w:tcPr>
                        <w:tcW w:w="2020"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pPr>
                        <w:r>
                          <w:t>37</w:t>
                        </w:r>
                      </w:p>
                    </w:tc>
                    <w:tc>
                      <w:tcPr>
                        <w:tcW w:w="2093"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widowControl w:val="0"/>
                          <w:snapToGrid w:val="0"/>
                          <w:spacing w:line="360" w:lineRule="auto"/>
                          <w:jc w:val="center"/>
                        </w:pPr>
                        <w:r>
                          <w:t>4</w:t>
                        </w:r>
                      </w:p>
                    </w:tc>
                  </w:tr>
                  <w:tr w:rsidR="00A8787C">
                    <w:tc>
                      <w:tcPr>
                        <w:tcW w:w="1958"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pPr>
                        <w:r>
                          <w:t>3</w:t>
                        </w:r>
                      </w:p>
                    </w:tc>
                    <w:tc>
                      <w:tcPr>
                        <w:tcW w:w="3385"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pPr>
                        <w:r>
                          <w:t>H</w:t>
                        </w:r>
                        <w:r>
                          <w:rPr>
                            <w:vertAlign w:val="subscript"/>
                          </w:rPr>
                          <w:t>2</w:t>
                        </w:r>
                        <w:r>
                          <w:t>O</w:t>
                        </w:r>
                        <w:r>
                          <w:rPr>
                            <w:vertAlign w:val="subscript"/>
                          </w:rPr>
                          <w:t xml:space="preserve">2 </w:t>
                        </w:r>
                        <w:r>
                          <w:t>+ košček jeter</w:t>
                        </w:r>
                      </w:p>
                    </w:tc>
                    <w:tc>
                      <w:tcPr>
                        <w:tcW w:w="2020"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pPr>
                        <w:r>
                          <w:t>2</w:t>
                        </w:r>
                      </w:p>
                    </w:tc>
                    <w:tc>
                      <w:tcPr>
                        <w:tcW w:w="2093"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widowControl w:val="0"/>
                          <w:snapToGrid w:val="0"/>
                          <w:spacing w:line="360" w:lineRule="auto"/>
                          <w:jc w:val="center"/>
                        </w:pPr>
                        <w:r>
                          <w:t>4</w:t>
                        </w:r>
                      </w:p>
                    </w:tc>
                  </w:tr>
                </w:tbl>
                <w:p w:rsidR="00A8787C" w:rsidRDefault="009335E0">
                  <w:r>
                    <w:t xml:space="preserve"> </w:t>
                  </w:r>
                </w:p>
              </w:txbxContent>
            </v:textbox>
            <w10:wrap type="square" side="largest" anchorx="margin"/>
          </v:shape>
        </w:pict>
      </w:r>
      <w:r>
        <w:pict>
          <v:rect id="_x0000_s1046" style="position:absolute;margin-left:-27pt;margin-top:29pt;width:7in;height:164.2pt;z-index:-251651584;mso-wrap-style:none;mso-position-horizontal:absolute;mso-position-horizontal-relative:text;mso-position-vertical:absolute;mso-position-vertical-relative:text;v-text-anchor:middle" strokeweight=".26mm">
            <v:fill color2="black"/>
            <w10:wrap type="square"/>
          </v:rect>
        </w:pict>
      </w:r>
      <w:r>
        <w:pict>
          <v:shape id="_x0000_s1163" type="#_x0000_t202" style="position:absolute;margin-left:-27pt;margin-top:40.2pt;width:494.95pt;height:11.5pt;z-index:251660800;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jc w:val="center"/>
                  </w:pPr>
                  <w:r>
                    <w:t xml:space="preserve">Tabela </w:t>
                  </w:r>
                  <w:r w:rsidR="00507263">
                    <w:fldChar w:fldCharType="begin"/>
                  </w:r>
                  <w:r w:rsidR="00507263">
                    <w:instrText xml:space="preserve"> SEQ "Tabela" \*Arabic </w:instrText>
                  </w:r>
                  <w:r w:rsidR="00507263">
                    <w:fldChar w:fldCharType="separate"/>
                  </w:r>
                  <w:r>
                    <w:t>22</w:t>
                  </w:r>
                  <w:r w:rsidR="00507263">
                    <w:fldChar w:fldCharType="end"/>
                  </w:r>
                  <w:r>
                    <w:t>5: vpliv temperature</w:t>
                  </w:r>
                </w:p>
              </w:txbxContent>
            </v:textbox>
            <w10:wrap type="square"/>
          </v:shape>
        </w:pict>
      </w:r>
      <w:r w:rsidR="009335E0">
        <w:t>5. del vaje→  vpliv temperature na delovanje encima</w:t>
      </w:r>
    </w:p>
    <w:p w:rsidR="00A8787C" w:rsidRDefault="00A8787C">
      <w:pPr>
        <w:widowControl w:val="0"/>
        <w:spacing w:line="360" w:lineRule="auto"/>
      </w:pPr>
    </w:p>
    <w:p w:rsidR="00A8787C" w:rsidRDefault="00507263">
      <w:r>
        <w:pict>
          <v:shape id="_x0000_s1044" type="#_x0000_t202" style="position:absolute;margin-left:-9.65pt;margin-top:60.55pt;width:472.75pt;height:103.9pt;z-index:251603456;mso-wrap-distance-left:0;mso-wrap-distance-right:7.05pt;mso-position-horizontal:absolute;mso-position-horizontal-relative:margin;mso-position-vertical:absolute;mso-position-vertical-relative:text" stroked="f">
            <v:fill opacity="0" color2="black"/>
            <v:textbox inset="0,0,0,0">
              <w:txbxContent>
                <w:tbl>
                  <w:tblPr>
                    <w:tblW w:w="0" w:type="auto"/>
                    <w:tblInd w:w="-23" w:type="dxa"/>
                    <w:tblLayout w:type="fixed"/>
                    <w:tblLook w:val="0000" w:firstRow="0" w:lastRow="0" w:firstColumn="0" w:lastColumn="0" w:noHBand="0" w:noVBand="0"/>
                  </w:tblPr>
                  <w:tblGrid>
                    <w:gridCol w:w="1560"/>
                    <w:gridCol w:w="5803"/>
                    <w:gridCol w:w="720"/>
                    <w:gridCol w:w="1373"/>
                  </w:tblGrid>
                  <w:tr w:rsidR="00A8787C">
                    <w:tc>
                      <w:tcPr>
                        <w:tcW w:w="1560"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rPr>
                            <w:sz w:val="20"/>
                            <w:szCs w:val="20"/>
                          </w:rPr>
                        </w:pPr>
                        <w:r>
                          <w:rPr>
                            <w:sz w:val="20"/>
                            <w:szCs w:val="20"/>
                          </w:rPr>
                          <w:t>EPRUVETA</w:t>
                        </w:r>
                      </w:p>
                    </w:tc>
                    <w:tc>
                      <w:tcPr>
                        <w:tcW w:w="5803"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rPr>
                            <w:sz w:val="20"/>
                            <w:szCs w:val="20"/>
                          </w:rPr>
                        </w:pPr>
                        <w:r>
                          <w:rPr>
                            <w:sz w:val="20"/>
                            <w:szCs w:val="20"/>
                          </w:rPr>
                          <w:t>DODANE SNOVI</w:t>
                        </w:r>
                      </w:p>
                    </w:tc>
                    <w:tc>
                      <w:tcPr>
                        <w:tcW w:w="720"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rPr>
                            <w:sz w:val="20"/>
                            <w:szCs w:val="20"/>
                          </w:rPr>
                        </w:pPr>
                        <w:r>
                          <w:rPr>
                            <w:sz w:val="20"/>
                            <w:szCs w:val="20"/>
                          </w:rPr>
                          <w:t>pH</w:t>
                        </w:r>
                      </w:p>
                    </w:tc>
                    <w:tc>
                      <w:tcPr>
                        <w:tcW w:w="1373"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widowControl w:val="0"/>
                          <w:snapToGrid w:val="0"/>
                          <w:spacing w:line="360" w:lineRule="auto"/>
                          <w:jc w:val="center"/>
                          <w:rPr>
                            <w:sz w:val="20"/>
                            <w:szCs w:val="20"/>
                          </w:rPr>
                        </w:pPr>
                        <w:r>
                          <w:rPr>
                            <w:sz w:val="20"/>
                            <w:szCs w:val="20"/>
                          </w:rPr>
                          <w:t>HITROST REAKCIJE</w:t>
                        </w:r>
                      </w:p>
                    </w:tc>
                  </w:tr>
                  <w:tr w:rsidR="00A8787C">
                    <w:tc>
                      <w:tcPr>
                        <w:tcW w:w="1560"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pPr>
                        <w:r>
                          <w:t>1</w:t>
                        </w:r>
                      </w:p>
                    </w:tc>
                    <w:tc>
                      <w:tcPr>
                        <w:tcW w:w="5803"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rPr>
                            <w:vertAlign w:val="subscript"/>
                          </w:rPr>
                        </w:pPr>
                        <w:r>
                          <w:t>košček jeter + kremenčev pesek + destilirana voda + 2 mL H</w:t>
                        </w:r>
                        <w:r>
                          <w:rPr>
                            <w:vertAlign w:val="subscript"/>
                          </w:rPr>
                          <w:t>2</w:t>
                        </w:r>
                        <w:r>
                          <w:t>O</w:t>
                        </w:r>
                        <w:r>
                          <w:rPr>
                            <w:vertAlign w:val="subscript"/>
                          </w:rPr>
                          <w:t>2</w:t>
                        </w:r>
                      </w:p>
                    </w:tc>
                    <w:tc>
                      <w:tcPr>
                        <w:tcW w:w="720"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pPr>
                        <w:r>
                          <w:t>5</w:t>
                        </w:r>
                      </w:p>
                    </w:tc>
                    <w:tc>
                      <w:tcPr>
                        <w:tcW w:w="1373"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widowControl w:val="0"/>
                          <w:snapToGrid w:val="0"/>
                          <w:spacing w:line="360" w:lineRule="auto"/>
                          <w:jc w:val="center"/>
                        </w:pPr>
                        <w:r>
                          <w:t>4</w:t>
                        </w:r>
                      </w:p>
                    </w:tc>
                  </w:tr>
                  <w:tr w:rsidR="00A8787C">
                    <w:tc>
                      <w:tcPr>
                        <w:tcW w:w="1560"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pPr>
                        <w:r>
                          <w:t>2</w:t>
                        </w:r>
                      </w:p>
                    </w:tc>
                    <w:tc>
                      <w:tcPr>
                        <w:tcW w:w="5803"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rPr>
                            <w:vertAlign w:val="subscript"/>
                          </w:rPr>
                        </w:pPr>
                        <w:r>
                          <w:t>košček jeter + kremenčev pesek + NaOH + 2 mL H</w:t>
                        </w:r>
                        <w:r>
                          <w:rPr>
                            <w:vertAlign w:val="subscript"/>
                          </w:rPr>
                          <w:t>2</w:t>
                        </w:r>
                        <w:r>
                          <w:t>O</w:t>
                        </w:r>
                        <w:r>
                          <w:rPr>
                            <w:vertAlign w:val="subscript"/>
                          </w:rPr>
                          <w:t>2</w:t>
                        </w:r>
                      </w:p>
                    </w:tc>
                    <w:tc>
                      <w:tcPr>
                        <w:tcW w:w="720"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pPr>
                        <w:r>
                          <w:t>11</w:t>
                        </w:r>
                      </w:p>
                    </w:tc>
                    <w:tc>
                      <w:tcPr>
                        <w:tcW w:w="1373"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widowControl w:val="0"/>
                          <w:snapToGrid w:val="0"/>
                          <w:spacing w:line="360" w:lineRule="auto"/>
                          <w:jc w:val="center"/>
                        </w:pPr>
                        <w:r>
                          <w:t>3</w:t>
                        </w:r>
                      </w:p>
                    </w:tc>
                  </w:tr>
                  <w:tr w:rsidR="00A8787C">
                    <w:tc>
                      <w:tcPr>
                        <w:tcW w:w="1560"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pPr>
                        <w:r>
                          <w:t>3</w:t>
                        </w:r>
                      </w:p>
                    </w:tc>
                    <w:tc>
                      <w:tcPr>
                        <w:tcW w:w="5803"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rPr>
                            <w:vertAlign w:val="subscript"/>
                          </w:rPr>
                        </w:pPr>
                        <w:r>
                          <w:t>košček jeter + kremenčev pesek + HCl + 2 mL H</w:t>
                        </w:r>
                        <w:r>
                          <w:rPr>
                            <w:vertAlign w:val="subscript"/>
                          </w:rPr>
                          <w:t>2</w:t>
                        </w:r>
                        <w:r>
                          <w:t>O</w:t>
                        </w:r>
                        <w:r>
                          <w:rPr>
                            <w:vertAlign w:val="subscript"/>
                          </w:rPr>
                          <w:t>2</w:t>
                        </w:r>
                      </w:p>
                    </w:tc>
                    <w:tc>
                      <w:tcPr>
                        <w:tcW w:w="720" w:type="dxa"/>
                        <w:tcBorders>
                          <w:top w:val="double" w:sz="1" w:space="0" w:color="C0C0C0"/>
                          <w:left w:val="double" w:sz="1" w:space="0" w:color="C0C0C0"/>
                          <w:bottom w:val="double" w:sz="1" w:space="0" w:color="C0C0C0"/>
                        </w:tcBorders>
                        <w:shd w:val="clear" w:color="auto" w:fill="auto"/>
                      </w:tcPr>
                      <w:p w:rsidR="00A8787C" w:rsidRDefault="009335E0">
                        <w:pPr>
                          <w:widowControl w:val="0"/>
                          <w:snapToGrid w:val="0"/>
                          <w:spacing w:line="360" w:lineRule="auto"/>
                          <w:jc w:val="center"/>
                        </w:pPr>
                        <w:r>
                          <w:t>1</w:t>
                        </w:r>
                      </w:p>
                    </w:tc>
                    <w:tc>
                      <w:tcPr>
                        <w:tcW w:w="1373" w:type="dxa"/>
                        <w:tcBorders>
                          <w:top w:val="double" w:sz="1" w:space="0" w:color="C0C0C0"/>
                          <w:left w:val="double" w:sz="1" w:space="0" w:color="C0C0C0"/>
                          <w:bottom w:val="double" w:sz="1" w:space="0" w:color="C0C0C0"/>
                          <w:right w:val="double" w:sz="1" w:space="0" w:color="C0C0C0"/>
                        </w:tcBorders>
                        <w:shd w:val="clear" w:color="auto" w:fill="auto"/>
                      </w:tcPr>
                      <w:p w:rsidR="00A8787C" w:rsidRDefault="009335E0">
                        <w:pPr>
                          <w:widowControl w:val="0"/>
                          <w:snapToGrid w:val="0"/>
                          <w:spacing w:line="360" w:lineRule="auto"/>
                          <w:jc w:val="center"/>
                        </w:pPr>
                        <w:r>
                          <w:t>2</w:t>
                        </w:r>
                      </w:p>
                    </w:tc>
                  </w:tr>
                </w:tbl>
                <w:p w:rsidR="00A8787C" w:rsidRDefault="009335E0">
                  <w:r>
                    <w:t xml:space="preserve"> </w:t>
                  </w:r>
                </w:p>
              </w:txbxContent>
            </v:textbox>
            <w10:wrap type="square" side="largest" anchorx="margin"/>
          </v:shape>
        </w:pict>
      </w:r>
      <w:r>
        <w:pict>
          <v:rect id="_x0000_s1164" style="position:absolute;margin-left:-18pt;margin-top:23.8pt;width:486pt;height:180pt;z-index:-251589120;mso-wrap-style:none;mso-position-horizontal:absolute;mso-position-horizontal-relative:text;mso-position-vertical:absolute;mso-position-vertical-relative:text;v-text-anchor:middle" strokeweight=".26mm">
            <v:fill color2="black"/>
            <w10:wrap type="square"/>
          </v:rect>
        </w:pict>
      </w:r>
      <w:r>
        <w:pict>
          <v:shape id="_x0000_s1165" type="#_x0000_t202" style="position:absolute;margin-left:0;margin-top:32.45pt;width:458.95pt;height:15.95pt;z-index:251661824;mso-wrap-distance-left:9.05pt;mso-wrap-distance-right:9.05pt;mso-position-horizontal:absolute;mso-position-horizontal-relative:text;mso-position-vertical:absolute;mso-position-vertical-relative:text" stroked="f">
            <v:fill color2="black"/>
            <v:textbox inset="0,0,0,0">
              <w:txbxContent>
                <w:p w:rsidR="00A8787C" w:rsidRDefault="009335E0">
                  <w:pPr>
                    <w:pStyle w:val="Napis"/>
                    <w:jc w:val="center"/>
                  </w:pPr>
                  <w:r>
                    <w:t>Tabela 26: vpliv pH</w:t>
                  </w:r>
                </w:p>
              </w:txbxContent>
            </v:textbox>
            <w10:wrap type="square"/>
          </v:shape>
        </w:pict>
      </w:r>
      <w:r w:rsidR="009335E0">
        <w:t>6. del vaje→  vpliv pH na delovanje encima</w:t>
      </w:r>
    </w:p>
    <w:p w:rsidR="00A8787C" w:rsidRDefault="00A8787C">
      <w:pPr>
        <w:widowControl w:val="0"/>
        <w:spacing w:line="360" w:lineRule="auto"/>
      </w:pPr>
    </w:p>
    <w:p w:rsidR="00A8787C" w:rsidRDefault="009335E0">
      <w:pPr>
        <w:pStyle w:val="Heading2"/>
      </w:pPr>
      <w:r>
        <w:t>DISKUSIJA IN ZAKLJUČEK</w:t>
      </w:r>
    </w:p>
    <w:p w:rsidR="00A8787C" w:rsidRDefault="00A8787C"/>
    <w:p w:rsidR="00A8787C" w:rsidRDefault="009335E0">
      <w:pPr>
        <w:jc w:val="both"/>
      </w:pPr>
      <w:r>
        <w:t>Pri prvem delu smo ugotovili, da so nekatere anorganske snovi lahko tudi katalizatorji (vendar ne vse).Pri drugem delu smo preverjali, če jetra in krompir vsebujeta encim katalazo, ki razgrajuje H</w:t>
      </w:r>
      <w:r>
        <w:rPr>
          <w:sz w:val="20"/>
          <w:vertAlign w:val="subscript"/>
        </w:rPr>
        <w:t>2</w:t>
      </w:r>
      <w:r>
        <w:t>O</w:t>
      </w:r>
      <w:r>
        <w:rPr>
          <w:sz w:val="20"/>
          <w:vertAlign w:val="subscript"/>
        </w:rPr>
        <w:t>2</w:t>
      </w:r>
      <w:r>
        <w:t xml:space="preserve"> (vodikov peroksid).Ugotovili smo, da encimi neko snov lažje razgradijo, če je ta snov v koščkih (primerjava drugega in četrtega dela vaje ), pri tem delu smo nujno potrebovali podatke iz prvega dela, ker bi lahko mislili, da je tu encim bolj burno deloval, ker je bil poleg kremenčev pesek kar pa sploh ni res (bolj burno je deloval, ker smo sprostili več encima). Pri tretjem delu smo ugotovili, da encimi res vstopijo in izstopijo iz reakcije, ker jih lahko ponovno uporabimo pomeni, da iz reakcije resnično tudi izstopijo. Pri petem delu smo ugotavljali, če encimi enako hitro delujejo pri različnih temperaturah in ugotovili, da npr. encim kataliza deluje najbolje pri 37°C,pri 100°C ne deluje najbolje, pri 2°C pa deluje bolje kot pri 100°C. Pri šestem delu pa smo ugotovili, da encimi ne delujejo enako hitro pri različni kislosti (pH), katalaza za primer najbolje deluje v nevtralnem pH (7 pH), to je predvsem odvisno od tega kakšen pH je v tistem delu telesa kjer je ta encim uporabljen.</w:t>
      </w:r>
    </w:p>
    <w:p w:rsidR="00A8787C" w:rsidRDefault="009335E0">
      <w:r>
        <w:t>Hipoteze so potrjene. Optimalna</w:t>
      </w:r>
      <w:r>
        <w:rPr>
          <w:b/>
          <w:bCs/>
        </w:rPr>
        <w:t xml:space="preserve"> </w:t>
      </w:r>
      <w:r>
        <w:t>temperatura je okoli 37°C, pri večji površini delcev je reakcija hitreje potekla, delovanje encima se je zavrlo po temperaturi 60°C.</w:t>
      </w:r>
    </w:p>
    <w:p w:rsidR="00A8787C" w:rsidRDefault="00A8787C"/>
    <w:p w:rsidR="00A8787C" w:rsidRDefault="009335E0">
      <w:pPr>
        <w:tabs>
          <w:tab w:val="left" w:pos="5745"/>
        </w:tabs>
      </w:pPr>
      <w:r>
        <w:tab/>
      </w:r>
    </w:p>
    <w:p w:rsidR="00A8787C" w:rsidRDefault="00A8787C">
      <w:pPr>
        <w:tabs>
          <w:tab w:val="left" w:pos="5745"/>
        </w:tabs>
      </w:pPr>
    </w:p>
    <w:p w:rsidR="00A8787C" w:rsidRDefault="00A8787C">
      <w:pPr>
        <w:tabs>
          <w:tab w:val="left" w:pos="5745"/>
        </w:tabs>
      </w:pPr>
    </w:p>
    <w:p w:rsidR="00A8787C" w:rsidRDefault="009335E0">
      <w:pPr>
        <w:pStyle w:val="Heading2"/>
      </w:pPr>
      <w:r>
        <w:t>LITERATURA</w:t>
      </w:r>
    </w:p>
    <w:p w:rsidR="00A8787C" w:rsidRDefault="00A8787C"/>
    <w:p w:rsidR="00A8787C" w:rsidRDefault="009335E0">
      <w:pPr>
        <w:numPr>
          <w:ilvl w:val="0"/>
          <w:numId w:val="4"/>
        </w:numPr>
        <w:tabs>
          <w:tab w:val="left" w:pos="720"/>
        </w:tabs>
        <w:ind w:left="0" w:hanging="900"/>
      </w:pPr>
      <w:r>
        <w:t>http://www.biocrawler.com/w/images/b/b8/Catalase-1DGF.png</w:t>
      </w:r>
    </w:p>
    <w:p w:rsidR="00A8787C" w:rsidRDefault="009335E0">
      <w:pPr>
        <w:numPr>
          <w:ilvl w:val="0"/>
          <w:numId w:val="4"/>
        </w:numPr>
        <w:tabs>
          <w:tab w:val="left" w:pos="720"/>
        </w:tabs>
        <w:ind w:left="0" w:hanging="900"/>
      </w:pPr>
      <w:r>
        <w:t>Golčar T. / Sušnik F. / Tarman K. / Vesel B., BIOLOGIJA 1, DZS, 1991</w:t>
      </w:r>
    </w:p>
    <w:p w:rsidR="00A8787C" w:rsidRDefault="009335E0">
      <w:pPr>
        <w:numPr>
          <w:ilvl w:val="0"/>
          <w:numId w:val="4"/>
        </w:numPr>
        <w:tabs>
          <w:tab w:val="left" w:pos="720"/>
        </w:tabs>
        <w:ind w:left="0" w:hanging="900"/>
        <w:rPr>
          <w:color w:val="000000"/>
        </w:rPr>
      </w:pPr>
      <w:r>
        <w:rPr>
          <w:color w:val="000000"/>
        </w:rPr>
        <w:t>Pevec S., Laboratorijsko delo, Ljubljana 2002</w:t>
      </w:r>
    </w:p>
    <w:p w:rsidR="00A8787C" w:rsidRDefault="00A8787C">
      <w:pPr>
        <w:rPr>
          <w:sz w:val="28"/>
        </w:rPr>
      </w:pPr>
    </w:p>
    <w:p w:rsidR="00A8787C" w:rsidRDefault="00A8787C"/>
    <w:sectPr w:rsidR="00A8787C">
      <w:type w:val="continuous"/>
      <w:pgSz w:w="11906" w:h="16838"/>
      <w:pgMar w:top="1078"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999" w:rsidRDefault="00533999">
      <w:r>
        <w:separator/>
      </w:r>
    </w:p>
  </w:endnote>
  <w:endnote w:type="continuationSeparator" w:id="0">
    <w:p w:rsidR="00533999" w:rsidRDefault="0053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87C" w:rsidRDefault="00A878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87C" w:rsidRDefault="009335E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87C" w:rsidRDefault="00A878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999" w:rsidRDefault="00533999">
      <w:r>
        <w:separator/>
      </w:r>
    </w:p>
  </w:footnote>
  <w:footnote w:type="continuationSeparator" w:id="0">
    <w:p w:rsidR="00533999" w:rsidRDefault="00533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87C" w:rsidRDefault="00A878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87C" w:rsidRDefault="009335E0">
    <w:pPr>
      <w:pStyle w:val="Header"/>
      <w:jc w:val="right"/>
    </w:pPr>
    <w:r>
      <w:t>Biologija-laboratorijske vaje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87C" w:rsidRDefault="00A878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num" w:pos="900"/>
        </w:tabs>
        <w:ind w:left="900" w:hanging="360"/>
      </w:pPr>
    </w:lvl>
  </w:abstractNum>
  <w:abstractNum w:abstractNumId="1" w15:restartNumberingAfterBreak="0">
    <w:nsid w:val="00000002"/>
    <w:multiLevelType w:val="singleLevel"/>
    <w:tmpl w:val="00000002"/>
    <w:name w:val="WW8Num1"/>
    <w:lvl w:ilvl="0">
      <w:start w:val="1"/>
      <w:numFmt w:val="bullet"/>
      <w:lvlText w:val=""/>
      <w:lvlJc w:val="left"/>
      <w:pPr>
        <w:tabs>
          <w:tab w:val="num" w:pos="1260"/>
        </w:tabs>
        <w:ind w:left="1260" w:hanging="360"/>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1260"/>
        </w:tabs>
        <w:ind w:left="1260" w:hanging="360"/>
      </w:pPr>
      <w:rPr>
        <w:rFonts w:ascii="Symbol" w:hAnsi="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1260"/>
        </w:tabs>
        <w:ind w:left="1260" w:hanging="360"/>
      </w:pPr>
      <w:rPr>
        <w:rFonts w:ascii="Symbol" w:hAnsi="Symbol"/>
      </w:rPr>
    </w:lvl>
  </w:abstractNum>
  <w:abstractNum w:abstractNumId="4"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2340"/>
        </w:tabs>
        <w:ind w:left="2340" w:hanging="360"/>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260"/>
        </w:tabs>
        <w:ind w:left="1260" w:hanging="360"/>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1260"/>
        </w:tabs>
        <w:ind w:left="126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2"/>
    <w:lvl w:ilvl="0">
      <w:start w:val="1"/>
      <w:numFmt w:val="bullet"/>
      <w:lvlText w:val=""/>
      <w:lvlJc w:val="left"/>
      <w:pPr>
        <w:tabs>
          <w:tab w:val="num" w:pos="1260"/>
        </w:tabs>
        <w:ind w:left="1260" w:hanging="360"/>
      </w:pPr>
      <w:rPr>
        <w:rFonts w:ascii="Symbol" w:hAnsi="Symbol"/>
      </w:rPr>
    </w:lvl>
  </w:abstractNum>
  <w:abstractNum w:abstractNumId="11" w15:restartNumberingAfterBreak="0">
    <w:nsid w:val="0000000C"/>
    <w:multiLevelType w:val="singleLevel"/>
    <w:tmpl w:val="0000000C"/>
    <w:name w:val="WW8Num13"/>
    <w:lvl w:ilvl="0">
      <w:start w:val="1"/>
      <w:numFmt w:val="decimal"/>
      <w:lvlText w:val="%1."/>
      <w:lvlJc w:val="left"/>
      <w:pPr>
        <w:tabs>
          <w:tab w:val="num" w:pos="720"/>
        </w:tabs>
        <w:ind w:left="720" w:hanging="360"/>
      </w:pPr>
      <w:rPr>
        <w:rFonts w:cs="Courier New"/>
      </w:rPr>
    </w:lvl>
  </w:abstractNum>
  <w:abstractNum w:abstractNumId="12" w15:restartNumberingAfterBreak="0">
    <w:nsid w:val="0000000D"/>
    <w:multiLevelType w:val="singleLevel"/>
    <w:tmpl w:val="0000000D"/>
    <w:name w:val="WW8Num15"/>
    <w:lvl w:ilvl="0">
      <w:start w:val="1"/>
      <w:numFmt w:val="bullet"/>
      <w:lvlText w:val=""/>
      <w:lvlJc w:val="left"/>
      <w:pPr>
        <w:tabs>
          <w:tab w:val="num" w:pos="1260"/>
        </w:tabs>
        <w:ind w:left="1260" w:hanging="360"/>
      </w:pPr>
      <w:rPr>
        <w:rFonts w:ascii="Symbol" w:hAnsi="Symbol"/>
      </w:rPr>
    </w:lvl>
  </w:abstractNum>
  <w:abstractNum w:abstractNumId="13" w15:restartNumberingAfterBreak="0">
    <w:nsid w:val="0000000E"/>
    <w:multiLevelType w:val="singleLevel"/>
    <w:tmpl w:val="0000000E"/>
    <w:name w:val="WW8Num16"/>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0"/>
    <w:multiLevelType w:val="singleLevel"/>
    <w:tmpl w:val="00000010"/>
    <w:name w:val="WW8Num18"/>
    <w:lvl w:ilvl="0">
      <w:start w:val="1"/>
      <w:numFmt w:val="bullet"/>
      <w:lvlText w:val=""/>
      <w:lvlJc w:val="left"/>
      <w:pPr>
        <w:tabs>
          <w:tab w:val="num" w:pos="1620"/>
        </w:tabs>
        <w:ind w:left="1620" w:hanging="360"/>
      </w:pPr>
      <w:rPr>
        <w:rFonts w:ascii="Symbol" w:hAnsi="Symbol"/>
      </w:rPr>
    </w:lvl>
  </w:abstractNum>
  <w:abstractNum w:abstractNumId="16" w15:restartNumberingAfterBreak="0">
    <w:nsid w:val="00000011"/>
    <w:multiLevelType w:val="multilevel"/>
    <w:tmpl w:val="00000011"/>
    <w:lvl w:ilvl="0">
      <w:start w:val="1"/>
      <w:numFmt w:val="decimal"/>
      <w:lvlText w:val="%1."/>
      <w:lvlJc w:val="left"/>
      <w:pPr>
        <w:tabs>
          <w:tab w:val="num" w:pos="900"/>
        </w:tabs>
        <w:ind w:left="900" w:hanging="360"/>
      </w:pPr>
    </w:lvl>
    <w:lvl w:ilvl="1">
      <w:start w:val="1"/>
      <w:numFmt w:val="decimal"/>
      <w:lvlText w:val="%2."/>
      <w:lvlJc w:val="left"/>
      <w:pPr>
        <w:tabs>
          <w:tab w:val="num" w:pos="900"/>
        </w:tabs>
        <w:ind w:left="900" w:hanging="360"/>
      </w:pPr>
    </w:lvl>
    <w:lvl w:ilvl="2">
      <w:start w:val="3"/>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12"/>
    <w:multiLevelType w:val="multilevel"/>
    <w:tmpl w:val="00000012"/>
    <w:lvl w:ilvl="0">
      <w:start w:val="1"/>
      <w:numFmt w:val="decimal"/>
      <w:lvlText w:val="%1."/>
      <w:lvlJc w:val="left"/>
      <w:pPr>
        <w:tabs>
          <w:tab w:val="num" w:pos="900"/>
        </w:tabs>
        <w:ind w:left="900" w:hanging="360"/>
      </w:pPr>
    </w:lvl>
    <w:lvl w:ilvl="1">
      <w:start w:val="1"/>
      <w:numFmt w:val="decimal"/>
      <w:lvlText w:val="%2."/>
      <w:lvlJc w:val="left"/>
      <w:pPr>
        <w:tabs>
          <w:tab w:val="num" w:pos="900"/>
        </w:tabs>
        <w:ind w:left="900" w:hanging="360"/>
      </w:pPr>
    </w:lvl>
    <w:lvl w:ilvl="2">
      <w:start w:val="3"/>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3"/>
    <w:multiLevelType w:val="multilevel"/>
    <w:tmpl w:val="00000013"/>
    <w:lvl w:ilvl="0">
      <w:start w:val="1"/>
      <w:numFmt w:val="decimal"/>
      <w:lvlText w:val="%1."/>
      <w:lvlJc w:val="left"/>
      <w:pPr>
        <w:tabs>
          <w:tab w:val="num" w:pos="900"/>
        </w:tabs>
        <w:ind w:left="900" w:hanging="360"/>
      </w:pPr>
    </w:lvl>
    <w:lvl w:ilvl="1">
      <w:start w:val="1"/>
      <w:numFmt w:val="decimal"/>
      <w:lvlText w:val="%2."/>
      <w:lvlJc w:val="left"/>
      <w:pPr>
        <w:tabs>
          <w:tab w:val="num" w:pos="900"/>
        </w:tabs>
        <w:ind w:left="900" w:hanging="360"/>
      </w:pPr>
    </w:lvl>
    <w:lvl w:ilvl="2">
      <w:start w:val="3"/>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multilevel"/>
    <w:tmpl w:val="00000014"/>
    <w:lvl w:ilvl="0">
      <w:start w:val="1"/>
      <w:numFmt w:val="decimal"/>
      <w:lvlText w:val="%1."/>
      <w:lvlJc w:val="left"/>
      <w:pPr>
        <w:tabs>
          <w:tab w:val="num" w:pos="900"/>
        </w:tabs>
        <w:ind w:left="900" w:hanging="360"/>
      </w:pPr>
    </w:lvl>
    <w:lvl w:ilvl="1">
      <w:start w:val="1"/>
      <w:numFmt w:val="decimal"/>
      <w:lvlText w:val="%2."/>
      <w:lvlJc w:val="left"/>
      <w:pPr>
        <w:tabs>
          <w:tab w:val="num" w:pos="900"/>
        </w:tabs>
        <w:ind w:left="900" w:hanging="360"/>
      </w:pPr>
    </w:lvl>
    <w:lvl w:ilvl="2">
      <w:start w:val="3"/>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00000015"/>
    <w:lvl w:ilvl="0">
      <w:start w:val="1"/>
      <w:numFmt w:val="decimal"/>
      <w:lvlText w:val="%1."/>
      <w:lvlJc w:val="left"/>
      <w:pPr>
        <w:tabs>
          <w:tab w:val="num" w:pos="900"/>
        </w:tabs>
        <w:ind w:left="900" w:hanging="360"/>
      </w:pPr>
    </w:lvl>
    <w:lvl w:ilvl="1">
      <w:start w:val="1"/>
      <w:numFmt w:val="decimal"/>
      <w:lvlText w:val="%2."/>
      <w:lvlJc w:val="left"/>
      <w:pPr>
        <w:tabs>
          <w:tab w:val="num" w:pos="900"/>
        </w:tabs>
        <w:ind w:left="900" w:hanging="360"/>
      </w:pPr>
    </w:lvl>
    <w:lvl w:ilvl="2">
      <w:start w:val="3"/>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multilevel"/>
    <w:tmpl w:val="00000016"/>
    <w:lvl w:ilvl="0">
      <w:start w:val="1"/>
      <w:numFmt w:val="decimal"/>
      <w:lvlText w:val="%1."/>
      <w:lvlJc w:val="left"/>
      <w:pPr>
        <w:tabs>
          <w:tab w:val="num" w:pos="900"/>
        </w:tabs>
        <w:ind w:left="900" w:hanging="360"/>
      </w:pPr>
    </w:lvl>
    <w:lvl w:ilvl="1">
      <w:start w:val="1"/>
      <w:numFmt w:val="decimal"/>
      <w:lvlText w:val="%2."/>
      <w:lvlJc w:val="left"/>
      <w:pPr>
        <w:tabs>
          <w:tab w:val="num" w:pos="900"/>
        </w:tabs>
        <w:ind w:left="900" w:hanging="360"/>
      </w:pPr>
    </w:lvl>
    <w:lvl w:ilvl="2">
      <w:start w:val="3"/>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multilevel"/>
    <w:tmpl w:val="00000017"/>
    <w:lvl w:ilvl="0">
      <w:start w:val="1"/>
      <w:numFmt w:val="decimal"/>
      <w:lvlText w:val="%1."/>
      <w:lvlJc w:val="left"/>
      <w:pPr>
        <w:tabs>
          <w:tab w:val="num" w:pos="900"/>
        </w:tabs>
        <w:ind w:left="900" w:hanging="360"/>
      </w:pPr>
    </w:lvl>
    <w:lvl w:ilvl="1">
      <w:start w:val="1"/>
      <w:numFmt w:val="decimal"/>
      <w:lvlText w:val="%2."/>
      <w:lvlJc w:val="left"/>
      <w:pPr>
        <w:tabs>
          <w:tab w:val="num" w:pos="900"/>
        </w:tabs>
        <w:ind w:left="900" w:hanging="360"/>
      </w:pPr>
    </w:lvl>
    <w:lvl w:ilvl="2">
      <w:start w:val="3"/>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18"/>
    <w:multiLevelType w:val="multilevel"/>
    <w:tmpl w:val="00000018"/>
    <w:lvl w:ilvl="0">
      <w:start w:val="1"/>
      <w:numFmt w:val="decimal"/>
      <w:lvlText w:val="%1."/>
      <w:lvlJc w:val="left"/>
      <w:pPr>
        <w:tabs>
          <w:tab w:val="num" w:pos="900"/>
        </w:tabs>
        <w:ind w:left="900" w:hanging="360"/>
      </w:pPr>
    </w:lvl>
    <w:lvl w:ilvl="1">
      <w:start w:val="1"/>
      <w:numFmt w:val="decimal"/>
      <w:lvlText w:val="%2."/>
      <w:lvlJc w:val="left"/>
      <w:pPr>
        <w:tabs>
          <w:tab w:val="num" w:pos="900"/>
        </w:tabs>
        <w:ind w:left="900" w:hanging="360"/>
      </w:pPr>
    </w:lvl>
    <w:lvl w:ilvl="2">
      <w:start w:val="3"/>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00000019"/>
    <w:multiLevelType w:val="multilevel"/>
    <w:tmpl w:val="00000019"/>
    <w:lvl w:ilvl="0">
      <w:start w:val="1"/>
      <w:numFmt w:val="decimal"/>
      <w:lvlText w:val="%1."/>
      <w:lvlJc w:val="left"/>
      <w:pPr>
        <w:tabs>
          <w:tab w:val="num" w:pos="900"/>
        </w:tabs>
        <w:ind w:left="900" w:hanging="360"/>
      </w:pPr>
    </w:lvl>
    <w:lvl w:ilvl="1">
      <w:start w:val="1"/>
      <w:numFmt w:val="decimal"/>
      <w:pStyle w:val="Heading2"/>
      <w:lvlText w:val="%2."/>
      <w:lvlJc w:val="left"/>
      <w:pPr>
        <w:tabs>
          <w:tab w:val="num" w:pos="900"/>
        </w:tabs>
        <w:ind w:left="900" w:hanging="360"/>
      </w:pPr>
    </w:lvl>
    <w:lvl w:ilvl="2">
      <w:start w:val="3"/>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35E0"/>
    <w:rsid w:val="00026735"/>
    <w:rsid w:val="000B79E4"/>
    <w:rsid w:val="00507263"/>
    <w:rsid w:val="00533999"/>
    <w:rsid w:val="006E2B51"/>
    <w:rsid w:val="0080617B"/>
    <w:rsid w:val="009335E0"/>
    <w:rsid w:val="00A15DC1"/>
    <w:rsid w:val="00A8787C"/>
    <w:rsid w:val="00AF36A9"/>
    <w:rsid w:val="00BA71DD"/>
    <w:rsid w:val="00D72CEF"/>
    <w:rsid w:val="00D86E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85"/>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25"/>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5z1">
    <w:name w:val="WW8Num5z1"/>
    <w:rPr>
      <w:rFonts w:ascii="Times New Roman" w:eastAsia="Times New Roman" w:hAnsi="Times New Roman" w:cs="Times New Roman"/>
    </w:rPr>
  </w:style>
  <w:style w:type="character" w:customStyle="1" w:styleId="WW8Num5z2">
    <w:name w:val="WW8Num5z2"/>
    <w:rPr>
      <w:rFonts w:ascii="Wingdings" w:hAnsi="Wingdings"/>
    </w:rPr>
  </w:style>
  <w:style w:type="character" w:customStyle="1" w:styleId="WW8Num5z4">
    <w:name w:val="WW8Num5z4"/>
    <w:rPr>
      <w:rFonts w:ascii="Courier New" w:hAnsi="Courier New" w:cs="Courier New"/>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cs="Courier New"/>
    </w:rPr>
  </w:style>
  <w:style w:type="character" w:customStyle="1" w:styleId="WW8Num14z1">
    <w:name w:val="WW8Num14z1"/>
    <w:rPr>
      <w:rFonts w:ascii="Symbol" w:hAnsi="Symbol"/>
    </w:rPr>
  </w:style>
  <w:style w:type="character" w:customStyle="1" w:styleId="WW8Num14z2">
    <w:name w:val="WW8Num14z2"/>
    <w:rPr>
      <w:rFonts w:ascii="Times New Roman" w:eastAsia="Times New Roman" w:hAnsi="Times New Roman" w:cs="Times New Roman"/>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Privzetapisavaodstavka">
    <w:name w:val="Privzeta pisava odstavka"/>
  </w:style>
  <w:style w:type="character" w:styleId="PageNumber">
    <w:name w:val="page number"/>
    <w:basedOn w:val="Privzetapisavaodstavka"/>
  </w:style>
  <w:style w:type="character" w:customStyle="1" w:styleId="HTMLtipkovnica">
    <w:name w:val="HTML tipkovnica"/>
    <w:rPr>
      <w:rFonts w:ascii="Courier New" w:hAnsi="Courier New" w:cs="Courier New"/>
      <w:sz w:val="20"/>
      <w:szCs w:val="20"/>
    </w:rPr>
  </w:style>
  <w:style w:type="character" w:customStyle="1" w:styleId="malerke">
    <w:name w:val="male črke"/>
    <w:rPr>
      <w:rFonts w:ascii="Courier New" w:hAnsi="Courier New" w:cs="Courier New"/>
      <w:caps/>
      <w:sz w:val="20"/>
      <w:szCs w:val="20"/>
    </w:rPr>
  </w:style>
  <w:style w:type="character" w:styleId="Hyperlink">
    <w:name w:val="Hyperlink"/>
    <w:rPr>
      <w:strike w:val="0"/>
      <w:dstrike w:val="0"/>
      <w:color w:val="0000FF"/>
      <w:sz w:val="24"/>
      <w:szCs w:val="24"/>
      <w:u w:val="none"/>
    </w:rPr>
  </w:style>
  <w:style w:type="character" w:customStyle="1" w:styleId="pomni1">
    <w:name w:val="pomni1"/>
    <w:rPr>
      <w:color w:val="FF0000"/>
    </w:rPr>
  </w:style>
  <w:style w:type="character" w:styleId="FollowedHyperlink">
    <w:name w:val="FollowedHyperlink"/>
    <w:rPr>
      <w:color w:val="800080"/>
      <w:u w:val="single"/>
    </w:rPr>
  </w:style>
  <w:style w:type="character" w:customStyle="1" w:styleId="apple-style-span">
    <w:name w:val="apple-style-span"/>
    <w:basedOn w:val="Privzetapisavaodstavka"/>
  </w:style>
  <w:style w:type="character" w:customStyle="1" w:styleId="apple-converted-space">
    <w:name w:val="apple-converted-space"/>
    <w:basedOn w:val="Privzetapisavaodstavka"/>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Slog1">
    <w:name w:val="Slog1"/>
    <w:basedOn w:val="Normal"/>
  </w:style>
  <w:style w:type="paragraph" w:customStyle="1" w:styleId="Navadensplet">
    <w:name w:val="Navaden (splet)"/>
    <w:basedOn w:val="Normal"/>
    <w:pPr>
      <w:spacing w:before="280" w:after="280"/>
    </w:pPr>
    <w:rPr>
      <w:color w:val="000000"/>
    </w:rPr>
  </w:style>
  <w:style w:type="paragraph" w:styleId="BodyTextIndent">
    <w:name w:val="Body Text Indent"/>
    <w:basedOn w:val="Normal"/>
    <w:pPr>
      <w:ind w:left="1080"/>
    </w:pPr>
    <w:rPr>
      <w:lang w:val="en-GB"/>
    </w:rPr>
  </w:style>
  <w:style w:type="paragraph" w:customStyle="1" w:styleId="Telobesedila-zamik2">
    <w:name w:val="Telo besedila - zamik 2"/>
    <w:basedOn w:val="Normal"/>
    <w:pPr>
      <w:ind w:left="1077" w:firstLine="720"/>
    </w:pPr>
    <w:rPr>
      <w:lang w:val="en-GB"/>
    </w:rPr>
  </w:style>
  <w:style w:type="paragraph" w:styleId="TOC1">
    <w:name w:val="toc 1"/>
    <w:basedOn w:val="Normal"/>
    <w:next w:val="Normal"/>
    <w:pPr>
      <w:spacing w:before="120" w:after="120"/>
    </w:pPr>
    <w:rPr>
      <w:b/>
      <w:bCs/>
      <w:caps/>
      <w:sz w:val="20"/>
      <w:szCs w:val="20"/>
    </w:rPr>
  </w:style>
  <w:style w:type="paragraph" w:styleId="TOC2">
    <w:name w:val="toc 2"/>
    <w:basedOn w:val="Normal"/>
    <w:next w:val="Normal"/>
    <w:pPr>
      <w:ind w:left="240"/>
    </w:pPr>
    <w:rPr>
      <w:smallCaps/>
      <w:sz w:val="20"/>
      <w:szCs w:val="20"/>
    </w:rPr>
  </w:style>
  <w:style w:type="paragraph" w:styleId="TOC3">
    <w:name w:val="toc 3"/>
    <w:basedOn w:val="Normal"/>
    <w:next w:val="Normal"/>
    <w:pPr>
      <w:ind w:left="480"/>
    </w:pPr>
    <w:rPr>
      <w:i/>
      <w:iCs/>
      <w:sz w:val="20"/>
      <w:szCs w:val="20"/>
    </w:rPr>
  </w:style>
  <w:style w:type="paragraph" w:styleId="TOC4">
    <w:name w:val="toc 4"/>
    <w:basedOn w:val="Normal"/>
    <w:next w:val="Normal"/>
    <w:pPr>
      <w:ind w:left="720"/>
    </w:pPr>
    <w:rPr>
      <w:sz w:val="18"/>
      <w:szCs w:val="18"/>
    </w:rPr>
  </w:style>
  <w:style w:type="paragraph" w:styleId="TOC5">
    <w:name w:val="toc 5"/>
    <w:basedOn w:val="Normal"/>
    <w:next w:val="Normal"/>
    <w:pPr>
      <w:ind w:left="960"/>
    </w:pPr>
    <w:rPr>
      <w:sz w:val="18"/>
      <w:szCs w:val="18"/>
    </w:rPr>
  </w:style>
  <w:style w:type="paragraph" w:styleId="TOC6">
    <w:name w:val="toc 6"/>
    <w:basedOn w:val="Normal"/>
    <w:next w:val="Normal"/>
    <w:pPr>
      <w:ind w:left="1200"/>
    </w:pPr>
    <w:rPr>
      <w:sz w:val="18"/>
      <w:szCs w:val="18"/>
    </w:rPr>
  </w:style>
  <w:style w:type="paragraph" w:styleId="TOC7">
    <w:name w:val="toc 7"/>
    <w:basedOn w:val="Normal"/>
    <w:next w:val="Normal"/>
    <w:pPr>
      <w:ind w:left="1440"/>
    </w:pPr>
    <w:rPr>
      <w:sz w:val="18"/>
      <w:szCs w:val="18"/>
    </w:rPr>
  </w:style>
  <w:style w:type="paragraph" w:styleId="TOC8">
    <w:name w:val="toc 8"/>
    <w:basedOn w:val="Normal"/>
    <w:next w:val="Normal"/>
    <w:pPr>
      <w:ind w:left="1680"/>
    </w:pPr>
    <w:rPr>
      <w:sz w:val="18"/>
      <w:szCs w:val="18"/>
    </w:rPr>
  </w:style>
  <w:style w:type="paragraph" w:styleId="TOC9">
    <w:name w:val="toc 9"/>
    <w:basedOn w:val="Normal"/>
    <w:next w:val="Normal"/>
    <w:pPr>
      <w:ind w:left="1920"/>
    </w:pPr>
    <w:rPr>
      <w:sz w:val="18"/>
      <w:szCs w:val="18"/>
    </w:rPr>
  </w:style>
  <w:style w:type="paragraph" w:customStyle="1" w:styleId="Napis">
    <w:name w:val="Napis"/>
    <w:basedOn w:val="Normal"/>
    <w:next w:val="Normal"/>
    <w:rPr>
      <w:b/>
      <w:bCs/>
      <w:sz w:val="20"/>
      <w:szCs w:val="20"/>
    </w:rPr>
  </w:style>
  <w:style w:type="paragraph" w:customStyle="1" w:styleId="Telobesedila2">
    <w:name w:val="Telo besedila 2"/>
    <w:basedOn w:val="Normal"/>
    <w:pPr>
      <w:spacing w:after="120" w:line="480" w:lineRule="auto"/>
    </w:pPr>
  </w:style>
  <w:style w:type="paragraph" w:customStyle="1" w:styleId="Kazaloslik">
    <w:name w:val="Kazalo slik"/>
    <w:basedOn w:val="Normal"/>
    <w:next w:val="Normal"/>
  </w:style>
  <w:style w:type="paragraph" w:customStyle="1" w:styleId="Contents10">
    <w:name w:val="Contents 10"/>
    <w:basedOn w:val="Index"/>
    <w:pPr>
      <w:tabs>
        <w:tab w:val="right" w:leader="dot" w:pos="7091"/>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wikipedia.org/wiki/Plin" TargetMode="External"/><Relationship Id="rId21" Type="http://schemas.openxmlformats.org/officeDocument/2006/relationships/image" Target="media/image8.png"/><Relationship Id="rId42" Type="http://schemas.openxmlformats.org/officeDocument/2006/relationships/hyperlink" Target="http://sl.wikipedia.org/wiki/Ravnilo" TargetMode="External"/><Relationship Id="rId47" Type="http://schemas.openxmlformats.org/officeDocument/2006/relationships/hyperlink" Target="http://sl.wikipedia.org/wiki/Znanost" TargetMode="External"/><Relationship Id="rId63" Type="http://schemas.openxmlformats.org/officeDocument/2006/relationships/hyperlink" Target="http://sl.wikipedia.org/w/index.php?title=Martinus_Beijerinck&amp;action=edit&amp;redlink=1" TargetMode="External"/><Relationship Id="rId68" Type="http://schemas.openxmlformats.org/officeDocument/2006/relationships/image" Target="media/image20.png"/><Relationship Id="rId84" Type="http://schemas.openxmlformats.org/officeDocument/2006/relationships/hyperlink" Target="http://sl.wikipedia.org/wiki/Biologija" TargetMode="External"/><Relationship Id="rId89" Type="http://schemas.openxmlformats.org/officeDocument/2006/relationships/hyperlink" Target="http://sl.wikipedia.org/wiki/Kamnina" TargetMode="External"/><Relationship Id="rId2" Type="http://schemas.openxmlformats.org/officeDocument/2006/relationships/styles" Target="styles.xml"/><Relationship Id="rId16" Type="http://schemas.openxmlformats.org/officeDocument/2006/relationships/image" Target="media/image4.emf"/><Relationship Id="rId29" Type="http://schemas.openxmlformats.org/officeDocument/2006/relationships/hyperlink" Target="http://sl.wikipedia.org/wiki/Du&#353;ik" TargetMode="External"/><Relationship Id="rId107" Type="http://schemas.openxmlformats.org/officeDocument/2006/relationships/hyperlink" Target="http://sl.wikipedia.org/wiki/Kapljevina" TargetMode="External"/><Relationship Id="rId11" Type="http://schemas.openxmlformats.org/officeDocument/2006/relationships/footer" Target="footer1.xml"/><Relationship Id="rId24" Type="http://schemas.openxmlformats.org/officeDocument/2006/relationships/hyperlink" Target="http://sl.wikipedia.org/wiki/Kisik" TargetMode="External"/><Relationship Id="rId32" Type="http://schemas.openxmlformats.org/officeDocument/2006/relationships/image" Target="media/image10.jpeg"/><Relationship Id="rId37" Type="http://schemas.openxmlformats.org/officeDocument/2006/relationships/hyperlink" Target="http://sl.wikipedia.org/wiki/Masa" TargetMode="External"/><Relationship Id="rId40" Type="http://schemas.openxmlformats.org/officeDocument/2006/relationships/hyperlink" Target="http://sl.wikipedia.org/wiki/Fizikalna_koli&#269;ina" TargetMode="External"/><Relationship Id="rId45" Type="http://schemas.openxmlformats.org/officeDocument/2006/relationships/hyperlink" Target="http://sl.wikipedia.org/wiki/Meter" TargetMode="External"/><Relationship Id="rId53" Type="http://schemas.openxmlformats.org/officeDocument/2006/relationships/image" Target="media/image16.emf"/><Relationship Id="rId58" Type="http://schemas.openxmlformats.org/officeDocument/2006/relationships/hyperlink" Target="http://sl.wikipedia.org/w/index.php?title=Teorija_o_spontani_generaciji&amp;action=edit&amp;redlink=1" TargetMode="External"/><Relationship Id="rId66" Type="http://schemas.openxmlformats.org/officeDocument/2006/relationships/hyperlink" Target="http://sl.wikipedia.org/wiki/Mikrobiologija" TargetMode="External"/><Relationship Id="rId74" Type="http://schemas.openxmlformats.org/officeDocument/2006/relationships/hyperlink" Target="http://sl.wikipedia.org/wiki/Gorivo" TargetMode="External"/><Relationship Id="rId79" Type="http://schemas.openxmlformats.org/officeDocument/2006/relationships/hyperlink" Target="http://sl.wikipedia.org/wiki/Voda" TargetMode="External"/><Relationship Id="rId87" Type="http://schemas.openxmlformats.org/officeDocument/2006/relationships/hyperlink" Target="http://sl.wikipedia.org/w/index.php?title=Anorganska_spojina&amp;action=edit&amp;redlink=1" TargetMode="External"/><Relationship Id="rId102" Type="http://schemas.openxmlformats.org/officeDocument/2006/relationships/hyperlink" Target="http://sl.wikipedia.org/wiki/Vodik" TargetMode="External"/><Relationship Id="rId5" Type="http://schemas.openxmlformats.org/officeDocument/2006/relationships/footnotes" Target="footnotes.xml"/><Relationship Id="rId61" Type="http://schemas.openxmlformats.org/officeDocument/2006/relationships/hyperlink" Target="http://sl.wikipedia.org/wiki/Vino" TargetMode="External"/><Relationship Id="rId82" Type="http://schemas.openxmlformats.org/officeDocument/2006/relationships/hyperlink" Target="http://sl.wikipedia.org/wiki/Farmacija" TargetMode="External"/><Relationship Id="rId90" Type="http://schemas.openxmlformats.org/officeDocument/2006/relationships/hyperlink" Target="http://sl.wikipedia.org/w/index.php?title=Silikat&amp;action=edit&amp;redlink=1" TargetMode="External"/><Relationship Id="rId95" Type="http://schemas.openxmlformats.org/officeDocument/2006/relationships/hyperlink" Target="http://sl.wikipedia.org/wiki/Baza_(kemija)" TargetMode="External"/><Relationship Id="rId19" Type="http://schemas.openxmlformats.org/officeDocument/2006/relationships/image" Target="media/image6.png"/><Relationship Id="rId14" Type="http://schemas.openxmlformats.org/officeDocument/2006/relationships/footer" Target="footer3.xml"/><Relationship Id="rId22" Type="http://schemas.openxmlformats.org/officeDocument/2006/relationships/image" Target="media/image9.jpeg"/><Relationship Id="rId27" Type="http://schemas.openxmlformats.org/officeDocument/2006/relationships/hyperlink" Target="http://sl.wikipedia.org/wiki/Zrak" TargetMode="External"/><Relationship Id="rId30" Type="http://schemas.openxmlformats.org/officeDocument/2006/relationships/hyperlink" Target="http://sl.wikipedia.org/wiki/Kisik" TargetMode="External"/><Relationship Id="rId35" Type="http://schemas.openxmlformats.org/officeDocument/2006/relationships/hyperlink" Target="http://sl.wikipedia.org/wiki/Telo_(fizika)" TargetMode="External"/><Relationship Id="rId43" Type="http://schemas.openxmlformats.org/officeDocument/2006/relationships/hyperlink" Target="http://sl.wikipedia.org/w/index.php?title=Tehtnica&amp;action=edit&amp;redlink=1" TargetMode="External"/><Relationship Id="rId48" Type="http://schemas.openxmlformats.org/officeDocument/2006/relationships/hyperlink" Target="http://sl.wikipedia.org/wiki/To&#269;nost_in_natan&#269;nost" TargetMode="External"/><Relationship Id="rId56" Type="http://schemas.openxmlformats.org/officeDocument/2006/relationships/hyperlink" Target="http://sl.wikipedia.org/wiki/Zgodovina" TargetMode="External"/><Relationship Id="rId64" Type="http://schemas.openxmlformats.org/officeDocument/2006/relationships/hyperlink" Target="http://sl.wikipedia.org/w/index.php?title=Ferdinand_Cohn&amp;action=edit&amp;redlink=1" TargetMode="External"/><Relationship Id="rId69" Type="http://schemas.openxmlformats.org/officeDocument/2006/relationships/image" Target="media/image21.jpeg"/><Relationship Id="rId77" Type="http://schemas.openxmlformats.org/officeDocument/2006/relationships/hyperlink" Target="http://sl.wikipedia.org/wiki/Kisik" TargetMode="External"/><Relationship Id="rId100" Type="http://schemas.openxmlformats.org/officeDocument/2006/relationships/hyperlink" Target="http://sl.wikipedia.org/wiki/Vodna_raztopina" TargetMode="External"/><Relationship Id="rId105" Type="http://schemas.openxmlformats.org/officeDocument/2006/relationships/hyperlink" Target="http://sl.wikipedia.org/w/index.php?title=&#381;elod&#269;ni_sok&amp;action=edit&amp;redlink=1" TargetMode="External"/><Relationship Id="rId8" Type="http://schemas.openxmlformats.org/officeDocument/2006/relationships/image" Target="media/image2.jpeg"/><Relationship Id="rId51" Type="http://schemas.openxmlformats.org/officeDocument/2006/relationships/image" Target="media/image14.emf"/><Relationship Id="rId72" Type="http://schemas.openxmlformats.org/officeDocument/2006/relationships/hyperlink" Target="http://sl.wikipedia.org/w/index.php?title=Spojine&amp;action=edit&amp;redlink=1" TargetMode="External"/><Relationship Id="rId80" Type="http://schemas.openxmlformats.org/officeDocument/2006/relationships/hyperlink" Target="http://sl.wikipedia.org/wiki/Ion" TargetMode="External"/><Relationship Id="rId85" Type="http://schemas.openxmlformats.org/officeDocument/2006/relationships/hyperlink" Target="http://sl.wikipedia.org/wiki/Topilo" TargetMode="External"/><Relationship Id="rId93" Type="http://schemas.openxmlformats.org/officeDocument/2006/relationships/hyperlink" Target="http://sl.wikipedia.org/wiki/Kisik" TargetMode="External"/><Relationship Id="rId98" Type="http://schemas.openxmlformats.org/officeDocument/2006/relationships/hyperlink" Target="http://sl.wikipedia.org/wiki/Natrij"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educa.fmf.uni-lj.si/izodel/sola/2003/ura/tomic/biologija/taste.jpg" TargetMode="External"/><Relationship Id="rId25" Type="http://schemas.openxmlformats.org/officeDocument/2006/relationships/hyperlink" Target="http://sl.wikipedia.org/wiki/Plju&#269;a" TargetMode="External"/><Relationship Id="rId33" Type="http://schemas.openxmlformats.org/officeDocument/2006/relationships/image" Target="media/image11.png"/><Relationship Id="rId38" Type="http://schemas.openxmlformats.org/officeDocument/2006/relationships/hyperlink" Target="http://sl.wikipedia.org/wiki/Merska_enota" TargetMode="External"/><Relationship Id="rId46" Type="http://schemas.openxmlformats.org/officeDocument/2006/relationships/hyperlink" Target="http://sl.wikipedia.org/wiki/Kilogram" TargetMode="External"/><Relationship Id="rId59" Type="http://schemas.openxmlformats.org/officeDocument/2006/relationships/hyperlink" Target="http://sl.wikipedia.org/wiki/Nalezljive_bolezni" TargetMode="External"/><Relationship Id="rId67" Type="http://schemas.openxmlformats.org/officeDocument/2006/relationships/image" Target="media/image19.jpeg"/><Relationship Id="rId103" Type="http://schemas.openxmlformats.org/officeDocument/2006/relationships/hyperlink" Target="http://sl.wikipedia.org/wiki/Klor" TargetMode="External"/><Relationship Id="rId108"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l.wikipedia.org/w/index.php?title=Merilna_priprava&amp;action=edit&amp;redlink=1" TargetMode="External"/><Relationship Id="rId54" Type="http://schemas.openxmlformats.org/officeDocument/2006/relationships/image" Target="media/image17.emf"/><Relationship Id="rId62" Type="http://schemas.openxmlformats.org/officeDocument/2006/relationships/hyperlink" Target="http://sl.wikipedia.org/wiki/Mleko" TargetMode="External"/><Relationship Id="rId70" Type="http://schemas.openxmlformats.org/officeDocument/2006/relationships/image" Target="media/image22.png"/><Relationship Id="rId75" Type="http://schemas.openxmlformats.org/officeDocument/2006/relationships/hyperlink" Target="http://sl.wikipedia.org/wiki/Encim" TargetMode="External"/><Relationship Id="rId83" Type="http://schemas.openxmlformats.org/officeDocument/2006/relationships/hyperlink" Target="http://sl.wikipedia.org/wiki/Medicina" TargetMode="External"/><Relationship Id="rId88" Type="http://schemas.openxmlformats.org/officeDocument/2006/relationships/hyperlink" Target="http://sl.wikipedia.org/wiki/Zemeljska_skorja" TargetMode="External"/><Relationship Id="rId91" Type="http://schemas.openxmlformats.org/officeDocument/2006/relationships/hyperlink" Target="http://sl.wikipedia.org/wiki/Kemi&#269;na_formula" TargetMode="External"/><Relationship Id="rId96" Type="http://schemas.openxmlformats.org/officeDocument/2006/relationships/hyperlink" Target="http://sl.wikipedia.org/wiki/Natrij"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yperlink" Target="http://sl.wikipedia.org/wiki/Ogljikov_dioksid" TargetMode="External"/><Relationship Id="rId28" Type="http://schemas.openxmlformats.org/officeDocument/2006/relationships/hyperlink" Target="http://sl.wikipedia.org/wiki/Kri" TargetMode="External"/><Relationship Id="rId36" Type="http://schemas.openxmlformats.org/officeDocument/2006/relationships/hyperlink" Target="http://sl.wikipedia.org/wiki/Dol&#382;ina" TargetMode="External"/><Relationship Id="rId49" Type="http://schemas.openxmlformats.org/officeDocument/2006/relationships/image" Target="media/image12.emf"/><Relationship Id="rId57" Type="http://schemas.openxmlformats.org/officeDocument/2006/relationships/hyperlink" Target="http://sl.wikipedia.org/wiki/Medicina" TargetMode="External"/><Relationship Id="rId106" Type="http://schemas.openxmlformats.org/officeDocument/2006/relationships/hyperlink" Target="http://sl.wikipedia.org/w/index.php?title=Jedkost&amp;action=edit&amp;redlink=1" TargetMode="External"/><Relationship Id="rId10" Type="http://schemas.openxmlformats.org/officeDocument/2006/relationships/header" Target="header2.xml"/><Relationship Id="rId31" Type="http://schemas.openxmlformats.org/officeDocument/2006/relationships/hyperlink" Target="http://sl.wikipedia.org/wiki/Ogljikov_dioksid" TargetMode="External"/><Relationship Id="rId44" Type="http://schemas.openxmlformats.org/officeDocument/2006/relationships/hyperlink" Target="http://sl.wikipedia.org/wiki/Standard" TargetMode="External"/><Relationship Id="rId52" Type="http://schemas.openxmlformats.org/officeDocument/2006/relationships/image" Target="media/image15.emf"/><Relationship Id="rId60" Type="http://schemas.openxmlformats.org/officeDocument/2006/relationships/hyperlink" Target="http://sl.wikipedia.org/wiki/Pasterizacija" TargetMode="External"/><Relationship Id="rId65" Type="http://schemas.openxmlformats.org/officeDocument/2006/relationships/hyperlink" Target="http://sl.wikipedia.org/wiki/Robert_Koch" TargetMode="External"/><Relationship Id="rId73" Type="http://schemas.openxmlformats.org/officeDocument/2006/relationships/hyperlink" Target="http://sl.wikipedia.org/w/index.php?title=Razku&#382;ilo&amp;action=edit&amp;redlink=1" TargetMode="External"/><Relationship Id="rId78" Type="http://schemas.openxmlformats.org/officeDocument/2006/relationships/hyperlink" Target="http://sl.wikipedia.org/wiki/Latin&#353;&#269;ina" TargetMode="External"/><Relationship Id="rId81" Type="http://schemas.openxmlformats.org/officeDocument/2006/relationships/hyperlink" Target="http://sl.wikipedia.org/w/index.php?title=Elementi_v_sledovih&amp;action=edit&amp;redlink=1" TargetMode="External"/><Relationship Id="rId86" Type="http://schemas.openxmlformats.org/officeDocument/2006/relationships/hyperlink" Target="http://sl.wikipedia.org/wiki/Destilacija" TargetMode="External"/><Relationship Id="rId94" Type="http://schemas.openxmlformats.org/officeDocument/2006/relationships/hyperlink" Target="http://sl.wikipedia.org/wiki/Vodik" TargetMode="External"/><Relationship Id="rId99" Type="http://schemas.openxmlformats.org/officeDocument/2006/relationships/hyperlink" Target="http://sl.wikipedia.org/wiki/Ion" TargetMode="External"/><Relationship Id="rId101" Type="http://schemas.openxmlformats.org/officeDocument/2006/relationships/hyperlink" Target="http://sl.wikipedia.org/w/index.php?title=Vodikov_klorid&amp;action=edit&amp;redlink=1"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5.png"/><Relationship Id="rId39" Type="http://schemas.openxmlformats.org/officeDocument/2006/relationships/hyperlink" Target="http://sl.wikipedia.org/w/index.php?title=Vrednost&amp;action=edit&amp;redlink=1" TargetMode="External"/><Relationship Id="rId109" Type="http://schemas.openxmlformats.org/officeDocument/2006/relationships/theme" Target="theme/theme1.xml"/><Relationship Id="rId34" Type="http://schemas.openxmlformats.org/officeDocument/2006/relationships/hyperlink" Target="http://sl.wikipedia.org/w/index.php?title=Velikost&amp;action=edit&amp;redlink=1" TargetMode="External"/><Relationship Id="rId50" Type="http://schemas.openxmlformats.org/officeDocument/2006/relationships/image" Target="media/image13.emf"/><Relationship Id="rId55" Type="http://schemas.openxmlformats.org/officeDocument/2006/relationships/image" Target="media/image18.png"/><Relationship Id="rId76" Type="http://schemas.openxmlformats.org/officeDocument/2006/relationships/hyperlink" Target="http://sl.wikipedia.org/wiki/Voda" TargetMode="External"/><Relationship Id="rId97" Type="http://schemas.openxmlformats.org/officeDocument/2006/relationships/hyperlink" Target="http://sl.wikipedia.org/wiki/Milo" TargetMode="External"/><Relationship Id="rId104" Type="http://schemas.openxmlformats.org/officeDocument/2006/relationships/hyperlink" Target="http://sl.wikipedia.org/wiki/Mo&#269;na_kislina" TargetMode="External"/><Relationship Id="rId7" Type="http://schemas.openxmlformats.org/officeDocument/2006/relationships/image" Target="media/image1.jpeg"/><Relationship Id="rId71" Type="http://schemas.openxmlformats.org/officeDocument/2006/relationships/hyperlink" Target="http://sl.wikipedia.org/w/index.php?title=Depolarizator&amp;action=edit&amp;redlink=1" TargetMode="External"/><Relationship Id="rId92" Type="http://schemas.openxmlformats.org/officeDocument/2006/relationships/hyperlink" Target="http://sl.wikipedia.org/wiki/Natri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11516</Words>
  <Characters>65646</Characters>
  <Application>Microsoft Office Word</Application>
  <DocSecurity>0</DocSecurity>
  <Lines>547</Lines>
  <Paragraphs>154</Paragraphs>
  <ScaleCrop>false</ScaleCrop>
  <Company/>
  <LinksUpToDate>false</LinksUpToDate>
  <CharactersWithSpaces>77008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