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02A4B8" w14:textId="3FD80E66" w:rsidR="00B8672B" w:rsidRDefault="00B8672B">
      <w:pPr>
        <w:jc w:val="both"/>
      </w:pPr>
      <w:bookmarkStart w:id="0" w:name="_GoBack"/>
      <w:bookmarkEnd w:id="0"/>
    </w:p>
    <w:p w14:paraId="5EAD4149" w14:textId="162456C9" w:rsidR="004D1631" w:rsidRPr="004D1631" w:rsidRDefault="004D1631" w:rsidP="004D1631">
      <w:pPr>
        <w:jc w:val="center"/>
        <w:rPr>
          <w:sz w:val="32"/>
        </w:rPr>
      </w:pPr>
      <w:r w:rsidRPr="004D1631">
        <w:rPr>
          <w:b/>
          <w:sz w:val="32"/>
        </w:rPr>
        <w:t>LASTNOSTI ENCIMOV IN NJIHOVA VLOGA V ŽIVLJENJSKIH PROCESIH</w:t>
      </w:r>
    </w:p>
    <w:p w14:paraId="39809D6E" w14:textId="77777777" w:rsidR="004D1631" w:rsidRDefault="004D1631">
      <w:pPr>
        <w:jc w:val="both"/>
      </w:pPr>
    </w:p>
    <w:p w14:paraId="40760CF9" w14:textId="77777777" w:rsidR="00B8672B" w:rsidRDefault="00B8672B">
      <w:pPr>
        <w:jc w:val="both"/>
      </w:pPr>
    </w:p>
    <w:p w14:paraId="2DD37D71" w14:textId="77777777" w:rsidR="00623154" w:rsidRDefault="00623154">
      <w:pPr>
        <w:jc w:val="both"/>
      </w:pPr>
    </w:p>
    <w:p w14:paraId="0BDC760A" w14:textId="10EEA242" w:rsidR="00B8672B" w:rsidRDefault="00B8672B">
      <w:pPr>
        <w:jc w:val="both"/>
      </w:pPr>
      <w:r>
        <w:t>CILJI:</w:t>
      </w:r>
    </w:p>
    <w:p w14:paraId="23A91F59" w14:textId="77777777" w:rsidR="00B8672B" w:rsidRDefault="00B8672B">
      <w:pPr>
        <w:jc w:val="both"/>
      </w:pPr>
    </w:p>
    <w:p w14:paraId="2A245846" w14:textId="77777777" w:rsidR="00B8672B" w:rsidRDefault="00B8672B">
      <w:pPr>
        <w:numPr>
          <w:ilvl w:val="0"/>
          <w:numId w:val="1"/>
        </w:numPr>
        <w:jc w:val="both"/>
      </w:pPr>
      <w:r>
        <w:t>opazovanje odnosa med katalizo in encimi</w:t>
      </w:r>
    </w:p>
    <w:p w14:paraId="4F5B3F15" w14:textId="77777777" w:rsidR="00B8672B" w:rsidRDefault="00B8672B">
      <w:pPr>
        <w:numPr>
          <w:ilvl w:val="0"/>
          <w:numId w:val="1"/>
        </w:numPr>
        <w:jc w:val="both"/>
      </w:pPr>
      <w:r>
        <w:t>ugotavljanje kako vplivajo različni pogoji na delovanje encima</w:t>
      </w:r>
    </w:p>
    <w:p w14:paraId="7A8FF7AB" w14:textId="77777777" w:rsidR="00B8672B" w:rsidRDefault="00B8672B">
      <w:pPr>
        <w:numPr>
          <w:ilvl w:val="0"/>
          <w:numId w:val="1"/>
        </w:numPr>
        <w:jc w:val="both"/>
      </w:pPr>
      <w:r>
        <w:t>primerjanje nebeljakovskim in beljakovinskim katalizatorjem</w:t>
      </w:r>
    </w:p>
    <w:p w14:paraId="001D62AC" w14:textId="77777777" w:rsidR="00B8672B" w:rsidRDefault="00B8672B">
      <w:pPr>
        <w:jc w:val="both"/>
      </w:pPr>
    </w:p>
    <w:p w14:paraId="025F043B" w14:textId="77777777" w:rsidR="00B8672B" w:rsidRDefault="00B8672B">
      <w:pPr>
        <w:jc w:val="both"/>
      </w:pPr>
    </w:p>
    <w:p w14:paraId="1231F134" w14:textId="25802C1F" w:rsidR="00B8672B" w:rsidRDefault="00B8672B">
      <w:pPr>
        <w:jc w:val="both"/>
      </w:pPr>
    </w:p>
    <w:p w14:paraId="41297375" w14:textId="77777777" w:rsidR="00623154" w:rsidRDefault="00623154">
      <w:pPr>
        <w:jc w:val="both"/>
      </w:pPr>
    </w:p>
    <w:p w14:paraId="50307F60" w14:textId="77777777" w:rsidR="00B8672B" w:rsidRDefault="00B8672B">
      <w:pPr>
        <w:jc w:val="both"/>
        <w:rPr>
          <w:u w:val="single"/>
        </w:rPr>
      </w:pPr>
      <w:r>
        <w:rPr>
          <w:u w:val="single"/>
        </w:rPr>
        <w:t>1.UVOD</w:t>
      </w:r>
    </w:p>
    <w:p w14:paraId="6F937571" w14:textId="77777777" w:rsidR="00B8672B" w:rsidRDefault="00B8672B">
      <w:pPr>
        <w:jc w:val="both"/>
      </w:pPr>
    </w:p>
    <w:p w14:paraId="070D5BA7" w14:textId="77777777" w:rsidR="00B8672B" w:rsidRDefault="00B8672B">
      <w:pPr>
        <w:jc w:val="both"/>
      </w:pPr>
      <w:r>
        <w:t>Encimi so posebne beljakovine v vseh živih bitjih, ki omogočajo življenjske procese. Delujejo kot katalizatorji to je, da pospešujejo kemijske reakcije. Pri tem se sami ne spreminjajo.</w:t>
      </w:r>
    </w:p>
    <w:p w14:paraId="2681C2DA" w14:textId="77777777" w:rsidR="00B8672B" w:rsidRDefault="00B8672B">
      <w:pPr>
        <w:jc w:val="both"/>
      </w:pPr>
      <w:r>
        <w:t xml:space="preserve"> </w:t>
      </w:r>
    </w:p>
    <w:p w14:paraId="5B1CECFA" w14:textId="77777777" w:rsidR="00B8672B" w:rsidRPr="00B8672B" w:rsidRDefault="00B8672B">
      <w:pPr>
        <w:jc w:val="both"/>
        <w:rPr>
          <w:u w:val="single"/>
          <w:lang w:val="de-DE"/>
        </w:rPr>
      </w:pPr>
      <w:r w:rsidRPr="00B8672B">
        <w:rPr>
          <w:u w:val="single"/>
          <w:lang w:val="de-DE"/>
        </w:rPr>
        <w:t>2.MATERIAL IN METODE</w:t>
      </w:r>
    </w:p>
    <w:p w14:paraId="7FBC0D1B" w14:textId="77777777" w:rsidR="00B8672B" w:rsidRPr="00B8672B" w:rsidRDefault="00B8672B">
      <w:pPr>
        <w:jc w:val="both"/>
        <w:rPr>
          <w:u w:val="single"/>
          <w:lang w:val="de-DE"/>
        </w:rPr>
      </w:pPr>
    </w:p>
    <w:p w14:paraId="6C4FC04A" w14:textId="77777777" w:rsidR="00B8672B" w:rsidRPr="00B8672B" w:rsidRDefault="00B8672B">
      <w:pPr>
        <w:jc w:val="both"/>
        <w:rPr>
          <w:lang w:val="de-DE"/>
        </w:rPr>
      </w:pPr>
      <w:r w:rsidRPr="00B8672B">
        <w:rPr>
          <w:lang w:val="de-DE"/>
        </w:rPr>
        <w:t>-glej prilogo 1</w:t>
      </w:r>
    </w:p>
    <w:p w14:paraId="4A90BDE9" w14:textId="77777777" w:rsidR="00B8672B" w:rsidRPr="00B8672B" w:rsidRDefault="00B8672B">
      <w:pPr>
        <w:jc w:val="both"/>
        <w:rPr>
          <w:lang w:val="de-DE"/>
        </w:rPr>
      </w:pPr>
    </w:p>
    <w:p w14:paraId="2DD26432" w14:textId="77777777" w:rsidR="00B8672B" w:rsidRPr="00B8672B" w:rsidRDefault="00B8672B">
      <w:pPr>
        <w:jc w:val="both"/>
        <w:rPr>
          <w:lang w:val="de-DE"/>
        </w:rPr>
      </w:pPr>
      <w:r w:rsidRPr="00B8672B">
        <w:rPr>
          <w:lang w:val="de-DE"/>
        </w:rPr>
        <w:t>-pri 7 točki smo postopek poenostavili</w:t>
      </w:r>
    </w:p>
    <w:p w14:paraId="7B5A8FC0" w14:textId="77777777" w:rsidR="00B8672B" w:rsidRPr="00B8672B" w:rsidRDefault="00B8672B">
      <w:pPr>
        <w:jc w:val="both"/>
        <w:rPr>
          <w:lang w:val="de-DE"/>
        </w:rPr>
      </w:pPr>
    </w:p>
    <w:p w14:paraId="5C49C4CA" w14:textId="77777777" w:rsidR="00B8672B" w:rsidRPr="00B8672B" w:rsidRDefault="00B8672B">
      <w:pPr>
        <w:jc w:val="both"/>
        <w:rPr>
          <w:u w:val="single"/>
          <w:lang w:val="de-DE"/>
        </w:rPr>
      </w:pPr>
      <w:r w:rsidRPr="00B8672B">
        <w:rPr>
          <w:u w:val="single"/>
          <w:lang w:val="de-DE"/>
        </w:rPr>
        <w:t>3. REZULTATI</w:t>
      </w:r>
    </w:p>
    <w:p w14:paraId="150F65F5" w14:textId="77777777" w:rsidR="00B8672B" w:rsidRPr="00B8672B" w:rsidRDefault="00B8672B">
      <w:pPr>
        <w:jc w:val="both"/>
        <w:rPr>
          <w:lang w:val="de-DE"/>
        </w:rPr>
      </w:pPr>
    </w:p>
    <w:p w14:paraId="0AC7230D" w14:textId="77777777" w:rsidR="00B8672B" w:rsidRPr="00B8672B" w:rsidRDefault="00B8672B">
      <w:pPr>
        <w:jc w:val="both"/>
        <w:rPr>
          <w:lang w:val="de-DE"/>
        </w:rPr>
      </w:pPr>
      <w:r w:rsidRPr="00B8672B">
        <w:rPr>
          <w:i/>
          <w:lang w:val="de-DE"/>
        </w:rPr>
        <w:t>1# učinek katalizatorja</w:t>
      </w:r>
      <w:r w:rsidRPr="00B8672B">
        <w:rPr>
          <w:lang w:val="de-DE"/>
        </w:rPr>
        <w:t xml:space="preserve">:  </w:t>
      </w:r>
    </w:p>
    <w:p w14:paraId="1498624C" w14:textId="77777777" w:rsidR="00B8672B" w:rsidRPr="00B8672B" w:rsidRDefault="00B8672B">
      <w:pPr>
        <w:jc w:val="both"/>
        <w:rPr>
          <w:lang w:val="de-DE"/>
        </w:rPr>
      </w:pPr>
    </w:p>
    <w:p w14:paraId="34FFB668" w14:textId="77777777" w:rsidR="00B8672B" w:rsidRPr="00B8672B" w:rsidRDefault="00B8672B">
      <w:pPr>
        <w:jc w:val="both"/>
        <w:rPr>
          <w:lang w:val="de-DE"/>
        </w:rPr>
      </w:pPr>
      <w:r w:rsidRPr="00B8672B">
        <w:rPr>
          <w:lang w:val="de-DE"/>
        </w:rPr>
        <w:t>V epruveti, kjer smo dodali MnO</w:t>
      </w:r>
      <w:r w:rsidRPr="00B8672B">
        <w:rPr>
          <w:sz w:val="14"/>
          <w:lang w:val="de-DE"/>
        </w:rPr>
        <w:t>2</w:t>
      </w:r>
      <w:r w:rsidRPr="00B8672B">
        <w:rPr>
          <w:lang w:val="de-DE"/>
        </w:rPr>
        <w:t>, je reakcija potekla:</w:t>
      </w:r>
    </w:p>
    <w:p w14:paraId="5105817B" w14:textId="77777777" w:rsidR="00B8672B" w:rsidRPr="00B8672B" w:rsidRDefault="00B8672B">
      <w:pPr>
        <w:jc w:val="both"/>
        <w:rPr>
          <w:lang w:val="de-DE"/>
        </w:rPr>
      </w:pPr>
    </w:p>
    <w:p w14:paraId="5B453362" w14:textId="77777777" w:rsidR="00B8672B" w:rsidRPr="00B8672B" w:rsidRDefault="00B8672B">
      <w:pPr>
        <w:jc w:val="both"/>
        <w:rPr>
          <w:lang w:val="de-DE"/>
        </w:rPr>
      </w:pPr>
      <w:r w:rsidRPr="00B8672B">
        <w:rPr>
          <w:lang w:val="de-DE"/>
        </w:rPr>
        <w:t xml:space="preserve">                       2 H</w:t>
      </w:r>
      <w:r w:rsidRPr="00B8672B">
        <w:rPr>
          <w:sz w:val="14"/>
          <w:lang w:val="de-DE"/>
        </w:rPr>
        <w:t>2</w:t>
      </w:r>
      <w:r w:rsidRPr="00B8672B">
        <w:rPr>
          <w:lang w:val="de-DE"/>
        </w:rPr>
        <w:t>O</w:t>
      </w:r>
      <w:r w:rsidRPr="00B8672B">
        <w:rPr>
          <w:sz w:val="14"/>
          <w:lang w:val="de-DE"/>
        </w:rPr>
        <w:t>2</w:t>
      </w:r>
      <w:r w:rsidRPr="00B8672B">
        <w:rPr>
          <w:lang w:val="de-DE"/>
        </w:rPr>
        <w:t xml:space="preserve">    -------------        O</w:t>
      </w:r>
      <w:r w:rsidRPr="00B8672B">
        <w:rPr>
          <w:sz w:val="14"/>
          <w:lang w:val="de-DE"/>
        </w:rPr>
        <w:t>2</w:t>
      </w:r>
      <w:r w:rsidRPr="00B8672B">
        <w:rPr>
          <w:lang w:val="de-DE"/>
        </w:rPr>
        <w:t xml:space="preserve"> + 2 H</w:t>
      </w:r>
      <w:r w:rsidRPr="00B8672B">
        <w:rPr>
          <w:sz w:val="14"/>
          <w:lang w:val="de-DE"/>
        </w:rPr>
        <w:t>2</w:t>
      </w:r>
      <w:r w:rsidRPr="00B8672B">
        <w:rPr>
          <w:lang w:val="de-DE"/>
        </w:rPr>
        <w:t>O</w:t>
      </w:r>
    </w:p>
    <w:p w14:paraId="08D11F6E" w14:textId="77777777" w:rsidR="00B8672B" w:rsidRPr="00B8672B" w:rsidRDefault="00B8672B">
      <w:pPr>
        <w:jc w:val="both"/>
        <w:rPr>
          <w:lang w:val="de-DE"/>
        </w:rPr>
      </w:pPr>
    </w:p>
    <w:p w14:paraId="59AF76DB" w14:textId="77777777" w:rsidR="00B8672B" w:rsidRPr="00B8672B" w:rsidRDefault="00B8672B">
      <w:pPr>
        <w:jc w:val="both"/>
        <w:rPr>
          <w:lang w:val="de-DE"/>
        </w:rPr>
      </w:pPr>
      <w:r w:rsidRPr="00B8672B">
        <w:rPr>
          <w:lang w:val="de-DE"/>
        </w:rPr>
        <w:t>Hitrost reakcije smo označili z 1 (počasna reakcija)</w:t>
      </w:r>
    </w:p>
    <w:p w14:paraId="3B6F9CBB" w14:textId="77777777" w:rsidR="00B8672B" w:rsidRPr="00B8672B" w:rsidRDefault="00B8672B">
      <w:pPr>
        <w:jc w:val="both"/>
        <w:rPr>
          <w:lang w:val="de-DE"/>
        </w:rPr>
      </w:pPr>
      <w:r w:rsidRPr="00B8672B">
        <w:rPr>
          <w:lang w:val="de-DE"/>
        </w:rPr>
        <w:t xml:space="preserve">Ko smo dodali pesek, reakcija ni potekla, torej katerakoli organska snov ni dovolj, da bo reakcija potekla. </w:t>
      </w:r>
    </w:p>
    <w:p w14:paraId="43DC7E5C" w14:textId="77777777" w:rsidR="00B8672B" w:rsidRPr="00B8672B" w:rsidRDefault="00B8672B">
      <w:pPr>
        <w:jc w:val="both"/>
        <w:rPr>
          <w:lang w:val="de-DE"/>
        </w:rPr>
      </w:pPr>
    </w:p>
    <w:p w14:paraId="7CE873BF" w14:textId="77777777" w:rsidR="00B8672B" w:rsidRPr="00B8672B" w:rsidRDefault="00B8672B">
      <w:pPr>
        <w:jc w:val="both"/>
        <w:rPr>
          <w:i/>
          <w:lang w:val="de-DE"/>
        </w:rPr>
      </w:pPr>
      <w:r w:rsidRPr="00B8672B">
        <w:rPr>
          <w:i/>
          <w:lang w:val="de-DE"/>
        </w:rPr>
        <w:t xml:space="preserve">2# učinek encima: </w:t>
      </w:r>
    </w:p>
    <w:p w14:paraId="7CAD6EE7" w14:textId="77777777" w:rsidR="00B8672B" w:rsidRPr="00B8672B" w:rsidRDefault="00B8672B">
      <w:pPr>
        <w:jc w:val="both"/>
        <w:rPr>
          <w:i/>
          <w:lang w:val="de-DE"/>
        </w:rPr>
      </w:pPr>
    </w:p>
    <w:p w14:paraId="24849253" w14:textId="77777777" w:rsidR="00B8672B" w:rsidRPr="00B8672B" w:rsidRDefault="00B8672B">
      <w:pPr>
        <w:jc w:val="both"/>
        <w:rPr>
          <w:lang w:val="de-DE"/>
        </w:rPr>
      </w:pPr>
      <w:r w:rsidRPr="00B8672B">
        <w:rPr>
          <w:lang w:val="de-DE"/>
        </w:rPr>
        <w:t>V epruveti z jetri je reakcija potekla hitro (3). Izhajali so tudi mehurčki.(O</w:t>
      </w:r>
      <w:r w:rsidRPr="00B8672B">
        <w:rPr>
          <w:sz w:val="14"/>
          <w:lang w:val="de-DE"/>
        </w:rPr>
        <w:t>2</w:t>
      </w:r>
      <w:r w:rsidRPr="00B8672B">
        <w:rPr>
          <w:lang w:val="de-DE"/>
        </w:rPr>
        <w:t>) Pri krompirju se je dogajalo podobno, le da je reakcija potekala počasneje. (2)</w:t>
      </w:r>
    </w:p>
    <w:p w14:paraId="0CEE3E1E" w14:textId="77777777" w:rsidR="00B8672B" w:rsidRPr="00B8672B" w:rsidRDefault="00B8672B">
      <w:pPr>
        <w:jc w:val="both"/>
        <w:rPr>
          <w:lang w:val="de-DE"/>
        </w:rPr>
      </w:pPr>
    </w:p>
    <w:p w14:paraId="2AD1AEB6" w14:textId="77777777" w:rsidR="00B8672B" w:rsidRPr="00B8672B" w:rsidRDefault="00B8672B">
      <w:pPr>
        <w:jc w:val="both"/>
        <w:rPr>
          <w:i/>
          <w:lang w:val="de-DE"/>
        </w:rPr>
      </w:pPr>
      <w:r w:rsidRPr="00B8672B">
        <w:rPr>
          <w:i/>
          <w:lang w:val="de-DE"/>
        </w:rPr>
        <w:t>3# ponovna uporaba encima:</w:t>
      </w:r>
    </w:p>
    <w:p w14:paraId="49283D3B" w14:textId="77777777" w:rsidR="00B8672B" w:rsidRPr="00B8672B" w:rsidRDefault="00B8672B">
      <w:pPr>
        <w:jc w:val="both"/>
        <w:rPr>
          <w:lang w:val="de-DE"/>
        </w:rPr>
      </w:pPr>
    </w:p>
    <w:p w14:paraId="27C1D45B" w14:textId="77777777" w:rsidR="00B8672B" w:rsidRPr="00B8672B" w:rsidRDefault="00B8672B">
      <w:pPr>
        <w:jc w:val="both"/>
        <w:rPr>
          <w:lang w:val="de-DE"/>
        </w:rPr>
      </w:pPr>
      <w:r w:rsidRPr="00B8672B">
        <w:rPr>
          <w:lang w:val="de-DE"/>
        </w:rPr>
        <w:t>V epruveti, kjer smo dodali svež košček jeter, se ni zgodilo nič, v drugi epruveti (dodali smo  H</w:t>
      </w:r>
      <w:r w:rsidRPr="00B8672B">
        <w:rPr>
          <w:sz w:val="14"/>
          <w:lang w:val="de-DE"/>
        </w:rPr>
        <w:t>2</w:t>
      </w:r>
      <w:r w:rsidRPr="00B8672B">
        <w:rPr>
          <w:lang w:val="de-DE"/>
        </w:rPr>
        <w:t>O</w:t>
      </w:r>
      <w:r w:rsidRPr="00B8672B">
        <w:rPr>
          <w:sz w:val="14"/>
          <w:lang w:val="de-DE"/>
        </w:rPr>
        <w:t>2</w:t>
      </w:r>
      <w:r w:rsidRPr="00B8672B">
        <w:rPr>
          <w:lang w:val="de-DE"/>
        </w:rPr>
        <w:t>), pa je potekla reakcija, ki je bila zelo hitra (4). Kljub temu da je reakcija prej (točka 2) že potekla, so encimi še vedno prisotni.</w:t>
      </w:r>
    </w:p>
    <w:p w14:paraId="51FC6B51" w14:textId="77777777" w:rsidR="00B8672B" w:rsidRPr="00B8672B" w:rsidRDefault="00B8672B">
      <w:pPr>
        <w:jc w:val="both"/>
        <w:rPr>
          <w:lang w:val="de-DE"/>
        </w:rPr>
      </w:pPr>
    </w:p>
    <w:p w14:paraId="5BADEE79" w14:textId="77777777" w:rsidR="00B8672B" w:rsidRPr="00B8672B" w:rsidRDefault="00B8672B">
      <w:pPr>
        <w:jc w:val="both"/>
        <w:rPr>
          <w:i/>
          <w:lang w:val="de-DE"/>
        </w:rPr>
      </w:pPr>
      <w:r w:rsidRPr="00B8672B">
        <w:rPr>
          <w:i/>
          <w:lang w:val="de-DE"/>
        </w:rPr>
        <w:t>4# vpliv velikosti delčkov</w:t>
      </w:r>
    </w:p>
    <w:p w14:paraId="3AA26EF3" w14:textId="77777777" w:rsidR="00B8672B" w:rsidRPr="00B8672B" w:rsidRDefault="00B8672B">
      <w:pPr>
        <w:jc w:val="both"/>
        <w:rPr>
          <w:lang w:val="de-DE"/>
        </w:rPr>
      </w:pPr>
    </w:p>
    <w:p w14:paraId="048735B3" w14:textId="77777777" w:rsidR="00B8672B" w:rsidRPr="00B8672B" w:rsidRDefault="00B8672B">
      <w:pPr>
        <w:jc w:val="both"/>
        <w:rPr>
          <w:lang w:val="de-DE"/>
        </w:rPr>
      </w:pPr>
      <w:r w:rsidRPr="00B8672B">
        <w:rPr>
          <w:lang w:val="de-DE"/>
        </w:rPr>
        <w:t>V epruveti kjer smo zmečkali jetra je potekla hitra reakcija, pri krompirju pa sploh ne. da pesek nima vpliva na reakcijo oz. na njeno hitrost smo dokazali v točki ena saj pri pesku reakcija ni potekla.</w:t>
      </w:r>
    </w:p>
    <w:p w14:paraId="5223CA33" w14:textId="77777777" w:rsidR="00B8672B" w:rsidRPr="00B8672B" w:rsidRDefault="00B8672B">
      <w:pPr>
        <w:jc w:val="both"/>
        <w:rPr>
          <w:lang w:val="de-DE"/>
        </w:rPr>
      </w:pPr>
    </w:p>
    <w:p w14:paraId="4210ECE1" w14:textId="77777777" w:rsidR="00B8672B" w:rsidRPr="00B8672B" w:rsidRDefault="00B8672B">
      <w:pPr>
        <w:jc w:val="both"/>
        <w:rPr>
          <w:i/>
          <w:lang w:val="de-DE"/>
        </w:rPr>
      </w:pPr>
      <w:r w:rsidRPr="00B8672B">
        <w:rPr>
          <w:i/>
          <w:lang w:val="de-DE"/>
        </w:rPr>
        <w:t>5# vpliv temperature</w:t>
      </w:r>
    </w:p>
    <w:p w14:paraId="1E5C523A" w14:textId="77777777" w:rsidR="00B8672B" w:rsidRPr="00B8672B" w:rsidRDefault="00B8672B">
      <w:pPr>
        <w:jc w:val="both"/>
        <w:rPr>
          <w:i/>
          <w:lang w:val="de-DE"/>
        </w:rPr>
      </w:pPr>
    </w:p>
    <w:p w14:paraId="56CB306B" w14:textId="77777777" w:rsidR="00B8672B" w:rsidRPr="00B8672B" w:rsidRDefault="00B8672B">
      <w:pPr>
        <w:jc w:val="both"/>
        <w:rPr>
          <w:lang w:val="de-DE"/>
        </w:rPr>
      </w:pPr>
      <w:r w:rsidRPr="00B8672B">
        <w:rPr>
          <w:lang w:val="de-DE"/>
        </w:rPr>
        <w:t>Pri 0°C je reakcija tekla zelo počasi (1). Pri 37°C je tekla zmerno hitro (2) Pri kuhanih jetrih pa reakcija naj ne bi potekla. Domnevamo, da so bila jetra premalo skuhana.</w:t>
      </w:r>
    </w:p>
    <w:p w14:paraId="4C0D5F4C" w14:textId="77777777" w:rsidR="00B8672B" w:rsidRPr="00B8672B" w:rsidRDefault="00B8672B">
      <w:pPr>
        <w:jc w:val="both"/>
        <w:rPr>
          <w:lang w:val="de-DE"/>
        </w:rPr>
      </w:pPr>
    </w:p>
    <w:p w14:paraId="380DCC10" w14:textId="77777777" w:rsidR="00B8672B" w:rsidRPr="00B8672B" w:rsidRDefault="00B8672B">
      <w:pPr>
        <w:jc w:val="both"/>
        <w:rPr>
          <w:i/>
          <w:lang w:val="de-DE"/>
        </w:rPr>
      </w:pPr>
      <w:r w:rsidRPr="00B8672B">
        <w:rPr>
          <w:i/>
          <w:lang w:val="de-DE"/>
        </w:rPr>
        <w:t>6# vpliv pH</w:t>
      </w:r>
    </w:p>
    <w:p w14:paraId="045A5968" w14:textId="77777777" w:rsidR="00B8672B" w:rsidRPr="00B8672B" w:rsidRDefault="00B8672B">
      <w:pPr>
        <w:jc w:val="both"/>
        <w:rPr>
          <w:i/>
          <w:lang w:val="de-DE"/>
        </w:rPr>
      </w:pPr>
    </w:p>
    <w:p w14:paraId="1924AB39" w14:textId="77777777" w:rsidR="00B8672B" w:rsidRPr="00B8672B" w:rsidRDefault="00B8672B">
      <w:pPr>
        <w:jc w:val="both"/>
        <w:rPr>
          <w:lang w:val="de-DE"/>
        </w:rPr>
      </w:pPr>
      <w:r w:rsidRPr="00B8672B">
        <w:rPr>
          <w:lang w:val="de-DE"/>
        </w:rPr>
        <w:t xml:space="preserve">Pri destilirani vodi (pH 6) je reakcija potekala zelo hitro (4). Pri NaOH (pH12) je bila reakcija zmerna (3). V epruveti s HCl pa je bila reakcija počasna (2). </w:t>
      </w:r>
    </w:p>
    <w:p w14:paraId="2EC96547" w14:textId="77777777" w:rsidR="00B8672B" w:rsidRPr="00B8672B" w:rsidRDefault="00B8672B">
      <w:pPr>
        <w:jc w:val="both"/>
        <w:rPr>
          <w:lang w:val="de-DE"/>
        </w:rPr>
      </w:pPr>
    </w:p>
    <w:p w14:paraId="7F3F17C6" w14:textId="77777777" w:rsidR="00B8672B" w:rsidRPr="00B8672B" w:rsidRDefault="00B8672B">
      <w:pPr>
        <w:jc w:val="both"/>
        <w:rPr>
          <w:i/>
          <w:lang w:val="de-DE"/>
        </w:rPr>
      </w:pPr>
      <w:r w:rsidRPr="00B8672B">
        <w:rPr>
          <w:i/>
          <w:lang w:val="de-DE"/>
        </w:rPr>
        <w:t>7# proizvodi reakcije</w:t>
      </w:r>
    </w:p>
    <w:p w14:paraId="328015F8" w14:textId="77777777" w:rsidR="00B8672B" w:rsidRPr="00B8672B" w:rsidRDefault="00B8672B">
      <w:pPr>
        <w:jc w:val="both"/>
        <w:rPr>
          <w:i/>
          <w:lang w:val="de-DE"/>
        </w:rPr>
      </w:pPr>
    </w:p>
    <w:p w14:paraId="76D79B7D" w14:textId="77777777" w:rsidR="00B8672B" w:rsidRPr="00B8672B" w:rsidRDefault="00B8672B">
      <w:pPr>
        <w:jc w:val="both"/>
        <w:rPr>
          <w:lang w:val="de-DE"/>
        </w:rPr>
      </w:pPr>
      <w:r w:rsidRPr="00B8672B">
        <w:rPr>
          <w:lang w:val="de-DE"/>
        </w:rPr>
        <w:t>Tleča trska je zagorela torej je izhajal O</w:t>
      </w:r>
      <w:r w:rsidRPr="00B8672B">
        <w:rPr>
          <w:sz w:val="14"/>
          <w:lang w:val="de-DE"/>
        </w:rPr>
        <w:t>2</w:t>
      </w:r>
      <w:r w:rsidRPr="00B8672B">
        <w:rPr>
          <w:lang w:val="de-DE"/>
        </w:rPr>
        <w:t>. Pokalnega plina ni bilo, torej vodik ne nastaja.</w:t>
      </w:r>
    </w:p>
    <w:p w14:paraId="487506CA" w14:textId="77777777" w:rsidR="00B8672B" w:rsidRPr="00B8672B" w:rsidRDefault="00B8672B">
      <w:pPr>
        <w:jc w:val="both"/>
        <w:rPr>
          <w:lang w:val="de-DE"/>
        </w:rPr>
      </w:pPr>
    </w:p>
    <w:p w14:paraId="4C92614D" w14:textId="77777777" w:rsidR="00B8672B" w:rsidRPr="00B8672B" w:rsidRDefault="00B8672B">
      <w:pPr>
        <w:jc w:val="both"/>
        <w:rPr>
          <w:u w:val="single"/>
          <w:lang w:val="de-DE"/>
        </w:rPr>
      </w:pPr>
      <w:r w:rsidRPr="00B8672B">
        <w:rPr>
          <w:u w:val="single"/>
          <w:lang w:val="de-DE"/>
        </w:rPr>
        <w:t>4. DISKUSIJA</w:t>
      </w:r>
    </w:p>
    <w:p w14:paraId="26ABB2B9" w14:textId="77777777" w:rsidR="00B8672B" w:rsidRPr="00B8672B" w:rsidRDefault="00B8672B">
      <w:pPr>
        <w:jc w:val="both"/>
        <w:rPr>
          <w:u w:val="single"/>
          <w:lang w:val="de-DE"/>
        </w:rPr>
      </w:pPr>
    </w:p>
    <w:p w14:paraId="23F41E54" w14:textId="77777777" w:rsidR="00B8672B" w:rsidRPr="00B8672B" w:rsidRDefault="00B8672B">
      <w:pPr>
        <w:jc w:val="both"/>
        <w:rPr>
          <w:u w:val="single"/>
          <w:lang w:val="de-DE"/>
        </w:rPr>
      </w:pPr>
      <w:r w:rsidRPr="00B8672B">
        <w:rPr>
          <w:lang w:val="de-DE"/>
        </w:rPr>
        <w:t>Nekatere hitrosti reakcije so me presenetile, ker pred poizkusi nisem vedela, kaj se smatra pod hitro in kaj pod počasno reakcijo. Tudi količina pene oz. mehurčkov, ki so izhajali me je zelo presenetila, saj je bilo v epruvetah sorazmerno malo tekočine</w:t>
      </w:r>
    </w:p>
    <w:p w14:paraId="673C3C0E" w14:textId="77777777" w:rsidR="00B8672B" w:rsidRPr="00B8672B" w:rsidRDefault="00B8672B">
      <w:pPr>
        <w:jc w:val="both"/>
        <w:rPr>
          <w:u w:val="single"/>
          <w:lang w:val="de-DE"/>
        </w:rPr>
      </w:pPr>
    </w:p>
    <w:p w14:paraId="0CD8C021" w14:textId="77777777" w:rsidR="00B8672B" w:rsidRPr="00B8672B" w:rsidRDefault="00B8672B">
      <w:pPr>
        <w:jc w:val="both"/>
        <w:rPr>
          <w:u w:val="single"/>
          <w:lang w:val="de-DE"/>
        </w:rPr>
      </w:pPr>
      <w:r w:rsidRPr="00B8672B">
        <w:rPr>
          <w:u w:val="single"/>
          <w:lang w:val="de-DE"/>
        </w:rPr>
        <w:t>5. ZAKLJUČEK</w:t>
      </w:r>
    </w:p>
    <w:p w14:paraId="724F59B3" w14:textId="77777777" w:rsidR="00B8672B" w:rsidRPr="00B8672B" w:rsidRDefault="00B8672B">
      <w:pPr>
        <w:jc w:val="both"/>
        <w:rPr>
          <w:u w:val="single"/>
          <w:lang w:val="de-DE"/>
        </w:rPr>
      </w:pPr>
    </w:p>
    <w:p w14:paraId="69310C34" w14:textId="77777777" w:rsidR="00B8672B" w:rsidRPr="00B8672B" w:rsidRDefault="00B8672B">
      <w:pPr>
        <w:jc w:val="both"/>
        <w:rPr>
          <w:lang w:val="de-DE"/>
        </w:rPr>
      </w:pPr>
      <w:r w:rsidRPr="00B8672B">
        <w:rPr>
          <w:lang w:val="de-DE"/>
        </w:rPr>
        <w:t>Ugotovili smo da je hitrost reakcije odvisna od temperature, pH in velikosti delčkov. Razlika med beljakovinskim in nebeljakovinskim katalizatorjem je v hitrosti reakcije.</w:t>
      </w:r>
    </w:p>
    <w:p w14:paraId="19AE218D" w14:textId="77777777" w:rsidR="00B8672B" w:rsidRDefault="00B8672B">
      <w:pPr>
        <w:jc w:val="both"/>
      </w:pPr>
      <w:r>
        <w:t>Encimi se lahko ponovno uporabi.</w:t>
      </w:r>
    </w:p>
    <w:p w14:paraId="4849DEF6" w14:textId="77777777" w:rsidR="00B8672B" w:rsidRDefault="00B8672B">
      <w:pPr>
        <w:jc w:val="both"/>
      </w:pPr>
    </w:p>
    <w:p w14:paraId="54FB5ACF" w14:textId="77777777" w:rsidR="00B8672B" w:rsidRDefault="00B8672B">
      <w:pPr>
        <w:jc w:val="both"/>
        <w:rPr>
          <w:u w:val="single"/>
        </w:rPr>
      </w:pPr>
      <w:r>
        <w:rPr>
          <w:u w:val="single"/>
        </w:rPr>
        <w:t>6. PRILOGE</w:t>
      </w:r>
    </w:p>
    <w:p w14:paraId="49D79010" w14:textId="77777777" w:rsidR="00B8672B" w:rsidRDefault="00B8672B">
      <w:pPr>
        <w:jc w:val="both"/>
      </w:pPr>
    </w:p>
    <w:p w14:paraId="6DBE9FFC" w14:textId="77777777" w:rsidR="00B8672B" w:rsidRDefault="00B8672B">
      <w:pPr>
        <w:jc w:val="both"/>
      </w:pPr>
      <w:r>
        <w:t>- priloga 1 : navodila za vajo</w:t>
      </w:r>
    </w:p>
    <w:p w14:paraId="450C6F26" w14:textId="77777777" w:rsidR="00B8672B" w:rsidRDefault="00B8672B">
      <w:pPr>
        <w:jc w:val="both"/>
      </w:pPr>
    </w:p>
    <w:p w14:paraId="0910CE2A" w14:textId="77777777" w:rsidR="00B8672B" w:rsidRDefault="00B8672B">
      <w:pPr>
        <w:jc w:val="both"/>
      </w:pPr>
    </w:p>
    <w:p w14:paraId="64C1CE10" w14:textId="77777777" w:rsidR="00B8672B" w:rsidRDefault="00B8672B">
      <w:pPr>
        <w:jc w:val="both"/>
      </w:pPr>
    </w:p>
    <w:p w14:paraId="7A0B2D7A" w14:textId="77777777" w:rsidR="00B8672B" w:rsidRDefault="00B8672B">
      <w:pPr>
        <w:jc w:val="both"/>
      </w:pPr>
    </w:p>
    <w:p w14:paraId="19DC9038" w14:textId="77777777" w:rsidR="00B8672B" w:rsidRDefault="00B8672B">
      <w:pPr>
        <w:jc w:val="both"/>
      </w:pPr>
    </w:p>
    <w:sectPr w:rsidR="00B8672B">
      <w:pgSz w:w="11906" w:h="16838"/>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705BF0"/>
    <w:multiLevelType w:val="singleLevel"/>
    <w:tmpl w:val="8F1802BE"/>
    <w:lvl w:ilvl="0">
      <w:start w:val="2"/>
      <w:numFmt w:val="bullet"/>
      <w:lvlText w:val="-"/>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30B2F"/>
    <w:rsid w:val="004D1631"/>
    <w:rsid w:val="00623154"/>
    <w:rsid w:val="00630B2F"/>
    <w:rsid w:val="008F1860"/>
    <w:rsid w:val="00AB0910"/>
    <w:rsid w:val="00B57C12"/>
    <w:rsid w:val="00B8672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BFC05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379</Words>
  <Characters>2165</Characters>
  <Application>Microsoft Office Word</Application>
  <DocSecurity>0</DocSecurity>
  <Lines>18</Lines>
  <Paragraphs>5</Paragraphs>
  <ScaleCrop>false</ScaleCrop>
  <Company/>
  <LinksUpToDate>false</LinksUpToDate>
  <CharactersWithSpaces>2539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2019-04-19T09:59:00Z</dcterms:created>
  <dcterms:modified xsi:type="dcterms:W3CDTF">2019-04-19T09:59:00Z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