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13F8B" w14:textId="77777777" w:rsidR="00C51186" w:rsidRDefault="00C51186" w:rsidP="00596EB1">
      <w:pPr>
        <w:tabs>
          <w:tab w:val="num" w:pos="720"/>
        </w:tabs>
        <w:ind w:left="720" w:hanging="360"/>
      </w:pPr>
      <w:bookmarkStart w:id="0" w:name="_GoBack"/>
      <w:bookmarkEnd w:id="0"/>
    </w:p>
    <w:p w14:paraId="51FD6ECC" w14:textId="61A26FAE" w:rsidR="00C51186" w:rsidRPr="00C51186" w:rsidRDefault="00C51186" w:rsidP="00C51186">
      <w:pPr>
        <w:ind w:left="720"/>
        <w:jc w:val="center"/>
        <w:rPr>
          <w:rFonts w:ascii="Tahoma" w:hAnsi="Tahoma" w:cs="Tahoma"/>
          <w:b/>
          <w:sz w:val="44"/>
          <w:lang w:val="sl-SI"/>
        </w:rPr>
      </w:pPr>
      <w:r w:rsidRPr="00C51186">
        <w:rPr>
          <w:rFonts w:ascii="Tahoma" w:hAnsi="Tahoma" w:cs="Tahoma"/>
          <w:b/>
          <w:sz w:val="44"/>
          <w:lang w:val="sl-SI"/>
        </w:rPr>
        <w:t>MAHOVI</w:t>
      </w:r>
    </w:p>
    <w:p w14:paraId="2FA35867" w14:textId="77777777" w:rsidR="00C51186" w:rsidRPr="00C51186" w:rsidRDefault="00C51186" w:rsidP="00C51186">
      <w:pPr>
        <w:ind w:left="720"/>
        <w:rPr>
          <w:rFonts w:ascii="Tahoma" w:hAnsi="Tahoma" w:cs="Tahoma"/>
          <w:b/>
          <w:lang w:val="sl-SI"/>
        </w:rPr>
      </w:pPr>
    </w:p>
    <w:p w14:paraId="0775EC1C" w14:textId="4DA1C488" w:rsidR="00161EC2" w:rsidRPr="003B6C2A" w:rsidRDefault="001218BB" w:rsidP="00596EB1">
      <w:pPr>
        <w:numPr>
          <w:ilvl w:val="0"/>
          <w:numId w:val="1"/>
        </w:numPr>
        <w:rPr>
          <w:rFonts w:ascii="Tahoma" w:hAnsi="Tahoma" w:cs="Tahoma"/>
          <w:b/>
          <w:lang w:val="sl-SI"/>
        </w:rPr>
      </w:pPr>
      <w:r w:rsidRPr="003B6C2A">
        <w:rPr>
          <w:rFonts w:ascii="Tahoma" w:hAnsi="Tahoma" w:cs="Tahoma"/>
          <w:b/>
          <w:lang w:val="sl-SI"/>
        </w:rPr>
        <w:t>Cilji eksperimenta:</w:t>
      </w:r>
    </w:p>
    <w:p w14:paraId="51EFB594" w14:textId="77777777" w:rsidR="00596EB1" w:rsidRPr="003B6C2A" w:rsidRDefault="00325616" w:rsidP="00596EB1">
      <w:pPr>
        <w:ind w:left="360"/>
        <w:rPr>
          <w:rFonts w:ascii="Tahoma" w:hAnsi="Tahoma" w:cs="Tahoma"/>
          <w:b/>
          <w:lang w:val="sl-SI"/>
        </w:rPr>
      </w:pPr>
    </w:p>
    <w:p w14:paraId="7415CC93" w14:textId="77777777" w:rsidR="00596EB1" w:rsidRPr="003B6C2A" w:rsidRDefault="001218BB" w:rsidP="00596EB1">
      <w:pPr>
        <w:ind w:left="360" w:firstLine="348"/>
        <w:rPr>
          <w:rFonts w:ascii="Tahoma" w:hAnsi="Tahoma" w:cs="Tahoma"/>
          <w:lang w:val="sl-SI"/>
        </w:rPr>
      </w:pPr>
      <w:r w:rsidRPr="003B6C2A">
        <w:rPr>
          <w:rFonts w:ascii="Tahoma" w:hAnsi="Tahoma" w:cs="Tahoma"/>
          <w:lang w:val="sl-SI"/>
        </w:rPr>
        <w:t>Cilj je bil da se spoznamo z različnimi vrstami mahov.</w:t>
      </w:r>
    </w:p>
    <w:p w14:paraId="03560D21" w14:textId="77777777" w:rsidR="00596EB1" w:rsidRPr="003B6C2A" w:rsidRDefault="00325616" w:rsidP="00596EB1">
      <w:pPr>
        <w:ind w:left="1080"/>
        <w:rPr>
          <w:rFonts w:ascii="Tahoma" w:hAnsi="Tahoma" w:cs="Tahoma"/>
          <w:lang w:val="sl-SI"/>
        </w:rPr>
      </w:pPr>
    </w:p>
    <w:p w14:paraId="174269DB" w14:textId="77777777" w:rsidR="00596EB1" w:rsidRPr="003B6C2A" w:rsidRDefault="001218BB" w:rsidP="00596EB1">
      <w:pPr>
        <w:numPr>
          <w:ilvl w:val="0"/>
          <w:numId w:val="1"/>
        </w:numPr>
        <w:rPr>
          <w:rFonts w:ascii="Tahoma" w:hAnsi="Tahoma" w:cs="Tahoma"/>
          <w:b/>
          <w:lang w:val="sl-SI"/>
        </w:rPr>
      </w:pPr>
      <w:r w:rsidRPr="003B6C2A">
        <w:rPr>
          <w:rFonts w:ascii="Tahoma" w:hAnsi="Tahoma" w:cs="Tahoma"/>
          <w:b/>
          <w:lang w:val="sl-SI"/>
        </w:rPr>
        <w:t>Uvod:</w:t>
      </w:r>
    </w:p>
    <w:p w14:paraId="69E3B93E" w14:textId="77777777" w:rsidR="00596EB1" w:rsidRPr="003B6C2A" w:rsidRDefault="00325616" w:rsidP="00596EB1">
      <w:pPr>
        <w:ind w:left="360"/>
        <w:rPr>
          <w:rFonts w:ascii="Tahoma" w:hAnsi="Tahoma" w:cs="Tahoma"/>
          <w:b/>
          <w:lang w:val="sl-SI"/>
        </w:rPr>
      </w:pPr>
    </w:p>
    <w:p w14:paraId="604672B0" w14:textId="77777777" w:rsidR="00596EB1" w:rsidRPr="003B6C2A" w:rsidRDefault="001218BB" w:rsidP="00596EB1">
      <w:pPr>
        <w:ind w:left="708"/>
        <w:rPr>
          <w:rFonts w:ascii="Tahoma" w:hAnsi="Tahoma" w:cs="Tahoma"/>
          <w:lang w:val="sl-SI"/>
        </w:rPr>
      </w:pPr>
      <w:r w:rsidRPr="003B6C2A">
        <w:rPr>
          <w:rFonts w:ascii="Tahoma" w:hAnsi="Tahoma" w:cs="Tahoma"/>
          <w:lang w:val="sl-SI"/>
        </w:rPr>
        <w:t>Osnovna delitev mahov je delitev na steljkaste in listnate mahove. Značilno za steljkaste mahove je, da nimajo korenin, delimo pa jih na jetrnjake in lističarje, te pa nadaljne še na šotne mahove, katerih listi se razlikujejo od ostalih in na prave lističarje, med katere spada tudi lasasti kapičar. Za listnate mahove pa je značilno, da imajo že nekaj tkiv za prevajanje, zaščito, fotosintezo in za oporo. Pri mahovih je značilna gametofitna generacija.</w:t>
      </w:r>
    </w:p>
    <w:p w14:paraId="09AAAAC0" w14:textId="77777777" w:rsidR="00596EB1" w:rsidRPr="003B6C2A" w:rsidRDefault="00325616" w:rsidP="00596EB1">
      <w:pPr>
        <w:ind w:left="360"/>
        <w:rPr>
          <w:rFonts w:ascii="Tahoma" w:hAnsi="Tahoma" w:cs="Tahoma"/>
          <w:b/>
          <w:lang w:val="sl-SI"/>
        </w:rPr>
      </w:pPr>
    </w:p>
    <w:p w14:paraId="73652EEF" w14:textId="77777777" w:rsidR="00596EB1" w:rsidRPr="003B6C2A" w:rsidRDefault="001218BB" w:rsidP="00596EB1">
      <w:pPr>
        <w:numPr>
          <w:ilvl w:val="0"/>
          <w:numId w:val="1"/>
        </w:numPr>
        <w:rPr>
          <w:rFonts w:ascii="Tahoma" w:hAnsi="Tahoma" w:cs="Tahoma"/>
          <w:b/>
          <w:lang w:val="sl-SI"/>
        </w:rPr>
      </w:pPr>
      <w:r w:rsidRPr="003B6C2A">
        <w:rPr>
          <w:rFonts w:ascii="Tahoma" w:hAnsi="Tahoma" w:cs="Tahoma"/>
          <w:b/>
          <w:lang w:val="sl-SI"/>
        </w:rPr>
        <w:t>Material oz. aparatura:</w:t>
      </w:r>
    </w:p>
    <w:p w14:paraId="0BC686F5" w14:textId="77777777" w:rsidR="00596EB1" w:rsidRPr="003B6C2A" w:rsidRDefault="00325616" w:rsidP="00596EB1">
      <w:pPr>
        <w:ind w:left="360"/>
        <w:rPr>
          <w:rFonts w:ascii="Tahoma" w:hAnsi="Tahoma" w:cs="Tahoma"/>
          <w:b/>
          <w:lang w:val="sl-SI"/>
        </w:rPr>
      </w:pPr>
    </w:p>
    <w:p w14:paraId="5A34097E" w14:textId="77777777" w:rsidR="00596EB1" w:rsidRPr="003B6C2A" w:rsidRDefault="001218BB" w:rsidP="00596EB1">
      <w:pPr>
        <w:numPr>
          <w:ilvl w:val="2"/>
          <w:numId w:val="1"/>
        </w:numPr>
        <w:tabs>
          <w:tab w:val="clear" w:pos="2340"/>
          <w:tab w:val="num" w:pos="1260"/>
        </w:tabs>
        <w:ind w:left="1260" w:hanging="180"/>
        <w:rPr>
          <w:rFonts w:ascii="Tahoma" w:hAnsi="Tahoma" w:cs="Tahoma"/>
          <w:lang w:val="sl-SI"/>
        </w:rPr>
      </w:pPr>
      <w:r w:rsidRPr="003B6C2A">
        <w:rPr>
          <w:rFonts w:ascii="Tahoma" w:hAnsi="Tahoma" w:cs="Tahoma"/>
          <w:lang w:val="sl-SI"/>
        </w:rPr>
        <w:t>različne vrste mahov</w:t>
      </w:r>
    </w:p>
    <w:p w14:paraId="195D1239" w14:textId="77777777" w:rsidR="00596EB1" w:rsidRPr="003B6C2A" w:rsidRDefault="00325616" w:rsidP="00596EB1">
      <w:pPr>
        <w:ind w:left="1980"/>
        <w:rPr>
          <w:rFonts w:ascii="Tahoma" w:hAnsi="Tahoma" w:cs="Tahoma"/>
          <w:lang w:val="sl-SI"/>
        </w:rPr>
      </w:pPr>
    </w:p>
    <w:p w14:paraId="2290DA51" w14:textId="77777777" w:rsidR="00596EB1" w:rsidRPr="003B6C2A" w:rsidRDefault="001218BB" w:rsidP="00596EB1">
      <w:pPr>
        <w:numPr>
          <w:ilvl w:val="0"/>
          <w:numId w:val="1"/>
        </w:numPr>
        <w:rPr>
          <w:rFonts w:ascii="Tahoma" w:hAnsi="Tahoma" w:cs="Tahoma"/>
          <w:b/>
          <w:lang w:val="sl-SI"/>
        </w:rPr>
      </w:pPr>
      <w:r w:rsidRPr="003B6C2A">
        <w:rPr>
          <w:rFonts w:ascii="Tahoma" w:hAnsi="Tahoma" w:cs="Tahoma"/>
          <w:b/>
          <w:lang w:val="sl-SI"/>
        </w:rPr>
        <w:t>Postopek:</w:t>
      </w:r>
    </w:p>
    <w:p w14:paraId="2A142573" w14:textId="77777777" w:rsidR="00596EB1" w:rsidRPr="003B6C2A" w:rsidRDefault="00325616" w:rsidP="00596EB1">
      <w:pPr>
        <w:ind w:left="360"/>
        <w:rPr>
          <w:rFonts w:ascii="Tahoma" w:hAnsi="Tahoma" w:cs="Tahoma"/>
          <w:b/>
          <w:lang w:val="sl-SI"/>
        </w:rPr>
      </w:pPr>
    </w:p>
    <w:p w14:paraId="61ED8651" w14:textId="77777777" w:rsidR="00596EB1" w:rsidRPr="003B6C2A" w:rsidRDefault="001218BB" w:rsidP="00596EB1">
      <w:pPr>
        <w:ind w:left="708"/>
        <w:rPr>
          <w:rFonts w:ascii="Tahoma" w:hAnsi="Tahoma" w:cs="Tahoma"/>
          <w:lang w:val="sl-SI"/>
        </w:rPr>
      </w:pPr>
      <w:r w:rsidRPr="003B6C2A">
        <w:rPr>
          <w:rFonts w:ascii="Tahoma" w:hAnsi="Tahoma" w:cs="Tahoma"/>
          <w:lang w:val="sl-SI"/>
        </w:rPr>
        <w:t>Dobljene vzorce mahov smo prepoznali in skiciriali na list.</w:t>
      </w:r>
    </w:p>
    <w:p w14:paraId="7046AD96" w14:textId="77777777" w:rsidR="00596EB1" w:rsidRPr="003B6C2A" w:rsidRDefault="00325616" w:rsidP="00596EB1">
      <w:pPr>
        <w:rPr>
          <w:rFonts w:ascii="Tahoma" w:hAnsi="Tahoma" w:cs="Tahoma"/>
          <w:lang w:val="sl-SI"/>
        </w:rPr>
      </w:pPr>
    </w:p>
    <w:p w14:paraId="627E3D5D" w14:textId="77777777" w:rsidR="00596EB1" w:rsidRPr="003B6C2A" w:rsidRDefault="001218BB" w:rsidP="00596EB1">
      <w:pPr>
        <w:numPr>
          <w:ilvl w:val="0"/>
          <w:numId w:val="1"/>
        </w:numPr>
        <w:rPr>
          <w:rFonts w:ascii="Tahoma" w:hAnsi="Tahoma" w:cs="Tahoma"/>
          <w:b/>
          <w:lang w:val="sl-SI"/>
        </w:rPr>
      </w:pPr>
      <w:r w:rsidRPr="003B6C2A">
        <w:rPr>
          <w:rFonts w:ascii="Tahoma" w:hAnsi="Tahoma" w:cs="Tahoma"/>
          <w:b/>
          <w:lang w:val="sl-SI"/>
        </w:rPr>
        <w:t xml:space="preserve">Rezultati: </w:t>
      </w:r>
    </w:p>
    <w:p w14:paraId="20050BF4" w14:textId="77777777" w:rsidR="00596EB1" w:rsidRPr="003B6C2A" w:rsidRDefault="00325616" w:rsidP="00596EB1">
      <w:pPr>
        <w:ind w:left="360"/>
        <w:rPr>
          <w:rFonts w:ascii="Tahoma" w:hAnsi="Tahoma" w:cs="Tahoma"/>
          <w:lang w:val="sl-SI"/>
        </w:rPr>
      </w:pPr>
    </w:p>
    <w:p w14:paraId="7CA84A15" w14:textId="77777777" w:rsidR="00596EB1" w:rsidRPr="003B6C2A" w:rsidRDefault="001218BB" w:rsidP="00596EB1">
      <w:pPr>
        <w:ind w:firstLine="360"/>
        <w:rPr>
          <w:rFonts w:ascii="Tahoma" w:hAnsi="Tahoma" w:cs="Tahoma"/>
          <w:lang w:val="sl-SI"/>
        </w:rPr>
      </w:pPr>
      <w:r w:rsidRPr="003B6C2A">
        <w:rPr>
          <w:rFonts w:ascii="Tahoma" w:hAnsi="Tahoma" w:cs="Tahoma"/>
          <w:b/>
          <w:lang w:val="sl-SI"/>
        </w:rPr>
        <w:tab/>
      </w:r>
      <w:r w:rsidRPr="003B6C2A">
        <w:rPr>
          <w:rFonts w:ascii="Tahoma" w:hAnsi="Tahoma" w:cs="Tahoma"/>
          <w:lang w:val="sl-SI"/>
        </w:rPr>
        <w:t>Skice v dodatku.</w:t>
      </w:r>
    </w:p>
    <w:p w14:paraId="5F2EFB8B" w14:textId="77777777" w:rsidR="00596EB1" w:rsidRPr="003B6C2A" w:rsidRDefault="00325616" w:rsidP="00596EB1">
      <w:pPr>
        <w:ind w:firstLine="360"/>
        <w:rPr>
          <w:rFonts w:ascii="Tahoma" w:hAnsi="Tahoma" w:cs="Tahoma"/>
          <w:lang w:val="sl-SI"/>
        </w:rPr>
      </w:pPr>
    </w:p>
    <w:p w14:paraId="2874DD56" w14:textId="77777777" w:rsidR="00596EB1" w:rsidRDefault="001218BB" w:rsidP="00596EB1">
      <w:pPr>
        <w:numPr>
          <w:ilvl w:val="0"/>
          <w:numId w:val="1"/>
        </w:numPr>
        <w:rPr>
          <w:rFonts w:ascii="Tahoma" w:hAnsi="Tahoma" w:cs="Tahoma"/>
          <w:b/>
          <w:lang w:val="sl-SI"/>
        </w:rPr>
      </w:pPr>
      <w:r w:rsidRPr="003B6C2A">
        <w:rPr>
          <w:rFonts w:ascii="Tahoma" w:hAnsi="Tahoma" w:cs="Tahoma"/>
          <w:b/>
          <w:lang w:val="sl-SI"/>
        </w:rPr>
        <w:t>Zaključki:</w:t>
      </w:r>
    </w:p>
    <w:p w14:paraId="265BFDEA" w14:textId="77777777" w:rsidR="00596EB1" w:rsidRDefault="00325616" w:rsidP="00596EB1">
      <w:pPr>
        <w:ind w:left="360"/>
        <w:rPr>
          <w:rFonts w:ascii="Tahoma" w:hAnsi="Tahoma" w:cs="Tahoma"/>
          <w:b/>
          <w:lang w:val="sl-SI"/>
        </w:rPr>
      </w:pPr>
    </w:p>
    <w:p w14:paraId="3228D366" w14:textId="77777777" w:rsidR="00596EB1" w:rsidRDefault="001218BB" w:rsidP="00596EB1">
      <w:pPr>
        <w:ind w:left="705"/>
        <w:rPr>
          <w:rFonts w:ascii="Tahoma" w:hAnsi="Tahoma" w:cs="Tahoma"/>
          <w:lang w:val="sl-SI"/>
        </w:rPr>
      </w:pPr>
      <w:r>
        <w:rPr>
          <w:rFonts w:ascii="Tahoma" w:hAnsi="Tahoma" w:cs="Tahoma"/>
          <w:lang w:val="sl-SI"/>
        </w:rPr>
        <w:t>Mahovi so v razvoju bolj napredni od alg, pa vendar se le težko kosajo z višje razvitimi rastlinami – brstnicami, saj so precej slabše prilagojeni.</w:t>
      </w:r>
    </w:p>
    <w:p w14:paraId="6342BE47" w14:textId="77777777" w:rsidR="00596EB1" w:rsidRPr="003B6C2A" w:rsidRDefault="00325616" w:rsidP="00596EB1">
      <w:pPr>
        <w:ind w:left="705"/>
        <w:rPr>
          <w:rFonts w:ascii="Tahoma" w:hAnsi="Tahoma" w:cs="Tahoma"/>
          <w:lang w:val="sl-SI"/>
        </w:rPr>
      </w:pPr>
    </w:p>
    <w:p w14:paraId="128A9BE9" w14:textId="77777777" w:rsidR="00596EB1" w:rsidRPr="003B6C2A" w:rsidRDefault="001218BB" w:rsidP="00596EB1">
      <w:pPr>
        <w:numPr>
          <w:ilvl w:val="0"/>
          <w:numId w:val="3"/>
        </w:numPr>
        <w:rPr>
          <w:rFonts w:ascii="Tahoma" w:hAnsi="Tahoma" w:cs="Tahoma"/>
          <w:b/>
          <w:lang w:val="sl-SI"/>
        </w:rPr>
      </w:pPr>
      <w:r w:rsidRPr="003B6C2A">
        <w:rPr>
          <w:rFonts w:ascii="Tahoma" w:hAnsi="Tahoma" w:cs="Tahoma"/>
          <w:b/>
          <w:lang w:val="sl-SI"/>
        </w:rPr>
        <w:t>Diskusija:</w:t>
      </w:r>
    </w:p>
    <w:p w14:paraId="6A8C059F" w14:textId="77777777" w:rsidR="00596EB1" w:rsidRDefault="00325616" w:rsidP="00596EB1">
      <w:pPr>
        <w:ind w:left="360"/>
        <w:rPr>
          <w:rFonts w:ascii="Tahoma" w:hAnsi="Tahoma" w:cs="Tahoma"/>
          <w:lang w:val="sl-SI"/>
        </w:rPr>
      </w:pPr>
    </w:p>
    <w:p w14:paraId="18C085A6" w14:textId="77777777" w:rsidR="00596EB1" w:rsidRPr="003B6C2A" w:rsidRDefault="001218BB" w:rsidP="00596EB1">
      <w:pPr>
        <w:ind w:left="720"/>
        <w:rPr>
          <w:rFonts w:ascii="Tahoma" w:hAnsi="Tahoma" w:cs="Tahoma"/>
          <w:lang w:val="sl-SI"/>
        </w:rPr>
      </w:pPr>
      <w:r w:rsidRPr="003B6C2A">
        <w:rPr>
          <w:rFonts w:ascii="Tahoma" w:hAnsi="Tahoma" w:cs="Tahoma"/>
          <w:lang w:val="sl-SI"/>
        </w:rPr>
        <w:t>Ugotovimo lahko, da razvoj ni šel naprej preko mahov, temveč prek alg, saj je pri algah poudarjena diploidna generacija, pri mahovih pa haploidna. To pomeni, da je pri algah možna večja diferenciacija zaradi diploidnosti.</w:t>
      </w:r>
      <w:r w:rsidRPr="003B6C2A">
        <w:rPr>
          <w:rFonts w:ascii="Tahoma" w:hAnsi="Tahoma" w:cs="Tahoma"/>
          <w:lang w:val="sl-SI"/>
        </w:rPr>
        <w:tab/>
      </w:r>
    </w:p>
    <w:p w14:paraId="2CD3DF76" w14:textId="77777777" w:rsidR="00596EB1" w:rsidRDefault="00325616" w:rsidP="00596EB1">
      <w:pPr>
        <w:ind w:left="360"/>
        <w:rPr>
          <w:rFonts w:ascii="Tahoma" w:hAnsi="Tahoma" w:cs="Tahoma"/>
          <w:b/>
          <w:lang w:val="sl-SI"/>
        </w:rPr>
      </w:pPr>
    </w:p>
    <w:p w14:paraId="57308782" w14:textId="77777777" w:rsidR="00596EB1" w:rsidRDefault="001218BB">
      <w:pPr>
        <w:numPr>
          <w:ilvl w:val="0"/>
          <w:numId w:val="3"/>
        </w:numPr>
        <w:rPr>
          <w:rFonts w:ascii="Tahoma" w:hAnsi="Tahoma" w:cs="Tahoma"/>
          <w:b/>
          <w:lang w:val="sl-SI"/>
        </w:rPr>
      </w:pPr>
      <w:r w:rsidRPr="003B6C2A">
        <w:rPr>
          <w:rFonts w:ascii="Tahoma" w:hAnsi="Tahoma" w:cs="Tahoma"/>
          <w:b/>
          <w:lang w:val="sl-SI"/>
        </w:rPr>
        <w:t>Viri:</w:t>
      </w:r>
    </w:p>
    <w:p w14:paraId="7BCB77AA" w14:textId="77777777" w:rsidR="00596EB1" w:rsidRDefault="00325616" w:rsidP="00596EB1">
      <w:pPr>
        <w:ind w:left="360"/>
        <w:rPr>
          <w:rFonts w:ascii="Tahoma" w:hAnsi="Tahoma" w:cs="Tahoma"/>
          <w:b/>
          <w:lang w:val="sl-SI"/>
        </w:rPr>
      </w:pPr>
    </w:p>
    <w:p w14:paraId="47BAB51C" w14:textId="77777777" w:rsidR="00596EB1" w:rsidRPr="003B6C2A" w:rsidRDefault="001218BB" w:rsidP="00596EB1">
      <w:pPr>
        <w:ind w:left="708"/>
        <w:rPr>
          <w:rFonts w:ascii="Tahoma" w:hAnsi="Tahoma" w:cs="Tahoma"/>
          <w:b/>
          <w:lang w:val="sl-SI"/>
        </w:rPr>
      </w:pPr>
      <w:r>
        <w:rPr>
          <w:rFonts w:ascii="Tahoma" w:hAnsi="Tahoma" w:cs="Tahoma"/>
          <w:b/>
          <w:lang w:val="sl-SI"/>
        </w:rPr>
        <w:t xml:space="preserve">- </w:t>
      </w:r>
      <w:r w:rsidRPr="003B6C2A">
        <w:rPr>
          <w:rFonts w:ascii="Tahoma" w:hAnsi="Tahoma" w:cs="Tahoma"/>
          <w:lang w:val="sl-SI"/>
        </w:rPr>
        <w:t>Biologija 4 in 5, raznolikost živih bitij</w:t>
      </w:r>
    </w:p>
    <w:sectPr w:rsidR="00596EB1" w:rsidRPr="003B6C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525C2"/>
    <w:multiLevelType w:val="hybridMultilevel"/>
    <w:tmpl w:val="3C2CC234"/>
    <w:lvl w:ilvl="0" w:tplc="0424000F">
      <w:start w:val="1"/>
      <w:numFmt w:val="decimal"/>
      <w:lvlText w:val="%1."/>
      <w:lvlJc w:val="left"/>
      <w:pPr>
        <w:tabs>
          <w:tab w:val="num" w:pos="720"/>
        </w:tabs>
        <w:ind w:left="72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EBC20E64">
      <w:start w:val="6"/>
      <w:numFmt w:val="bullet"/>
      <w:lvlText w:val="-"/>
      <w:lvlJc w:val="left"/>
      <w:pPr>
        <w:tabs>
          <w:tab w:val="num" w:pos="2340"/>
        </w:tabs>
        <w:ind w:left="2340" w:hanging="360"/>
      </w:pPr>
      <w:rPr>
        <w:rFonts w:ascii="Times New Roman" w:eastAsia="Times New Roman" w:hAnsi="Times New Roman"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618447E6"/>
    <w:multiLevelType w:val="hybridMultilevel"/>
    <w:tmpl w:val="09100436"/>
    <w:lvl w:ilvl="0" w:tplc="DD7A0DA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Ari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Ari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8F5EBD"/>
    <w:multiLevelType w:val="hybridMultilevel"/>
    <w:tmpl w:val="CC8C9D00"/>
    <w:lvl w:ilvl="0" w:tplc="6F8486E2">
      <w:start w:val="7"/>
      <w:numFmt w:val="decimal"/>
      <w:lvlText w:val="%1."/>
      <w:lvlJc w:val="left"/>
      <w:pPr>
        <w:tabs>
          <w:tab w:val="num" w:pos="720"/>
        </w:tabs>
        <w:ind w:left="720" w:hanging="360"/>
      </w:pPr>
      <w:rPr>
        <w:rFonts w:hint="default"/>
        <w:sz w:val="24"/>
        <w:szCs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4026"/>
    <w:rsid w:val="001218BB"/>
    <w:rsid w:val="00325616"/>
    <w:rsid w:val="007F4026"/>
    <w:rsid w:val="00C511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FF3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C2"/>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