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1CABA" w14:textId="77777777" w:rsidR="00244653" w:rsidRDefault="00244653">
      <w:pPr>
        <w:jc w:val="center"/>
        <w:rPr>
          <w:rFonts w:ascii="Arial Black" w:hAnsi="Arial Black" w:cs="Arial"/>
          <w:sz w:val="40"/>
          <w:szCs w:val="40"/>
          <w:lang w:val="sl-SI"/>
        </w:rPr>
      </w:pPr>
      <w:bookmarkStart w:id="0" w:name="_GoBack"/>
      <w:bookmarkEnd w:id="0"/>
    </w:p>
    <w:p w14:paraId="3030A5AF" w14:textId="7D9E8F71" w:rsidR="00551AD7" w:rsidRDefault="00405687">
      <w:pPr>
        <w:jc w:val="center"/>
        <w:rPr>
          <w:rFonts w:ascii="Arial Black" w:hAnsi="Arial Black" w:cs="Arial"/>
          <w:sz w:val="40"/>
          <w:szCs w:val="40"/>
          <w:lang w:val="sl-SI"/>
        </w:rPr>
      </w:pPr>
      <w:r>
        <w:rPr>
          <w:rFonts w:ascii="Arial Black" w:hAnsi="Arial Black" w:cs="Arial"/>
          <w:sz w:val="40"/>
          <w:szCs w:val="40"/>
          <w:lang w:val="sl-SI"/>
        </w:rPr>
        <w:t>Mikrobiološke tehnike</w:t>
      </w:r>
    </w:p>
    <w:p w14:paraId="555102C4" w14:textId="77777777" w:rsidR="00551AD7" w:rsidRDefault="00551AD7">
      <w:pPr>
        <w:rPr>
          <w:rFonts w:ascii="Arial" w:hAnsi="Arial" w:cs="Arial"/>
          <w:sz w:val="28"/>
          <w:szCs w:val="28"/>
          <w:lang w:val="sl-SI"/>
        </w:rPr>
      </w:pPr>
    </w:p>
    <w:p w14:paraId="09DD2333" w14:textId="77777777" w:rsidR="00551AD7" w:rsidRDefault="00551AD7">
      <w:pPr>
        <w:rPr>
          <w:rFonts w:ascii="Arial" w:hAnsi="Arial" w:cs="Arial"/>
          <w:lang w:val="sl-SI"/>
        </w:rPr>
      </w:pPr>
    </w:p>
    <w:p w14:paraId="039C1334" w14:textId="77777777" w:rsidR="00551AD7" w:rsidRDefault="00405687">
      <w:pPr>
        <w:rPr>
          <w:rFonts w:ascii="Arial" w:hAnsi="Arial" w:cs="Arial"/>
          <w:b/>
          <w:u w:val="single"/>
          <w:lang w:val="sl-SI"/>
        </w:rPr>
      </w:pPr>
      <w:r>
        <w:rPr>
          <w:rFonts w:ascii="Arial" w:hAnsi="Arial" w:cs="Arial"/>
          <w:b/>
          <w:u w:val="single"/>
          <w:lang w:val="sl-SI"/>
        </w:rPr>
        <w:t>Uvod</w:t>
      </w:r>
    </w:p>
    <w:p w14:paraId="15996F4C" w14:textId="77777777" w:rsidR="00551AD7" w:rsidRDefault="00405687">
      <w:pPr>
        <w:rPr>
          <w:rFonts w:ascii="Arial" w:hAnsi="Arial" w:cs="Arial"/>
          <w:lang w:val="nl-NL"/>
        </w:rPr>
      </w:pPr>
      <w:r>
        <w:rPr>
          <w:rFonts w:ascii="Arial" w:hAnsi="Arial" w:cs="Arial"/>
          <w:lang w:val="nl-NL"/>
        </w:rPr>
        <w:t xml:space="preserve">Bakterije so ene najstarejših bitij na Zemlji. So kozmopoliti, najdemo jih skoraj povsod, celo v vročih vrelcih in v ledenikih, kjer si življenje zaradi ekstremnih razmer težko predstavljamo. Preživetje v takih razmerah jim omogoča sposobnost kapsuliranja. Celice bakterij izločijo vodo in tako nastanejo kapsule (spore), ki so zelo odporne na zunanje dejavnike. </w:t>
      </w:r>
    </w:p>
    <w:p w14:paraId="3A4F77AF" w14:textId="77777777" w:rsidR="00551AD7" w:rsidRDefault="00405687">
      <w:pPr>
        <w:rPr>
          <w:rFonts w:ascii="Arial" w:hAnsi="Arial" w:cs="Arial"/>
          <w:lang w:val="nl-NL"/>
        </w:rPr>
      </w:pPr>
      <w:r>
        <w:rPr>
          <w:rFonts w:ascii="Arial" w:hAnsi="Arial" w:cs="Arial"/>
          <w:lang w:val="nl-NL"/>
        </w:rPr>
        <w:t xml:space="preserve">Celice bakterij so prokariontske-nimajo jedra in se razmnožujejo s cepitvijo, kolonija bakterij je velika skupina klonov prvotne celice. Razmnožujejo se zelo hitro. Najbolj uspevajo tam, kjer imajo vseh za življenje </w:t>
      </w:r>
      <w:r>
        <w:rPr>
          <w:rFonts w:ascii="Arial" w:hAnsi="Arial" w:cs="Arial"/>
          <w:lang w:val="sl-SI"/>
        </w:rPr>
        <w:t>potrebnih</w:t>
      </w:r>
      <w:r>
        <w:rPr>
          <w:rFonts w:ascii="Arial" w:hAnsi="Arial" w:cs="Arial"/>
          <w:lang w:val="nl-NL"/>
        </w:rPr>
        <w:t xml:space="preserve"> snovi v izobilju. Umetna gojišča so zato sestavljena iz vode, soli, sladkorja (=hrane) in agarja (tj. posebna želatinasta snov iz azijskih alg, ki služi kot hranljiva podlaga). </w:t>
      </w:r>
    </w:p>
    <w:p w14:paraId="15AF5832" w14:textId="77777777" w:rsidR="00551AD7" w:rsidRDefault="00551AD7">
      <w:pPr>
        <w:rPr>
          <w:rFonts w:ascii="Arial" w:hAnsi="Arial" w:cs="Arial"/>
          <w:lang w:val="sl-SI"/>
        </w:rPr>
      </w:pPr>
    </w:p>
    <w:p w14:paraId="02D72945" w14:textId="77777777" w:rsidR="00551AD7" w:rsidRDefault="00551AD7">
      <w:pPr>
        <w:rPr>
          <w:rFonts w:ascii="Arial" w:hAnsi="Arial" w:cs="Arial"/>
          <w:lang w:val="sl-SI"/>
        </w:rPr>
      </w:pPr>
    </w:p>
    <w:p w14:paraId="1356EAE6" w14:textId="77777777" w:rsidR="00551AD7" w:rsidRDefault="00405687">
      <w:pPr>
        <w:rPr>
          <w:rFonts w:ascii="Arial" w:hAnsi="Arial" w:cs="Arial"/>
          <w:b/>
          <w:u w:val="single"/>
          <w:lang w:val="sl-SI"/>
        </w:rPr>
      </w:pPr>
      <w:r>
        <w:rPr>
          <w:rFonts w:ascii="Arial" w:hAnsi="Arial" w:cs="Arial"/>
          <w:b/>
          <w:u w:val="single"/>
          <w:lang w:val="sl-SI"/>
        </w:rPr>
        <w:t>Namen vaje</w:t>
      </w:r>
    </w:p>
    <w:p w14:paraId="087E4131" w14:textId="77777777" w:rsidR="00551AD7" w:rsidRDefault="00405687">
      <w:pPr>
        <w:numPr>
          <w:ilvl w:val="0"/>
          <w:numId w:val="1"/>
        </w:numPr>
        <w:rPr>
          <w:rFonts w:ascii="Arial" w:hAnsi="Arial" w:cs="Arial"/>
          <w:lang w:val="sl-SI"/>
        </w:rPr>
      </w:pPr>
      <w:r>
        <w:rPr>
          <w:rFonts w:ascii="Arial" w:hAnsi="Arial" w:cs="Arial"/>
          <w:lang w:val="sl-SI"/>
        </w:rPr>
        <w:t>Obvladovanje prenašanja bakterij iz enega gojišča na drugega</w:t>
      </w:r>
    </w:p>
    <w:p w14:paraId="6E97B1CA" w14:textId="77777777" w:rsidR="00551AD7" w:rsidRDefault="00551AD7">
      <w:pPr>
        <w:rPr>
          <w:rFonts w:ascii="Arial" w:hAnsi="Arial" w:cs="Arial"/>
          <w:lang w:val="sl-SI"/>
        </w:rPr>
      </w:pPr>
    </w:p>
    <w:p w14:paraId="4C8C8D0A" w14:textId="77777777" w:rsidR="00551AD7" w:rsidRDefault="00405687">
      <w:pPr>
        <w:rPr>
          <w:rFonts w:ascii="Arial" w:hAnsi="Arial" w:cs="Arial"/>
          <w:b/>
          <w:u w:val="single"/>
          <w:lang w:val="sl-SI"/>
        </w:rPr>
      </w:pPr>
      <w:r>
        <w:rPr>
          <w:rFonts w:ascii="Arial" w:hAnsi="Arial" w:cs="Arial"/>
          <w:b/>
          <w:u w:val="single"/>
          <w:lang w:val="sl-SI"/>
        </w:rPr>
        <w:t>Materiali</w:t>
      </w:r>
    </w:p>
    <w:p w14:paraId="470B9FCF" w14:textId="77777777" w:rsidR="00551AD7" w:rsidRDefault="00405687">
      <w:pPr>
        <w:numPr>
          <w:ilvl w:val="0"/>
          <w:numId w:val="1"/>
        </w:numPr>
        <w:rPr>
          <w:rFonts w:ascii="Arial" w:hAnsi="Arial" w:cs="Arial"/>
          <w:lang w:val="sl-SI"/>
        </w:rPr>
      </w:pPr>
      <w:r>
        <w:rPr>
          <w:rFonts w:ascii="Arial" w:hAnsi="Arial" w:cs="Arial"/>
          <w:lang w:val="sl-SI"/>
        </w:rPr>
        <w:t>Petrijevka z agarjem</w:t>
      </w:r>
    </w:p>
    <w:p w14:paraId="23FEA69C" w14:textId="77777777" w:rsidR="00551AD7" w:rsidRDefault="00405687">
      <w:pPr>
        <w:numPr>
          <w:ilvl w:val="0"/>
          <w:numId w:val="1"/>
        </w:numPr>
        <w:rPr>
          <w:rFonts w:ascii="Arial" w:hAnsi="Arial" w:cs="Arial"/>
          <w:lang w:val="sl-SI"/>
        </w:rPr>
      </w:pPr>
      <w:r>
        <w:rPr>
          <w:rFonts w:ascii="Arial" w:hAnsi="Arial" w:cs="Arial"/>
          <w:lang w:val="sl-SI"/>
        </w:rPr>
        <w:t>Petrijevka s čisto kulturo bakterij</w:t>
      </w:r>
    </w:p>
    <w:p w14:paraId="7B4A836A" w14:textId="77777777" w:rsidR="00551AD7" w:rsidRDefault="00405687">
      <w:pPr>
        <w:numPr>
          <w:ilvl w:val="0"/>
          <w:numId w:val="1"/>
        </w:numPr>
        <w:rPr>
          <w:rFonts w:ascii="Arial" w:hAnsi="Arial" w:cs="Arial"/>
          <w:lang w:val="sl-SI"/>
        </w:rPr>
      </w:pPr>
      <w:r>
        <w:rPr>
          <w:rFonts w:ascii="Arial" w:hAnsi="Arial" w:cs="Arial"/>
          <w:lang w:val="sl-SI"/>
        </w:rPr>
        <w:t>Mikrobiološka zanka</w:t>
      </w:r>
    </w:p>
    <w:p w14:paraId="74A0640E" w14:textId="77777777" w:rsidR="00551AD7" w:rsidRDefault="00405687">
      <w:pPr>
        <w:numPr>
          <w:ilvl w:val="0"/>
          <w:numId w:val="1"/>
        </w:numPr>
        <w:rPr>
          <w:rFonts w:ascii="Arial" w:hAnsi="Arial" w:cs="Arial"/>
          <w:lang w:val="sl-SI"/>
        </w:rPr>
      </w:pPr>
      <w:r>
        <w:rPr>
          <w:rFonts w:ascii="Arial" w:hAnsi="Arial" w:cs="Arial"/>
          <w:lang w:val="sl-SI"/>
        </w:rPr>
        <w:t>Gorilnik</w:t>
      </w:r>
    </w:p>
    <w:p w14:paraId="482B5250" w14:textId="77777777" w:rsidR="00551AD7" w:rsidRDefault="00405687">
      <w:pPr>
        <w:numPr>
          <w:ilvl w:val="0"/>
          <w:numId w:val="1"/>
        </w:numPr>
        <w:rPr>
          <w:rFonts w:ascii="Arial" w:hAnsi="Arial" w:cs="Arial"/>
          <w:lang w:val="sl-SI"/>
        </w:rPr>
      </w:pPr>
      <w:r>
        <w:rPr>
          <w:rFonts w:ascii="Arial" w:hAnsi="Arial" w:cs="Arial"/>
          <w:lang w:val="sl-SI"/>
        </w:rPr>
        <w:t>Lepilni trak</w:t>
      </w:r>
    </w:p>
    <w:p w14:paraId="4101B030" w14:textId="77777777" w:rsidR="00551AD7" w:rsidRDefault="00551AD7">
      <w:pPr>
        <w:rPr>
          <w:rFonts w:ascii="Arial" w:hAnsi="Arial" w:cs="Arial"/>
          <w:lang w:val="sl-SI"/>
        </w:rPr>
      </w:pPr>
    </w:p>
    <w:p w14:paraId="78D0F534" w14:textId="77777777" w:rsidR="00551AD7" w:rsidRDefault="00405687">
      <w:pPr>
        <w:rPr>
          <w:rFonts w:ascii="Arial" w:hAnsi="Arial" w:cs="Arial"/>
          <w:b/>
          <w:u w:val="single"/>
          <w:lang w:val="sl-SI"/>
        </w:rPr>
      </w:pPr>
      <w:r>
        <w:rPr>
          <w:rFonts w:ascii="Arial" w:hAnsi="Arial" w:cs="Arial"/>
          <w:b/>
          <w:u w:val="single"/>
          <w:lang w:val="sl-SI"/>
        </w:rPr>
        <w:t>Postopek</w:t>
      </w:r>
    </w:p>
    <w:p w14:paraId="035BCEF2" w14:textId="77777777" w:rsidR="00551AD7" w:rsidRDefault="00405687">
      <w:pPr>
        <w:rPr>
          <w:rFonts w:ascii="Arial" w:hAnsi="Arial" w:cs="Arial"/>
          <w:lang w:val="sl-SI"/>
        </w:rPr>
      </w:pPr>
      <w:r>
        <w:rPr>
          <w:rFonts w:ascii="Arial" w:hAnsi="Arial" w:cs="Arial"/>
          <w:lang w:val="sl-SI"/>
        </w:rPr>
        <w:t>Mikrobiološko zanko smo segreli nad gorilnikom dokler ni žarela oranžni, nato smo rahlo postrgali po dnu petrijevke v kateri smo že imeli vzgojeno čisto kulturo bakterij, ter nato cikcakasto podrgnili po agarju petrijevke na kateri še ni bilo kulture bakterij. Pri tem smo pazili da petrijevke nismo preveč izpostavili zraku, da ne bi vanjo padle bakterije iz zraka. Petrijevko smo nato zaprli in zalepili z lepilnim trakom; petrijevko smo pustili 3 dni pri sobni temperaturi in nato pregledali uspeh našega dela.</w:t>
      </w:r>
    </w:p>
    <w:p w14:paraId="741EC18C" w14:textId="77777777" w:rsidR="00551AD7" w:rsidRDefault="00551AD7">
      <w:pPr>
        <w:rPr>
          <w:rFonts w:ascii="Arial" w:hAnsi="Arial" w:cs="Arial"/>
          <w:lang w:val="sl-SI"/>
        </w:rPr>
      </w:pPr>
    </w:p>
    <w:p w14:paraId="5AF41B6F" w14:textId="77777777" w:rsidR="00551AD7" w:rsidRDefault="00405687">
      <w:pPr>
        <w:rPr>
          <w:rFonts w:ascii="Arial" w:hAnsi="Arial" w:cs="Arial"/>
          <w:b/>
          <w:u w:val="single"/>
          <w:lang w:val="sl-SI"/>
        </w:rPr>
      </w:pPr>
      <w:r>
        <w:rPr>
          <w:rFonts w:ascii="Arial" w:hAnsi="Arial" w:cs="Arial"/>
          <w:b/>
          <w:u w:val="single"/>
          <w:lang w:val="sl-SI"/>
        </w:rPr>
        <w:t>Rezultati</w:t>
      </w:r>
    </w:p>
    <w:p w14:paraId="61CD49AA" w14:textId="77777777" w:rsidR="00551AD7" w:rsidRDefault="00405687">
      <w:pPr>
        <w:rPr>
          <w:rFonts w:ascii="Arial" w:hAnsi="Arial" w:cs="Arial"/>
          <w:lang w:val="sl-SI"/>
        </w:rPr>
      </w:pPr>
      <w:r>
        <w:rPr>
          <w:rFonts w:ascii="Arial" w:hAnsi="Arial" w:cs="Arial"/>
          <w:lang w:val="sl-SI"/>
        </w:rPr>
        <w:t>Bakterije so bile po treh dneh dobro vidne.</w:t>
      </w:r>
    </w:p>
    <w:p w14:paraId="1B8FDE85" w14:textId="77777777" w:rsidR="00551AD7" w:rsidRDefault="00551AD7">
      <w:pPr>
        <w:rPr>
          <w:rFonts w:ascii="Arial" w:hAnsi="Arial" w:cs="Arial"/>
          <w:lang w:val="sl-SI"/>
        </w:rPr>
      </w:pPr>
    </w:p>
    <w:p w14:paraId="79584D09" w14:textId="77777777" w:rsidR="00551AD7" w:rsidRDefault="00405687">
      <w:pPr>
        <w:rPr>
          <w:rFonts w:ascii="Arial" w:hAnsi="Arial" w:cs="Arial"/>
          <w:b/>
          <w:u w:val="single"/>
          <w:lang w:val="sl-SI"/>
        </w:rPr>
      </w:pPr>
      <w:r>
        <w:rPr>
          <w:rFonts w:ascii="Arial" w:hAnsi="Arial" w:cs="Arial"/>
          <w:b/>
          <w:u w:val="single"/>
          <w:lang w:val="sl-SI"/>
        </w:rPr>
        <w:t>Diskusija</w:t>
      </w:r>
    </w:p>
    <w:p w14:paraId="4B903F5D" w14:textId="77777777" w:rsidR="00551AD7" w:rsidRDefault="00405687">
      <w:pPr>
        <w:rPr>
          <w:rFonts w:ascii="Arial" w:hAnsi="Arial" w:cs="Arial"/>
          <w:lang w:val="sl-SI"/>
        </w:rPr>
      </w:pPr>
      <w:r>
        <w:rPr>
          <w:rFonts w:ascii="Arial" w:hAnsi="Arial" w:cs="Arial"/>
          <w:lang w:val="sl-SI"/>
        </w:rPr>
        <w:t>Da lahko vzgojimo kolonijo bakterij, moramo le te  prenesti na gojišče z agarjem. Kolonije bakterij so lahko različnih barv, tako smo lahko ugotovili, če smo bili dovolj pazljivi pri opravljanju vaje in nismo preveč odprli petrijevke.</w:t>
      </w:r>
    </w:p>
    <w:p w14:paraId="77DBBE9B" w14:textId="36C2B628" w:rsidR="00551AD7" w:rsidRDefault="00551AD7">
      <w:pPr>
        <w:rPr>
          <w:rFonts w:ascii="Arial" w:hAnsi="Arial" w:cs="Arial"/>
          <w:lang w:val="sl-SI"/>
        </w:rPr>
      </w:pPr>
    </w:p>
    <w:p w14:paraId="66D2EF1A" w14:textId="77777777" w:rsidR="007D1065" w:rsidRDefault="007D1065">
      <w:pPr>
        <w:rPr>
          <w:rFonts w:ascii="Arial" w:hAnsi="Arial" w:cs="Arial"/>
          <w:lang w:val="sl-SI"/>
        </w:rPr>
      </w:pPr>
    </w:p>
    <w:p w14:paraId="442C28C2" w14:textId="77777777" w:rsidR="00551AD7" w:rsidRDefault="00405687">
      <w:pPr>
        <w:rPr>
          <w:rFonts w:ascii="Arial" w:hAnsi="Arial" w:cs="Arial"/>
          <w:b/>
          <w:u w:val="single"/>
          <w:lang w:val="sl-SI"/>
        </w:rPr>
      </w:pPr>
      <w:r>
        <w:rPr>
          <w:rFonts w:ascii="Arial" w:hAnsi="Arial" w:cs="Arial"/>
          <w:b/>
          <w:u w:val="single"/>
          <w:lang w:val="sl-SI"/>
        </w:rPr>
        <w:lastRenderedPageBreak/>
        <w:t>Zaključek</w:t>
      </w:r>
    </w:p>
    <w:p w14:paraId="6D247C68" w14:textId="77777777" w:rsidR="00551AD7" w:rsidRDefault="00405687">
      <w:pPr>
        <w:rPr>
          <w:rFonts w:ascii="Arial" w:hAnsi="Arial" w:cs="Arial"/>
          <w:lang w:val="sl-SI"/>
        </w:rPr>
      </w:pPr>
      <w:r>
        <w:rPr>
          <w:rFonts w:ascii="Arial" w:hAnsi="Arial" w:cs="Arial"/>
          <w:lang w:val="sl-SI"/>
        </w:rPr>
        <w:t>Naučili smo se uporabljati mikrobiološke tehnike. Vzgojili smo čisto kolonijo bakterij. bakterije zelo dobro uspevajo na agarju ob sobni temperaturi.</w:t>
      </w:r>
    </w:p>
    <w:p w14:paraId="2BC58B22" w14:textId="77777777" w:rsidR="00551AD7" w:rsidRDefault="00551AD7">
      <w:pPr>
        <w:rPr>
          <w:rFonts w:ascii="Arial" w:hAnsi="Arial" w:cs="Arial"/>
          <w:lang w:val="sl-SI"/>
        </w:rPr>
      </w:pPr>
    </w:p>
    <w:p w14:paraId="547759D0" w14:textId="77777777" w:rsidR="00551AD7" w:rsidRDefault="00551AD7">
      <w:pPr>
        <w:rPr>
          <w:rFonts w:ascii="Arial" w:hAnsi="Arial" w:cs="Arial"/>
          <w:lang w:val="sl-SI"/>
        </w:rPr>
      </w:pPr>
    </w:p>
    <w:p w14:paraId="01BD5ED4" w14:textId="77777777" w:rsidR="00551AD7" w:rsidRDefault="00405687">
      <w:pPr>
        <w:rPr>
          <w:rFonts w:ascii="Arial" w:hAnsi="Arial" w:cs="Arial"/>
          <w:b/>
          <w:u w:val="single"/>
          <w:lang w:val="sl-SI"/>
        </w:rPr>
      </w:pPr>
      <w:r>
        <w:rPr>
          <w:rFonts w:ascii="Arial" w:hAnsi="Arial" w:cs="Arial"/>
          <w:b/>
          <w:u w:val="single"/>
          <w:lang w:val="sl-SI"/>
        </w:rPr>
        <w:t>Literatura</w:t>
      </w:r>
    </w:p>
    <w:p w14:paraId="58EB8B75" w14:textId="77777777" w:rsidR="00551AD7" w:rsidRDefault="00405687">
      <w:pPr>
        <w:numPr>
          <w:ilvl w:val="0"/>
          <w:numId w:val="2"/>
        </w:numPr>
        <w:rPr>
          <w:rFonts w:ascii="Arial" w:hAnsi="Arial" w:cs="Arial"/>
          <w:lang w:val="sl-SI"/>
        </w:rPr>
      </w:pPr>
      <w:r>
        <w:rPr>
          <w:rFonts w:ascii="Arial" w:hAnsi="Arial" w:cs="Arial"/>
          <w:lang w:val="sl-SI"/>
        </w:rPr>
        <w:t>List, ki nam ga je dala profesorica</w:t>
      </w:r>
    </w:p>
    <w:p w14:paraId="5F51FA4B" w14:textId="77777777" w:rsidR="00551AD7" w:rsidRDefault="00405687">
      <w:pPr>
        <w:numPr>
          <w:ilvl w:val="0"/>
          <w:numId w:val="2"/>
        </w:numPr>
        <w:rPr>
          <w:rFonts w:ascii="Arial" w:hAnsi="Arial" w:cs="Arial"/>
          <w:lang w:val="sl-SI"/>
        </w:rPr>
      </w:pPr>
      <w:r>
        <w:rPr>
          <w:rFonts w:ascii="Arial" w:hAnsi="Arial" w:cs="Arial"/>
          <w:lang w:val="sl-SI"/>
        </w:rPr>
        <w:t xml:space="preserve">Zapiski </w:t>
      </w:r>
    </w:p>
    <w:sectPr w:rsidR="00551AD7">
      <w:headerReference w:type="default" r:id="rId7"/>
      <w:footerReference w:type="default" r:id="rId8"/>
      <w:pgSz w:w="12240" w:h="15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FC9D" w14:textId="77777777" w:rsidR="006A2F1D" w:rsidRDefault="006A2F1D">
      <w:r>
        <w:separator/>
      </w:r>
    </w:p>
  </w:endnote>
  <w:endnote w:type="continuationSeparator" w:id="0">
    <w:p w14:paraId="7797616E" w14:textId="77777777" w:rsidR="006A2F1D" w:rsidRDefault="006A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9AA6" w14:textId="77777777" w:rsidR="00551AD7" w:rsidRDefault="00405687">
    <w:pPr>
      <w:pStyle w:val="Footer"/>
      <w:jc w:val="center"/>
      <w:rPr>
        <w:sz w:val="28"/>
        <w:szCs w:val="28"/>
      </w:rPr>
    </w:pPr>
    <w:r>
      <w:rPr>
        <w:rStyle w:val="PageNumber"/>
      </w:rPr>
      <w:fldChar w:fldCharType="begin"/>
    </w:r>
    <w:r>
      <w:rPr>
        <w:rStyle w:val="PageNumber"/>
      </w:rPr>
      <w:instrText xml:space="preserve"> PAGE </w:instrText>
    </w:r>
    <w:r>
      <w:rPr>
        <w:rStyle w:val="PageNumber"/>
      </w:rPr>
      <w:fldChar w:fldCharType="separate"/>
    </w:r>
    <w:r>
      <w:rPr>
        <w:rStyle w:val="PageNumber"/>
        <w:noProof/>
      </w:rPr>
      <w:t>- 2 -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0271" w14:textId="77777777" w:rsidR="006A2F1D" w:rsidRDefault="006A2F1D">
      <w:r>
        <w:separator/>
      </w:r>
    </w:p>
  </w:footnote>
  <w:footnote w:type="continuationSeparator" w:id="0">
    <w:p w14:paraId="20B73DB0" w14:textId="77777777" w:rsidR="006A2F1D" w:rsidRDefault="006A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E2AF6" w14:textId="77777777" w:rsidR="00551AD7" w:rsidRDefault="00405687">
    <w:pPr>
      <w:pStyle w:val="Header"/>
      <w:rPr>
        <w:sz w:val="28"/>
        <w:szCs w:val="28"/>
        <w:lang w:val="sl-SI"/>
      </w:rPr>
    </w:pPr>
    <w:r>
      <w:rPr>
        <w:sz w:val="28"/>
        <w:szCs w:val="28"/>
        <w:lang w:val="sl-SI"/>
      </w:rPr>
      <w:t>Laboratorijsko delo</w:t>
    </w:r>
    <w:r>
      <w:rPr>
        <w:sz w:val="28"/>
        <w:szCs w:val="28"/>
        <w:lang w:val="sl-SI"/>
      </w:rPr>
      <w:tab/>
    </w:r>
    <w:r>
      <w:rPr>
        <w:sz w:val="28"/>
        <w:szCs w:val="28"/>
        <w:lang w:val="sl-SI"/>
      </w:rPr>
      <w:tab/>
      <w:t>Mikrobiološke tehnike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56F5"/>
    <w:multiLevelType w:val="hybridMultilevel"/>
    <w:tmpl w:val="67C6B62E"/>
    <w:lvl w:ilvl="0" w:tplc="1CCC1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0C03A3"/>
    <w:multiLevelType w:val="hybridMultilevel"/>
    <w:tmpl w:val="D31691C2"/>
    <w:lvl w:ilvl="0" w:tplc="1CCC11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5687"/>
    <w:rsid w:val="00244653"/>
    <w:rsid w:val="00405687"/>
    <w:rsid w:val="00551AD7"/>
    <w:rsid w:val="00635725"/>
    <w:rsid w:val="006A2F1D"/>
    <w:rsid w:val="007D10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56A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2019-04-19T10:00:00Z</dcterms:created>
  <dcterms:modified xsi:type="dcterms:W3CDTF">2019-04-19T10:00:00Z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