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BD0219" w14:textId="77777777" w:rsidR="00E17C60" w:rsidRDefault="00550B6F">
      <w:pPr>
        <w:jc w:val="center"/>
        <w:rPr>
          <w:b/>
          <w:bCs/>
          <w:i/>
          <w:iCs/>
          <w:outline/>
          <w:shadow/>
          <w:color w:val="FF3300"/>
          <w:sz w:val="72"/>
          <w:szCs w:val="72"/>
          <w:u w:val="single"/>
          <w:lang w:eastAsia="sl-SI"/>
        </w:rPr>
      </w:pPr>
      <w:bookmarkStart w:id="0" w:name="_GoBack"/>
      <w:bookmarkEnd w:id="0"/>
      <w:r>
        <w:pict w14:anchorId="19AF28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2pt;margin-top:27pt;width:127.5pt;height:41.25pt;z-index:251657728;mso-wrap-style:none;mso-position-horizontal:absolute;mso-position-horizontal-relative:text;mso-position-vertical:absolute;mso-position-vertical-relative:text;v-text-anchor:middle" strokecolor="green" strokeweight=".26mm">
            <v:fill r:id="rId5" o:title="" color2="black" type="tile"/>
            <v:stroke color2="#ff7fff" joinstyle="miter"/>
            <v:shadow on="t" color="#c7dfd3" offset="-9.16mm,-12.69mm"/>
            <v:textpath style="font-family:&quot;Times New Roman&quot;;v-text-kern:t" fitpath="t" string="1. VAJA"/>
          </v:shape>
        </w:pict>
      </w:r>
    </w:p>
    <w:p w14:paraId="3E062810" w14:textId="77777777" w:rsidR="00E17C60" w:rsidRDefault="00E17C60">
      <w:pPr>
        <w:ind w:left="360"/>
        <w:jc w:val="center"/>
        <w:rPr>
          <w:b/>
          <w:i/>
          <w:outline/>
          <w:shadow/>
          <w:color w:val="FF3300"/>
          <w:sz w:val="72"/>
          <w:szCs w:val="72"/>
          <w:u w:val="single"/>
        </w:rPr>
      </w:pPr>
    </w:p>
    <w:p w14:paraId="0D3BC362" w14:textId="77777777" w:rsidR="00E17C60" w:rsidRDefault="00E17C60">
      <w:pPr>
        <w:ind w:left="360"/>
        <w:jc w:val="center"/>
        <w:rPr>
          <w:b/>
          <w:i/>
          <w:outline/>
          <w:shadow/>
          <w:color w:val="FF3300"/>
          <w:sz w:val="72"/>
          <w:szCs w:val="72"/>
          <w:u w:val="single"/>
        </w:rPr>
      </w:pPr>
    </w:p>
    <w:p w14:paraId="48C34AB6" w14:textId="77777777" w:rsidR="00E17C60" w:rsidRDefault="00E17C60">
      <w:pPr>
        <w:pStyle w:val="Heading1"/>
      </w:pPr>
    </w:p>
    <w:p w14:paraId="0716063B" w14:textId="77777777" w:rsidR="00E17C60" w:rsidRDefault="009E148F">
      <w:pPr>
        <w:pStyle w:val="Heading1"/>
      </w:pPr>
      <w:r>
        <w:t>MIKROSKOPIRANJE ČRK</w:t>
      </w:r>
    </w:p>
    <w:p w14:paraId="72F9BE4D" w14:textId="77777777" w:rsidR="00E17C60" w:rsidRDefault="00E17C60">
      <w:pPr>
        <w:jc w:val="center"/>
      </w:pPr>
    </w:p>
    <w:p w14:paraId="72068B01" w14:textId="77777777" w:rsidR="00E17C60" w:rsidRDefault="00E17C60">
      <w:pPr>
        <w:jc w:val="center"/>
      </w:pPr>
    </w:p>
    <w:p w14:paraId="000F8919" w14:textId="77777777" w:rsidR="00E17C60" w:rsidRDefault="00E17C60">
      <w:pPr>
        <w:jc w:val="center"/>
      </w:pPr>
    </w:p>
    <w:p w14:paraId="6F0B2E90" w14:textId="77777777" w:rsidR="00E17C60" w:rsidRDefault="00E17C60">
      <w:pPr>
        <w:jc w:val="center"/>
      </w:pPr>
    </w:p>
    <w:p w14:paraId="1B064A25" w14:textId="77777777" w:rsidR="00E17C60" w:rsidRDefault="00E17C60">
      <w:pPr>
        <w:jc w:val="center"/>
      </w:pPr>
    </w:p>
    <w:p w14:paraId="5B572A0F" w14:textId="77777777" w:rsidR="00E17C60" w:rsidRDefault="00550B6F">
      <w:pPr>
        <w:jc w:val="center"/>
        <w:rPr>
          <w:color w:val="008000"/>
        </w:rPr>
      </w:pPr>
      <w:r>
        <w:pict w14:anchorId="6FB9E9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1pt;height:273.05pt" filled="t">
            <v:fill color2="black"/>
            <v:imagedata r:id="rId6" o:title=""/>
          </v:shape>
        </w:pict>
      </w:r>
    </w:p>
    <w:p w14:paraId="39F55944" w14:textId="77777777" w:rsidR="00E17C60" w:rsidRDefault="00E17C60">
      <w:pPr>
        <w:jc w:val="center"/>
        <w:rPr>
          <w:color w:val="008000"/>
        </w:rPr>
      </w:pPr>
    </w:p>
    <w:p w14:paraId="146E5B0D" w14:textId="77777777" w:rsidR="00E17C60" w:rsidRDefault="00E17C60">
      <w:pPr>
        <w:jc w:val="center"/>
        <w:rPr>
          <w:color w:val="008000"/>
        </w:rPr>
      </w:pPr>
    </w:p>
    <w:p w14:paraId="4814CB09" w14:textId="77777777" w:rsidR="00EE6A53" w:rsidRDefault="0090637D">
      <w:pPr>
        <w:jc w:val="center"/>
        <w:rPr>
          <w:color w:val="008000"/>
        </w:rPr>
      </w:pPr>
      <w:r>
        <w:rPr>
          <w:color w:val="008000"/>
        </w:rPr>
        <w:t xml:space="preserve"> </w:t>
      </w:r>
    </w:p>
    <w:p w14:paraId="043B5E93" w14:textId="4B319458" w:rsidR="00E17C60" w:rsidRDefault="009E148F">
      <w:pPr>
        <w:jc w:val="center"/>
      </w:pPr>
      <w:r>
        <w:rPr>
          <w:color w:val="008000"/>
        </w:rPr>
        <w:t>.</w:t>
      </w:r>
    </w:p>
    <w:p w14:paraId="74A7E525" w14:textId="77777777" w:rsidR="00E17C60" w:rsidRDefault="00E17C60">
      <w:pPr>
        <w:jc w:val="center"/>
      </w:pPr>
    </w:p>
    <w:p w14:paraId="680EC209" w14:textId="77777777" w:rsidR="00E17C60" w:rsidRDefault="00E17C60"/>
    <w:p w14:paraId="1936CE61" w14:textId="77777777" w:rsidR="00E17C60" w:rsidRDefault="00E17C60"/>
    <w:p w14:paraId="6698236C" w14:textId="77777777" w:rsidR="00E17C60" w:rsidRDefault="00E17C60"/>
    <w:p w14:paraId="7593CB4F" w14:textId="77777777" w:rsidR="00E17C60" w:rsidRDefault="00E17C60"/>
    <w:p w14:paraId="41EB972D" w14:textId="77777777" w:rsidR="00E17C60" w:rsidRDefault="00E17C60"/>
    <w:p w14:paraId="06136E65" w14:textId="77777777" w:rsidR="00E17C60" w:rsidRDefault="00E17C60"/>
    <w:p w14:paraId="327ED263" w14:textId="77777777" w:rsidR="00E17C60" w:rsidRDefault="00E17C60">
      <w:pPr>
        <w:rPr>
          <w:shadow/>
          <w:color w:val="99CC00"/>
          <w:sz w:val="32"/>
          <w:szCs w:val="32"/>
        </w:rPr>
      </w:pPr>
    </w:p>
    <w:p w14:paraId="4659F48F" w14:textId="77777777" w:rsidR="00E17C60" w:rsidRDefault="00E17C60">
      <w:pPr>
        <w:rPr>
          <w:shadow/>
          <w:color w:val="99CC00"/>
          <w:sz w:val="32"/>
          <w:szCs w:val="32"/>
        </w:rPr>
      </w:pPr>
    </w:p>
    <w:p w14:paraId="0407EE91" w14:textId="77777777" w:rsidR="00E17C60" w:rsidRDefault="009E148F">
      <w:pPr>
        <w:rPr>
          <w:sz w:val="28"/>
          <w:szCs w:val="28"/>
        </w:rPr>
      </w:pPr>
      <w:r>
        <w:rPr>
          <w:shadow/>
          <w:color w:val="99CC00"/>
          <w:sz w:val="32"/>
          <w:szCs w:val="32"/>
        </w:rPr>
        <w:t>NAMEN VAJE:</w:t>
      </w:r>
    </w:p>
    <w:p w14:paraId="3F57D145" w14:textId="77777777" w:rsidR="00E17C60" w:rsidRDefault="009E148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Spoznati postopek mikroskopiranja</w:t>
      </w:r>
    </w:p>
    <w:p w14:paraId="27041E6F" w14:textId="77777777" w:rsidR="00E17C60" w:rsidRDefault="009E148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Spoznati postopek priprave mokrega preparata</w:t>
      </w:r>
    </w:p>
    <w:p w14:paraId="64103E0C" w14:textId="77777777" w:rsidR="00E17C60" w:rsidRDefault="009E148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Spoznati, kako se vidijo črke pod mikroskopom</w:t>
      </w:r>
    </w:p>
    <w:p w14:paraId="5E293543" w14:textId="77777777" w:rsidR="00E17C60" w:rsidRDefault="00E17C60">
      <w:pPr>
        <w:rPr>
          <w:sz w:val="28"/>
          <w:szCs w:val="28"/>
        </w:rPr>
      </w:pPr>
    </w:p>
    <w:p w14:paraId="6DED428C" w14:textId="77777777" w:rsidR="00E17C60" w:rsidRDefault="009E148F">
      <w:pPr>
        <w:rPr>
          <w:sz w:val="28"/>
          <w:szCs w:val="28"/>
        </w:rPr>
      </w:pPr>
      <w:r>
        <w:rPr>
          <w:shadow/>
          <w:color w:val="99CC00"/>
          <w:sz w:val="32"/>
          <w:szCs w:val="32"/>
        </w:rPr>
        <w:t>POTEK VAJE:</w:t>
      </w:r>
    </w:p>
    <w:p w14:paraId="421EF4B0" w14:textId="77777777" w:rsidR="00E17C60" w:rsidRDefault="009E14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Pripravili smo mikroskop</w:t>
      </w:r>
    </w:p>
    <w:p w14:paraId="389DD948" w14:textId="77777777" w:rsidR="00E17C60" w:rsidRDefault="009E14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Potem smo pripravili objektno in krovno steklo</w:t>
      </w:r>
    </w:p>
    <w:p w14:paraId="1AA574BA" w14:textId="77777777" w:rsidR="00E17C60" w:rsidRDefault="009E14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 objektno steklo smo kanili kapljico vode, vanj dali črko, jo  naravnali in potem prekrili z krovnim steklom.</w:t>
      </w:r>
    </w:p>
    <w:p w14:paraId="587BC7AE" w14:textId="77777777" w:rsidR="00E17C60" w:rsidRDefault="009E14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Objekt smo pritrdili z pritrjevalcem objektnega stekla</w:t>
      </w:r>
    </w:p>
    <w:p w14:paraId="1FA83C53" w14:textId="77777777" w:rsidR="00E17C60" w:rsidRDefault="009E14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Skozi okular smo pogledali kako se vidi črka. Ta postopek smo ponovili 3-krat in sicer za črke A, H in F.</w:t>
      </w:r>
    </w:p>
    <w:p w14:paraId="141EF507" w14:textId="77777777" w:rsidR="00E17C60" w:rsidRDefault="00E17C60">
      <w:pPr>
        <w:rPr>
          <w:sz w:val="28"/>
          <w:szCs w:val="28"/>
        </w:rPr>
      </w:pPr>
    </w:p>
    <w:p w14:paraId="02AABBDA" w14:textId="77777777" w:rsidR="00E17C60" w:rsidRDefault="009E148F">
      <w:pPr>
        <w:rPr>
          <w:outline/>
          <w:shadow/>
          <w:sz w:val="32"/>
          <w:szCs w:val="32"/>
        </w:rPr>
      </w:pPr>
      <w:r>
        <w:rPr>
          <w:shadow/>
          <w:color w:val="99CC00"/>
          <w:sz w:val="32"/>
          <w:szCs w:val="32"/>
        </w:rPr>
        <w:t>REZULTAT:</w:t>
      </w:r>
    </w:p>
    <w:p w14:paraId="6AF55769" w14:textId="77777777" w:rsidR="00E17C60" w:rsidRDefault="009E148F">
      <w:pPr>
        <w:numPr>
          <w:ilvl w:val="0"/>
          <w:numId w:val="4"/>
        </w:numPr>
        <w:rPr>
          <w:outline/>
          <w:shadow/>
          <w:sz w:val="32"/>
          <w:szCs w:val="32"/>
        </w:rPr>
      </w:pPr>
      <w:r>
        <w:rPr>
          <w:outline/>
          <w:shadow/>
          <w:sz w:val="32"/>
          <w:szCs w:val="32"/>
        </w:rPr>
        <w:t xml:space="preserve">A -            ; </w:t>
      </w:r>
      <w:r>
        <w:rPr>
          <w:sz w:val="28"/>
          <w:szCs w:val="28"/>
        </w:rPr>
        <w:t>povečava 4x10  40x</w:t>
      </w:r>
    </w:p>
    <w:p w14:paraId="61274058" w14:textId="77777777" w:rsidR="00E17C60" w:rsidRDefault="009E148F">
      <w:pPr>
        <w:numPr>
          <w:ilvl w:val="0"/>
          <w:numId w:val="4"/>
        </w:numPr>
        <w:rPr>
          <w:outline/>
          <w:shadow/>
          <w:sz w:val="32"/>
          <w:szCs w:val="32"/>
        </w:rPr>
      </w:pPr>
      <w:r>
        <w:rPr>
          <w:outline/>
          <w:shadow/>
          <w:sz w:val="32"/>
          <w:szCs w:val="32"/>
        </w:rPr>
        <w:t xml:space="preserve">H -            ; </w:t>
      </w:r>
      <w:r>
        <w:rPr>
          <w:sz w:val="28"/>
          <w:szCs w:val="28"/>
        </w:rPr>
        <w:t>povečava 4x10  40x</w:t>
      </w:r>
    </w:p>
    <w:p w14:paraId="39DC61C9" w14:textId="77777777" w:rsidR="00E17C60" w:rsidRDefault="009E148F">
      <w:pPr>
        <w:numPr>
          <w:ilvl w:val="0"/>
          <w:numId w:val="4"/>
        </w:numPr>
        <w:rPr>
          <w:outline/>
          <w:shadow/>
          <w:sz w:val="32"/>
          <w:szCs w:val="32"/>
        </w:rPr>
      </w:pPr>
      <w:r>
        <w:rPr>
          <w:outline/>
          <w:shadow/>
          <w:sz w:val="32"/>
          <w:szCs w:val="32"/>
        </w:rPr>
        <w:t>F -             ;</w:t>
      </w:r>
      <w:r>
        <w:rPr>
          <w:sz w:val="28"/>
          <w:szCs w:val="28"/>
        </w:rPr>
        <w:t xml:space="preserve"> povečava 4x10  40x</w:t>
      </w:r>
    </w:p>
    <w:p w14:paraId="56A0327C" w14:textId="77777777" w:rsidR="00E17C60" w:rsidRDefault="00E17C60">
      <w:pPr>
        <w:ind w:left="360"/>
        <w:rPr>
          <w:outline/>
          <w:shadow/>
          <w:sz w:val="32"/>
          <w:szCs w:val="32"/>
        </w:rPr>
      </w:pPr>
    </w:p>
    <w:p w14:paraId="5ABDB069" w14:textId="77777777" w:rsidR="00E17C60" w:rsidRDefault="009E148F">
      <w:pPr>
        <w:rPr>
          <w:sz w:val="28"/>
          <w:szCs w:val="28"/>
        </w:rPr>
      </w:pPr>
      <w:r>
        <w:rPr>
          <w:shadow/>
          <w:color w:val="99CC00"/>
          <w:sz w:val="32"/>
          <w:szCs w:val="32"/>
        </w:rPr>
        <w:t>SKLEP:</w:t>
      </w:r>
    </w:p>
    <w:p w14:paraId="3A25A587" w14:textId="77777777" w:rsidR="00E17C60" w:rsidRDefault="009E148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Zrcalna in narobe obrnjena slika.</w:t>
      </w:r>
    </w:p>
    <w:p w14:paraId="514C0FC6" w14:textId="77777777" w:rsidR="00E17C60" w:rsidRDefault="00E17C60">
      <w:pPr>
        <w:rPr>
          <w:sz w:val="28"/>
          <w:szCs w:val="28"/>
        </w:rPr>
      </w:pPr>
    </w:p>
    <w:p w14:paraId="6E05EFB3" w14:textId="77777777" w:rsidR="00E17C60" w:rsidRDefault="00550B6F">
      <w:pPr>
        <w:jc w:val="center"/>
        <w:rPr>
          <w:sz w:val="28"/>
          <w:szCs w:val="28"/>
        </w:rPr>
      </w:pPr>
      <w:r>
        <w:rPr>
          <w:sz w:val="28"/>
          <w:szCs w:val="28"/>
        </w:rPr>
        <w:pict w14:anchorId="4A462242">
          <v:shape id="_x0000_i1026" type="#_x0000_t75" style="width:418.9pt;height:184.2pt" filled="t">
            <v:fill color2="black"/>
            <v:imagedata r:id="rId7" o:title=""/>
          </v:shape>
        </w:pict>
      </w:r>
    </w:p>
    <w:p w14:paraId="74C99EE2" w14:textId="77777777" w:rsidR="00E17C60" w:rsidRDefault="00E17C60">
      <w:pPr>
        <w:rPr>
          <w:sz w:val="28"/>
          <w:szCs w:val="28"/>
        </w:rPr>
      </w:pPr>
    </w:p>
    <w:p w14:paraId="75E143DA" w14:textId="77777777" w:rsidR="00E17C60" w:rsidRDefault="00E17C60">
      <w:pPr>
        <w:rPr>
          <w:sz w:val="28"/>
          <w:szCs w:val="28"/>
        </w:rPr>
      </w:pPr>
    </w:p>
    <w:p w14:paraId="5DF4F6DB" w14:textId="77777777" w:rsidR="00E17C60" w:rsidRDefault="00E17C60"/>
    <w:sectPr w:rsidR="00E17C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FF6600"/>
        <w:sz w:val="4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FF6600"/>
        <w:sz w:val="4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FF6600"/>
        <w:sz w:val="40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FF6600"/>
        <w:sz w:val="4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48F"/>
    <w:rsid w:val="00550B6F"/>
    <w:rsid w:val="0090637D"/>
    <w:rsid w:val="009E148F"/>
    <w:rsid w:val="00E17C60"/>
    <w:rsid w:val="00E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47658D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360" w:firstLine="0"/>
      <w:jc w:val="center"/>
      <w:outlineLvl w:val="0"/>
    </w:pPr>
    <w:rPr>
      <w:rFonts w:ascii="Comic Sans MS" w:hAnsi="Comic Sans MS" w:cs="Comic Sans MS"/>
      <w:b/>
      <w:i/>
      <w:color w:val="008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color w:val="FF6600"/>
      <w:sz w:val="4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color w:val="FF6600"/>
      <w:sz w:val="40"/>
    </w:rPr>
  </w:style>
  <w:style w:type="character" w:customStyle="1" w:styleId="WW8Num2z1">
    <w:name w:val="WW8Num2z1"/>
    <w:rPr>
      <w:rFonts w:ascii="Symbol" w:hAnsi="Symbol" w:cs="Symbol"/>
      <w:color w:val="FF0000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  <w:color w:val="FF0000"/>
    </w:rPr>
  </w:style>
  <w:style w:type="character" w:customStyle="1" w:styleId="WW8Num2z7">
    <w:name w:val="WW8Num2z7"/>
    <w:rPr>
      <w:rFonts w:ascii="Courier New" w:hAnsi="Courier New" w:cs="Courier New"/>
      <w:outline w:val="0"/>
      <w:shadow w:val="0"/>
      <w:color w:val="FF0000"/>
      <w:sz w:val="28"/>
      <w:szCs w:val="28"/>
    </w:rPr>
  </w:style>
  <w:style w:type="character" w:customStyle="1" w:styleId="WW8Num2z8">
    <w:name w:val="WW8Num2z8"/>
    <w:rPr>
      <w:rFonts w:ascii="Courier New" w:hAnsi="Courier New" w:cs="Courier New"/>
      <w:outline w:val="0"/>
      <w:shadow w:val="0"/>
      <w:sz w:val="28"/>
      <w:szCs w:val="28"/>
    </w:rPr>
  </w:style>
  <w:style w:type="character" w:customStyle="1" w:styleId="WW8Num3z0">
    <w:name w:val="WW8Num3z0"/>
    <w:rPr>
      <w:rFonts w:ascii="Wingdings" w:hAnsi="Wingdings" w:cs="Wingdings"/>
      <w:color w:val="FF6600"/>
      <w:sz w:val="40"/>
    </w:rPr>
  </w:style>
  <w:style w:type="character" w:customStyle="1" w:styleId="WW8Num3z1">
    <w:name w:val="WW8Num3z1"/>
    <w:rPr>
      <w:rFonts w:ascii="Symbol" w:hAnsi="Symbol" w:cs="Symbol"/>
      <w:color w:val="FF000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  <w:color w:val="FF0000"/>
    </w:rPr>
  </w:style>
  <w:style w:type="character" w:customStyle="1" w:styleId="WW8Num3z7">
    <w:name w:val="WW8Num3z7"/>
    <w:rPr>
      <w:rFonts w:ascii="Courier New" w:hAnsi="Courier New" w:cs="Courier New"/>
      <w:outline w:val="0"/>
      <w:shadow w:val="0"/>
      <w:color w:val="FF0000"/>
      <w:sz w:val="28"/>
      <w:szCs w:val="28"/>
    </w:rPr>
  </w:style>
  <w:style w:type="character" w:customStyle="1" w:styleId="WW8Num3z8">
    <w:name w:val="WW8Num3z8"/>
    <w:rPr>
      <w:rFonts w:ascii="Courier New" w:hAnsi="Courier New" w:cs="Courier New"/>
      <w:outline w:val="0"/>
      <w:shadow w:val="0"/>
      <w:sz w:val="28"/>
      <w:szCs w:val="28"/>
    </w:rPr>
  </w:style>
  <w:style w:type="character" w:customStyle="1" w:styleId="WW8Num4z0">
    <w:name w:val="WW8Num4z0"/>
    <w:rPr>
      <w:rFonts w:ascii="Wingdings" w:hAnsi="Wingdings" w:cs="Wingdings"/>
      <w:color w:val="FF6600"/>
      <w:sz w:val="40"/>
    </w:rPr>
  </w:style>
  <w:style w:type="character" w:customStyle="1" w:styleId="WW8Num4z1">
    <w:name w:val="WW8Num4z1"/>
    <w:rPr>
      <w:rFonts w:ascii="Symbol" w:hAnsi="Symbol" w:cs="Symbol"/>
      <w:color w:val="FF000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  <w:color w:val="FF0000"/>
    </w:rPr>
  </w:style>
  <w:style w:type="character" w:customStyle="1" w:styleId="WW8Num4z7">
    <w:name w:val="WW8Num4z7"/>
    <w:rPr>
      <w:rFonts w:ascii="Courier New" w:hAnsi="Courier New" w:cs="Courier New"/>
      <w:outline w:val="0"/>
      <w:shadow w:val="0"/>
      <w:color w:val="FF0000"/>
      <w:sz w:val="28"/>
      <w:szCs w:val="28"/>
    </w:rPr>
  </w:style>
  <w:style w:type="character" w:customStyle="1" w:styleId="WW8Num4z8">
    <w:name w:val="WW8Num4z8"/>
    <w:rPr>
      <w:rFonts w:ascii="Courier New" w:hAnsi="Courier New" w:cs="Courier New"/>
      <w:outline w:val="0"/>
      <w:shadow w:val="0"/>
      <w:sz w:val="28"/>
      <w:szCs w:val="28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