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96B4DD" w14:textId="77777777" w:rsidR="00386B82" w:rsidRDefault="00386B82">
      <w:pPr>
        <w:jc w:val="center"/>
        <w:rPr>
          <w:rFonts w:ascii="Copperplate" w:hAnsi="Copperplate"/>
          <w:sz w:val="48"/>
          <w:szCs w:val="48"/>
        </w:rPr>
      </w:pPr>
      <w:bookmarkStart w:id="0" w:name="_GoBack"/>
      <w:bookmarkEnd w:id="0"/>
    </w:p>
    <w:p w14:paraId="0DA533D1" w14:textId="77777777" w:rsidR="00386B82" w:rsidRDefault="00632EF0">
      <w:pPr>
        <w:jc w:val="center"/>
        <w:rPr>
          <w:rFonts w:ascii="Copperplate" w:hAnsi="Copperplate"/>
          <w:sz w:val="48"/>
          <w:szCs w:val="48"/>
        </w:rPr>
      </w:pPr>
      <w:r>
        <w:rPr>
          <w:rFonts w:ascii="Copperplate" w:hAnsi="Copperplate"/>
          <w:sz w:val="48"/>
          <w:szCs w:val="48"/>
        </w:rPr>
        <w:t>8. laboratorijska vaja</w:t>
      </w:r>
    </w:p>
    <w:p w14:paraId="15C18EE1" w14:textId="77777777" w:rsidR="00386B82" w:rsidRDefault="00386B82">
      <w:pPr>
        <w:ind w:left="360"/>
        <w:jc w:val="center"/>
        <w:rPr>
          <w:rFonts w:ascii="Copperplate" w:hAnsi="Copperplate"/>
          <w:sz w:val="48"/>
          <w:szCs w:val="48"/>
        </w:rPr>
      </w:pPr>
    </w:p>
    <w:p w14:paraId="3D930453" w14:textId="77777777" w:rsidR="00386B82" w:rsidRDefault="00386B82">
      <w:pPr>
        <w:ind w:left="360"/>
        <w:jc w:val="center"/>
        <w:rPr>
          <w:rFonts w:ascii="Copperplate" w:hAnsi="Copperplate"/>
          <w:sz w:val="48"/>
          <w:szCs w:val="48"/>
        </w:rPr>
      </w:pPr>
    </w:p>
    <w:p w14:paraId="4C19B749" w14:textId="77777777" w:rsidR="00386B82" w:rsidRDefault="00386B82">
      <w:pPr>
        <w:ind w:left="360"/>
        <w:jc w:val="center"/>
        <w:rPr>
          <w:rFonts w:ascii="Copperplate" w:hAnsi="Copperplate"/>
          <w:sz w:val="48"/>
          <w:szCs w:val="48"/>
        </w:rPr>
      </w:pPr>
    </w:p>
    <w:p w14:paraId="1199467C" w14:textId="77777777" w:rsidR="00386B82" w:rsidRDefault="00386B82">
      <w:pPr>
        <w:jc w:val="center"/>
        <w:rPr>
          <w:rFonts w:ascii="Copperplate" w:hAnsi="Copperplate"/>
          <w:sz w:val="48"/>
          <w:szCs w:val="48"/>
        </w:rPr>
      </w:pPr>
    </w:p>
    <w:p w14:paraId="4031CA27" w14:textId="77777777" w:rsidR="00386B82" w:rsidRDefault="00632EF0">
      <w:pPr>
        <w:jc w:val="center"/>
        <w:rPr>
          <w:rFonts w:ascii="Copperplate" w:hAnsi="Copperplate"/>
          <w:color w:val="800000"/>
          <w:sz w:val="96"/>
          <w:szCs w:val="96"/>
        </w:rPr>
      </w:pPr>
      <w:r>
        <w:rPr>
          <w:rFonts w:ascii="Copperplate" w:hAnsi="Copperplate"/>
          <w:color w:val="800000"/>
          <w:sz w:val="96"/>
          <w:szCs w:val="96"/>
        </w:rPr>
        <w:t>Popisovanje lišajev</w:t>
      </w:r>
    </w:p>
    <w:p w14:paraId="51252278" w14:textId="77777777" w:rsidR="00386B82" w:rsidRDefault="00632EF0">
      <w:pPr>
        <w:jc w:val="center"/>
        <w:rPr>
          <w:rFonts w:ascii="Copperplate" w:hAnsi="Copperplate"/>
          <w:color w:val="800000"/>
          <w:sz w:val="72"/>
          <w:szCs w:val="72"/>
        </w:rPr>
      </w:pPr>
      <w:r>
        <w:rPr>
          <w:rFonts w:ascii="Copperplate" w:hAnsi="Copperplate"/>
          <w:color w:val="800000"/>
          <w:sz w:val="72"/>
          <w:szCs w:val="72"/>
        </w:rPr>
        <w:t>terensko delo</w:t>
      </w:r>
    </w:p>
    <w:p w14:paraId="18A82971" w14:textId="77777777" w:rsidR="00386B82" w:rsidRDefault="00386B82">
      <w:pPr>
        <w:rPr>
          <w:rFonts w:ascii="Copperplate" w:hAnsi="Copperplate"/>
        </w:rPr>
      </w:pPr>
    </w:p>
    <w:p w14:paraId="064A9159" w14:textId="77777777" w:rsidR="00386B82" w:rsidRDefault="00386B82">
      <w:pPr>
        <w:jc w:val="center"/>
        <w:rPr>
          <w:rFonts w:ascii="Copperplate" w:hAnsi="Copperplate"/>
        </w:rPr>
      </w:pPr>
    </w:p>
    <w:p w14:paraId="75B6A6C5" w14:textId="77777777" w:rsidR="00386B82" w:rsidRDefault="00386B82">
      <w:pPr>
        <w:jc w:val="center"/>
        <w:rPr>
          <w:rFonts w:ascii="Copperplate" w:hAnsi="Copperplate"/>
        </w:rPr>
      </w:pPr>
    </w:p>
    <w:p w14:paraId="7B28D08B" w14:textId="77777777" w:rsidR="00386B82" w:rsidRDefault="00386B82">
      <w:pPr>
        <w:jc w:val="center"/>
        <w:rPr>
          <w:rFonts w:ascii="Copperplate" w:hAnsi="Copperplate"/>
        </w:rPr>
      </w:pPr>
    </w:p>
    <w:p w14:paraId="67D563CC" w14:textId="77777777" w:rsidR="00386B82" w:rsidRDefault="00386B82">
      <w:pPr>
        <w:jc w:val="center"/>
        <w:rPr>
          <w:rFonts w:ascii="Copperplate" w:hAnsi="Copperplate"/>
        </w:rPr>
      </w:pPr>
    </w:p>
    <w:p w14:paraId="00627A55" w14:textId="77777777" w:rsidR="00386B82" w:rsidRDefault="00386B82">
      <w:pPr>
        <w:jc w:val="center"/>
        <w:rPr>
          <w:rFonts w:ascii="Copperplate" w:hAnsi="Copperplate"/>
        </w:rPr>
      </w:pPr>
    </w:p>
    <w:p w14:paraId="5CFBAD99" w14:textId="77777777" w:rsidR="00386B82" w:rsidRDefault="00386B82">
      <w:pPr>
        <w:jc w:val="center"/>
        <w:rPr>
          <w:rFonts w:ascii="Copperplate" w:hAnsi="Copperplate"/>
        </w:rPr>
      </w:pPr>
    </w:p>
    <w:p w14:paraId="3E3FB28E" w14:textId="77777777" w:rsidR="00386B82" w:rsidRDefault="00386B82">
      <w:pPr>
        <w:jc w:val="center"/>
        <w:rPr>
          <w:rFonts w:ascii="Copperplate" w:hAnsi="Copperplate"/>
        </w:rPr>
      </w:pPr>
    </w:p>
    <w:p w14:paraId="2CB1CFFF" w14:textId="77777777" w:rsidR="00386B82" w:rsidRDefault="00386B82">
      <w:pPr>
        <w:jc w:val="center"/>
        <w:rPr>
          <w:rFonts w:ascii="Copperplate" w:hAnsi="Copperplate"/>
        </w:rPr>
      </w:pPr>
    </w:p>
    <w:p w14:paraId="3C853E62" w14:textId="77777777" w:rsidR="00386B82" w:rsidRDefault="00386B82">
      <w:pPr>
        <w:jc w:val="center"/>
        <w:rPr>
          <w:rFonts w:ascii="Copperplate" w:hAnsi="Copperplate"/>
        </w:rPr>
      </w:pPr>
    </w:p>
    <w:p w14:paraId="5EB6F9C9" w14:textId="77777777" w:rsidR="00386B82" w:rsidRDefault="00386B82">
      <w:pPr>
        <w:jc w:val="center"/>
        <w:rPr>
          <w:rFonts w:ascii="Copperplate" w:hAnsi="Copperplate"/>
        </w:rPr>
      </w:pPr>
    </w:p>
    <w:p w14:paraId="2C997919" w14:textId="77777777" w:rsidR="00386B82" w:rsidRDefault="00386B82">
      <w:pPr>
        <w:jc w:val="center"/>
        <w:rPr>
          <w:rFonts w:ascii="Copperplate" w:hAnsi="Copperplate"/>
        </w:rPr>
      </w:pPr>
    </w:p>
    <w:p w14:paraId="16C78F33" w14:textId="77777777" w:rsidR="00386B82" w:rsidRDefault="00386B82">
      <w:pPr>
        <w:jc w:val="center"/>
        <w:rPr>
          <w:rFonts w:ascii="Copperplate" w:hAnsi="Copperplate"/>
        </w:rPr>
      </w:pPr>
    </w:p>
    <w:p w14:paraId="00CD4636" w14:textId="77777777" w:rsidR="00386B82" w:rsidRDefault="00386B82">
      <w:pPr>
        <w:jc w:val="center"/>
        <w:rPr>
          <w:rFonts w:ascii="Copperplate" w:hAnsi="Copperplate"/>
        </w:rPr>
      </w:pPr>
    </w:p>
    <w:p w14:paraId="5E0B3F4F" w14:textId="77777777" w:rsidR="00386B82" w:rsidRDefault="00386B82">
      <w:pPr>
        <w:jc w:val="center"/>
        <w:rPr>
          <w:rFonts w:ascii="Copperplate" w:hAnsi="Copperplate"/>
        </w:rPr>
      </w:pPr>
    </w:p>
    <w:p w14:paraId="7088B4A8" w14:textId="77777777" w:rsidR="00386B82" w:rsidRDefault="00386B82">
      <w:pPr>
        <w:jc w:val="center"/>
        <w:rPr>
          <w:rFonts w:ascii="Copperplate" w:hAnsi="Copperplate"/>
        </w:rPr>
      </w:pPr>
    </w:p>
    <w:p w14:paraId="4787791B" w14:textId="77777777" w:rsidR="00386B82" w:rsidRDefault="00386B82">
      <w:pPr>
        <w:jc w:val="center"/>
        <w:rPr>
          <w:rFonts w:ascii="Copperplate" w:hAnsi="Copperplate"/>
        </w:rPr>
      </w:pPr>
    </w:p>
    <w:p w14:paraId="333DE630" w14:textId="77777777" w:rsidR="00386B82" w:rsidRDefault="00386B82">
      <w:pPr>
        <w:jc w:val="center"/>
        <w:rPr>
          <w:rFonts w:ascii="Copperplate" w:hAnsi="Copperplate"/>
        </w:rPr>
      </w:pPr>
    </w:p>
    <w:p w14:paraId="68B4900F" w14:textId="77777777" w:rsidR="00386B82" w:rsidRDefault="00386B82">
      <w:pPr>
        <w:jc w:val="center"/>
        <w:rPr>
          <w:rFonts w:ascii="Copperplate" w:hAnsi="Copperplate"/>
        </w:rPr>
      </w:pPr>
    </w:p>
    <w:p w14:paraId="72077A5F" w14:textId="77777777" w:rsidR="00386B82" w:rsidRDefault="00386B82">
      <w:pPr>
        <w:jc w:val="center"/>
        <w:rPr>
          <w:rFonts w:ascii="Copperplate" w:hAnsi="Copperplate"/>
        </w:rPr>
      </w:pPr>
    </w:p>
    <w:p w14:paraId="23EE7012" w14:textId="77777777" w:rsidR="00386B82" w:rsidRDefault="00386B82">
      <w:pPr>
        <w:jc w:val="center"/>
        <w:rPr>
          <w:rFonts w:ascii="Copperplate" w:hAnsi="Copperplate"/>
        </w:rPr>
      </w:pPr>
    </w:p>
    <w:p w14:paraId="0D4E2933" w14:textId="77777777" w:rsidR="00386B82" w:rsidRDefault="00386B82">
      <w:pPr>
        <w:jc w:val="center"/>
        <w:rPr>
          <w:rFonts w:ascii="Copperplate" w:hAnsi="Copperplate"/>
        </w:rPr>
      </w:pPr>
    </w:p>
    <w:p w14:paraId="0A8F4805" w14:textId="77777777" w:rsidR="00386B82" w:rsidRDefault="00386B82">
      <w:pPr>
        <w:jc w:val="center"/>
        <w:rPr>
          <w:rFonts w:ascii="Copperplate" w:hAnsi="Copperplate"/>
        </w:rPr>
      </w:pPr>
    </w:p>
    <w:p w14:paraId="2B47426E" w14:textId="66D35837" w:rsidR="00386B82" w:rsidRDefault="006228FF">
      <w:pPr>
        <w:jc w:val="center"/>
        <w:rPr>
          <w:rFonts w:ascii="Copperplate" w:hAnsi="Copperplate"/>
        </w:rPr>
      </w:pPr>
      <w:r>
        <w:rPr>
          <w:rFonts w:ascii="Copperplate" w:hAnsi="Copperplate"/>
        </w:rPr>
        <w:t xml:space="preserve"> </w:t>
      </w:r>
    </w:p>
    <w:p w14:paraId="67CC2EC1" w14:textId="77777777" w:rsidR="00386B82" w:rsidRDefault="00632EF0">
      <w:pPr>
        <w:jc w:val="center"/>
        <w:rPr>
          <w:rFonts w:ascii="Copperplate" w:hAnsi="Copperplate"/>
        </w:rPr>
      </w:pPr>
      <w:r>
        <w:rPr>
          <w:rFonts w:ascii="Copperplate" w:hAnsi="Copperplate"/>
        </w:rPr>
        <w:t>Gimnazija Jesenice</w:t>
      </w:r>
    </w:p>
    <w:p w14:paraId="1F2A962E" w14:textId="0301B09B" w:rsidR="00386B82" w:rsidRDefault="006228FF">
      <w:pPr>
        <w:tabs>
          <w:tab w:val="left" w:pos="0"/>
        </w:tabs>
        <w:jc w:val="center"/>
        <w:rPr>
          <w:rFonts w:ascii="Copperplate" w:hAnsi="Copperplate"/>
          <w:b/>
        </w:rPr>
      </w:pPr>
      <w:r>
        <w:rPr>
          <w:rFonts w:ascii="Copperplate" w:hAnsi="Copperplate"/>
          <w:b/>
        </w:rPr>
        <w:t xml:space="preserve"> </w:t>
      </w:r>
    </w:p>
    <w:p w14:paraId="3FD0240C" w14:textId="77777777" w:rsidR="00386B82" w:rsidRDefault="00386B82">
      <w:pPr>
        <w:tabs>
          <w:tab w:val="left" w:pos="0"/>
        </w:tabs>
        <w:jc w:val="center"/>
        <w:rPr>
          <w:rFonts w:ascii="Book Antiqua" w:hAnsi="Book Antiqua"/>
          <w:b/>
          <w:sz w:val="32"/>
          <w:szCs w:val="32"/>
        </w:rPr>
      </w:pPr>
    </w:p>
    <w:p w14:paraId="2F03C92F" w14:textId="77777777" w:rsidR="00386B82" w:rsidRDefault="00386B82">
      <w:pPr>
        <w:tabs>
          <w:tab w:val="left" w:pos="0"/>
        </w:tabs>
        <w:jc w:val="center"/>
        <w:rPr>
          <w:rFonts w:ascii="Book Antiqua" w:hAnsi="Book Antiqua"/>
          <w:sz w:val="32"/>
          <w:szCs w:val="32"/>
        </w:rPr>
      </w:pPr>
    </w:p>
    <w:p w14:paraId="3F49EE56" w14:textId="77777777" w:rsidR="00386B82" w:rsidRDefault="00386B82">
      <w:pPr>
        <w:tabs>
          <w:tab w:val="left" w:pos="0"/>
        </w:tabs>
        <w:jc w:val="center"/>
        <w:rPr>
          <w:rFonts w:ascii="Book Antiqua" w:hAnsi="Book Antiqua"/>
          <w:sz w:val="32"/>
          <w:szCs w:val="32"/>
        </w:rPr>
      </w:pPr>
    </w:p>
    <w:p w14:paraId="1249200D" w14:textId="77777777" w:rsidR="00386B82" w:rsidRDefault="00632EF0">
      <w:pPr>
        <w:pStyle w:val="Heading1"/>
        <w:numPr>
          <w:ilvl w:val="0"/>
          <w:numId w:val="0"/>
        </w:numPr>
        <w:tabs>
          <w:tab w:val="left" w:pos="0"/>
        </w:tabs>
        <w:jc w:val="center"/>
        <w:rPr>
          <w:rFonts w:ascii="BlairMdITC TT" w:hAnsi="BlairMdITC TT"/>
          <w:i/>
          <w:iCs/>
          <w:sz w:val="30"/>
          <w:szCs w:val="30"/>
        </w:rPr>
      </w:pPr>
      <w:r>
        <w:rPr>
          <w:rFonts w:ascii="BlairMdITC TT" w:hAnsi="BlairMdITC TT"/>
          <w:i/>
          <w:iCs/>
          <w:sz w:val="30"/>
          <w:szCs w:val="30"/>
        </w:rPr>
        <w:t>UVOD</w:t>
      </w:r>
    </w:p>
    <w:p w14:paraId="1A5F5F27" w14:textId="77777777" w:rsidR="00386B82" w:rsidRDefault="00386B82">
      <w:pPr>
        <w:rPr>
          <w:rFonts w:ascii="Book Antiqua" w:hAnsi="Book Antiqua"/>
          <w:sz w:val="32"/>
          <w:szCs w:val="32"/>
        </w:rPr>
      </w:pPr>
    </w:p>
    <w:p w14:paraId="57D21922" w14:textId="77777777" w:rsidR="00386B82" w:rsidRDefault="00632EF0">
      <w:pPr>
        <w:rPr>
          <w:rFonts w:ascii="Al Bayan" w:hAnsi="Al Bayan"/>
        </w:rPr>
      </w:pPr>
      <w:r>
        <w:rPr>
          <w:rFonts w:ascii="Al Bayan" w:hAnsi="Al Bayan"/>
        </w:rPr>
        <w:t>Lišaji so steljčnice, katerih telo je preprosta steljka brez tkiv in organov. Steljka je zgrajena iz dveh delov. V simbiozi oziroma sožitju živita heterotrofna gliva in avtotrofna alga ali modrozelena cepljivka. Gliva gradi večji del lišaja in poskrbi za oskrbo z vodo in mineralnimi snovmi, hkrati pa daje obliko steljki. Alga ali modrozelena cepljivka s fotosintezo proizvaja organske snovi zase in za glivo. Lišaji nimajo krovnih tkiv, ki bi jih varovala pred izsušitvijo in vdorom onesnaženega zraka, zaradi česar tudi ne morejo vzdrževati stalne količine vode v svojih celicah in so aktivni le takrat, ko je dovolj vode v okolju. Aktivni so tudi pozimi, ko je zrak najbolj onesnažen. Lišaji se razmnožujejo s fragmentacijo, tako se razmnožuje alga, ali pa s sporami, kot se razmnožuje gliva. Obstaja okoli 16000 vrst lišajev. Lišaji so bioindikatorji, saj s prisotnostjo posamezne oblike nakazujejo na stopnjo onesnaženosti zraka.</w:t>
      </w:r>
    </w:p>
    <w:p w14:paraId="321B0F82" w14:textId="77777777" w:rsidR="00386B82" w:rsidRDefault="00386B82">
      <w:pPr>
        <w:rPr>
          <w:rFonts w:ascii="Al Bayan" w:eastAsia="Helvetica" w:hAnsi="Al Bayan" w:cs="Helvetica"/>
        </w:rPr>
      </w:pPr>
    </w:p>
    <w:p w14:paraId="532EC61E" w14:textId="77777777" w:rsidR="00386B82" w:rsidRDefault="00632EF0">
      <w:pPr>
        <w:rPr>
          <w:rFonts w:ascii="Al Bayan" w:hAnsi="Al Bayan"/>
        </w:rPr>
      </w:pPr>
      <w:r>
        <w:rPr>
          <w:rFonts w:ascii="Al Bayan" w:hAnsi="Al Bayan"/>
        </w:rPr>
        <w:t>Lišaje delimo na tri skupine:</w:t>
      </w:r>
    </w:p>
    <w:p w14:paraId="44734936" w14:textId="77777777" w:rsidR="00386B82" w:rsidRDefault="00632EF0">
      <w:pPr>
        <w:numPr>
          <w:ilvl w:val="0"/>
          <w:numId w:val="2"/>
        </w:numPr>
        <w:spacing w:before="100" w:after="100"/>
        <w:rPr>
          <w:rFonts w:ascii="Al Bayan" w:hAnsi="Al Bayan"/>
        </w:rPr>
      </w:pPr>
      <w:r>
        <w:rPr>
          <w:rFonts w:ascii="Al Bayan" w:hAnsi="Al Bayan"/>
        </w:rPr>
        <w:t>Skorjasti lišaji so tesno prirasli na podlago ali pa vanjo celo vrasli. S tem je steljka manj izpostavljena zraku in je prilegla, nerazvejana. Ta vrsta lišajev je najmanj občutljiva na onesnažen zrak.</w:t>
      </w:r>
    </w:p>
    <w:p w14:paraId="15CC6E11" w14:textId="77777777" w:rsidR="00386B82" w:rsidRDefault="00632EF0">
      <w:pPr>
        <w:numPr>
          <w:ilvl w:val="0"/>
          <w:numId w:val="2"/>
        </w:numPr>
        <w:spacing w:before="100" w:after="100"/>
        <w:rPr>
          <w:rFonts w:ascii="Al Bayan" w:hAnsi="Al Bayan"/>
        </w:rPr>
      </w:pPr>
      <w:r>
        <w:rPr>
          <w:rFonts w:ascii="Al Bayan" w:hAnsi="Al Bayan"/>
        </w:rPr>
        <w:t>Listasti lišaji so vmesna oblika med skorjastimi in grmičastimi lišaji. Steljka leži na podlagi in je nanjo pritrjena na več krajih, je razrasla, a slabo deljena. Prav tako so srednje občutljivi na onesnažen zrak.</w:t>
      </w:r>
    </w:p>
    <w:p w14:paraId="5EA746A9" w14:textId="77777777" w:rsidR="00386B82" w:rsidRDefault="00632EF0">
      <w:pPr>
        <w:numPr>
          <w:ilvl w:val="0"/>
          <w:numId w:val="2"/>
        </w:numPr>
        <w:spacing w:before="100" w:after="100"/>
        <w:rPr>
          <w:rFonts w:ascii="Al Bayan" w:hAnsi="Al Bayan"/>
        </w:rPr>
      </w:pPr>
      <w:r>
        <w:rPr>
          <w:rFonts w:ascii="Al Bayan" w:hAnsi="Al Bayan"/>
        </w:rPr>
        <w:t>Grmičasti lišaji so s posebnimi ploščami pritrjeni na podlago. Njihova steljka je najbolj razrasla in ima največji del v stiku z zrakom. Posledica tega je, da so najbolj občutljivi na onesnažen zrak.</w:t>
      </w:r>
    </w:p>
    <w:p w14:paraId="524E9BFB" w14:textId="77777777" w:rsidR="00386B82" w:rsidRDefault="00386B82">
      <w:pPr>
        <w:spacing w:line="276" w:lineRule="auto"/>
        <w:jc w:val="center"/>
        <w:rPr>
          <w:rFonts w:ascii="BlairMdITC TT" w:hAnsi="BlairMdITC TT"/>
          <w:b/>
          <w:bCs/>
          <w:i/>
          <w:iCs/>
          <w:sz w:val="30"/>
          <w:szCs w:val="30"/>
        </w:rPr>
      </w:pPr>
    </w:p>
    <w:p w14:paraId="2CC2DD2D" w14:textId="77777777" w:rsidR="00386B82" w:rsidRDefault="00632EF0">
      <w:pPr>
        <w:spacing w:line="276" w:lineRule="auto"/>
        <w:jc w:val="center"/>
        <w:rPr>
          <w:rFonts w:ascii="BlairMdITC TT" w:hAnsi="BlairMdITC TT"/>
          <w:b/>
          <w:bCs/>
          <w:i/>
          <w:iCs/>
          <w:sz w:val="30"/>
          <w:szCs w:val="30"/>
        </w:rPr>
      </w:pPr>
      <w:r>
        <w:rPr>
          <w:rFonts w:ascii="BlairMdITC TT" w:hAnsi="BlairMdITC TT"/>
          <w:b/>
          <w:bCs/>
          <w:i/>
          <w:iCs/>
          <w:sz w:val="30"/>
          <w:szCs w:val="30"/>
        </w:rPr>
        <w:t>CILJI</w:t>
      </w:r>
    </w:p>
    <w:p w14:paraId="4AABDDE4" w14:textId="77777777" w:rsidR="00386B82" w:rsidRDefault="00386B82">
      <w:pPr>
        <w:spacing w:line="276" w:lineRule="auto"/>
        <w:jc w:val="center"/>
        <w:rPr>
          <w:rFonts w:ascii="BlairMdITC TT" w:hAnsi="BlairMdITC TT"/>
          <w:b/>
          <w:bCs/>
          <w:i/>
          <w:iCs/>
          <w:sz w:val="30"/>
          <w:szCs w:val="30"/>
        </w:rPr>
      </w:pPr>
    </w:p>
    <w:p w14:paraId="3E6C45CD" w14:textId="77777777" w:rsidR="00386B82" w:rsidRDefault="00632EF0">
      <w:pPr>
        <w:numPr>
          <w:ilvl w:val="0"/>
          <w:numId w:val="3"/>
        </w:numPr>
        <w:spacing w:line="276" w:lineRule="auto"/>
        <w:rPr>
          <w:rFonts w:ascii="Al Bayan" w:hAnsi="Al Bayan"/>
        </w:rPr>
      </w:pPr>
      <w:r>
        <w:rPr>
          <w:rFonts w:ascii="Al Bayan" w:hAnsi="Al Bayan"/>
        </w:rPr>
        <w:t>Spoznati, kako okolje vpliva na razširjenost lišajev</w:t>
      </w:r>
    </w:p>
    <w:p w14:paraId="5ABE985F" w14:textId="77777777" w:rsidR="00386B82" w:rsidRDefault="00632EF0">
      <w:pPr>
        <w:numPr>
          <w:ilvl w:val="0"/>
          <w:numId w:val="3"/>
        </w:numPr>
        <w:spacing w:line="276" w:lineRule="auto"/>
        <w:rPr>
          <w:rFonts w:ascii="Al Bayan" w:hAnsi="Al Bayan"/>
        </w:rPr>
      </w:pPr>
      <w:r>
        <w:rPr>
          <w:rFonts w:ascii="Al Bayan" w:hAnsi="Al Bayan"/>
        </w:rPr>
        <w:t>spoznati zgradbo lišajev</w:t>
      </w:r>
    </w:p>
    <w:p w14:paraId="5CE8589D" w14:textId="77777777" w:rsidR="00386B82" w:rsidRDefault="00632EF0">
      <w:pPr>
        <w:numPr>
          <w:ilvl w:val="0"/>
          <w:numId w:val="3"/>
        </w:numPr>
        <w:spacing w:line="276" w:lineRule="auto"/>
        <w:rPr>
          <w:rFonts w:ascii="Al Bayan" w:hAnsi="Al Bayan"/>
        </w:rPr>
      </w:pPr>
      <w:r>
        <w:rPr>
          <w:rFonts w:ascii="Al Bayan" w:hAnsi="Al Bayan"/>
        </w:rPr>
        <w:t>spoznati značilnosti lišajev</w:t>
      </w:r>
    </w:p>
    <w:p w14:paraId="589C72A6" w14:textId="77777777" w:rsidR="00386B82" w:rsidRDefault="00386B82">
      <w:pPr>
        <w:spacing w:line="276" w:lineRule="auto"/>
        <w:jc w:val="center"/>
        <w:rPr>
          <w:rFonts w:ascii="Al Bayan" w:hAnsi="Al Bayan"/>
        </w:rPr>
      </w:pPr>
    </w:p>
    <w:p w14:paraId="04E72E90" w14:textId="77777777" w:rsidR="00386B82" w:rsidRDefault="00386B82">
      <w:pPr>
        <w:pageBreakBefore/>
        <w:spacing w:line="276" w:lineRule="auto"/>
        <w:jc w:val="center"/>
        <w:rPr>
          <w:rFonts w:ascii="Al Bayan" w:hAnsi="Al Bayan"/>
        </w:rPr>
      </w:pPr>
    </w:p>
    <w:p w14:paraId="33F1FF23" w14:textId="77777777" w:rsidR="00386B82" w:rsidRDefault="00510D28">
      <w:pPr>
        <w:spacing w:before="100" w:after="100"/>
        <w:rPr>
          <w:rFonts w:ascii="Al Bayan" w:hAnsi="Al Bayan"/>
        </w:rPr>
      </w:pPr>
      <w:r>
        <w:pict w14:anchorId="675C9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canned at 13.4.2010 18-31.bmp" o:spid="_x0000_i1025" type="#_x0000_t75" style="width:553.5pt;height:453.75pt;mso-wrap-style:none;mso-position-horizontal-relative:char;mso-position-vertical-relative:line;v-text-anchor:middle">
            <v:fill type="frame"/>
            <v:imagedata r:id="rId5" o:title=""/>
          </v:shape>
        </w:pict>
      </w:r>
    </w:p>
    <w:p w14:paraId="65D5BDBA" w14:textId="77777777" w:rsidR="00386B82" w:rsidRDefault="00386B82">
      <w:pPr>
        <w:spacing w:line="276" w:lineRule="auto"/>
        <w:jc w:val="center"/>
        <w:rPr>
          <w:rFonts w:ascii="Al Bayan" w:hAnsi="Al Bayan"/>
        </w:rPr>
      </w:pPr>
    </w:p>
    <w:p w14:paraId="53DC6482" w14:textId="77777777" w:rsidR="00386B82" w:rsidRDefault="00632EF0">
      <w:pPr>
        <w:pStyle w:val="Heading1"/>
        <w:pageBreakBefore/>
        <w:numPr>
          <w:ilvl w:val="0"/>
          <w:numId w:val="0"/>
        </w:numPr>
        <w:jc w:val="center"/>
        <w:rPr>
          <w:rFonts w:ascii="BlairMdITC TT" w:hAnsi="BlairMdITC TT"/>
          <w:i/>
          <w:iCs/>
          <w:sz w:val="30"/>
          <w:szCs w:val="30"/>
        </w:rPr>
      </w:pPr>
      <w:r>
        <w:rPr>
          <w:rFonts w:ascii="BlairMdITC TT" w:hAnsi="BlairMdITC TT"/>
          <w:i/>
          <w:iCs/>
          <w:sz w:val="30"/>
          <w:szCs w:val="30"/>
        </w:rPr>
        <w:t>REZULTATI</w:t>
      </w:r>
    </w:p>
    <w:p w14:paraId="4908A432" w14:textId="77777777" w:rsidR="00386B82" w:rsidRDefault="00386B82">
      <w:pPr>
        <w:rPr>
          <w:rFonts w:ascii="Al Bayan" w:hAnsi="Al Bayan"/>
        </w:rPr>
      </w:pPr>
    </w:p>
    <w:p w14:paraId="6B8FEB40" w14:textId="77777777" w:rsidR="00386B82" w:rsidRDefault="00632EF0">
      <w:pPr>
        <w:rPr>
          <w:rFonts w:ascii="Al Bayan" w:hAnsi="Al Bayan"/>
          <w:b/>
        </w:rPr>
      </w:pPr>
      <w:r>
        <w:rPr>
          <w:rFonts w:ascii="Al Bayan" w:hAnsi="Al Bayan"/>
          <w:b/>
        </w:rPr>
        <w:t>POPISNI OBRAZEC: Opazovanje lišajskih tipov</w:t>
      </w:r>
    </w:p>
    <w:p w14:paraId="0B40F555" w14:textId="77777777" w:rsidR="00386B82" w:rsidRDefault="00386B82">
      <w:pPr>
        <w:rPr>
          <w:rFonts w:ascii="Al Bayan" w:hAnsi="Al Bayan"/>
        </w:rPr>
      </w:pPr>
    </w:p>
    <w:tbl>
      <w:tblPr>
        <w:tblW w:w="0" w:type="auto"/>
        <w:tblInd w:w="-108" w:type="dxa"/>
        <w:tblLayout w:type="fixed"/>
        <w:tblLook w:val="0000" w:firstRow="0" w:lastRow="0" w:firstColumn="0" w:lastColumn="0" w:noHBand="0" w:noVBand="0"/>
      </w:tblPr>
      <w:tblGrid>
        <w:gridCol w:w="2947"/>
        <w:gridCol w:w="6275"/>
      </w:tblGrid>
      <w:tr w:rsidR="00386B82" w14:paraId="2F1FF8D3" w14:textId="77777777">
        <w:trPr>
          <w:trHeight w:val="298"/>
        </w:trPr>
        <w:tc>
          <w:tcPr>
            <w:tcW w:w="2947" w:type="dxa"/>
            <w:tcBorders>
              <w:right w:val="single" w:sz="4" w:space="0" w:color="000000"/>
            </w:tcBorders>
            <w:shd w:val="clear" w:color="auto" w:fill="auto"/>
          </w:tcPr>
          <w:p w14:paraId="561073C0" w14:textId="77777777" w:rsidR="00386B82" w:rsidRDefault="00632EF0">
            <w:pPr>
              <w:rPr>
                <w:rFonts w:ascii="Al Bayan" w:hAnsi="Al Bayan"/>
              </w:rPr>
            </w:pPr>
            <w:r>
              <w:rPr>
                <w:rFonts w:ascii="Al Bayan" w:hAnsi="Al Bayan"/>
              </w:rPr>
              <w:t>KRAJ POPISA:</w:t>
            </w:r>
          </w:p>
        </w:tc>
        <w:tc>
          <w:tcPr>
            <w:tcW w:w="6275" w:type="dxa"/>
            <w:tcBorders>
              <w:left w:val="single" w:sz="4" w:space="0" w:color="000000"/>
              <w:right w:val="single" w:sz="4" w:space="0" w:color="000000"/>
            </w:tcBorders>
            <w:shd w:val="clear" w:color="auto" w:fill="auto"/>
          </w:tcPr>
          <w:p w14:paraId="50357D97" w14:textId="77777777" w:rsidR="00386B82" w:rsidRDefault="00632EF0">
            <w:pPr>
              <w:rPr>
                <w:rFonts w:ascii="Al Bayan" w:hAnsi="Al Bayan"/>
              </w:rPr>
            </w:pPr>
            <w:r>
              <w:rPr>
                <w:rFonts w:ascii="Al Bayan" w:hAnsi="Al Bayan"/>
              </w:rPr>
              <w:t>Jesenice – CENTER; nasproti Gimnazije Jesenice</w:t>
            </w:r>
          </w:p>
        </w:tc>
      </w:tr>
      <w:tr w:rsidR="00386B82" w14:paraId="51761755" w14:textId="77777777">
        <w:trPr>
          <w:trHeight w:val="298"/>
        </w:trPr>
        <w:tc>
          <w:tcPr>
            <w:tcW w:w="2947" w:type="dxa"/>
            <w:tcBorders>
              <w:right w:val="single" w:sz="4" w:space="0" w:color="000000"/>
            </w:tcBorders>
            <w:shd w:val="clear" w:color="auto" w:fill="auto"/>
          </w:tcPr>
          <w:p w14:paraId="789990DD" w14:textId="77777777" w:rsidR="00386B82" w:rsidRDefault="00632EF0">
            <w:pPr>
              <w:rPr>
                <w:rFonts w:ascii="Al Bayan" w:hAnsi="Al Bayan"/>
              </w:rPr>
            </w:pPr>
            <w:r>
              <w:rPr>
                <w:rFonts w:ascii="Al Bayan" w:hAnsi="Al Bayan"/>
              </w:rPr>
              <w:t>NADMORSKA VIŠINA:</w:t>
            </w:r>
          </w:p>
        </w:tc>
        <w:tc>
          <w:tcPr>
            <w:tcW w:w="6275" w:type="dxa"/>
            <w:tcBorders>
              <w:left w:val="single" w:sz="4" w:space="0" w:color="000000"/>
              <w:right w:val="single" w:sz="4" w:space="0" w:color="000000"/>
            </w:tcBorders>
            <w:shd w:val="clear" w:color="auto" w:fill="auto"/>
          </w:tcPr>
          <w:p w14:paraId="365762CD" w14:textId="77777777" w:rsidR="00386B82" w:rsidRDefault="00632EF0">
            <w:pPr>
              <w:rPr>
                <w:rFonts w:ascii="Al Bayan" w:hAnsi="Al Bayan"/>
              </w:rPr>
            </w:pPr>
            <w:r>
              <w:rPr>
                <w:rFonts w:ascii="Al Bayan" w:hAnsi="Al Bayan"/>
              </w:rPr>
              <w:t>576,3 metrov nad morjem</w:t>
            </w:r>
          </w:p>
        </w:tc>
      </w:tr>
      <w:tr w:rsidR="00386B82" w14:paraId="6A92E063" w14:textId="77777777">
        <w:trPr>
          <w:trHeight w:val="299"/>
        </w:trPr>
        <w:tc>
          <w:tcPr>
            <w:tcW w:w="2947" w:type="dxa"/>
            <w:tcBorders>
              <w:right w:val="single" w:sz="4" w:space="0" w:color="000000"/>
            </w:tcBorders>
            <w:shd w:val="clear" w:color="auto" w:fill="auto"/>
          </w:tcPr>
          <w:p w14:paraId="3A69EEF2" w14:textId="77777777" w:rsidR="00386B82" w:rsidRDefault="00632EF0">
            <w:pPr>
              <w:rPr>
                <w:rFonts w:ascii="Al Bayan" w:hAnsi="Al Bayan"/>
              </w:rPr>
            </w:pPr>
            <w:r>
              <w:rPr>
                <w:rFonts w:ascii="Al Bayan" w:hAnsi="Al Bayan"/>
              </w:rPr>
              <w:t>DATUM POPISA:</w:t>
            </w:r>
          </w:p>
        </w:tc>
        <w:tc>
          <w:tcPr>
            <w:tcW w:w="6275" w:type="dxa"/>
            <w:tcBorders>
              <w:left w:val="single" w:sz="4" w:space="0" w:color="000000"/>
              <w:right w:val="single" w:sz="4" w:space="0" w:color="000000"/>
            </w:tcBorders>
            <w:shd w:val="clear" w:color="auto" w:fill="auto"/>
          </w:tcPr>
          <w:p w14:paraId="0D00964E" w14:textId="77777777" w:rsidR="00386B82" w:rsidRDefault="00632EF0">
            <w:pPr>
              <w:rPr>
                <w:rFonts w:ascii="Al Bayan" w:hAnsi="Al Bayan"/>
              </w:rPr>
            </w:pPr>
            <w:r>
              <w:rPr>
                <w:rFonts w:ascii="Al Bayan" w:hAnsi="Al Bayan"/>
              </w:rPr>
              <w:t>Januar 2010</w:t>
            </w:r>
          </w:p>
        </w:tc>
      </w:tr>
      <w:tr w:rsidR="00386B82" w14:paraId="4B3C30CF" w14:textId="77777777">
        <w:tc>
          <w:tcPr>
            <w:tcW w:w="2947" w:type="dxa"/>
            <w:shd w:val="clear" w:color="auto" w:fill="auto"/>
          </w:tcPr>
          <w:p w14:paraId="1FB71CB2" w14:textId="77777777" w:rsidR="00386B82" w:rsidRDefault="00632EF0">
            <w:pPr>
              <w:rPr>
                <w:rFonts w:ascii="Al Bayan" w:hAnsi="Al Bayan"/>
              </w:rPr>
            </w:pPr>
            <w:r>
              <w:rPr>
                <w:rFonts w:ascii="Al Bayan" w:hAnsi="Al Bayan"/>
              </w:rPr>
              <w:t>LIŠAJSKI PAS:</w:t>
            </w:r>
          </w:p>
        </w:tc>
        <w:tc>
          <w:tcPr>
            <w:tcW w:w="6275" w:type="dxa"/>
            <w:shd w:val="clear" w:color="auto" w:fill="auto"/>
          </w:tcPr>
          <w:p w14:paraId="4ED48D43" w14:textId="77777777" w:rsidR="00386B82" w:rsidRDefault="00632EF0">
            <w:pPr>
              <w:rPr>
                <w:rFonts w:ascii="Al Bayan" w:hAnsi="Al Bayan"/>
              </w:rPr>
            </w:pPr>
            <w:r>
              <w:rPr>
                <w:rFonts w:ascii="Al Bayan" w:hAnsi="Al Bayan"/>
              </w:rPr>
              <w:t>0 – 600 metrov nadmorske višine</w:t>
            </w:r>
          </w:p>
        </w:tc>
      </w:tr>
    </w:tbl>
    <w:p w14:paraId="5F295D7F" w14:textId="77777777" w:rsidR="00386B82" w:rsidRDefault="00386B82">
      <w:pPr>
        <w:rPr>
          <w:rFonts w:ascii="Al Bayan" w:hAnsi="Al Bayan"/>
        </w:rPr>
      </w:pPr>
    </w:p>
    <w:p w14:paraId="50F4CB58" w14:textId="77777777" w:rsidR="00386B82" w:rsidRDefault="00632EF0">
      <w:pPr>
        <w:rPr>
          <w:rFonts w:ascii="Al Bayan" w:hAnsi="Al Bayan"/>
        </w:rPr>
      </w:pPr>
      <w:r>
        <w:rPr>
          <w:rFonts w:ascii="Al Bayan" w:hAnsi="Al Bayan"/>
        </w:rPr>
        <w:t>MESTO OPAZOVANJA:</w:t>
      </w:r>
    </w:p>
    <w:tbl>
      <w:tblPr>
        <w:tblW w:w="0" w:type="auto"/>
        <w:tblLayout w:type="fixed"/>
        <w:tblLook w:val="0000" w:firstRow="0" w:lastRow="0" w:firstColumn="0" w:lastColumn="0" w:noHBand="0" w:noVBand="0"/>
      </w:tblPr>
      <w:tblGrid>
        <w:gridCol w:w="9071"/>
      </w:tblGrid>
      <w:tr w:rsidR="00386B82" w14:paraId="11820DEF" w14:textId="77777777">
        <w:trPr>
          <w:trHeight w:val="379"/>
          <w:tblHeader/>
        </w:trPr>
        <w:tc>
          <w:tcPr>
            <w:tcW w:w="9071" w:type="dxa"/>
            <w:shd w:val="clear" w:color="auto" w:fill="auto"/>
            <w:vAlign w:val="center"/>
          </w:tcPr>
          <w:p w14:paraId="5A29D29F" w14:textId="77777777" w:rsidR="00386B82" w:rsidRDefault="00632EF0">
            <w:pPr>
              <w:rPr>
                <w:rFonts w:ascii="Al Bayan" w:hAnsi="Al Bayan"/>
              </w:rPr>
            </w:pPr>
            <w:r>
              <w:rPr>
                <w:rFonts w:ascii="Al Bayan" w:hAnsi="Al Bayan"/>
              </w:rPr>
              <w:t> parkovni nasad, ravnina</w:t>
            </w:r>
          </w:p>
        </w:tc>
      </w:tr>
      <w:tr w:rsidR="00386B82" w14:paraId="1BDB0451" w14:textId="77777777">
        <w:tc>
          <w:tcPr>
            <w:tcW w:w="9071" w:type="dxa"/>
            <w:shd w:val="clear" w:color="auto" w:fill="auto"/>
            <w:vAlign w:val="center"/>
          </w:tcPr>
          <w:p w14:paraId="455D3A14" w14:textId="77777777" w:rsidR="00386B82" w:rsidRDefault="00632EF0">
            <w:pPr>
              <w:rPr>
                <w:rFonts w:ascii="Al Bayan" w:hAnsi="Al Bayan"/>
              </w:rPr>
            </w:pPr>
            <w:r>
              <w:rPr>
                <w:rFonts w:ascii="Al Bayan" w:hAnsi="Al Bayan"/>
              </w:rPr>
              <w:t>ODDALJENOST OD:</w:t>
            </w:r>
          </w:p>
          <w:p w14:paraId="2489EA35" w14:textId="77777777" w:rsidR="00386B82" w:rsidRDefault="00632EF0">
            <w:pPr>
              <w:rPr>
                <w:rFonts w:ascii="Al Bayan" w:hAnsi="Al Bayan"/>
              </w:rPr>
            </w:pPr>
            <w:r>
              <w:rPr>
                <w:rFonts w:ascii="Al Bayan" w:hAnsi="Al Bayan"/>
              </w:rPr>
              <w:t> prometne ceste – 0 metrov</w:t>
            </w:r>
          </w:p>
          <w:p w14:paraId="59EABE08" w14:textId="77777777" w:rsidR="00386B82" w:rsidRDefault="00632EF0">
            <w:pPr>
              <w:rPr>
                <w:rFonts w:ascii="Al Bayan" w:hAnsi="Al Bayan"/>
              </w:rPr>
            </w:pPr>
            <w:r>
              <w:rPr>
                <w:rFonts w:ascii="Al Bayan" w:hAnsi="Al Bayan"/>
              </w:rPr>
              <w:t> naselja – 0 metrov</w:t>
            </w:r>
          </w:p>
          <w:p w14:paraId="1D891D63" w14:textId="77777777" w:rsidR="00386B82" w:rsidRDefault="00632EF0">
            <w:pPr>
              <w:rPr>
                <w:rFonts w:ascii="Al Bayan" w:hAnsi="Al Bayan"/>
              </w:rPr>
            </w:pPr>
            <w:r>
              <w:rPr>
                <w:rFonts w:ascii="Al Bayan" w:hAnsi="Al Bayan"/>
              </w:rPr>
              <w:t> industrije – 1 kilometer</w:t>
            </w:r>
          </w:p>
          <w:p w14:paraId="303928B2" w14:textId="77777777" w:rsidR="00386B82" w:rsidRDefault="00386B82">
            <w:pPr>
              <w:rPr>
                <w:rFonts w:ascii="Al Bayan" w:hAnsi="Al Bayan"/>
              </w:rPr>
            </w:pPr>
          </w:p>
        </w:tc>
      </w:tr>
      <w:tr w:rsidR="00386B82" w14:paraId="305EEC08" w14:textId="77777777">
        <w:trPr>
          <w:trHeight w:val="379"/>
        </w:trPr>
        <w:tc>
          <w:tcPr>
            <w:tcW w:w="9071" w:type="dxa"/>
            <w:shd w:val="clear" w:color="auto" w:fill="auto"/>
            <w:vAlign w:val="center"/>
          </w:tcPr>
          <w:p w14:paraId="3C414E20" w14:textId="77777777" w:rsidR="00386B82" w:rsidRDefault="00632EF0">
            <w:pPr>
              <w:rPr>
                <w:rFonts w:ascii="Al Bayan" w:hAnsi="Al Bayan"/>
              </w:rPr>
            </w:pPr>
            <w:r>
              <w:rPr>
                <w:rFonts w:ascii="Al Bayan" w:hAnsi="Al Bayan"/>
              </w:rPr>
              <w:t> vreme – pretežno jasno</w:t>
            </w:r>
          </w:p>
        </w:tc>
      </w:tr>
      <w:tr w:rsidR="00386B82" w14:paraId="242EA2D5" w14:textId="77777777">
        <w:trPr>
          <w:trHeight w:val="379"/>
        </w:trPr>
        <w:tc>
          <w:tcPr>
            <w:tcW w:w="9071" w:type="dxa"/>
            <w:shd w:val="clear" w:color="auto" w:fill="auto"/>
            <w:vAlign w:val="center"/>
          </w:tcPr>
          <w:p w14:paraId="4491B08B" w14:textId="77777777" w:rsidR="00386B82" w:rsidRDefault="00632EF0">
            <w:pPr>
              <w:rPr>
                <w:rFonts w:ascii="Al Bayan" w:hAnsi="Al Bayan"/>
              </w:rPr>
            </w:pPr>
            <w:r>
              <w:rPr>
                <w:rFonts w:ascii="Al Bayan" w:hAnsi="Al Bayan"/>
              </w:rPr>
              <w:t> polutanti – promet, kurišča, industrija</w:t>
            </w:r>
          </w:p>
        </w:tc>
      </w:tr>
    </w:tbl>
    <w:p w14:paraId="2C299328" w14:textId="77777777" w:rsidR="00386B82" w:rsidRDefault="00386B82">
      <w:pPr>
        <w:rPr>
          <w:rFonts w:ascii="Al Bayan" w:hAnsi="Al Bayan"/>
        </w:rPr>
      </w:pPr>
    </w:p>
    <w:p w14:paraId="51FF2DD6" w14:textId="77777777" w:rsidR="00386B82" w:rsidRDefault="00386B82">
      <w:pPr>
        <w:rPr>
          <w:rFonts w:ascii="Al Bayan" w:hAnsi="Al Bayan"/>
        </w:rPr>
      </w:pPr>
    </w:p>
    <w:p w14:paraId="458E4F72" w14:textId="77777777" w:rsidR="00386B82" w:rsidRDefault="00632EF0">
      <w:pPr>
        <w:rPr>
          <w:rFonts w:ascii="Al Bayan" w:hAnsi="Al Bayan"/>
          <w:b/>
        </w:rPr>
      </w:pPr>
      <w:r>
        <w:rPr>
          <w:rFonts w:ascii="Al Bayan" w:hAnsi="Al Bayan"/>
          <w:b/>
        </w:rPr>
        <w:t>OPIS STANJA LIŠAJEV:</w:t>
      </w:r>
    </w:p>
    <w:tbl>
      <w:tblPr>
        <w:tblW w:w="0" w:type="auto"/>
        <w:tblInd w:w="-575" w:type="dxa"/>
        <w:tblLayout w:type="fixed"/>
        <w:tblCellMar>
          <w:left w:w="0" w:type="dxa"/>
          <w:right w:w="0" w:type="dxa"/>
        </w:tblCellMar>
        <w:tblLook w:val="0000" w:firstRow="0" w:lastRow="0" w:firstColumn="0" w:lastColumn="0" w:noHBand="0" w:noVBand="0"/>
      </w:tblPr>
      <w:tblGrid>
        <w:gridCol w:w="1168"/>
        <w:gridCol w:w="1394"/>
        <w:gridCol w:w="393"/>
        <w:gridCol w:w="447"/>
        <w:gridCol w:w="419"/>
        <w:gridCol w:w="472"/>
        <w:gridCol w:w="382"/>
        <w:gridCol w:w="404"/>
        <w:gridCol w:w="404"/>
        <w:gridCol w:w="383"/>
        <w:gridCol w:w="471"/>
        <w:gridCol w:w="401"/>
        <w:gridCol w:w="495"/>
        <w:gridCol w:w="487"/>
        <w:gridCol w:w="485"/>
        <w:gridCol w:w="409"/>
        <w:gridCol w:w="490"/>
        <w:gridCol w:w="897"/>
        <w:gridCol w:w="236"/>
      </w:tblGrid>
      <w:tr w:rsidR="00386B82" w14:paraId="721D9AAC" w14:textId="77777777">
        <w:trPr>
          <w:trHeight w:val="708"/>
        </w:trPr>
        <w:tc>
          <w:tcPr>
            <w:tcW w:w="2562" w:type="dxa"/>
            <w:gridSpan w:val="2"/>
            <w:tcBorders>
              <w:top w:val="single" w:sz="8" w:space="0" w:color="000000"/>
              <w:left w:val="single" w:sz="8" w:space="0" w:color="000000"/>
              <w:right w:val="single" w:sz="8" w:space="0" w:color="000000"/>
            </w:tcBorders>
            <w:shd w:val="clear" w:color="auto" w:fill="auto"/>
            <w:vAlign w:val="center"/>
          </w:tcPr>
          <w:p w14:paraId="7F8AA70C" w14:textId="77777777" w:rsidR="00386B82" w:rsidRDefault="00386B82">
            <w:pPr>
              <w:rPr>
                <w:rFonts w:ascii="Al Bayan" w:hAnsi="Al Bayan"/>
              </w:rPr>
            </w:pPr>
          </w:p>
        </w:tc>
        <w:tc>
          <w:tcPr>
            <w:tcW w:w="1259" w:type="dxa"/>
            <w:gridSpan w:val="3"/>
            <w:tcBorders>
              <w:top w:val="single" w:sz="8" w:space="0" w:color="000000"/>
              <w:left w:val="single" w:sz="8" w:space="0" w:color="000000"/>
              <w:right w:val="single" w:sz="8" w:space="0" w:color="000000"/>
            </w:tcBorders>
            <w:shd w:val="clear" w:color="auto" w:fill="auto"/>
            <w:vAlign w:val="center"/>
          </w:tcPr>
          <w:p w14:paraId="05376103" w14:textId="77777777" w:rsidR="00386B82" w:rsidRDefault="00632EF0">
            <w:pPr>
              <w:rPr>
                <w:rFonts w:ascii="Al Bayan" w:hAnsi="Al Bayan"/>
              </w:rPr>
            </w:pPr>
            <w:r>
              <w:rPr>
                <w:rFonts w:ascii="Al Bayan" w:hAnsi="Al Bayan"/>
              </w:rPr>
              <w:t>1 (javor)</w:t>
            </w:r>
          </w:p>
        </w:tc>
        <w:tc>
          <w:tcPr>
            <w:tcW w:w="1258" w:type="dxa"/>
            <w:gridSpan w:val="3"/>
            <w:tcBorders>
              <w:top w:val="single" w:sz="8" w:space="0" w:color="000000"/>
              <w:left w:val="single" w:sz="8" w:space="0" w:color="000000"/>
              <w:right w:val="single" w:sz="8" w:space="0" w:color="000000"/>
            </w:tcBorders>
            <w:shd w:val="clear" w:color="auto" w:fill="auto"/>
            <w:vAlign w:val="center"/>
          </w:tcPr>
          <w:p w14:paraId="38916810" w14:textId="77777777" w:rsidR="00386B82" w:rsidRDefault="00632EF0">
            <w:pPr>
              <w:rPr>
                <w:rFonts w:ascii="Al Bayan" w:hAnsi="Al Bayan"/>
              </w:rPr>
            </w:pPr>
            <w:r>
              <w:rPr>
                <w:rFonts w:ascii="Al Bayan" w:hAnsi="Al Bayan"/>
              </w:rPr>
              <w:t>2 (javor)</w:t>
            </w:r>
          </w:p>
        </w:tc>
        <w:tc>
          <w:tcPr>
            <w:tcW w:w="1258" w:type="dxa"/>
            <w:gridSpan w:val="3"/>
            <w:tcBorders>
              <w:top w:val="single" w:sz="8" w:space="0" w:color="000000"/>
              <w:left w:val="single" w:sz="8" w:space="0" w:color="000000"/>
              <w:right w:val="single" w:sz="8" w:space="0" w:color="000000"/>
            </w:tcBorders>
            <w:shd w:val="clear" w:color="auto" w:fill="auto"/>
            <w:vAlign w:val="center"/>
          </w:tcPr>
          <w:p w14:paraId="3D51FB97" w14:textId="77777777" w:rsidR="00386B82" w:rsidRDefault="00632EF0">
            <w:pPr>
              <w:rPr>
                <w:rFonts w:ascii="Al Bayan" w:hAnsi="Al Bayan"/>
              </w:rPr>
            </w:pPr>
            <w:r>
              <w:rPr>
                <w:rFonts w:ascii="Al Bayan" w:hAnsi="Al Bayan"/>
              </w:rPr>
              <w:t>3 (javor)</w:t>
            </w:r>
          </w:p>
        </w:tc>
        <w:tc>
          <w:tcPr>
            <w:tcW w:w="1383" w:type="dxa"/>
            <w:gridSpan w:val="3"/>
            <w:tcBorders>
              <w:top w:val="single" w:sz="8" w:space="0" w:color="000000"/>
              <w:left w:val="single" w:sz="8" w:space="0" w:color="000000"/>
              <w:right w:val="single" w:sz="8" w:space="0" w:color="000000"/>
            </w:tcBorders>
            <w:shd w:val="clear" w:color="auto" w:fill="auto"/>
            <w:vAlign w:val="center"/>
          </w:tcPr>
          <w:p w14:paraId="0D2D982A" w14:textId="77777777" w:rsidR="00386B82" w:rsidRDefault="00632EF0">
            <w:pPr>
              <w:rPr>
                <w:rFonts w:ascii="Al Bayan" w:hAnsi="Al Bayan"/>
              </w:rPr>
            </w:pPr>
            <w:r>
              <w:rPr>
                <w:rFonts w:ascii="Al Bayan" w:hAnsi="Al Bayan"/>
              </w:rPr>
              <w:t>4 (javor)</w:t>
            </w:r>
          </w:p>
        </w:tc>
        <w:tc>
          <w:tcPr>
            <w:tcW w:w="1384" w:type="dxa"/>
            <w:gridSpan w:val="3"/>
            <w:tcBorders>
              <w:top w:val="single" w:sz="8" w:space="0" w:color="000000"/>
              <w:left w:val="single" w:sz="8" w:space="0" w:color="000000"/>
              <w:right w:val="single" w:sz="8" w:space="0" w:color="000000"/>
            </w:tcBorders>
            <w:shd w:val="clear" w:color="auto" w:fill="auto"/>
            <w:vAlign w:val="center"/>
          </w:tcPr>
          <w:p w14:paraId="2933419A" w14:textId="77777777" w:rsidR="00386B82" w:rsidRDefault="00632EF0">
            <w:pPr>
              <w:rPr>
                <w:rFonts w:ascii="Al Bayan" w:hAnsi="Al Bayan"/>
              </w:rPr>
            </w:pPr>
            <w:r>
              <w:rPr>
                <w:rFonts w:ascii="Al Bayan" w:hAnsi="Al Bayan"/>
              </w:rPr>
              <w:t>5 (javor)</w:t>
            </w:r>
          </w:p>
        </w:tc>
        <w:tc>
          <w:tcPr>
            <w:tcW w:w="897" w:type="dxa"/>
            <w:tcBorders>
              <w:top w:val="single" w:sz="8" w:space="0" w:color="000000"/>
              <w:left w:val="single" w:sz="8" w:space="0" w:color="000000"/>
              <w:right w:val="single" w:sz="8" w:space="0" w:color="000000"/>
            </w:tcBorders>
            <w:shd w:val="clear" w:color="auto" w:fill="auto"/>
            <w:vAlign w:val="center"/>
          </w:tcPr>
          <w:p w14:paraId="2E686938" w14:textId="77777777" w:rsidR="00386B82" w:rsidRDefault="00632EF0">
            <w:pPr>
              <w:rPr>
                <w:rFonts w:ascii="Al Bayan" w:hAnsi="Al Bayan"/>
              </w:rPr>
            </w:pPr>
            <w:r>
              <w:rPr>
                <w:rFonts w:ascii="Al Bayan" w:hAnsi="Al Bayan"/>
              </w:rPr>
              <w:t>6 (javor)</w:t>
            </w:r>
          </w:p>
        </w:tc>
        <w:tc>
          <w:tcPr>
            <w:tcW w:w="64" w:type="dxa"/>
            <w:shd w:val="clear" w:color="auto" w:fill="auto"/>
          </w:tcPr>
          <w:p w14:paraId="76994CA0" w14:textId="77777777" w:rsidR="00386B82" w:rsidRDefault="00386B82">
            <w:pPr>
              <w:rPr>
                <w:rFonts w:ascii="Al Bayan" w:hAnsi="Al Bayan"/>
              </w:rPr>
            </w:pPr>
          </w:p>
        </w:tc>
      </w:tr>
      <w:tr w:rsidR="00386B82" w14:paraId="13BE835A" w14:textId="77777777">
        <w:tblPrEx>
          <w:tblCellMar>
            <w:left w:w="108" w:type="dxa"/>
            <w:right w:w="108" w:type="dxa"/>
          </w:tblCellMar>
        </w:tblPrEx>
        <w:trPr>
          <w:trHeight w:val="1052"/>
        </w:trPr>
        <w:tc>
          <w:tcPr>
            <w:tcW w:w="1168" w:type="dxa"/>
            <w:tcBorders>
              <w:left w:val="single" w:sz="8" w:space="0" w:color="000000"/>
              <w:bottom w:val="single" w:sz="8" w:space="0" w:color="000000"/>
            </w:tcBorders>
            <w:shd w:val="clear" w:color="auto" w:fill="auto"/>
            <w:vAlign w:val="center"/>
          </w:tcPr>
          <w:p w14:paraId="74C39EC2" w14:textId="77777777" w:rsidR="00386B82" w:rsidRDefault="00632EF0">
            <w:pPr>
              <w:rPr>
                <w:rFonts w:ascii="Al Bayan" w:hAnsi="Al Bayan"/>
              </w:rPr>
            </w:pPr>
            <w:r>
              <w:rPr>
                <w:rFonts w:ascii="Al Bayan" w:hAnsi="Al Bayan"/>
              </w:rPr>
              <w:t>TIP LIŠAJEV</w:t>
            </w:r>
          </w:p>
        </w:tc>
        <w:tc>
          <w:tcPr>
            <w:tcW w:w="1394" w:type="dxa"/>
            <w:tcBorders>
              <w:bottom w:val="single" w:sz="8" w:space="0" w:color="000000"/>
              <w:right w:val="single" w:sz="8" w:space="0" w:color="000000"/>
            </w:tcBorders>
            <w:shd w:val="clear" w:color="auto" w:fill="auto"/>
            <w:vAlign w:val="center"/>
          </w:tcPr>
          <w:p w14:paraId="0FAE766F" w14:textId="77777777" w:rsidR="00386B82" w:rsidRDefault="00632EF0">
            <w:pPr>
              <w:rPr>
                <w:rFonts w:ascii="Al Bayan" w:hAnsi="Al Bayan"/>
              </w:rPr>
            </w:pPr>
            <w:r>
              <w:rPr>
                <w:rFonts w:ascii="Al Bayan" w:hAnsi="Al Bayan"/>
              </w:rPr>
              <w:t>VIŠINA NA DREVESU</w:t>
            </w:r>
          </w:p>
        </w:tc>
        <w:tc>
          <w:tcPr>
            <w:tcW w:w="393" w:type="dxa"/>
            <w:tcBorders>
              <w:left w:val="single" w:sz="8" w:space="0" w:color="000000"/>
              <w:bottom w:val="single" w:sz="8" w:space="0" w:color="000000"/>
              <w:right w:val="single" w:sz="4" w:space="0" w:color="000000"/>
            </w:tcBorders>
            <w:shd w:val="clear" w:color="auto" w:fill="auto"/>
            <w:vAlign w:val="center"/>
          </w:tcPr>
          <w:p w14:paraId="330240D7" w14:textId="77777777" w:rsidR="00386B82" w:rsidRDefault="00632EF0">
            <w:pPr>
              <w:rPr>
                <w:rFonts w:ascii="Al Bayan" w:hAnsi="Al Bayan"/>
              </w:rPr>
            </w:pPr>
            <w:r>
              <w:rPr>
                <w:rFonts w:ascii="Al Bayan" w:hAnsi="Al Bayan"/>
              </w:rPr>
              <w:t>1</w:t>
            </w:r>
          </w:p>
        </w:tc>
        <w:tc>
          <w:tcPr>
            <w:tcW w:w="447" w:type="dxa"/>
            <w:tcBorders>
              <w:left w:val="single" w:sz="4" w:space="0" w:color="000000"/>
              <w:bottom w:val="single" w:sz="8" w:space="0" w:color="000000"/>
              <w:right w:val="single" w:sz="4" w:space="0" w:color="000000"/>
            </w:tcBorders>
            <w:shd w:val="clear" w:color="auto" w:fill="auto"/>
            <w:vAlign w:val="center"/>
          </w:tcPr>
          <w:p w14:paraId="787E3AA4" w14:textId="77777777" w:rsidR="00386B82" w:rsidRDefault="00632EF0">
            <w:pPr>
              <w:rPr>
                <w:rFonts w:ascii="Al Bayan" w:hAnsi="Al Bayan"/>
              </w:rPr>
            </w:pPr>
            <w:r>
              <w:rPr>
                <w:rFonts w:ascii="Al Bayan" w:hAnsi="Al Bayan"/>
              </w:rPr>
              <w:t>2</w:t>
            </w:r>
          </w:p>
        </w:tc>
        <w:tc>
          <w:tcPr>
            <w:tcW w:w="419" w:type="dxa"/>
            <w:tcBorders>
              <w:left w:val="single" w:sz="4" w:space="0" w:color="000000"/>
              <w:bottom w:val="single" w:sz="8" w:space="0" w:color="000000"/>
              <w:right w:val="single" w:sz="8" w:space="0" w:color="000000"/>
            </w:tcBorders>
            <w:shd w:val="clear" w:color="auto" w:fill="auto"/>
            <w:vAlign w:val="center"/>
          </w:tcPr>
          <w:p w14:paraId="1D9C8ACF" w14:textId="77777777" w:rsidR="00386B82" w:rsidRDefault="00632EF0">
            <w:pPr>
              <w:rPr>
                <w:rFonts w:ascii="Al Bayan" w:hAnsi="Al Bayan"/>
              </w:rPr>
            </w:pPr>
            <w:r>
              <w:rPr>
                <w:rFonts w:ascii="Al Bayan" w:hAnsi="Al Bayan"/>
              </w:rPr>
              <w:t>3</w:t>
            </w:r>
          </w:p>
        </w:tc>
        <w:tc>
          <w:tcPr>
            <w:tcW w:w="472" w:type="dxa"/>
            <w:tcBorders>
              <w:left w:val="single" w:sz="8" w:space="0" w:color="000000"/>
              <w:bottom w:val="single" w:sz="8" w:space="0" w:color="000000"/>
              <w:right w:val="single" w:sz="4" w:space="0" w:color="000000"/>
            </w:tcBorders>
            <w:shd w:val="clear" w:color="auto" w:fill="auto"/>
            <w:vAlign w:val="center"/>
          </w:tcPr>
          <w:p w14:paraId="1985E9F7" w14:textId="77777777" w:rsidR="00386B82" w:rsidRDefault="00632EF0">
            <w:pPr>
              <w:rPr>
                <w:rFonts w:ascii="Al Bayan" w:hAnsi="Al Bayan"/>
              </w:rPr>
            </w:pPr>
            <w:r>
              <w:rPr>
                <w:rFonts w:ascii="Al Bayan" w:hAnsi="Al Bayan"/>
              </w:rPr>
              <w:t>1</w:t>
            </w:r>
          </w:p>
        </w:tc>
        <w:tc>
          <w:tcPr>
            <w:tcW w:w="382" w:type="dxa"/>
            <w:tcBorders>
              <w:left w:val="single" w:sz="4" w:space="0" w:color="000000"/>
              <w:bottom w:val="single" w:sz="8" w:space="0" w:color="000000"/>
              <w:right w:val="single" w:sz="4" w:space="0" w:color="000000"/>
            </w:tcBorders>
            <w:shd w:val="clear" w:color="auto" w:fill="auto"/>
            <w:vAlign w:val="center"/>
          </w:tcPr>
          <w:p w14:paraId="416D5623" w14:textId="77777777" w:rsidR="00386B82" w:rsidRDefault="00632EF0">
            <w:pPr>
              <w:rPr>
                <w:rFonts w:ascii="Al Bayan" w:hAnsi="Al Bayan"/>
              </w:rPr>
            </w:pPr>
            <w:r>
              <w:rPr>
                <w:rFonts w:ascii="Al Bayan" w:hAnsi="Al Bayan"/>
              </w:rPr>
              <w:t>2</w:t>
            </w:r>
          </w:p>
        </w:tc>
        <w:tc>
          <w:tcPr>
            <w:tcW w:w="404" w:type="dxa"/>
            <w:tcBorders>
              <w:left w:val="single" w:sz="4" w:space="0" w:color="000000"/>
              <w:bottom w:val="single" w:sz="8" w:space="0" w:color="000000"/>
              <w:right w:val="single" w:sz="8" w:space="0" w:color="000000"/>
            </w:tcBorders>
            <w:shd w:val="clear" w:color="auto" w:fill="auto"/>
            <w:vAlign w:val="center"/>
          </w:tcPr>
          <w:p w14:paraId="1A8E5967" w14:textId="77777777" w:rsidR="00386B82" w:rsidRDefault="00632EF0">
            <w:pPr>
              <w:rPr>
                <w:rFonts w:ascii="Al Bayan" w:hAnsi="Al Bayan"/>
              </w:rPr>
            </w:pPr>
            <w:r>
              <w:rPr>
                <w:rFonts w:ascii="Al Bayan" w:hAnsi="Al Bayan"/>
              </w:rPr>
              <w:t>3</w:t>
            </w:r>
          </w:p>
        </w:tc>
        <w:tc>
          <w:tcPr>
            <w:tcW w:w="404" w:type="dxa"/>
            <w:tcBorders>
              <w:left w:val="single" w:sz="8" w:space="0" w:color="000000"/>
              <w:bottom w:val="single" w:sz="8" w:space="0" w:color="000000"/>
              <w:right w:val="single" w:sz="4" w:space="0" w:color="000000"/>
            </w:tcBorders>
            <w:shd w:val="clear" w:color="auto" w:fill="auto"/>
            <w:vAlign w:val="center"/>
          </w:tcPr>
          <w:p w14:paraId="62089257" w14:textId="77777777" w:rsidR="00386B82" w:rsidRDefault="00632EF0">
            <w:pPr>
              <w:rPr>
                <w:rFonts w:ascii="Al Bayan" w:hAnsi="Al Bayan"/>
              </w:rPr>
            </w:pPr>
            <w:r>
              <w:rPr>
                <w:rFonts w:ascii="Al Bayan" w:hAnsi="Al Bayan"/>
              </w:rPr>
              <w:t>1</w:t>
            </w:r>
          </w:p>
        </w:tc>
        <w:tc>
          <w:tcPr>
            <w:tcW w:w="383" w:type="dxa"/>
            <w:tcBorders>
              <w:left w:val="single" w:sz="4" w:space="0" w:color="000000"/>
              <w:bottom w:val="single" w:sz="8" w:space="0" w:color="000000"/>
              <w:right w:val="single" w:sz="4" w:space="0" w:color="000000"/>
            </w:tcBorders>
            <w:shd w:val="clear" w:color="auto" w:fill="auto"/>
            <w:vAlign w:val="center"/>
          </w:tcPr>
          <w:p w14:paraId="7DE31035" w14:textId="77777777" w:rsidR="00386B82" w:rsidRDefault="00632EF0">
            <w:pPr>
              <w:rPr>
                <w:rFonts w:ascii="Al Bayan" w:hAnsi="Al Bayan"/>
              </w:rPr>
            </w:pPr>
            <w:r>
              <w:rPr>
                <w:rFonts w:ascii="Al Bayan" w:hAnsi="Al Bayan"/>
              </w:rPr>
              <w:t>2</w:t>
            </w:r>
          </w:p>
        </w:tc>
        <w:tc>
          <w:tcPr>
            <w:tcW w:w="471" w:type="dxa"/>
            <w:tcBorders>
              <w:left w:val="single" w:sz="4" w:space="0" w:color="000000"/>
              <w:bottom w:val="single" w:sz="8" w:space="0" w:color="000000"/>
              <w:right w:val="single" w:sz="8" w:space="0" w:color="000000"/>
            </w:tcBorders>
            <w:shd w:val="clear" w:color="auto" w:fill="auto"/>
            <w:vAlign w:val="center"/>
          </w:tcPr>
          <w:p w14:paraId="0AF1C415" w14:textId="77777777" w:rsidR="00386B82" w:rsidRDefault="00632EF0">
            <w:pPr>
              <w:rPr>
                <w:rFonts w:ascii="Al Bayan" w:hAnsi="Al Bayan"/>
              </w:rPr>
            </w:pPr>
            <w:r>
              <w:rPr>
                <w:rFonts w:ascii="Al Bayan" w:hAnsi="Al Bayan"/>
              </w:rPr>
              <w:t>3</w:t>
            </w:r>
          </w:p>
        </w:tc>
        <w:tc>
          <w:tcPr>
            <w:tcW w:w="401" w:type="dxa"/>
            <w:tcBorders>
              <w:left w:val="single" w:sz="8" w:space="0" w:color="000000"/>
              <w:bottom w:val="single" w:sz="8" w:space="0" w:color="000000"/>
              <w:right w:val="single" w:sz="4" w:space="0" w:color="000000"/>
            </w:tcBorders>
            <w:shd w:val="clear" w:color="auto" w:fill="auto"/>
            <w:vAlign w:val="center"/>
          </w:tcPr>
          <w:p w14:paraId="77FC12CC" w14:textId="77777777" w:rsidR="00386B82" w:rsidRDefault="00632EF0">
            <w:pPr>
              <w:rPr>
                <w:rFonts w:ascii="Al Bayan" w:hAnsi="Al Bayan"/>
              </w:rPr>
            </w:pPr>
            <w:r>
              <w:rPr>
                <w:rFonts w:ascii="Al Bayan" w:hAnsi="Al Bayan"/>
              </w:rPr>
              <w:t>1</w:t>
            </w:r>
          </w:p>
        </w:tc>
        <w:tc>
          <w:tcPr>
            <w:tcW w:w="495" w:type="dxa"/>
            <w:tcBorders>
              <w:left w:val="single" w:sz="4" w:space="0" w:color="000000"/>
              <w:bottom w:val="single" w:sz="8" w:space="0" w:color="000000"/>
              <w:right w:val="single" w:sz="4" w:space="0" w:color="000000"/>
            </w:tcBorders>
            <w:shd w:val="clear" w:color="auto" w:fill="auto"/>
            <w:vAlign w:val="center"/>
          </w:tcPr>
          <w:p w14:paraId="1C6A0CA7" w14:textId="77777777" w:rsidR="00386B82" w:rsidRDefault="00632EF0">
            <w:pPr>
              <w:rPr>
                <w:rFonts w:ascii="Al Bayan" w:hAnsi="Al Bayan"/>
              </w:rPr>
            </w:pPr>
            <w:r>
              <w:rPr>
                <w:rFonts w:ascii="Al Bayan" w:hAnsi="Al Bayan"/>
              </w:rPr>
              <w:t>2</w:t>
            </w:r>
          </w:p>
        </w:tc>
        <w:tc>
          <w:tcPr>
            <w:tcW w:w="487" w:type="dxa"/>
            <w:tcBorders>
              <w:left w:val="single" w:sz="4" w:space="0" w:color="000000"/>
              <w:bottom w:val="single" w:sz="8" w:space="0" w:color="000000"/>
              <w:right w:val="single" w:sz="8" w:space="0" w:color="000000"/>
            </w:tcBorders>
            <w:shd w:val="clear" w:color="auto" w:fill="auto"/>
            <w:vAlign w:val="center"/>
          </w:tcPr>
          <w:p w14:paraId="2B7435EA" w14:textId="77777777" w:rsidR="00386B82" w:rsidRDefault="00632EF0">
            <w:pPr>
              <w:rPr>
                <w:rFonts w:ascii="Al Bayan" w:hAnsi="Al Bayan"/>
              </w:rPr>
            </w:pPr>
            <w:r>
              <w:rPr>
                <w:rFonts w:ascii="Al Bayan" w:hAnsi="Al Bayan"/>
              </w:rPr>
              <w:t>3</w:t>
            </w:r>
          </w:p>
        </w:tc>
        <w:tc>
          <w:tcPr>
            <w:tcW w:w="485" w:type="dxa"/>
            <w:tcBorders>
              <w:left w:val="single" w:sz="8" w:space="0" w:color="000000"/>
              <w:bottom w:val="single" w:sz="8" w:space="0" w:color="000000"/>
              <w:right w:val="single" w:sz="4" w:space="0" w:color="000000"/>
            </w:tcBorders>
            <w:shd w:val="clear" w:color="auto" w:fill="auto"/>
            <w:vAlign w:val="center"/>
          </w:tcPr>
          <w:p w14:paraId="24452448" w14:textId="77777777" w:rsidR="00386B82" w:rsidRDefault="00632EF0">
            <w:pPr>
              <w:rPr>
                <w:rFonts w:ascii="Al Bayan" w:hAnsi="Al Bayan"/>
              </w:rPr>
            </w:pPr>
            <w:r>
              <w:rPr>
                <w:rFonts w:ascii="Al Bayan" w:hAnsi="Al Bayan"/>
              </w:rPr>
              <w:t>1</w:t>
            </w:r>
          </w:p>
        </w:tc>
        <w:tc>
          <w:tcPr>
            <w:tcW w:w="409" w:type="dxa"/>
            <w:tcBorders>
              <w:left w:val="single" w:sz="4" w:space="0" w:color="000000"/>
              <w:bottom w:val="single" w:sz="8" w:space="0" w:color="000000"/>
              <w:right w:val="single" w:sz="4" w:space="0" w:color="000000"/>
            </w:tcBorders>
            <w:shd w:val="clear" w:color="auto" w:fill="auto"/>
            <w:vAlign w:val="center"/>
          </w:tcPr>
          <w:p w14:paraId="0B8DA292" w14:textId="77777777" w:rsidR="00386B82" w:rsidRDefault="00632EF0">
            <w:pPr>
              <w:rPr>
                <w:rFonts w:ascii="Al Bayan" w:hAnsi="Al Bayan"/>
              </w:rPr>
            </w:pPr>
            <w:r>
              <w:rPr>
                <w:rFonts w:ascii="Al Bayan" w:hAnsi="Al Bayan"/>
              </w:rPr>
              <w:t>2</w:t>
            </w:r>
          </w:p>
        </w:tc>
        <w:tc>
          <w:tcPr>
            <w:tcW w:w="490" w:type="dxa"/>
            <w:tcBorders>
              <w:left w:val="single" w:sz="4" w:space="0" w:color="000000"/>
              <w:bottom w:val="single" w:sz="8" w:space="0" w:color="000000"/>
              <w:right w:val="single" w:sz="8" w:space="0" w:color="000000"/>
            </w:tcBorders>
            <w:shd w:val="clear" w:color="auto" w:fill="auto"/>
            <w:vAlign w:val="center"/>
          </w:tcPr>
          <w:p w14:paraId="53A2684B" w14:textId="77777777" w:rsidR="00386B82" w:rsidRDefault="00632EF0">
            <w:pPr>
              <w:rPr>
                <w:rFonts w:ascii="Al Bayan" w:hAnsi="Al Bayan"/>
              </w:rPr>
            </w:pPr>
            <w:r>
              <w:rPr>
                <w:rFonts w:ascii="Al Bayan" w:hAnsi="Al Bayan"/>
              </w:rPr>
              <w:t>3</w:t>
            </w:r>
          </w:p>
        </w:tc>
        <w:tc>
          <w:tcPr>
            <w:tcW w:w="897" w:type="dxa"/>
            <w:tcBorders>
              <w:left w:val="single" w:sz="8" w:space="0" w:color="000000"/>
              <w:bottom w:val="single" w:sz="8" w:space="0" w:color="000000"/>
              <w:right w:val="single" w:sz="4" w:space="0" w:color="000000"/>
            </w:tcBorders>
            <w:shd w:val="clear" w:color="auto" w:fill="auto"/>
            <w:vAlign w:val="center"/>
          </w:tcPr>
          <w:p w14:paraId="1887FA5D" w14:textId="77777777" w:rsidR="00386B82" w:rsidRDefault="00632EF0">
            <w:pPr>
              <w:rPr>
                <w:rFonts w:ascii="Al Bayan" w:hAnsi="Al Bayan"/>
              </w:rPr>
            </w:pPr>
            <w:r>
              <w:rPr>
                <w:rFonts w:ascii="Al Bayan" w:hAnsi="Al Bayan"/>
              </w:rPr>
              <w:t>1</w:t>
            </w:r>
          </w:p>
        </w:tc>
        <w:tc>
          <w:tcPr>
            <w:tcW w:w="64" w:type="dxa"/>
            <w:tcBorders>
              <w:left w:val="single" w:sz="4" w:space="0" w:color="000000"/>
              <w:bottom w:val="single" w:sz="8" w:space="0" w:color="000000"/>
              <w:right w:val="single" w:sz="4" w:space="0" w:color="000000"/>
            </w:tcBorders>
            <w:shd w:val="clear" w:color="auto" w:fill="auto"/>
            <w:vAlign w:val="center"/>
          </w:tcPr>
          <w:p w14:paraId="339C7197" w14:textId="77777777" w:rsidR="00386B82" w:rsidRDefault="00632EF0">
            <w:pPr>
              <w:rPr>
                <w:rFonts w:ascii="Al Bayan" w:hAnsi="Al Bayan"/>
              </w:rPr>
            </w:pPr>
            <w:r>
              <w:rPr>
                <w:rFonts w:ascii="Al Bayan" w:hAnsi="Al Bayan"/>
              </w:rPr>
              <w:t>2</w:t>
            </w:r>
          </w:p>
        </w:tc>
      </w:tr>
      <w:tr w:rsidR="00386B82" w14:paraId="064A76B3" w14:textId="77777777">
        <w:tblPrEx>
          <w:tblCellMar>
            <w:left w:w="108" w:type="dxa"/>
            <w:right w:w="108" w:type="dxa"/>
          </w:tblCellMar>
        </w:tblPrEx>
        <w:trPr>
          <w:trHeight w:val="162"/>
        </w:trPr>
        <w:tc>
          <w:tcPr>
            <w:tcW w:w="1168" w:type="dxa"/>
            <w:vMerge w:val="restart"/>
            <w:tcBorders>
              <w:top w:val="single" w:sz="8" w:space="0" w:color="000000"/>
              <w:left w:val="single" w:sz="8" w:space="0" w:color="000000"/>
            </w:tcBorders>
            <w:shd w:val="clear" w:color="auto" w:fill="auto"/>
            <w:vAlign w:val="center"/>
          </w:tcPr>
          <w:p w14:paraId="0EC1D0D7" w14:textId="77777777" w:rsidR="00386B82" w:rsidRDefault="00632EF0">
            <w:pPr>
              <w:rPr>
                <w:rFonts w:ascii="Al Bayan" w:hAnsi="Al Bayan"/>
              </w:rPr>
            </w:pPr>
            <w:r>
              <w:rPr>
                <w:rFonts w:ascii="Al Bayan" w:hAnsi="Al Bayan"/>
              </w:rPr>
              <w:t>skorjasti</w:t>
            </w:r>
          </w:p>
        </w:tc>
        <w:tc>
          <w:tcPr>
            <w:tcW w:w="1394" w:type="dxa"/>
            <w:tcBorders>
              <w:top w:val="single" w:sz="8" w:space="0" w:color="000000"/>
              <w:bottom w:val="single" w:sz="4" w:space="0" w:color="000000"/>
              <w:right w:val="single" w:sz="8" w:space="0" w:color="000000"/>
            </w:tcBorders>
            <w:shd w:val="clear" w:color="auto" w:fill="auto"/>
            <w:vAlign w:val="center"/>
          </w:tcPr>
          <w:p w14:paraId="3C7583F9" w14:textId="77777777" w:rsidR="00386B82" w:rsidRDefault="00632EF0">
            <w:pPr>
              <w:rPr>
                <w:rFonts w:ascii="Al Bayan" w:hAnsi="Al Bayan"/>
              </w:rPr>
            </w:pPr>
            <w:r>
              <w:rPr>
                <w:rFonts w:ascii="Al Bayan" w:hAnsi="Al Bayan"/>
              </w:rPr>
              <w:t>številčnost</w:t>
            </w:r>
          </w:p>
        </w:tc>
        <w:tc>
          <w:tcPr>
            <w:tcW w:w="393"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354C652" w14:textId="77777777" w:rsidR="00386B82" w:rsidRDefault="00632EF0">
            <w:pPr>
              <w:rPr>
                <w:rFonts w:ascii="Al Bayan" w:hAnsi="Al Bayan"/>
              </w:rPr>
            </w:pPr>
            <w:r>
              <w:rPr>
                <w:rFonts w:ascii="Al Bayan" w:hAnsi="Al Bayan"/>
              </w:rPr>
              <w:t>1</w:t>
            </w:r>
          </w:p>
        </w:tc>
        <w:tc>
          <w:tcPr>
            <w:tcW w:w="447"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648E99D" w14:textId="77777777" w:rsidR="00386B82" w:rsidRDefault="00632EF0">
            <w:pPr>
              <w:rPr>
                <w:rFonts w:ascii="Al Bayan" w:hAnsi="Al Bayan"/>
              </w:rPr>
            </w:pPr>
            <w:r>
              <w:rPr>
                <w:rFonts w:ascii="Al Bayan" w:hAnsi="Al Bayan"/>
              </w:rPr>
              <w:t>1</w:t>
            </w:r>
          </w:p>
        </w:tc>
        <w:tc>
          <w:tcPr>
            <w:tcW w:w="419" w:type="dxa"/>
            <w:tcBorders>
              <w:top w:val="single" w:sz="8" w:space="0" w:color="000000"/>
              <w:left w:val="single" w:sz="4" w:space="0" w:color="000000"/>
              <w:bottom w:val="single" w:sz="4" w:space="0" w:color="000000"/>
              <w:right w:val="single" w:sz="8" w:space="0" w:color="000000"/>
            </w:tcBorders>
            <w:shd w:val="clear" w:color="auto" w:fill="auto"/>
            <w:vAlign w:val="center"/>
          </w:tcPr>
          <w:p w14:paraId="1637243A" w14:textId="77777777" w:rsidR="00386B82" w:rsidRDefault="00632EF0">
            <w:pPr>
              <w:rPr>
                <w:rFonts w:ascii="Al Bayan" w:hAnsi="Al Bayan"/>
              </w:rPr>
            </w:pPr>
            <w:r>
              <w:rPr>
                <w:rFonts w:ascii="Al Bayan" w:hAnsi="Al Bayan"/>
              </w:rPr>
              <w:t>3</w:t>
            </w:r>
          </w:p>
        </w:tc>
        <w:tc>
          <w:tcPr>
            <w:tcW w:w="472"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C7576AC" w14:textId="77777777" w:rsidR="00386B82" w:rsidRDefault="00632EF0">
            <w:pPr>
              <w:rPr>
                <w:rFonts w:ascii="Al Bayan" w:hAnsi="Al Bayan"/>
              </w:rPr>
            </w:pPr>
            <w:r>
              <w:rPr>
                <w:rFonts w:ascii="Al Bayan" w:hAnsi="Al Bayan"/>
              </w:rPr>
              <w:t>1</w:t>
            </w:r>
          </w:p>
        </w:tc>
        <w:tc>
          <w:tcPr>
            <w:tcW w:w="38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15687C4" w14:textId="77777777" w:rsidR="00386B82" w:rsidRDefault="00632EF0">
            <w:pPr>
              <w:rPr>
                <w:rFonts w:ascii="Al Bayan" w:hAnsi="Al Bayan"/>
              </w:rPr>
            </w:pPr>
            <w:r>
              <w:rPr>
                <w:rFonts w:ascii="Al Bayan" w:hAnsi="Al Bayan"/>
              </w:rPr>
              <w:t>1</w:t>
            </w:r>
          </w:p>
        </w:tc>
        <w:tc>
          <w:tcPr>
            <w:tcW w:w="404"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FA33788" w14:textId="77777777" w:rsidR="00386B82" w:rsidRDefault="00632EF0">
            <w:pPr>
              <w:rPr>
                <w:rFonts w:ascii="Al Bayan" w:hAnsi="Al Bayan"/>
              </w:rPr>
            </w:pPr>
            <w:r>
              <w:rPr>
                <w:rFonts w:ascii="Al Bayan" w:hAnsi="Al Bayan"/>
              </w:rPr>
              <w:t>2</w:t>
            </w:r>
          </w:p>
        </w:tc>
        <w:tc>
          <w:tcPr>
            <w:tcW w:w="404"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3962145" w14:textId="77777777" w:rsidR="00386B82" w:rsidRDefault="00632EF0">
            <w:pPr>
              <w:rPr>
                <w:rFonts w:ascii="Al Bayan" w:hAnsi="Al Bayan"/>
              </w:rPr>
            </w:pPr>
            <w:r>
              <w:rPr>
                <w:rFonts w:ascii="Al Bayan" w:hAnsi="Al Bayan"/>
              </w:rPr>
              <w:t>1</w:t>
            </w:r>
          </w:p>
        </w:tc>
        <w:tc>
          <w:tcPr>
            <w:tcW w:w="38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18704C5" w14:textId="77777777" w:rsidR="00386B82" w:rsidRDefault="00632EF0">
            <w:pPr>
              <w:rPr>
                <w:rFonts w:ascii="Al Bayan" w:hAnsi="Al Bayan"/>
              </w:rPr>
            </w:pPr>
            <w:r>
              <w:rPr>
                <w:rFonts w:ascii="Al Bayan" w:hAnsi="Al Bayan"/>
              </w:rPr>
              <w:t>2</w:t>
            </w:r>
          </w:p>
        </w:tc>
        <w:tc>
          <w:tcPr>
            <w:tcW w:w="471"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3CED5F4" w14:textId="77777777" w:rsidR="00386B82" w:rsidRDefault="00632EF0">
            <w:pPr>
              <w:rPr>
                <w:rFonts w:ascii="Al Bayan" w:hAnsi="Al Bayan"/>
              </w:rPr>
            </w:pPr>
            <w:r>
              <w:rPr>
                <w:rFonts w:ascii="Al Bayan" w:hAnsi="Al Bayan"/>
              </w:rPr>
              <w:t>1</w:t>
            </w:r>
          </w:p>
        </w:tc>
        <w:tc>
          <w:tcPr>
            <w:tcW w:w="40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0F2CA0E" w14:textId="77777777" w:rsidR="00386B82" w:rsidRDefault="00632EF0">
            <w:pPr>
              <w:rPr>
                <w:rFonts w:ascii="Al Bayan" w:hAnsi="Al Bayan"/>
              </w:rPr>
            </w:pPr>
            <w:r>
              <w:rPr>
                <w:rFonts w:ascii="Al Bayan" w:hAnsi="Al Bayan"/>
              </w:rPr>
              <w:t>1</w:t>
            </w:r>
          </w:p>
        </w:tc>
        <w:tc>
          <w:tcPr>
            <w:tcW w:w="49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D3E61D1" w14:textId="77777777" w:rsidR="00386B82" w:rsidRDefault="00632EF0">
            <w:pPr>
              <w:rPr>
                <w:rFonts w:ascii="Al Bayan" w:hAnsi="Al Bayan"/>
              </w:rPr>
            </w:pPr>
            <w:r>
              <w:rPr>
                <w:rFonts w:ascii="Al Bayan" w:hAnsi="Al Bayan"/>
              </w:rPr>
              <w:t>1</w:t>
            </w:r>
          </w:p>
        </w:tc>
        <w:tc>
          <w:tcPr>
            <w:tcW w:w="487"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D3B4387" w14:textId="77777777" w:rsidR="00386B82" w:rsidRDefault="00632EF0">
            <w:pPr>
              <w:rPr>
                <w:rFonts w:ascii="Al Bayan" w:hAnsi="Al Bayan"/>
              </w:rPr>
            </w:pPr>
            <w:r>
              <w:rPr>
                <w:rFonts w:ascii="Al Bayan" w:hAnsi="Al Bayan"/>
              </w:rPr>
              <w:t>2</w:t>
            </w:r>
          </w:p>
        </w:tc>
        <w:tc>
          <w:tcPr>
            <w:tcW w:w="48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59A5926" w14:textId="77777777" w:rsidR="00386B82" w:rsidRDefault="00632EF0">
            <w:pPr>
              <w:rPr>
                <w:rFonts w:ascii="Al Bayan" w:hAnsi="Al Bayan"/>
              </w:rPr>
            </w:pPr>
            <w:r>
              <w:rPr>
                <w:rFonts w:ascii="Al Bayan" w:hAnsi="Al Bayan"/>
              </w:rPr>
              <w:t>2</w:t>
            </w:r>
          </w:p>
        </w:tc>
        <w:tc>
          <w:tcPr>
            <w:tcW w:w="4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D5AEF1B" w14:textId="77777777" w:rsidR="00386B82" w:rsidRDefault="00632EF0">
            <w:pPr>
              <w:rPr>
                <w:rFonts w:ascii="Al Bayan" w:hAnsi="Al Bayan"/>
              </w:rPr>
            </w:pPr>
            <w:r>
              <w:rPr>
                <w:rFonts w:ascii="Al Bayan" w:hAnsi="Al Bayan"/>
              </w:rPr>
              <w:t>2</w:t>
            </w:r>
          </w:p>
        </w:tc>
        <w:tc>
          <w:tcPr>
            <w:tcW w:w="49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4493B2A7" w14:textId="77777777" w:rsidR="00386B82" w:rsidRDefault="00632EF0">
            <w:pPr>
              <w:rPr>
                <w:rFonts w:ascii="Al Bayan" w:hAnsi="Al Bayan"/>
              </w:rPr>
            </w:pPr>
            <w:r>
              <w:rPr>
                <w:rFonts w:ascii="Al Bayan" w:hAnsi="Al Bayan"/>
              </w:rPr>
              <w:t>1</w:t>
            </w:r>
          </w:p>
        </w:tc>
        <w:tc>
          <w:tcPr>
            <w:tcW w:w="89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71399452" w14:textId="77777777" w:rsidR="00386B82" w:rsidRDefault="00632EF0">
            <w:pPr>
              <w:rPr>
                <w:rFonts w:ascii="Al Bayan" w:hAnsi="Al Bayan"/>
              </w:rPr>
            </w:pPr>
            <w:r>
              <w:rPr>
                <w:rFonts w:ascii="Al Bayan" w:hAnsi="Al Bayan"/>
              </w:rPr>
              <w:t>1</w:t>
            </w:r>
          </w:p>
        </w:tc>
        <w:tc>
          <w:tcPr>
            <w:tcW w:w="6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8FBFDF5" w14:textId="77777777" w:rsidR="00386B82" w:rsidRDefault="00632EF0">
            <w:pPr>
              <w:rPr>
                <w:rFonts w:ascii="Al Bayan" w:hAnsi="Al Bayan"/>
              </w:rPr>
            </w:pPr>
            <w:r>
              <w:rPr>
                <w:rFonts w:ascii="Al Bayan" w:hAnsi="Al Bayan"/>
              </w:rPr>
              <w:t>2</w:t>
            </w:r>
          </w:p>
        </w:tc>
      </w:tr>
      <w:tr w:rsidR="00386B82" w14:paraId="20779FD4" w14:textId="77777777">
        <w:tblPrEx>
          <w:tblCellMar>
            <w:left w:w="108" w:type="dxa"/>
            <w:right w:w="108" w:type="dxa"/>
          </w:tblCellMar>
        </w:tblPrEx>
        <w:trPr>
          <w:trHeight w:val="175"/>
        </w:trPr>
        <w:tc>
          <w:tcPr>
            <w:tcW w:w="1168" w:type="dxa"/>
            <w:vMerge/>
            <w:tcBorders>
              <w:top w:val="single" w:sz="8" w:space="0" w:color="000000"/>
              <w:left w:val="single" w:sz="8" w:space="0" w:color="000000"/>
            </w:tcBorders>
            <w:shd w:val="clear" w:color="auto" w:fill="auto"/>
            <w:vAlign w:val="center"/>
          </w:tcPr>
          <w:p w14:paraId="71B86A92" w14:textId="77777777" w:rsidR="00386B82" w:rsidRDefault="00386B82"/>
        </w:tc>
        <w:tc>
          <w:tcPr>
            <w:tcW w:w="1394" w:type="dxa"/>
            <w:tcBorders>
              <w:top w:val="single" w:sz="4" w:space="0" w:color="000000"/>
              <w:bottom w:val="single" w:sz="8" w:space="0" w:color="000000"/>
              <w:right w:val="single" w:sz="8" w:space="0" w:color="000000"/>
            </w:tcBorders>
            <w:shd w:val="clear" w:color="auto" w:fill="auto"/>
            <w:vAlign w:val="center"/>
          </w:tcPr>
          <w:p w14:paraId="4ADD500F" w14:textId="77777777" w:rsidR="00386B82" w:rsidRDefault="00632EF0">
            <w:pPr>
              <w:rPr>
                <w:rFonts w:ascii="Al Bayan" w:hAnsi="Al Bayan"/>
              </w:rPr>
            </w:pPr>
            <w:r>
              <w:rPr>
                <w:rFonts w:ascii="Al Bayan" w:hAnsi="Al Bayan"/>
              </w:rPr>
              <w:t>pokrovnost</w:t>
            </w:r>
          </w:p>
        </w:tc>
        <w:tc>
          <w:tcPr>
            <w:tcW w:w="393" w:type="dxa"/>
            <w:tcBorders>
              <w:top w:val="single" w:sz="4" w:space="0" w:color="000000"/>
              <w:left w:val="single" w:sz="8" w:space="0" w:color="000000"/>
              <w:bottom w:val="single" w:sz="8" w:space="0" w:color="000000"/>
              <w:right w:val="single" w:sz="4" w:space="0" w:color="000000"/>
            </w:tcBorders>
            <w:shd w:val="clear" w:color="auto" w:fill="auto"/>
            <w:vAlign w:val="center"/>
          </w:tcPr>
          <w:p w14:paraId="27553461" w14:textId="77777777" w:rsidR="00386B82" w:rsidRDefault="00632EF0">
            <w:pPr>
              <w:rPr>
                <w:rFonts w:ascii="Al Bayan" w:hAnsi="Al Bayan"/>
              </w:rPr>
            </w:pPr>
            <w:r>
              <w:rPr>
                <w:rFonts w:ascii="Al Bayan" w:hAnsi="Al Bayan"/>
              </w:rPr>
              <w:t>1</w:t>
            </w:r>
          </w:p>
        </w:tc>
        <w:tc>
          <w:tcPr>
            <w:tcW w:w="447"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AC73A6B" w14:textId="77777777" w:rsidR="00386B82" w:rsidRDefault="00632EF0">
            <w:pPr>
              <w:rPr>
                <w:rFonts w:ascii="Al Bayan" w:hAnsi="Al Bayan"/>
              </w:rPr>
            </w:pPr>
            <w:r>
              <w:rPr>
                <w:rFonts w:ascii="Al Bayan" w:hAnsi="Al Bayan"/>
              </w:rPr>
              <w:t>1</w:t>
            </w:r>
          </w:p>
        </w:tc>
        <w:tc>
          <w:tcPr>
            <w:tcW w:w="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1818D1CC" w14:textId="77777777" w:rsidR="00386B82" w:rsidRDefault="00632EF0">
            <w:pPr>
              <w:rPr>
                <w:rFonts w:ascii="Al Bayan" w:hAnsi="Al Bayan"/>
              </w:rPr>
            </w:pPr>
            <w:r>
              <w:rPr>
                <w:rFonts w:ascii="Al Bayan" w:hAnsi="Al Bayan"/>
              </w:rPr>
              <w:t>2</w:t>
            </w:r>
          </w:p>
        </w:tc>
        <w:tc>
          <w:tcPr>
            <w:tcW w:w="472" w:type="dxa"/>
            <w:tcBorders>
              <w:top w:val="single" w:sz="4" w:space="0" w:color="000000"/>
              <w:left w:val="single" w:sz="8" w:space="0" w:color="000000"/>
              <w:bottom w:val="single" w:sz="8" w:space="0" w:color="000000"/>
              <w:right w:val="single" w:sz="4" w:space="0" w:color="000000"/>
            </w:tcBorders>
            <w:shd w:val="clear" w:color="auto" w:fill="auto"/>
            <w:vAlign w:val="center"/>
          </w:tcPr>
          <w:p w14:paraId="0B35380F" w14:textId="77777777" w:rsidR="00386B82" w:rsidRDefault="00632EF0">
            <w:pPr>
              <w:rPr>
                <w:rFonts w:ascii="Al Bayan" w:hAnsi="Al Bayan"/>
              </w:rPr>
            </w:pPr>
            <w:r>
              <w:rPr>
                <w:rFonts w:ascii="Al Bayan" w:hAnsi="Al Bayan"/>
              </w:rPr>
              <w:t>1</w:t>
            </w:r>
          </w:p>
        </w:tc>
        <w:tc>
          <w:tcPr>
            <w:tcW w:w="38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3B44CBA" w14:textId="77777777" w:rsidR="00386B82" w:rsidRDefault="00632EF0">
            <w:pPr>
              <w:rPr>
                <w:rFonts w:ascii="Al Bayan" w:hAnsi="Al Bayan"/>
              </w:rPr>
            </w:pPr>
            <w:r>
              <w:rPr>
                <w:rFonts w:ascii="Al Bayan" w:hAnsi="Al Bayan"/>
              </w:rPr>
              <w:t>1</w:t>
            </w:r>
          </w:p>
        </w:tc>
        <w:tc>
          <w:tcPr>
            <w:tcW w:w="404"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6F034AB" w14:textId="77777777" w:rsidR="00386B82" w:rsidRDefault="00632EF0">
            <w:pPr>
              <w:rPr>
                <w:rFonts w:ascii="Al Bayan" w:hAnsi="Al Bayan"/>
              </w:rPr>
            </w:pPr>
            <w:r>
              <w:rPr>
                <w:rFonts w:ascii="Al Bayan" w:hAnsi="Al Bayan"/>
              </w:rPr>
              <w:t>2</w:t>
            </w:r>
          </w:p>
        </w:tc>
        <w:tc>
          <w:tcPr>
            <w:tcW w:w="404" w:type="dxa"/>
            <w:tcBorders>
              <w:top w:val="single" w:sz="4" w:space="0" w:color="000000"/>
              <w:left w:val="single" w:sz="8" w:space="0" w:color="000000"/>
              <w:bottom w:val="single" w:sz="8" w:space="0" w:color="000000"/>
              <w:right w:val="single" w:sz="4" w:space="0" w:color="000000"/>
            </w:tcBorders>
            <w:shd w:val="clear" w:color="auto" w:fill="auto"/>
            <w:vAlign w:val="center"/>
          </w:tcPr>
          <w:p w14:paraId="48214755" w14:textId="77777777" w:rsidR="00386B82" w:rsidRDefault="00632EF0">
            <w:pPr>
              <w:rPr>
                <w:rFonts w:ascii="Al Bayan" w:hAnsi="Al Bayan"/>
              </w:rPr>
            </w:pPr>
            <w:r>
              <w:rPr>
                <w:rFonts w:ascii="Al Bayan" w:hAnsi="Al Bayan"/>
              </w:rPr>
              <w:t>1</w:t>
            </w:r>
          </w:p>
        </w:tc>
        <w:tc>
          <w:tcPr>
            <w:tcW w:w="38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FBA5F19" w14:textId="77777777" w:rsidR="00386B82" w:rsidRDefault="00632EF0">
            <w:pPr>
              <w:rPr>
                <w:rFonts w:ascii="Al Bayan" w:hAnsi="Al Bayan"/>
              </w:rPr>
            </w:pPr>
            <w:r>
              <w:rPr>
                <w:rFonts w:ascii="Al Bayan" w:hAnsi="Al Bayan"/>
              </w:rPr>
              <w:t>2</w:t>
            </w:r>
          </w:p>
        </w:tc>
        <w:tc>
          <w:tcPr>
            <w:tcW w:w="47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BDF060A" w14:textId="77777777" w:rsidR="00386B82" w:rsidRDefault="00632EF0">
            <w:pPr>
              <w:rPr>
                <w:rFonts w:ascii="Al Bayan" w:hAnsi="Al Bayan"/>
              </w:rPr>
            </w:pPr>
            <w:r>
              <w:rPr>
                <w:rFonts w:ascii="Al Bayan" w:hAnsi="Al Bayan"/>
              </w:rPr>
              <w:t>1</w:t>
            </w:r>
          </w:p>
        </w:tc>
        <w:tc>
          <w:tcPr>
            <w:tcW w:w="401" w:type="dxa"/>
            <w:tcBorders>
              <w:top w:val="single" w:sz="4" w:space="0" w:color="000000"/>
              <w:left w:val="single" w:sz="8" w:space="0" w:color="000000"/>
              <w:bottom w:val="single" w:sz="8" w:space="0" w:color="000000"/>
              <w:right w:val="single" w:sz="4" w:space="0" w:color="000000"/>
            </w:tcBorders>
            <w:shd w:val="clear" w:color="auto" w:fill="auto"/>
            <w:vAlign w:val="center"/>
          </w:tcPr>
          <w:p w14:paraId="65F7A42B" w14:textId="77777777" w:rsidR="00386B82" w:rsidRDefault="00632EF0">
            <w:pPr>
              <w:rPr>
                <w:rFonts w:ascii="Al Bayan" w:hAnsi="Al Bayan"/>
              </w:rPr>
            </w:pPr>
            <w:r>
              <w:rPr>
                <w:rFonts w:ascii="Al Bayan" w:hAnsi="Al Bayan"/>
              </w:rPr>
              <w:t>1</w:t>
            </w:r>
          </w:p>
        </w:tc>
        <w:tc>
          <w:tcPr>
            <w:tcW w:w="49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861ED3F" w14:textId="77777777" w:rsidR="00386B82" w:rsidRDefault="00632EF0">
            <w:pPr>
              <w:rPr>
                <w:rFonts w:ascii="Al Bayan" w:hAnsi="Al Bayan"/>
              </w:rPr>
            </w:pPr>
            <w:r>
              <w:rPr>
                <w:rFonts w:ascii="Al Bayan" w:hAnsi="Al Bayan"/>
              </w:rPr>
              <w:t>1</w:t>
            </w:r>
          </w:p>
        </w:tc>
        <w:tc>
          <w:tcPr>
            <w:tcW w:w="487"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FD76BBF" w14:textId="77777777" w:rsidR="00386B82" w:rsidRDefault="00632EF0">
            <w:pPr>
              <w:rPr>
                <w:rFonts w:ascii="Al Bayan" w:hAnsi="Al Bayan"/>
              </w:rPr>
            </w:pPr>
            <w:r>
              <w:rPr>
                <w:rFonts w:ascii="Al Bayan" w:hAnsi="Al Bayan"/>
              </w:rPr>
              <w:t>1</w:t>
            </w:r>
          </w:p>
        </w:tc>
        <w:tc>
          <w:tcPr>
            <w:tcW w:w="485"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64D3A67" w14:textId="77777777" w:rsidR="00386B82" w:rsidRDefault="00632EF0">
            <w:pPr>
              <w:rPr>
                <w:rFonts w:ascii="Al Bayan" w:hAnsi="Al Bayan"/>
              </w:rPr>
            </w:pPr>
            <w:r>
              <w:rPr>
                <w:rFonts w:ascii="Al Bayan" w:hAnsi="Al Bayan"/>
              </w:rPr>
              <w:t>2</w:t>
            </w:r>
          </w:p>
        </w:tc>
        <w:tc>
          <w:tcPr>
            <w:tcW w:w="409"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BC66E36" w14:textId="77777777" w:rsidR="00386B82" w:rsidRDefault="00632EF0">
            <w:pPr>
              <w:rPr>
                <w:rFonts w:ascii="Al Bayan" w:hAnsi="Al Bayan"/>
              </w:rPr>
            </w:pPr>
            <w:r>
              <w:rPr>
                <w:rFonts w:ascii="Al Bayan" w:hAnsi="Al Bayan"/>
              </w:rPr>
              <w:t>1</w:t>
            </w:r>
          </w:p>
        </w:tc>
        <w:tc>
          <w:tcPr>
            <w:tcW w:w="490" w:type="dxa"/>
            <w:tcBorders>
              <w:top w:val="single" w:sz="4" w:space="0" w:color="000000"/>
              <w:left w:val="single" w:sz="4" w:space="0" w:color="000000"/>
              <w:bottom w:val="single" w:sz="8" w:space="0" w:color="000000"/>
              <w:right w:val="single" w:sz="8" w:space="0" w:color="000000"/>
            </w:tcBorders>
            <w:shd w:val="clear" w:color="auto" w:fill="auto"/>
            <w:vAlign w:val="center"/>
          </w:tcPr>
          <w:p w14:paraId="367F03EE" w14:textId="77777777" w:rsidR="00386B82" w:rsidRDefault="00632EF0">
            <w:pPr>
              <w:rPr>
                <w:rFonts w:ascii="Al Bayan" w:hAnsi="Al Bayan"/>
              </w:rPr>
            </w:pPr>
            <w:r>
              <w:rPr>
                <w:rFonts w:ascii="Al Bayan" w:hAnsi="Al Bayan"/>
              </w:rPr>
              <w:t>1</w:t>
            </w:r>
          </w:p>
        </w:tc>
        <w:tc>
          <w:tcPr>
            <w:tcW w:w="897" w:type="dxa"/>
            <w:tcBorders>
              <w:top w:val="single" w:sz="4" w:space="0" w:color="000000"/>
              <w:left w:val="single" w:sz="8" w:space="0" w:color="000000"/>
              <w:bottom w:val="single" w:sz="8" w:space="0" w:color="000000"/>
              <w:right w:val="single" w:sz="4" w:space="0" w:color="000000"/>
            </w:tcBorders>
            <w:shd w:val="clear" w:color="auto" w:fill="auto"/>
            <w:vAlign w:val="center"/>
          </w:tcPr>
          <w:p w14:paraId="41C6941B" w14:textId="77777777" w:rsidR="00386B82" w:rsidRDefault="00632EF0">
            <w:pPr>
              <w:rPr>
                <w:rFonts w:ascii="Al Bayan" w:hAnsi="Al Bayan"/>
              </w:rPr>
            </w:pPr>
            <w:r>
              <w:rPr>
                <w:rFonts w:ascii="Al Bayan" w:hAnsi="Al Bayan"/>
              </w:rPr>
              <w:t>1</w:t>
            </w:r>
          </w:p>
        </w:tc>
        <w:tc>
          <w:tcPr>
            <w:tcW w:w="64"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A2CB70E" w14:textId="77777777" w:rsidR="00386B82" w:rsidRDefault="00632EF0">
            <w:pPr>
              <w:rPr>
                <w:rFonts w:ascii="Al Bayan" w:hAnsi="Al Bayan"/>
              </w:rPr>
            </w:pPr>
            <w:r>
              <w:rPr>
                <w:rFonts w:ascii="Al Bayan" w:hAnsi="Al Bayan"/>
              </w:rPr>
              <w:t>2</w:t>
            </w:r>
          </w:p>
        </w:tc>
      </w:tr>
      <w:tr w:rsidR="00386B82" w14:paraId="57A074B8" w14:textId="77777777">
        <w:tblPrEx>
          <w:tblCellMar>
            <w:left w:w="108" w:type="dxa"/>
            <w:right w:w="108" w:type="dxa"/>
          </w:tblCellMar>
        </w:tblPrEx>
        <w:trPr>
          <w:trHeight w:val="159"/>
        </w:trPr>
        <w:tc>
          <w:tcPr>
            <w:tcW w:w="1168" w:type="dxa"/>
            <w:vMerge w:val="restart"/>
            <w:tcBorders>
              <w:top w:val="single" w:sz="8" w:space="0" w:color="000000"/>
              <w:left w:val="single" w:sz="8" w:space="0" w:color="000000"/>
            </w:tcBorders>
            <w:shd w:val="clear" w:color="auto" w:fill="auto"/>
            <w:vAlign w:val="center"/>
          </w:tcPr>
          <w:p w14:paraId="283B58B7" w14:textId="77777777" w:rsidR="00386B82" w:rsidRDefault="00632EF0">
            <w:pPr>
              <w:rPr>
                <w:rFonts w:ascii="Al Bayan" w:hAnsi="Al Bayan"/>
              </w:rPr>
            </w:pPr>
            <w:r>
              <w:rPr>
                <w:rFonts w:ascii="Al Bayan" w:hAnsi="Al Bayan"/>
              </w:rPr>
              <w:t>listasti</w:t>
            </w:r>
          </w:p>
        </w:tc>
        <w:tc>
          <w:tcPr>
            <w:tcW w:w="1394" w:type="dxa"/>
            <w:tcBorders>
              <w:top w:val="single" w:sz="8" w:space="0" w:color="000000"/>
              <w:bottom w:val="single" w:sz="4" w:space="0" w:color="000000"/>
              <w:right w:val="single" w:sz="8" w:space="0" w:color="000000"/>
            </w:tcBorders>
            <w:shd w:val="clear" w:color="auto" w:fill="auto"/>
            <w:vAlign w:val="center"/>
          </w:tcPr>
          <w:p w14:paraId="07C73003" w14:textId="77777777" w:rsidR="00386B82" w:rsidRDefault="00632EF0">
            <w:pPr>
              <w:rPr>
                <w:rFonts w:ascii="Al Bayan" w:hAnsi="Al Bayan"/>
              </w:rPr>
            </w:pPr>
            <w:r>
              <w:rPr>
                <w:rFonts w:ascii="Al Bayan" w:hAnsi="Al Bayan"/>
              </w:rPr>
              <w:t>številčnost</w:t>
            </w:r>
          </w:p>
        </w:tc>
        <w:tc>
          <w:tcPr>
            <w:tcW w:w="393" w:type="dxa"/>
            <w:tcBorders>
              <w:top w:val="single" w:sz="8" w:space="0" w:color="000000"/>
              <w:left w:val="single" w:sz="8" w:space="0" w:color="000000"/>
              <w:bottom w:val="single" w:sz="4" w:space="0" w:color="000000"/>
              <w:right w:val="single" w:sz="4" w:space="0" w:color="000000"/>
            </w:tcBorders>
            <w:shd w:val="clear" w:color="auto" w:fill="auto"/>
            <w:vAlign w:val="center"/>
          </w:tcPr>
          <w:p w14:paraId="7F899A29" w14:textId="77777777" w:rsidR="00386B82" w:rsidRDefault="00632EF0">
            <w:pPr>
              <w:rPr>
                <w:rFonts w:ascii="Al Bayan" w:hAnsi="Al Bayan"/>
              </w:rPr>
            </w:pPr>
            <w:r>
              <w:rPr>
                <w:rFonts w:ascii="Al Bayan" w:hAnsi="Al Bayan"/>
              </w:rPr>
              <w:t>3</w:t>
            </w:r>
          </w:p>
        </w:tc>
        <w:tc>
          <w:tcPr>
            <w:tcW w:w="447"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CEC0423" w14:textId="77777777" w:rsidR="00386B82" w:rsidRDefault="00632EF0">
            <w:pPr>
              <w:rPr>
                <w:rFonts w:ascii="Al Bayan" w:hAnsi="Al Bayan"/>
              </w:rPr>
            </w:pPr>
            <w:r>
              <w:rPr>
                <w:rFonts w:ascii="Al Bayan" w:hAnsi="Al Bayan"/>
              </w:rPr>
              <w:t>3</w:t>
            </w:r>
          </w:p>
        </w:tc>
        <w:tc>
          <w:tcPr>
            <w:tcW w:w="419"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567AC9F" w14:textId="77777777" w:rsidR="00386B82" w:rsidRDefault="00632EF0">
            <w:pPr>
              <w:rPr>
                <w:rFonts w:ascii="Al Bayan" w:hAnsi="Al Bayan"/>
              </w:rPr>
            </w:pPr>
            <w:r>
              <w:rPr>
                <w:rFonts w:ascii="Al Bayan" w:hAnsi="Al Bayan"/>
              </w:rPr>
              <w:t>2</w:t>
            </w:r>
          </w:p>
        </w:tc>
        <w:tc>
          <w:tcPr>
            <w:tcW w:w="472"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5563DE8" w14:textId="77777777" w:rsidR="00386B82" w:rsidRDefault="00632EF0">
            <w:pPr>
              <w:rPr>
                <w:rFonts w:ascii="Al Bayan" w:hAnsi="Al Bayan"/>
              </w:rPr>
            </w:pPr>
            <w:r>
              <w:rPr>
                <w:rFonts w:ascii="Al Bayan" w:hAnsi="Al Bayan"/>
              </w:rPr>
              <w:t>3</w:t>
            </w:r>
          </w:p>
        </w:tc>
        <w:tc>
          <w:tcPr>
            <w:tcW w:w="38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891C791" w14:textId="77777777" w:rsidR="00386B82" w:rsidRDefault="00632EF0">
            <w:pPr>
              <w:rPr>
                <w:rFonts w:ascii="Al Bayan" w:hAnsi="Al Bayan"/>
              </w:rPr>
            </w:pPr>
            <w:r>
              <w:rPr>
                <w:rFonts w:ascii="Al Bayan" w:hAnsi="Al Bayan"/>
              </w:rPr>
              <w:t>3</w:t>
            </w:r>
          </w:p>
        </w:tc>
        <w:tc>
          <w:tcPr>
            <w:tcW w:w="404" w:type="dxa"/>
            <w:tcBorders>
              <w:top w:val="single" w:sz="8" w:space="0" w:color="000000"/>
              <w:left w:val="single" w:sz="4" w:space="0" w:color="000000"/>
              <w:bottom w:val="single" w:sz="4" w:space="0" w:color="000000"/>
              <w:right w:val="single" w:sz="8" w:space="0" w:color="000000"/>
            </w:tcBorders>
            <w:shd w:val="clear" w:color="auto" w:fill="auto"/>
            <w:vAlign w:val="center"/>
          </w:tcPr>
          <w:p w14:paraId="3BA20128" w14:textId="77777777" w:rsidR="00386B82" w:rsidRDefault="00632EF0">
            <w:pPr>
              <w:rPr>
                <w:rFonts w:ascii="Al Bayan" w:hAnsi="Al Bayan"/>
              </w:rPr>
            </w:pPr>
            <w:r>
              <w:rPr>
                <w:rFonts w:ascii="Al Bayan" w:hAnsi="Al Bayan"/>
              </w:rPr>
              <w:t>3</w:t>
            </w:r>
          </w:p>
        </w:tc>
        <w:tc>
          <w:tcPr>
            <w:tcW w:w="404"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113428F" w14:textId="77777777" w:rsidR="00386B82" w:rsidRDefault="00632EF0">
            <w:pPr>
              <w:rPr>
                <w:rFonts w:ascii="Al Bayan" w:hAnsi="Al Bayan"/>
              </w:rPr>
            </w:pPr>
            <w:r>
              <w:rPr>
                <w:rFonts w:ascii="Al Bayan" w:hAnsi="Al Bayan"/>
              </w:rPr>
              <w:t>0</w:t>
            </w:r>
          </w:p>
        </w:tc>
        <w:tc>
          <w:tcPr>
            <w:tcW w:w="38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AED386B" w14:textId="77777777" w:rsidR="00386B82" w:rsidRDefault="00632EF0">
            <w:pPr>
              <w:rPr>
                <w:rFonts w:ascii="Al Bayan" w:hAnsi="Al Bayan"/>
              </w:rPr>
            </w:pPr>
            <w:r>
              <w:rPr>
                <w:rFonts w:ascii="Al Bayan" w:hAnsi="Al Bayan"/>
              </w:rPr>
              <w:t>3</w:t>
            </w:r>
          </w:p>
        </w:tc>
        <w:tc>
          <w:tcPr>
            <w:tcW w:w="471"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99A6439" w14:textId="77777777" w:rsidR="00386B82" w:rsidRDefault="00632EF0">
            <w:pPr>
              <w:rPr>
                <w:rFonts w:ascii="Al Bayan" w:hAnsi="Al Bayan"/>
              </w:rPr>
            </w:pPr>
            <w:r>
              <w:rPr>
                <w:rFonts w:ascii="Al Bayan" w:hAnsi="Al Bayan"/>
              </w:rPr>
              <w:t>3</w:t>
            </w:r>
          </w:p>
        </w:tc>
        <w:tc>
          <w:tcPr>
            <w:tcW w:w="40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303A238" w14:textId="77777777" w:rsidR="00386B82" w:rsidRDefault="00632EF0">
            <w:pPr>
              <w:rPr>
                <w:rFonts w:ascii="Al Bayan" w:hAnsi="Al Bayan"/>
              </w:rPr>
            </w:pPr>
            <w:r>
              <w:rPr>
                <w:rFonts w:ascii="Al Bayan" w:hAnsi="Al Bayan"/>
              </w:rPr>
              <w:t>2</w:t>
            </w:r>
          </w:p>
        </w:tc>
        <w:tc>
          <w:tcPr>
            <w:tcW w:w="49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D730B12" w14:textId="77777777" w:rsidR="00386B82" w:rsidRDefault="00632EF0">
            <w:pPr>
              <w:rPr>
                <w:rFonts w:ascii="Al Bayan" w:hAnsi="Al Bayan"/>
              </w:rPr>
            </w:pPr>
            <w:r>
              <w:rPr>
                <w:rFonts w:ascii="Al Bayan" w:hAnsi="Al Bayan"/>
              </w:rPr>
              <w:t>2</w:t>
            </w:r>
          </w:p>
        </w:tc>
        <w:tc>
          <w:tcPr>
            <w:tcW w:w="487"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17C8B61" w14:textId="77777777" w:rsidR="00386B82" w:rsidRDefault="00632EF0">
            <w:pPr>
              <w:rPr>
                <w:rFonts w:ascii="Al Bayan" w:hAnsi="Al Bayan"/>
              </w:rPr>
            </w:pPr>
            <w:r>
              <w:rPr>
                <w:rFonts w:ascii="Al Bayan" w:hAnsi="Al Bayan"/>
              </w:rPr>
              <w:t>3</w:t>
            </w:r>
          </w:p>
        </w:tc>
        <w:tc>
          <w:tcPr>
            <w:tcW w:w="48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1FBD9E9" w14:textId="77777777" w:rsidR="00386B82" w:rsidRDefault="00632EF0">
            <w:pPr>
              <w:rPr>
                <w:rFonts w:ascii="Al Bayan" w:hAnsi="Al Bayan"/>
              </w:rPr>
            </w:pPr>
            <w:r>
              <w:rPr>
                <w:rFonts w:ascii="Al Bayan" w:hAnsi="Al Bayan"/>
              </w:rPr>
              <w:t>2</w:t>
            </w:r>
          </w:p>
        </w:tc>
        <w:tc>
          <w:tcPr>
            <w:tcW w:w="4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5E39908" w14:textId="77777777" w:rsidR="00386B82" w:rsidRDefault="00632EF0">
            <w:pPr>
              <w:rPr>
                <w:rFonts w:ascii="Al Bayan" w:hAnsi="Al Bayan"/>
              </w:rPr>
            </w:pPr>
            <w:r>
              <w:rPr>
                <w:rFonts w:ascii="Al Bayan" w:hAnsi="Al Bayan"/>
              </w:rPr>
              <w:t>3</w:t>
            </w:r>
          </w:p>
        </w:tc>
        <w:tc>
          <w:tcPr>
            <w:tcW w:w="49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3772BC7F" w14:textId="77777777" w:rsidR="00386B82" w:rsidRDefault="00632EF0">
            <w:pPr>
              <w:rPr>
                <w:rFonts w:ascii="Al Bayan" w:hAnsi="Al Bayan"/>
              </w:rPr>
            </w:pPr>
            <w:r>
              <w:rPr>
                <w:rFonts w:ascii="Al Bayan" w:hAnsi="Al Bayan"/>
              </w:rPr>
              <w:t>2</w:t>
            </w:r>
          </w:p>
        </w:tc>
        <w:tc>
          <w:tcPr>
            <w:tcW w:w="89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7B61FE4" w14:textId="77777777" w:rsidR="00386B82" w:rsidRDefault="00632EF0">
            <w:pPr>
              <w:rPr>
                <w:rFonts w:ascii="Al Bayan" w:hAnsi="Al Bayan"/>
              </w:rPr>
            </w:pPr>
            <w:r>
              <w:rPr>
                <w:rFonts w:ascii="Al Bayan" w:hAnsi="Al Bayan"/>
              </w:rPr>
              <w:t>3</w:t>
            </w:r>
          </w:p>
        </w:tc>
        <w:tc>
          <w:tcPr>
            <w:tcW w:w="6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0F239CF" w14:textId="77777777" w:rsidR="00386B82" w:rsidRDefault="00632EF0">
            <w:pPr>
              <w:rPr>
                <w:rFonts w:ascii="Al Bayan" w:hAnsi="Al Bayan"/>
              </w:rPr>
            </w:pPr>
            <w:r>
              <w:rPr>
                <w:rFonts w:ascii="Al Bayan" w:hAnsi="Al Bayan"/>
              </w:rPr>
              <w:t>2</w:t>
            </w:r>
          </w:p>
        </w:tc>
      </w:tr>
      <w:tr w:rsidR="00386B82" w14:paraId="6A85E109" w14:textId="77777777">
        <w:tblPrEx>
          <w:tblCellMar>
            <w:left w:w="108" w:type="dxa"/>
            <w:right w:w="108" w:type="dxa"/>
          </w:tblCellMar>
        </w:tblPrEx>
        <w:trPr>
          <w:trHeight w:val="163"/>
        </w:trPr>
        <w:tc>
          <w:tcPr>
            <w:tcW w:w="1168" w:type="dxa"/>
            <w:vMerge/>
            <w:tcBorders>
              <w:top w:val="single" w:sz="8" w:space="0" w:color="000000"/>
              <w:left w:val="single" w:sz="8" w:space="0" w:color="000000"/>
            </w:tcBorders>
            <w:shd w:val="clear" w:color="auto" w:fill="auto"/>
            <w:vAlign w:val="center"/>
          </w:tcPr>
          <w:p w14:paraId="41AA8B5D" w14:textId="77777777" w:rsidR="00386B82" w:rsidRDefault="00386B82"/>
        </w:tc>
        <w:tc>
          <w:tcPr>
            <w:tcW w:w="1394" w:type="dxa"/>
            <w:tcBorders>
              <w:top w:val="single" w:sz="4" w:space="0" w:color="000000"/>
              <w:bottom w:val="single" w:sz="8" w:space="0" w:color="000000"/>
              <w:right w:val="single" w:sz="8" w:space="0" w:color="000000"/>
            </w:tcBorders>
            <w:shd w:val="clear" w:color="auto" w:fill="auto"/>
            <w:vAlign w:val="center"/>
          </w:tcPr>
          <w:p w14:paraId="46B1446E" w14:textId="77777777" w:rsidR="00386B82" w:rsidRDefault="00632EF0">
            <w:pPr>
              <w:rPr>
                <w:rFonts w:ascii="Al Bayan" w:hAnsi="Al Bayan"/>
              </w:rPr>
            </w:pPr>
            <w:r>
              <w:rPr>
                <w:rFonts w:ascii="Al Bayan" w:hAnsi="Al Bayan"/>
              </w:rPr>
              <w:t>pokrovnost</w:t>
            </w:r>
          </w:p>
        </w:tc>
        <w:tc>
          <w:tcPr>
            <w:tcW w:w="393"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99AFB0B" w14:textId="77777777" w:rsidR="00386B82" w:rsidRDefault="00632EF0">
            <w:pPr>
              <w:rPr>
                <w:rFonts w:ascii="Al Bayan" w:hAnsi="Al Bayan"/>
              </w:rPr>
            </w:pPr>
            <w:r>
              <w:rPr>
                <w:rFonts w:ascii="Al Bayan" w:hAnsi="Al Bayan"/>
              </w:rPr>
              <w:t>2</w:t>
            </w:r>
          </w:p>
        </w:tc>
        <w:tc>
          <w:tcPr>
            <w:tcW w:w="447"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99D889F" w14:textId="77777777" w:rsidR="00386B82" w:rsidRDefault="00632EF0">
            <w:pPr>
              <w:rPr>
                <w:rFonts w:ascii="Al Bayan" w:hAnsi="Al Bayan"/>
              </w:rPr>
            </w:pPr>
            <w:r>
              <w:rPr>
                <w:rFonts w:ascii="Al Bayan" w:hAnsi="Al Bayan"/>
              </w:rPr>
              <w:t>2</w:t>
            </w:r>
          </w:p>
        </w:tc>
        <w:tc>
          <w:tcPr>
            <w:tcW w:w="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B8F1B5E" w14:textId="77777777" w:rsidR="00386B82" w:rsidRDefault="00632EF0">
            <w:pPr>
              <w:rPr>
                <w:rFonts w:ascii="Al Bayan" w:hAnsi="Al Bayan"/>
              </w:rPr>
            </w:pPr>
            <w:r>
              <w:rPr>
                <w:rFonts w:ascii="Al Bayan" w:hAnsi="Al Bayan"/>
              </w:rPr>
              <w:t>2</w:t>
            </w:r>
          </w:p>
        </w:tc>
        <w:tc>
          <w:tcPr>
            <w:tcW w:w="472"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C19DCA9" w14:textId="77777777" w:rsidR="00386B82" w:rsidRDefault="00632EF0">
            <w:pPr>
              <w:rPr>
                <w:rFonts w:ascii="Al Bayan" w:hAnsi="Al Bayan"/>
              </w:rPr>
            </w:pPr>
            <w:r>
              <w:rPr>
                <w:rFonts w:ascii="Al Bayan" w:hAnsi="Al Bayan"/>
              </w:rPr>
              <w:t>2</w:t>
            </w:r>
          </w:p>
        </w:tc>
        <w:tc>
          <w:tcPr>
            <w:tcW w:w="38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7330E5F" w14:textId="77777777" w:rsidR="00386B82" w:rsidRDefault="00632EF0">
            <w:pPr>
              <w:rPr>
                <w:rFonts w:ascii="Al Bayan" w:hAnsi="Al Bayan"/>
              </w:rPr>
            </w:pPr>
            <w:r>
              <w:rPr>
                <w:rFonts w:ascii="Al Bayan" w:hAnsi="Al Bayan"/>
              </w:rPr>
              <w:t>2</w:t>
            </w:r>
          </w:p>
        </w:tc>
        <w:tc>
          <w:tcPr>
            <w:tcW w:w="404"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CBB1738" w14:textId="77777777" w:rsidR="00386B82" w:rsidRDefault="00632EF0">
            <w:pPr>
              <w:rPr>
                <w:rFonts w:ascii="Al Bayan" w:hAnsi="Al Bayan"/>
              </w:rPr>
            </w:pPr>
            <w:r>
              <w:rPr>
                <w:rFonts w:ascii="Al Bayan" w:hAnsi="Al Bayan"/>
              </w:rPr>
              <w:t>2</w:t>
            </w:r>
          </w:p>
        </w:tc>
        <w:tc>
          <w:tcPr>
            <w:tcW w:w="404" w:type="dxa"/>
            <w:tcBorders>
              <w:top w:val="single" w:sz="4" w:space="0" w:color="000000"/>
              <w:left w:val="single" w:sz="8" w:space="0" w:color="000000"/>
              <w:bottom w:val="single" w:sz="8" w:space="0" w:color="000000"/>
              <w:right w:val="single" w:sz="4" w:space="0" w:color="000000"/>
            </w:tcBorders>
            <w:shd w:val="clear" w:color="auto" w:fill="auto"/>
            <w:vAlign w:val="center"/>
          </w:tcPr>
          <w:p w14:paraId="6076AED6" w14:textId="77777777" w:rsidR="00386B82" w:rsidRDefault="00632EF0">
            <w:pPr>
              <w:rPr>
                <w:rFonts w:ascii="Al Bayan" w:hAnsi="Al Bayan"/>
              </w:rPr>
            </w:pPr>
            <w:r>
              <w:rPr>
                <w:rFonts w:ascii="Al Bayan" w:hAnsi="Al Bayan"/>
              </w:rPr>
              <w:t>0</w:t>
            </w:r>
          </w:p>
        </w:tc>
        <w:tc>
          <w:tcPr>
            <w:tcW w:w="38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41E2C5F" w14:textId="77777777" w:rsidR="00386B82" w:rsidRDefault="00632EF0">
            <w:pPr>
              <w:rPr>
                <w:rFonts w:ascii="Al Bayan" w:hAnsi="Al Bayan"/>
              </w:rPr>
            </w:pPr>
            <w:r>
              <w:rPr>
                <w:rFonts w:ascii="Al Bayan" w:hAnsi="Al Bayan"/>
              </w:rPr>
              <w:t>3</w:t>
            </w:r>
          </w:p>
        </w:tc>
        <w:tc>
          <w:tcPr>
            <w:tcW w:w="47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499102D" w14:textId="77777777" w:rsidR="00386B82" w:rsidRDefault="00632EF0">
            <w:pPr>
              <w:rPr>
                <w:rFonts w:ascii="Al Bayan" w:hAnsi="Al Bayan"/>
              </w:rPr>
            </w:pPr>
            <w:r>
              <w:rPr>
                <w:rFonts w:ascii="Al Bayan" w:hAnsi="Al Bayan"/>
              </w:rPr>
              <w:t>2</w:t>
            </w:r>
          </w:p>
        </w:tc>
        <w:tc>
          <w:tcPr>
            <w:tcW w:w="401" w:type="dxa"/>
            <w:tcBorders>
              <w:top w:val="single" w:sz="4" w:space="0" w:color="000000"/>
              <w:left w:val="single" w:sz="8" w:space="0" w:color="000000"/>
              <w:bottom w:val="single" w:sz="8" w:space="0" w:color="000000"/>
              <w:right w:val="single" w:sz="4" w:space="0" w:color="000000"/>
            </w:tcBorders>
            <w:shd w:val="clear" w:color="auto" w:fill="auto"/>
            <w:vAlign w:val="center"/>
          </w:tcPr>
          <w:p w14:paraId="0F0E7C1F" w14:textId="77777777" w:rsidR="00386B82" w:rsidRDefault="00632EF0">
            <w:pPr>
              <w:rPr>
                <w:rFonts w:ascii="Al Bayan" w:hAnsi="Al Bayan"/>
              </w:rPr>
            </w:pPr>
            <w:r>
              <w:rPr>
                <w:rFonts w:ascii="Al Bayan" w:hAnsi="Al Bayan"/>
              </w:rPr>
              <w:t>3</w:t>
            </w:r>
          </w:p>
        </w:tc>
        <w:tc>
          <w:tcPr>
            <w:tcW w:w="49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9BC68B6" w14:textId="77777777" w:rsidR="00386B82" w:rsidRDefault="00632EF0">
            <w:pPr>
              <w:rPr>
                <w:rFonts w:ascii="Al Bayan" w:hAnsi="Al Bayan"/>
              </w:rPr>
            </w:pPr>
            <w:r>
              <w:rPr>
                <w:rFonts w:ascii="Al Bayan" w:hAnsi="Al Bayan"/>
              </w:rPr>
              <w:t>2</w:t>
            </w:r>
          </w:p>
        </w:tc>
        <w:tc>
          <w:tcPr>
            <w:tcW w:w="487"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C09D17B" w14:textId="77777777" w:rsidR="00386B82" w:rsidRDefault="00632EF0">
            <w:pPr>
              <w:rPr>
                <w:rFonts w:ascii="Al Bayan" w:hAnsi="Al Bayan"/>
              </w:rPr>
            </w:pPr>
            <w:r>
              <w:rPr>
                <w:rFonts w:ascii="Al Bayan" w:hAnsi="Al Bayan"/>
              </w:rPr>
              <w:t>2</w:t>
            </w:r>
          </w:p>
        </w:tc>
        <w:tc>
          <w:tcPr>
            <w:tcW w:w="485" w:type="dxa"/>
            <w:tcBorders>
              <w:top w:val="single" w:sz="4" w:space="0" w:color="000000"/>
              <w:left w:val="single" w:sz="8" w:space="0" w:color="000000"/>
              <w:bottom w:val="single" w:sz="8" w:space="0" w:color="000000"/>
              <w:right w:val="single" w:sz="4" w:space="0" w:color="000000"/>
            </w:tcBorders>
            <w:shd w:val="clear" w:color="auto" w:fill="auto"/>
            <w:vAlign w:val="center"/>
          </w:tcPr>
          <w:p w14:paraId="6FB61A79" w14:textId="77777777" w:rsidR="00386B82" w:rsidRDefault="00632EF0">
            <w:pPr>
              <w:rPr>
                <w:rFonts w:ascii="Al Bayan" w:hAnsi="Al Bayan"/>
              </w:rPr>
            </w:pPr>
            <w:r>
              <w:rPr>
                <w:rFonts w:ascii="Al Bayan" w:hAnsi="Al Bayan"/>
              </w:rPr>
              <w:t>2</w:t>
            </w:r>
          </w:p>
        </w:tc>
        <w:tc>
          <w:tcPr>
            <w:tcW w:w="409"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822760A" w14:textId="77777777" w:rsidR="00386B82" w:rsidRDefault="00632EF0">
            <w:pPr>
              <w:rPr>
                <w:rFonts w:ascii="Al Bayan" w:hAnsi="Al Bayan"/>
              </w:rPr>
            </w:pPr>
            <w:r>
              <w:rPr>
                <w:rFonts w:ascii="Al Bayan" w:hAnsi="Al Bayan"/>
              </w:rPr>
              <w:t>2</w:t>
            </w:r>
          </w:p>
        </w:tc>
        <w:tc>
          <w:tcPr>
            <w:tcW w:w="490" w:type="dxa"/>
            <w:tcBorders>
              <w:top w:val="single" w:sz="4" w:space="0" w:color="000000"/>
              <w:left w:val="single" w:sz="4" w:space="0" w:color="000000"/>
              <w:bottom w:val="single" w:sz="8" w:space="0" w:color="000000"/>
              <w:right w:val="single" w:sz="8" w:space="0" w:color="000000"/>
            </w:tcBorders>
            <w:shd w:val="clear" w:color="auto" w:fill="auto"/>
            <w:vAlign w:val="center"/>
          </w:tcPr>
          <w:p w14:paraId="1D172EA2" w14:textId="77777777" w:rsidR="00386B82" w:rsidRDefault="00632EF0">
            <w:pPr>
              <w:rPr>
                <w:rFonts w:ascii="Al Bayan" w:hAnsi="Al Bayan"/>
              </w:rPr>
            </w:pPr>
            <w:r>
              <w:rPr>
                <w:rFonts w:ascii="Al Bayan" w:hAnsi="Al Bayan"/>
              </w:rPr>
              <w:t>2</w:t>
            </w:r>
          </w:p>
        </w:tc>
        <w:tc>
          <w:tcPr>
            <w:tcW w:w="897"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D64BDE4" w14:textId="77777777" w:rsidR="00386B82" w:rsidRDefault="00632EF0">
            <w:pPr>
              <w:rPr>
                <w:rFonts w:ascii="Al Bayan" w:hAnsi="Al Bayan"/>
              </w:rPr>
            </w:pPr>
            <w:r>
              <w:rPr>
                <w:rFonts w:ascii="Al Bayan" w:hAnsi="Al Bayan"/>
              </w:rPr>
              <w:t>2</w:t>
            </w:r>
          </w:p>
        </w:tc>
        <w:tc>
          <w:tcPr>
            <w:tcW w:w="64"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CD5A0C8" w14:textId="77777777" w:rsidR="00386B82" w:rsidRDefault="00632EF0">
            <w:pPr>
              <w:rPr>
                <w:rFonts w:ascii="Al Bayan" w:hAnsi="Al Bayan"/>
              </w:rPr>
            </w:pPr>
            <w:r>
              <w:rPr>
                <w:rFonts w:ascii="Al Bayan" w:hAnsi="Al Bayan"/>
              </w:rPr>
              <w:t>2</w:t>
            </w:r>
          </w:p>
        </w:tc>
      </w:tr>
      <w:tr w:rsidR="00386B82" w14:paraId="01C0008B" w14:textId="77777777">
        <w:tblPrEx>
          <w:tblCellMar>
            <w:left w:w="108" w:type="dxa"/>
            <w:right w:w="108" w:type="dxa"/>
          </w:tblCellMar>
        </w:tblPrEx>
        <w:trPr>
          <w:trHeight w:val="175"/>
        </w:trPr>
        <w:tc>
          <w:tcPr>
            <w:tcW w:w="1168" w:type="dxa"/>
            <w:vMerge w:val="restart"/>
            <w:tcBorders>
              <w:top w:val="single" w:sz="8" w:space="0" w:color="000000"/>
              <w:left w:val="single" w:sz="8" w:space="0" w:color="000000"/>
            </w:tcBorders>
            <w:shd w:val="clear" w:color="auto" w:fill="auto"/>
            <w:vAlign w:val="center"/>
          </w:tcPr>
          <w:p w14:paraId="2D1701F1" w14:textId="77777777" w:rsidR="00386B82" w:rsidRDefault="00632EF0">
            <w:pPr>
              <w:rPr>
                <w:rFonts w:ascii="Al Bayan" w:hAnsi="Al Bayan"/>
              </w:rPr>
            </w:pPr>
            <w:r>
              <w:rPr>
                <w:rFonts w:ascii="Al Bayan" w:hAnsi="Al Bayan"/>
              </w:rPr>
              <w:t>grmičasti</w:t>
            </w:r>
          </w:p>
        </w:tc>
        <w:tc>
          <w:tcPr>
            <w:tcW w:w="1394" w:type="dxa"/>
            <w:tcBorders>
              <w:top w:val="single" w:sz="8" w:space="0" w:color="000000"/>
              <w:bottom w:val="single" w:sz="4" w:space="0" w:color="000000"/>
              <w:right w:val="single" w:sz="8" w:space="0" w:color="000000"/>
            </w:tcBorders>
            <w:shd w:val="clear" w:color="auto" w:fill="auto"/>
            <w:vAlign w:val="center"/>
          </w:tcPr>
          <w:p w14:paraId="66B25510" w14:textId="77777777" w:rsidR="00386B82" w:rsidRDefault="00632EF0">
            <w:pPr>
              <w:rPr>
                <w:rFonts w:ascii="Al Bayan" w:hAnsi="Al Bayan"/>
              </w:rPr>
            </w:pPr>
            <w:r>
              <w:rPr>
                <w:rFonts w:ascii="Al Bayan" w:hAnsi="Al Bayan"/>
              </w:rPr>
              <w:t>številčnost</w:t>
            </w:r>
          </w:p>
        </w:tc>
        <w:tc>
          <w:tcPr>
            <w:tcW w:w="393"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27630D6" w14:textId="77777777" w:rsidR="00386B82" w:rsidRDefault="00632EF0">
            <w:pPr>
              <w:rPr>
                <w:rFonts w:ascii="Al Bayan" w:hAnsi="Al Bayan"/>
              </w:rPr>
            </w:pPr>
            <w:r>
              <w:rPr>
                <w:rFonts w:ascii="Al Bayan" w:hAnsi="Al Bayan"/>
              </w:rPr>
              <w:t>/</w:t>
            </w:r>
          </w:p>
        </w:tc>
        <w:tc>
          <w:tcPr>
            <w:tcW w:w="447"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B3C5C67" w14:textId="77777777" w:rsidR="00386B82" w:rsidRDefault="00632EF0">
            <w:pPr>
              <w:rPr>
                <w:rFonts w:ascii="Al Bayan" w:hAnsi="Al Bayan"/>
              </w:rPr>
            </w:pPr>
            <w:r>
              <w:rPr>
                <w:rFonts w:ascii="Al Bayan" w:hAnsi="Al Bayan"/>
              </w:rPr>
              <w:t>/</w:t>
            </w:r>
          </w:p>
        </w:tc>
        <w:tc>
          <w:tcPr>
            <w:tcW w:w="419"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5B1D362" w14:textId="77777777" w:rsidR="00386B82" w:rsidRDefault="00632EF0">
            <w:pPr>
              <w:rPr>
                <w:rFonts w:ascii="Al Bayan" w:hAnsi="Al Bayan"/>
              </w:rPr>
            </w:pPr>
            <w:r>
              <w:rPr>
                <w:rFonts w:ascii="Al Bayan" w:hAnsi="Al Bayan"/>
              </w:rPr>
              <w:t>/</w:t>
            </w:r>
          </w:p>
        </w:tc>
        <w:tc>
          <w:tcPr>
            <w:tcW w:w="472" w:type="dxa"/>
            <w:tcBorders>
              <w:top w:val="single" w:sz="8" w:space="0" w:color="000000"/>
              <w:left w:val="single" w:sz="8" w:space="0" w:color="000000"/>
              <w:bottom w:val="single" w:sz="4" w:space="0" w:color="000000"/>
              <w:right w:val="single" w:sz="4" w:space="0" w:color="000000"/>
            </w:tcBorders>
            <w:shd w:val="clear" w:color="auto" w:fill="auto"/>
            <w:vAlign w:val="center"/>
          </w:tcPr>
          <w:p w14:paraId="120702BD" w14:textId="77777777" w:rsidR="00386B82" w:rsidRDefault="00632EF0">
            <w:pPr>
              <w:rPr>
                <w:rFonts w:ascii="Al Bayan" w:hAnsi="Al Bayan"/>
              </w:rPr>
            </w:pPr>
            <w:r>
              <w:rPr>
                <w:rFonts w:ascii="Al Bayan" w:hAnsi="Al Bayan"/>
              </w:rPr>
              <w:t>/</w:t>
            </w:r>
          </w:p>
        </w:tc>
        <w:tc>
          <w:tcPr>
            <w:tcW w:w="38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200BF9D" w14:textId="77777777" w:rsidR="00386B82" w:rsidRDefault="00632EF0">
            <w:pPr>
              <w:rPr>
                <w:rFonts w:ascii="Al Bayan" w:hAnsi="Al Bayan"/>
              </w:rPr>
            </w:pPr>
            <w:r>
              <w:rPr>
                <w:rFonts w:ascii="Al Bayan" w:hAnsi="Al Bayan"/>
              </w:rPr>
              <w:t>/</w:t>
            </w:r>
          </w:p>
        </w:tc>
        <w:tc>
          <w:tcPr>
            <w:tcW w:w="404"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1C3B14A" w14:textId="77777777" w:rsidR="00386B82" w:rsidRDefault="00632EF0">
            <w:pPr>
              <w:rPr>
                <w:rFonts w:ascii="Al Bayan" w:hAnsi="Al Bayan"/>
              </w:rPr>
            </w:pPr>
            <w:r>
              <w:rPr>
                <w:rFonts w:ascii="Al Bayan" w:hAnsi="Al Bayan"/>
              </w:rPr>
              <w:t>/</w:t>
            </w:r>
          </w:p>
        </w:tc>
        <w:tc>
          <w:tcPr>
            <w:tcW w:w="404"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B755A1F" w14:textId="77777777" w:rsidR="00386B82" w:rsidRDefault="00632EF0">
            <w:pPr>
              <w:rPr>
                <w:rFonts w:ascii="Al Bayan" w:hAnsi="Al Bayan"/>
              </w:rPr>
            </w:pPr>
            <w:r>
              <w:rPr>
                <w:rFonts w:ascii="Al Bayan" w:hAnsi="Al Bayan"/>
              </w:rPr>
              <w:t>/</w:t>
            </w:r>
          </w:p>
        </w:tc>
        <w:tc>
          <w:tcPr>
            <w:tcW w:w="38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00F22DD" w14:textId="77777777" w:rsidR="00386B82" w:rsidRDefault="00632EF0">
            <w:pPr>
              <w:rPr>
                <w:rFonts w:ascii="Al Bayan" w:hAnsi="Al Bayan"/>
              </w:rPr>
            </w:pPr>
            <w:r>
              <w:rPr>
                <w:rFonts w:ascii="Al Bayan" w:hAnsi="Al Bayan"/>
              </w:rPr>
              <w:t>/</w:t>
            </w:r>
          </w:p>
        </w:tc>
        <w:tc>
          <w:tcPr>
            <w:tcW w:w="471"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FB95CB0" w14:textId="77777777" w:rsidR="00386B82" w:rsidRDefault="00632EF0">
            <w:pPr>
              <w:rPr>
                <w:rFonts w:ascii="Al Bayan" w:hAnsi="Al Bayan"/>
              </w:rPr>
            </w:pPr>
            <w:r>
              <w:rPr>
                <w:rFonts w:ascii="Al Bayan" w:hAnsi="Al Bayan"/>
              </w:rPr>
              <w:t>/</w:t>
            </w:r>
          </w:p>
        </w:tc>
        <w:tc>
          <w:tcPr>
            <w:tcW w:w="40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3525B510" w14:textId="77777777" w:rsidR="00386B82" w:rsidRDefault="00632EF0">
            <w:pPr>
              <w:rPr>
                <w:rFonts w:ascii="Al Bayan" w:hAnsi="Al Bayan"/>
              </w:rPr>
            </w:pPr>
            <w:r>
              <w:rPr>
                <w:rFonts w:ascii="Al Bayan" w:hAnsi="Al Bayan"/>
              </w:rPr>
              <w:t>/</w:t>
            </w:r>
          </w:p>
        </w:tc>
        <w:tc>
          <w:tcPr>
            <w:tcW w:w="49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29FFAA9" w14:textId="77777777" w:rsidR="00386B82" w:rsidRDefault="00632EF0">
            <w:pPr>
              <w:rPr>
                <w:rFonts w:ascii="Al Bayan" w:hAnsi="Al Bayan"/>
              </w:rPr>
            </w:pPr>
            <w:r>
              <w:rPr>
                <w:rFonts w:ascii="Al Bayan" w:hAnsi="Al Bayan"/>
              </w:rPr>
              <w:t>/</w:t>
            </w:r>
          </w:p>
        </w:tc>
        <w:tc>
          <w:tcPr>
            <w:tcW w:w="487" w:type="dxa"/>
            <w:tcBorders>
              <w:top w:val="single" w:sz="8" w:space="0" w:color="000000"/>
              <w:left w:val="single" w:sz="4" w:space="0" w:color="000000"/>
              <w:bottom w:val="single" w:sz="4" w:space="0" w:color="000000"/>
              <w:right w:val="single" w:sz="8" w:space="0" w:color="000000"/>
            </w:tcBorders>
            <w:shd w:val="clear" w:color="auto" w:fill="auto"/>
            <w:vAlign w:val="center"/>
          </w:tcPr>
          <w:p w14:paraId="4E5FE2AF" w14:textId="77777777" w:rsidR="00386B82" w:rsidRDefault="00632EF0">
            <w:pPr>
              <w:rPr>
                <w:rFonts w:ascii="Al Bayan" w:hAnsi="Al Bayan"/>
              </w:rPr>
            </w:pPr>
            <w:r>
              <w:rPr>
                <w:rFonts w:ascii="Al Bayan" w:hAnsi="Al Bayan"/>
              </w:rPr>
              <w:t>/</w:t>
            </w:r>
          </w:p>
        </w:tc>
        <w:tc>
          <w:tcPr>
            <w:tcW w:w="48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F8843BE" w14:textId="77777777" w:rsidR="00386B82" w:rsidRDefault="00632EF0">
            <w:pPr>
              <w:rPr>
                <w:rFonts w:ascii="Al Bayan" w:hAnsi="Al Bayan"/>
              </w:rPr>
            </w:pPr>
            <w:r>
              <w:rPr>
                <w:rFonts w:ascii="Al Bayan" w:hAnsi="Al Bayan"/>
              </w:rPr>
              <w:t>/</w:t>
            </w:r>
          </w:p>
        </w:tc>
        <w:tc>
          <w:tcPr>
            <w:tcW w:w="4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99BBDA5" w14:textId="77777777" w:rsidR="00386B82" w:rsidRDefault="00632EF0">
            <w:pPr>
              <w:rPr>
                <w:rFonts w:ascii="Al Bayan" w:hAnsi="Al Bayan"/>
              </w:rPr>
            </w:pPr>
            <w:r>
              <w:rPr>
                <w:rFonts w:ascii="Al Bayan" w:hAnsi="Al Bayan"/>
              </w:rPr>
              <w:t>/</w:t>
            </w:r>
          </w:p>
        </w:tc>
        <w:tc>
          <w:tcPr>
            <w:tcW w:w="49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6C732D1" w14:textId="77777777" w:rsidR="00386B82" w:rsidRDefault="00632EF0">
            <w:pPr>
              <w:rPr>
                <w:rFonts w:ascii="Al Bayan" w:hAnsi="Al Bayan"/>
              </w:rPr>
            </w:pPr>
            <w:r>
              <w:rPr>
                <w:rFonts w:ascii="Al Bayan" w:hAnsi="Al Bayan"/>
              </w:rPr>
              <w:t>/</w:t>
            </w:r>
          </w:p>
        </w:tc>
        <w:tc>
          <w:tcPr>
            <w:tcW w:w="89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2F54787" w14:textId="77777777" w:rsidR="00386B82" w:rsidRDefault="00632EF0">
            <w:pPr>
              <w:rPr>
                <w:rFonts w:ascii="Al Bayan" w:hAnsi="Al Bayan"/>
              </w:rPr>
            </w:pPr>
            <w:r>
              <w:rPr>
                <w:rFonts w:ascii="Al Bayan" w:hAnsi="Al Bayan"/>
              </w:rPr>
              <w:t>/</w:t>
            </w:r>
          </w:p>
        </w:tc>
        <w:tc>
          <w:tcPr>
            <w:tcW w:w="6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6C5EA72" w14:textId="77777777" w:rsidR="00386B82" w:rsidRDefault="00632EF0">
            <w:pPr>
              <w:rPr>
                <w:rFonts w:ascii="Al Bayan" w:hAnsi="Al Bayan"/>
              </w:rPr>
            </w:pPr>
            <w:r>
              <w:rPr>
                <w:rFonts w:ascii="Al Bayan" w:hAnsi="Al Bayan"/>
              </w:rPr>
              <w:t>/</w:t>
            </w:r>
          </w:p>
        </w:tc>
      </w:tr>
      <w:tr w:rsidR="00386B82" w14:paraId="3D6CD39C" w14:textId="77777777">
        <w:tblPrEx>
          <w:tblCellMar>
            <w:left w:w="108" w:type="dxa"/>
            <w:right w:w="108" w:type="dxa"/>
          </w:tblCellMar>
        </w:tblPrEx>
        <w:trPr>
          <w:trHeight w:val="179"/>
        </w:trPr>
        <w:tc>
          <w:tcPr>
            <w:tcW w:w="1168" w:type="dxa"/>
            <w:vMerge/>
            <w:tcBorders>
              <w:top w:val="single" w:sz="8" w:space="0" w:color="000000"/>
              <w:left w:val="single" w:sz="8" w:space="0" w:color="000000"/>
            </w:tcBorders>
            <w:shd w:val="clear" w:color="auto" w:fill="auto"/>
            <w:vAlign w:val="center"/>
          </w:tcPr>
          <w:p w14:paraId="3DE181E7" w14:textId="77777777" w:rsidR="00386B82" w:rsidRDefault="00386B82"/>
        </w:tc>
        <w:tc>
          <w:tcPr>
            <w:tcW w:w="1394" w:type="dxa"/>
            <w:tcBorders>
              <w:top w:val="single" w:sz="4" w:space="0" w:color="000000"/>
              <w:bottom w:val="single" w:sz="8" w:space="0" w:color="000000"/>
              <w:right w:val="single" w:sz="8" w:space="0" w:color="000000"/>
            </w:tcBorders>
            <w:shd w:val="clear" w:color="auto" w:fill="auto"/>
            <w:vAlign w:val="center"/>
          </w:tcPr>
          <w:p w14:paraId="0F41579C" w14:textId="77777777" w:rsidR="00386B82" w:rsidRDefault="00632EF0">
            <w:pPr>
              <w:rPr>
                <w:rFonts w:ascii="Al Bayan" w:hAnsi="Al Bayan"/>
              </w:rPr>
            </w:pPr>
            <w:r>
              <w:rPr>
                <w:rFonts w:ascii="Al Bayan" w:hAnsi="Al Bayan"/>
              </w:rPr>
              <w:t>pokrovnost</w:t>
            </w:r>
          </w:p>
        </w:tc>
        <w:tc>
          <w:tcPr>
            <w:tcW w:w="393"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8CABA3C" w14:textId="77777777" w:rsidR="00386B82" w:rsidRDefault="00632EF0">
            <w:pPr>
              <w:rPr>
                <w:rFonts w:ascii="Al Bayan" w:hAnsi="Al Bayan"/>
              </w:rPr>
            </w:pPr>
            <w:r>
              <w:rPr>
                <w:rFonts w:ascii="Al Bayan" w:hAnsi="Al Bayan"/>
              </w:rPr>
              <w:t>/</w:t>
            </w:r>
          </w:p>
        </w:tc>
        <w:tc>
          <w:tcPr>
            <w:tcW w:w="447"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4578355" w14:textId="77777777" w:rsidR="00386B82" w:rsidRDefault="00632EF0">
            <w:pPr>
              <w:rPr>
                <w:rFonts w:ascii="Al Bayan" w:hAnsi="Al Bayan"/>
              </w:rPr>
            </w:pPr>
            <w:r>
              <w:rPr>
                <w:rFonts w:ascii="Al Bayan" w:hAnsi="Al Bayan"/>
              </w:rPr>
              <w:t>/</w:t>
            </w:r>
          </w:p>
        </w:tc>
        <w:tc>
          <w:tcPr>
            <w:tcW w:w="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C565787" w14:textId="77777777" w:rsidR="00386B82" w:rsidRDefault="00632EF0">
            <w:pPr>
              <w:rPr>
                <w:rFonts w:ascii="Al Bayan" w:hAnsi="Al Bayan"/>
              </w:rPr>
            </w:pPr>
            <w:r>
              <w:rPr>
                <w:rFonts w:ascii="Al Bayan" w:hAnsi="Al Bayan"/>
              </w:rPr>
              <w:t>/</w:t>
            </w:r>
          </w:p>
        </w:tc>
        <w:tc>
          <w:tcPr>
            <w:tcW w:w="472" w:type="dxa"/>
            <w:tcBorders>
              <w:top w:val="single" w:sz="4" w:space="0" w:color="000000"/>
              <w:left w:val="single" w:sz="8" w:space="0" w:color="000000"/>
              <w:bottom w:val="single" w:sz="8" w:space="0" w:color="000000"/>
              <w:right w:val="single" w:sz="4" w:space="0" w:color="000000"/>
            </w:tcBorders>
            <w:shd w:val="clear" w:color="auto" w:fill="auto"/>
            <w:vAlign w:val="center"/>
          </w:tcPr>
          <w:p w14:paraId="7768B56C" w14:textId="77777777" w:rsidR="00386B82" w:rsidRDefault="00632EF0">
            <w:pPr>
              <w:rPr>
                <w:rFonts w:ascii="Al Bayan" w:hAnsi="Al Bayan"/>
              </w:rPr>
            </w:pPr>
            <w:r>
              <w:rPr>
                <w:rFonts w:ascii="Al Bayan" w:hAnsi="Al Bayan"/>
              </w:rPr>
              <w:t>/</w:t>
            </w:r>
          </w:p>
        </w:tc>
        <w:tc>
          <w:tcPr>
            <w:tcW w:w="38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704F935" w14:textId="77777777" w:rsidR="00386B82" w:rsidRDefault="00632EF0">
            <w:pPr>
              <w:rPr>
                <w:rFonts w:ascii="Al Bayan" w:hAnsi="Al Bayan"/>
              </w:rPr>
            </w:pPr>
            <w:r>
              <w:rPr>
                <w:rFonts w:ascii="Al Bayan" w:hAnsi="Al Bayan"/>
              </w:rPr>
              <w:t>/</w:t>
            </w:r>
          </w:p>
        </w:tc>
        <w:tc>
          <w:tcPr>
            <w:tcW w:w="404"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4D91B3A" w14:textId="77777777" w:rsidR="00386B82" w:rsidRDefault="00632EF0">
            <w:pPr>
              <w:rPr>
                <w:rFonts w:ascii="Al Bayan" w:hAnsi="Al Bayan"/>
              </w:rPr>
            </w:pPr>
            <w:r>
              <w:rPr>
                <w:rFonts w:ascii="Al Bayan" w:hAnsi="Al Bayan"/>
              </w:rPr>
              <w:t>/</w:t>
            </w:r>
          </w:p>
        </w:tc>
        <w:tc>
          <w:tcPr>
            <w:tcW w:w="404" w:type="dxa"/>
            <w:tcBorders>
              <w:top w:val="single" w:sz="4" w:space="0" w:color="000000"/>
              <w:left w:val="single" w:sz="8" w:space="0" w:color="000000"/>
              <w:bottom w:val="single" w:sz="8" w:space="0" w:color="000000"/>
              <w:right w:val="single" w:sz="4" w:space="0" w:color="000000"/>
            </w:tcBorders>
            <w:shd w:val="clear" w:color="auto" w:fill="auto"/>
            <w:vAlign w:val="center"/>
          </w:tcPr>
          <w:p w14:paraId="77F66A04" w14:textId="77777777" w:rsidR="00386B82" w:rsidRDefault="00632EF0">
            <w:pPr>
              <w:rPr>
                <w:rFonts w:ascii="Al Bayan" w:hAnsi="Al Bayan"/>
              </w:rPr>
            </w:pPr>
            <w:r>
              <w:rPr>
                <w:rFonts w:ascii="Al Bayan" w:hAnsi="Al Bayan"/>
              </w:rPr>
              <w:t>/</w:t>
            </w:r>
          </w:p>
        </w:tc>
        <w:tc>
          <w:tcPr>
            <w:tcW w:w="38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34E1583" w14:textId="77777777" w:rsidR="00386B82" w:rsidRDefault="00632EF0">
            <w:pPr>
              <w:rPr>
                <w:rFonts w:ascii="Al Bayan" w:hAnsi="Al Bayan"/>
              </w:rPr>
            </w:pPr>
            <w:r>
              <w:rPr>
                <w:rFonts w:ascii="Al Bayan" w:hAnsi="Al Bayan"/>
              </w:rPr>
              <w:t>/</w:t>
            </w:r>
          </w:p>
        </w:tc>
        <w:tc>
          <w:tcPr>
            <w:tcW w:w="47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59C1862" w14:textId="77777777" w:rsidR="00386B82" w:rsidRDefault="00632EF0">
            <w:pPr>
              <w:rPr>
                <w:rFonts w:ascii="Al Bayan" w:hAnsi="Al Bayan"/>
              </w:rPr>
            </w:pPr>
            <w:r>
              <w:rPr>
                <w:rFonts w:ascii="Al Bayan" w:hAnsi="Al Bayan"/>
              </w:rPr>
              <w:t>/</w:t>
            </w:r>
          </w:p>
        </w:tc>
        <w:tc>
          <w:tcPr>
            <w:tcW w:w="401" w:type="dxa"/>
            <w:tcBorders>
              <w:top w:val="single" w:sz="4" w:space="0" w:color="000000"/>
              <w:left w:val="single" w:sz="8" w:space="0" w:color="000000"/>
              <w:bottom w:val="single" w:sz="8" w:space="0" w:color="000000"/>
              <w:right w:val="single" w:sz="4" w:space="0" w:color="000000"/>
            </w:tcBorders>
            <w:shd w:val="clear" w:color="auto" w:fill="auto"/>
            <w:vAlign w:val="center"/>
          </w:tcPr>
          <w:p w14:paraId="7060409D" w14:textId="77777777" w:rsidR="00386B82" w:rsidRDefault="00632EF0">
            <w:pPr>
              <w:rPr>
                <w:rFonts w:ascii="Al Bayan" w:hAnsi="Al Bayan"/>
              </w:rPr>
            </w:pPr>
            <w:r>
              <w:rPr>
                <w:rFonts w:ascii="Al Bayan" w:hAnsi="Al Bayan"/>
              </w:rPr>
              <w:t>/</w:t>
            </w:r>
          </w:p>
        </w:tc>
        <w:tc>
          <w:tcPr>
            <w:tcW w:w="49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79BBF25" w14:textId="77777777" w:rsidR="00386B82" w:rsidRDefault="00632EF0">
            <w:pPr>
              <w:rPr>
                <w:rFonts w:ascii="Al Bayan" w:hAnsi="Al Bayan"/>
              </w:rPr>
            </w:pPr>
            <w:r>
              <w:rPr>
                <w:rFonts w:ascii="Al Bayan" w:hAnsi="Al Bayan"/>
              </w:rPr>
              <w:t>/</w:t>
            </w:r>
          </w:p>
        </w:tc>
        <w:tc>
          <w:tcPr>
            <w:tcW w:w="487"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D00CEDF" w14:textId="77777777" w:rsidR="00386B82" w:rsidRDefault="00632EF0">
            <w:pPr>
              <w:rPr>
                <w:rFonts w:ascii="Al Bayan" w:hAnsi="Al Bayan"/>
              </w:rPr>
            </w:pPr>
            <w:r>
              <w:rPr>
                <w:rFonts w:ascii="Al Bayan" w:hAnsi="Al Bayan"/>
              </w:rPr>
              <w:t>/</w:t>
            </w:r>
          </w:p>
        </w:tc>
        <w:tc>
          <w:tcPr>
            <w:tcW w:w="485"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30D3872" w14:textId="77777777" w:rsidR="00386B82" w:rsidRDefault="00632EF0">
            <w:pPr>
              <w:rPr>
                <w:rFonts w:ascii="Al Bayan" w:hAnsi="Al Bayan"/>
              </w:rPr>
            </w:pPr>
            <w:r>
              <w:rPr>
                <w:rFonts w:ascii="Al Bayan" w:hAnsi="Al Bayan"/>
              </w:rPr>
              <w:t>/</w:t>
            </w:r>
          </w:p>
        </w:tc>
        <w:tc>
          <w:tcPr>
            <w:tcW w:w="409"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D3B5BEF" w14:textId="77777777" w:rsidR="00386B82" w:rsidRDefault="00632EF0">
            <w:pPr>
              <w:rPr>
                <w:rFonts w:ascii="Al Bayan" w:hAnsi="Al Bayan"/>
              </w:rPr>
            </w:pPr>
            <w:r>
              <w:rPr>
                <w:rFonts w:ascii="Al Bayan" w:hAnsi="Al Bayan"/>
              </w:rPr>
              <w:t>/</w:t>
            </w:r>
          </w:p>
        </w:tc>
        <w:tc>
          <w:tcPr>
            <w:tcW w:w="490"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942B698" w14:textId="77777777" w:rsidR="00386B82" w:rsidRDefault="00632EF0">
            <w:pPr>
              <w:rPr>
                <w:rFonts w:ascii="Al Bayan" w:hAnsi="Al Bayan"/>
              </w:rPr>
            </w:pPr>
            <w:r>
              <w:rPr>
                <w:rFonts w:ascii="Al Bayan" w:hAnsi="Al Bayan"/>
              </w:rPr>
              <w:t>/</w:t>
            </w:r>
          </w:p>
        </w:tc>
        <w:tc>
          <w:tcPr>
            <w:tcW w:w="897" w:type="dxa"/>
            <w:tcBorders>
              <w:top w:val="single" w:sz="4" w:space="0" w:color="000000"/>
              <w:left w:val="single" w:sz="8" w:space="0" w:color="000000"/>
              <w:bottom w:val="single" w:sz="8" w:space="0" w:color="000000"/>
              <w:right w:val="single" w:sz="4" w:space="0" w:color="000000"/>
            </w:tcBorders>
            <w:shd w:val="clear" w:color="auto" w:fill="auto"/>
            <w:vAlign w:val="center"/>
          </w:tcPr>
          <w:p w14:paraId="7F63A5BA" w14:textId="77777777" w:rsidR="00386B82" w:rsidRDefault="00632EF0">
            <w:pPr>
              <w:rPr>
                <w:rFonts w:ascii="Al Bayan" w:hAnsi="Al Bayan"/>
              </w:rPr>
            </w:pPr>
            <w:r>
              <w:rPr>
                <w:rFonts w:ascii="Al Bayan" w:hAnsi="Al Bayan"/>
              </w:rPr>
              <w:t>/</w:t>
            </w:r>
          </w:p>
        </w:tc>
        <w:tc>
          <w:tcPr>
            <w:tcW w:w="64"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CD9DFD6" w14:textId="77777777" w:rsidR="00386B82" w:rsidRDefault="00632EF0">
            <w:pPr>
              <w:rPr>
                <w:rFonts w:ascii="Al Bayan" w:hAnsi="Al Bayan"/>
              </w:rPr>
            </w:pPr>
            <w:r>
              <w:rPr>
                <w:rFonts w:ascii="Al Bayan" w:hAnsi="Al Bayan"/>
              </w:rPr>
              <w:t>/</w:t>
            </w:r>
          </w:p>
        </w:tc>
      </w:tr>
    </w:tbl>
    <w:p w14:paraId="12FECA5C" w14:textId="77777777" w:rsidR="00386B82" w:rsidRDefault="00386B82">
      <w:pPr>
        <w:rPr>
          <w:rFonts w:ascii="Al Bayan" w:hAnsi="Al Bayan"/>
        </w:rPr>
      </w:pPr>
    </w:p>
    <w:p w14:paraId="53A5F839" w14:textId="77777777" w:rsidR="00386B82" w:rsidRDefault="00386B82">
      <w:pPr>
        <w:rPr>
          <w:rFonts w:ascii="Al Bayan" w:hAnsi="Al Bayan"/>
        </w:rPr>
      </w:pPr>
    </w:p>
    <w:p w14:paraId="21308384" w14:textId="77777777" w:rsidR="00386B82" w:rsidRDefault="00386B82">
      <w:pPr>
        <w:spacing w:line="276" w:lineRule="auto"/>
        <w:jc w:val="center"/>
        <w:rPr>
          <w:rFonts w:ascii="Al Bayan" w:hAnsi="Al Bayan"/>
        </w:rPr>
      </w:pPr>
    </w:p>
    <w:p w14:paraId="5D322C81" w14:textId="77777777" w:rsidR="00386B82" w:rsidRDefault="00632EF0">
      <w:pPr>
        <w:pStyle w:val="Heading1"/>
        <w:pageBreakBefore/>
        <w:numPr>
          <w:ilvl w:val="0"/>
          <w:numId w:val="0"/>
        </w:numPr>
        <w:jc w:val="center"/>
        <w:rPr>
          <w:rFonts w:ascii="BlairMdITC TT" w:hAnsi="BlairMdITC TT"/>
          <w:i/>
          <w:iCs/>
          <w:sz w:val="30"/>
          <w:szCs w:val="30"/>
        </w:rPr>
      </w:pPr>
      <w:r>
        <w:rPr>
          <w:rFonts w:ascii="BlairMdITC TT" w:hAnsi="BlairMdITC TT"/>
          <w:i/>
          <w:iCs/>
          <w:sz w:val="30"/>
          <w:szCs w:val="30"/>
        </w:rPr>
        <w:t>RAZPRAVA</w:t>
      </w:r>
    </w:p>
    <w:p w14:paraId="68E22AA0" w14:textId="77777777" w:rsidR="00386B82" w:rsidRDefault="00386B82">
      <w:pPr>
        <w:rPr>
          <w:rFonts w:ascii="Al Bayan" w:hAnsi="Al Bayan"/>
        </w:rPr>
      </w:pPr>
    </w:p>
    <w:p w14:paraId="478A2D31" w14:textId="77777777" w:rsidR="00386B82" w:rsidRDefault="00632EF0">
      <w:pPr>
        <w:rPr>
          <w:rFonts w:ascii="Al Bayan" w:hAnsi="Al Bayan"/>
        </w:rPr>
      </w:pPr>
      <w:r>
        <w:rPr>
          <w:rFonts w:ascii="Al Bayan" w:hAnsi="Al Bayan"/>
        </w:rPr>
        <w:t>Na podlagi opazovanja in tako dobljenih rezultatov lahko sklepamo, da so Jesenice dokaj onesnaženo mesto, predvsem zaradi prometnosti ter železarske industrije na tem območju. K tej ugotovitvi je pripomoglo tudi opazovanje parkovnih dreves v neposredni bližini prometne ceste.</w:t>
      </w:r>
    </w:p>
    <w:p w14:paraId="1AF48E50" w14:textId="77777777" w:rsidR="00386B82" w:rsidRDefault="00386B82">
      <w:pPr>
        <w:rPr>
          <w:rFonts w:ascii="Al Bayan" w:hAnsi="Al Bayan"/>
        </w:rPr>
      </w:pPr>
    </w:p>
    <w:p w14:paraId="330460EA" w14:textId="77777777" w:rsidR="00386B82" w:rsidRDefault="00632EF0">
      <w:pPr>
        <w:rPr>
          <w:rFonts w:ascii="Al Bayan" w:hAnsi="Al Bayan"/>
        </w:rPr>
      </w:pPr>
      <w:r>
        <w:rPr>
          <w:rFonts w:ascii="Al Bayan" w:hAnsi="Al Bayan"/>
        </w:rPr>
        <w:t>Na drevesih prevladujejo predvsem listasti lišaji v višini debla od 1 do 2,5 metra, vendar so razporejeni dokaj enakomerno po celi površini drevesa. Na opazovanih drevesih rastejo tudi skorjasti lišaji, ki tudi razporejeni precej enakomerno po površini dreves, vendar jih je količinsko veliko manj kot listastih lišajev.</w:t>
      </w:r>
    </w:p>
    <w:p w14:paraId="4A06C048" w14:textId="77777777" w:rsidR="00386B82" w:rsidRDefault="00386B82">
      <w:pPr>
        <w:rPr>
          <w:rFonts w:ascii="Al Bayan" w:hAnsi="Al Bayan"/>
        </w:rPr>
      </w:pPr>
    </w:p>
    <w:p w14:paraId="000B6ABE" w14:textId="77777777" w:rsidR="00386B82" w:rsidRDefault="00632EF0">
      <w:pPr>
        <w:rPr>
          <w:rFonts w:ascii="Al Bayan" w:hAnsi="Al Bayan"/>
        </w:rPr>
      </w:pPr>
      <w:r>
        <w:rPr>
          <w:rFonts w:ascii="Al Bayan" w:hAnsi="Al Bayan"/>
        </w:rPr>
        <w:t>Vsa opazovana drevesa so bili javori, zato ne moremo primerjati pogostosti lišajev na različnih drevesnih vrstah.</w:t>
      </w:r>
    </w:p>
    <w:p w14:paraId="510AB3AB" w14:textId="77777777" w:rsidR="00386B82" w:rsidRDefault="00386B82">
      <w:pPr>
        <w:rPr>
          <w:rFonts w:ascii="Al Bayan" w:hAnsi="Al Bayan"/>
        </w:rPr>
      </w:pPr>
    </w:p>
    <w:p w14:paraId="229B8D40" w14:textId="77777777" w:rsidR="00386B82" w:rsidRDefault="00632EF0">
      <w:pPr>
        <w:pStyle w:val="Heading1"/>
        <w:numPr>
          <w:ilvl w:val="0"/>
          <w:numId w:val="0"/>
        </w:numPr>
        <w:jc w:val="center"/>
        <w:rPr>
          <w:rFonts w:ascii="BlairMdITC TT" w:hAnsi="BlairMdITC TT"/>
          <w:i/>
          <w:iCs/>
          <w:sz w:val="30"/>
          <w:szCs w:val="30"/>
        </w:rPr>
      </w:pPr>
      <w:r>
        <w:rPr>
          <w:rFonts w:ascii="BlairMdITC TT" w:hAnsi="BlairMdITC TT"/>
          <w:i/>
          <w:iCs/>
          <w:sz w:val="30"/>
          <w:szCs w:val="30"/>
        </w:rPr>
        <w:t>ZAKLJUČEK</w:t>
      </w:r>
    </w:p>
    <w:p w14:paraId="4486A777" w14:textId="77777777" w:rsidR="00386B82" w:rsidRDefault="00386B82">
      <w:pPr>
        <w:rPr>
          <w:rFonts w:ascii="Al Bayan" w:hAnsi="Al Bayan"/>
        </w:rPr>
      </w:pPr>
    </w:p>
    <w:p w14:paraId="7CD36A8D" w14:textId="77777777" w:rsidR="00386B82" w:rsidRDefault="00632EF0">
      <w:pPr>
        <w:rPr>
          <w:rFonts w:ascii="Al Bayan" w:hAnsi="Al Bayan"/>
        </w:rPr>
      </w:pPr>
      <w:r>
        <w:rPr>
          <w:rFonts w:ascii="Al Bayan" w:hAnsi="Al Bayan"/>
        </w:rPr>
        <w:t>Stopnja poraščenosti dreves z lišaji je odvisna od onesnaženosti okolja, oddaljenosti dreves od virov onesnaženosti ter vrste drevesa, na katerem stopnjo poraščenosti določamo. V povprečju največ lišajev raste na 2. višini drevesa, to je od enega metra do dveh metrov in pol višine. Lišaji so nam pokazali tudi, da je jeseniško okolje precej onesnaženo, še posebej pa na njihovo rast vpliva pozicija v neposredni bližini prometne ceste.</w:t>
      </w:r>
    </w:p>
    <w:p w14:paraId="55AB99C2" w14:textId="77777777" w:rsidR="00386B82" w:rsidRDefault="00386B82">
      <w:pPr>
        <w:rPr>
          <w:rFonts w:ascii="Al Bayan" w:hAnsi="Al Bayan"/>
        </w:rPr>
      </w:pPr>
    </w:p>
    <w:p w14:paraId="33368F1A" w14:textId="77777777" w:rsidR="00386B82" w:rsidRDefault="00386B82">
      <w:pPr>
        <w:rPr>
          <w:rFonts w:ascii="Al Bayan" w:hAnsi="Al Bayan"/>
        </w:rPr>
      </w:pPr>
    </w:p>
    <w:p w14:paraId="4F1CBA4D" w14:textId="77777777" w:rsidR="00386B82" w:rsidRDefault="00632EF0">
      <w:pPr>
        <w:pStyle w:val="Heading1"/>
        <w:numPr>
          <w:ilvl w:val="0"/>
          <w:numId w:val="0"/>
        </w:numPr>
        <w:jc w:val="center"/>
        <w:rPr>
          <w:rFonts w:ascii="BlairMdITC TT" w:hAnsi="BlairMdITC TT"/>
          <w:i/>
          <w:iCs/>
          <w:sz w:val="30"/>
          <w:szCs w:val="30"/>
        </w:rPr>
      </w:pPr>
      <w:r>
        <w:rPr>
          <w:rFonts w:ascii="BlairMdITC TT" w:hAnsi="BlairMdITC TT"/>
          <w:i/>
          <w:iCs/>
          <w:sz w:val="30"/>
          <w:szCs w:val="30"/>
        </w:rPr>
        <w:t>LITERATURA</w:t>
      </w:r>
    </w:p>
    <w:p w14:paraId="1C23FE5B" w14:textId="77777777" w:rsidR="00386B82" w:rsidRDefault="00386B82">
      <w:pPr>
        <w:jc w:val="center"/>
        <w:rPr>
          <w:rFonts w:ascii="BlairMdITC TT" w:hAnsi="BlairMdITC TT"/>
          <w:b/>
          <w:bCs/>
          <w:i/>
          <w:iCs/>
          <w:sz w:val="30"/>
          <w:szCs w:val="30"/>
        </w:rPr>
      </w:pPr>
    </w:p>
    <w:p w14:paraId="2BE1AF7E" w14:textId="77777777" w:rsidR="00386B82" w:rsidRDefault="00386B82">
      <w:pPr>
        <w:rPr>
          <w:rFonts w:ascii="Al Bayan" w:hAnsi="Al Bayan"/>
        </w:rPr>
      </w:pPr>
    </w:p>
    <w:p w14:paraId="0C1644BA" w14:textId="77777777" w:rsidR="00386B82" w:rsidRDefault="00510D28">
      <w:pPr>
        <w:numPr>
          <w:ilvl w:val="0"/>
          <w:numId w:val="4"/>
        </w:numPr>
      </w:pPr>
      <w:hyperlink r:id="rId6" w:history="1">
        <w:r w:rsidR="00632EF0">
          <w:rPr>
            <w:rStyle w:val="Hyperlink"/>
            <w:rFonts w:ascii="Al Bayan" w:hAnsi="Al Bayan"/>
          </w:rPr>
          <w:t>http://www2.arnes.si/~dcolna/Lisaji/onesnazevanje/in_lisaji.htm</w:t>
        </w:r>
      </w:hyperlink>
    </w:p>
    <w:p w14:paraId="4D573FC7" w14:textId="77777777" w:rsidR="00386B82" w:rsidRDefault="00510D28">
      <w:pPr>
        <w:numPr>
          <w:ilvl w:val="0"/>
          <w:numId w:val="4"/>
        </w:numPr>
        <w:rPr>
          <w:rFonts w:ascii="Al Bayan" w:hAnsi="Al Bayan"/>
        </w:rPr>
      </w:pPr>
      <w:hyperlink r:id="rId7" w:history="1">
        <w:r w:rsidR="00632EF0">
          <w:rPr>
            <w:rStyle w:val="Hyperlink"/>
            <w:rFonts w:ascii="Al Bayan" w:hAnsi="Al Bayan"/>
          </w:rPr>
          <w:t>http://sl.wikipedia.org/wiki/Li%C5%A1aj</w:t>
        </w:r>
      </w:hyperlink>
    </w:p>
    <w:p w14:paraId="27369594" w14:textId="77777777" w:rsidR="00386B82" w:rsidRDefault="00632EF0">
      <w:pPr>
        <w:numPr>
          <w:ilvl w:val="0"/>
          <w:numId w:val="4"/>
        </w:numPr>
        <w:rPr>
          <w:rFonts w:ascii="Al Bayan" w:hAnsi="Al Bayan"/>
        </w:rPr>
      </w:pPr>
      <w:r>
        <w:rPr>
          <w:rFonts w:ascii="Al Bayan" w:hAnsi="Al Bayan"/>
        </w:rPr>
        <w:t>UČNI LIST</w:t>
      </w:r>
    </w:p>
    <w:p w14:paraId="741511E6" w14:textId="77777777" w:rsidR="00386B82" w:rsidRDefault="00386B82">
      <w:pPr>
        <w:rPr>
          <w:rFonts w:ascii="Al Bayan" w:hAnsi="Al Bayan"/>
        </w:rPr>
      </w:pPr>
    </w:p>
    <w:sectPr w:rsidR="00386B82">
      <w:pgSz w:w="11906" w:h="16838"/>
      <w:pgMar w:top="1417" w:right="1417" w:bottom="1417" w:left="1417" w:header="708" w:footer="708" w:gutter="0"/>
      <w:cols w:space="708"/>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opperplate">
    <w:altName w:val="Calibri"/>
    <w:charset w:val="00"/>
    <w:family w:val="auto"/>
    <w:pitch w:val="variable"/>
  </w:font>
  <w:font w:name="Book Antiqua">
    <w:panose1 w:val="02040602050305030304"/>
    <w:charset w:val="EE"/>
    <w:family w:val="roman"/>
    <w:pitch w:val="variable"/>
    <w:sig w:usb0="00000287" w:usb1="00000000" w:usb2="00000000" w:usb3="00000000" w:csb0="0000009F" w:csb1="00000000"/>
  </w:font>
  <w:font w:name="BlairMdITC TT">
    <w:altName w:val="Calibri"/>
    <w:charset w:val="00"/>
    <w:family w:val="auto"/>
    <w:pitch w:val="variable"/>
  </w:font>
  <w:font w:name="Al Bayan">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2EF0"/>
    <w:rsid w:val="00386B82"/>
    <w:rsid w:val="00510D28"/>
    <w:rsid w:val="006228FF"/>
    <w:rsid w:val="00632E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6C11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kern w:val="1"/>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sedilooblakaZnak">
    <w:name w:val="Besedilo oblačka Znak"/>
    <w:rPr>
      <w:rFonts w:ascii="Tahoma" w:eastAsia="Times New Roman" w:hAnsi="Tahoma" w:cs="Tahoma"/>
      <w:sz w:val="16"/>
      <w:szCs w:val="16"/>
    </w:rPr>
  </w:style>
  <w:style w:type="character" w:styleId="Hyperlink">
    <w:name w:val="Hyperlink"/>
    <w:rPr>
      <w:color w:val="0000FF"/>
      <w:u w:val="single"/>
    </w:rPr>
  </w:style>
  <w:style w:type="character" w:styleId="Strong">
    <w:name w:val="Strong"/>
    <w:qFormat/>
    <w:rPr>
      <w:b/>
      <w:bCs/>
    </w:rPr>
  </w:style>
  <w:style w:type="character" w:customStyle="1" w:styleId="ListLabel1">
    <w:name w:val="ListLabel 1"/>
    <w:rPr>
      <w:sz w:val="20"/>
    </w:rPr>
  </w:style>
  <w:style w:type="character" w:customStyle="1" w:styleId="ListLabel2">
    <w:name w:val="ListLabel 2"/>
    <w:rPr>
      <w:rFonts w:cs="Courier New"/>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Title">
    <w:name w:val="Title"/>
    <w:basedOn w:val="Normal"/>
    <w:next w:val="BodyText"/>
    <w:qFormat/>
    <w:pPr>
      <w:keepNext/>
      <w:spacing w:before="240" w:after="120"/>
    </w:pPr>
    <w:rPr>
      <w:rFonts w:ascii="Arial" w:eastAsia="Arial Unicode MS" w:hAnsi="Arial" w:cs="Tahoma"/>
      <w:sz w:val="28"/>
      <w:szCs w:val="28"/>
    </w:rPr>
  </w:style>
  <w:style w:type="paragraph" w:styleId="Subtitle">
    <w:name w:val="Subtitle"/>
    <w:basedOn w:val="Title"/>
    <w:next w:val="BodyText"/>
    <w:qFormat/>
    <w:pPr>
      <w:jc w:val="center"/>
    </w:pPr>
    <w:rPr>
      <w:i/>
      <w:i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pPr>
      <w:widowControl w:val="0"/>
      <w:suppressAutoHyphens/>
      <w:spacing w:line="276" w:lineRule="auto"/>
      <w:jc w:val="center"/>
    </w:pPr>
    <w:rPr>
      <w:rFonts w:ascii="Tahoma" w:eastAsia="Arial Unicode MS" w:hAnsi="Tahoma" w:cs="Tahoma"/>
      <w:kern w:val="1"/>
      <w:sz w:val="16"/>
      <w:szCs w:val="16"/>
      <w:lang w:eastAsia="ar-SA"/>
    </w:rPr>
  </w:style>
  <w:style w:type="paragraph" w:styleId="ListParagraph">
    <w:name w:val="List Paragraph"/>
    <w:qFormat/>
    <w:pPr>
      <w:widowControl w:val="0"/>
      <w:suppressAutoHyphens/>
      <w:spacing w:line="276" w:lineRule="auto"/>
      <w:ind w:left="720"/>
      <w:jc w:val="center"/>
    </w:pPr>
    <w:rPr>
      <w:rFonts w:ascii="Calibri" w:eastAsia="Arial Unicode MS" w:hAnsi="Calibri" w:cs="Tahoma"/>
      <w:kern w:val="1"/>
      <w:sz w:val="22"/>
      <w:szCs w:val="22"/>
      <w:lang w:eastAsia="ar-SA"/>
    </w:rPr>
  </w:style>
  <w:style w:type="paragraph" w:styleId="NormalWeb">
    <w:name w:val="Normal (Web)"/>
    <w:pPr>
      <w:widowControl w:val="0"/>
      <w:suppressAutoHyphens/>
      <w:spacing w:line="276" w:lineRule="auto"/>
      <w:jc w:val="center"/>
    </w:pPr>
    <w:rPr>
      <w:rFonts w:ascii="Calibri" w:eastAsia="Arial Unicode MS" w:hAnsi="Calibri" w:cs="Tahoma"/>
      <w:kern w:val="1"/>
      <w:sz w:val="22"/>
      <w:szCs w:val="22"/>
      <w:lang w:eastAsia="ar-SA"/>
    </w:r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wikipedia.org/wiki/Li&#353;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arnes.si/~dcolna/Lisaji/onesnazevanje/in_lisaji.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