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0BCA" w14:textId="77777777" w:rsidR="0088481F" w:rsidRDefault="00637EBC">
      <w:pPr>
        <w:jc w:val="center"/>
        <w:rPr>
          <w:sz w:val="36"/>
        </w:rPr>
      </w:pPr>
      <w:bookmarkStart w:id="0" w:name="_GoBack"/>
      <w:bookmarkEnd w:id="0"/>
      <w:r>
        <w:rPr>
          <w:sz w:val="56"/>
        </w:rPr>
        <w:t>LABORATORIJSKO DELO</w:t>
      </w:r>
    </w:p>
    <w:p w14:paraId="5A74F828" w14:textId="77777777" w:rsidR="0088481F" w:rsidRDefault="0088481F">
      <w:pPr>
        <w:jc w:val="center"/>
        <w:rPr>
          <w:sz w:val="36"/>
        </w:rPr>
      </w:pPr>
    </w:p>
    <w:p w14:paraId="54610413" w14:textId="77777777" w:rsidR="0088481F" w:rsidRDefault="0088481F">
      <w:pPr>
        <w:jc w:val="center"/>
        <w:rPr>
          <w:sz w:val="36"/>
        </w:rPr>
      </w:pPr>
    </w:p>
    <w:p w14:paraId="28E63C2C" w14:textId="77777777" w:rsidR="0088481F" w:rsidRDefault="0088481F">
      <w:pPr>
        <w:jc w:val="center"/>
        <w:rPr>
          <w:sz w:val="36"/>
        </w:rPr>
      </w:pPr>
    </w:p>
    <w:p w14:paraId="239F33B6" w14:textId="77777777" w:rsidR="0088481F" w:rsidRDefault="0088481F">
      <w:pPr>
        <w:jc w:val="center"/>
        <w:rPr>
          <w:sz w:val="36"/>
        </w:rPr>
      </w:pPr>
    </w:p>
    <w:p w14:paraId="2D8F8AC9" w14:textId="77777777" w:rsidR="0088481F" w:rsidRDefault="0088481F">
      <w:pPr>
        <w:jc w:val="center"/>
        <w:rPr>
          <w:sz w:val="36"/>
        </w:rPr>
      </w:pPr>
    </w:p>
    <w:p w14:paraId="76CC074D" w14:textId="77777777" w:rsidR="0088481F" w:rsidRDefault="0088481F">
      <w:pPr>
        <w:jc w:val="center"/>
        <w:rPr>
          <w:sz w:val="36"/>
        </w:rPr>
      </w:pPr>
    </w:p>
    <w:p w14:paraId="0C40FD5A" w14:textId="77777777" w:rsidR="0088481F" w:rsidRDefault="0088481F">
      <w:pPr>
        <w:jc w:val="center"/>
        <w:rPr>
          <w:sz w:val="36"/>
        </w:rPr>
      </w:pPr>
    </w:p>
    <w:p w14:paraId="34441A39" w14:textId="77777777" w:rsidR="0088481F" w:rsidRDefault="0088481F">
      <w:pPr>
        <w:jc w:val="center"/>
        <w:rPr>
          <w:sz w:val="36"/>
        </w:rPr>
      </w:pPr>
    </w:p>
    <w:p w14:paraId="33AEBCD9" w14:textId="77777777" w:rsidR="0088481F" w:rsidRDefault="0088481F">
      <w:pPr>
        <w:jc w:val="center"/>
        <w:rPr>
          <w:sz w:val="36"/>
        </w:rPr>
      </w:pPr>
    </w:p>
    <w:p w14:paraId="518F96E4" w14:textId="77777777" w:rsidR="0088481F" w:rsidRDefault="0088481F">
      <w:pPr>
        <w:jc w:val="center"/>
        <w:rPr>
          <w:sz w:val="36"/>
        </w:rPr>
      </w:pPr>
    </w:p>
    <w:p w14:paraId="0C9C7C4D" w14:textId="77777777" w:rsidR="0088481F" w:rsidRDefault="0088481F">
      <w:pPr>
        <w:jc w:val="center"/>
        <w:rPr>
          <w:sz w:val="36"/>
        </w:rPr>
      </w:pPr>
    </w:p>
    <w:p w14:paraId="6A5956C9" w14:textId="77777777" w:rsidR="0088481F" w:rsidRDefault="0088481F">
      <w:pPr>
        <w:jc w:val="center"/>
        <w:rPr>
          <w:sz w:val="36"/>
        </w:rPr>
      </w:pPr>
    </w:p>
    <w:p w14:paraId="00633B6F" w14:textId="77777777" w:rsidR="0088481F" w:rsidRDefault="00637EBC">
      <w:pPr>
        <w:jc w:val="center"/>
        <w:rPr>
          <w:sz w:val="36"/>
        </w:rPr>
      </w:pPr>
      <w:r>
        <w:rPr>
          <w:sz w:val="36"/>
        </w:rPr>
        <w:t>27.vaja</w:t>
      </w:r>
    </w:p>
    <w:p w14:paraId="79EBBFB4" w14:textId="77777777" w:rsidR="0088481F" w:rsidRDefault="0088481F">
      <w:pPr>
        <w:jc w:val="center"/>
        <w:rPr>
          <w:sz w:val="36"/>
        </w:rPr>
      </w:pPr>
    </w:p>
    <w:p w14:paraId="642646F0" w14:textId="77777777" w:rsidR="0088481F" w:rsidRDefault="00637EBC">
      <w:pPr>
        <w:ind w:right="-1"/>
        <w:jc w:val="center"/>
        <w:rPr>
          <w:sz w:val="44"/>
        </w:rPr>
      </w:pPr>
      <w:r>
        <w:rPr>
          <w:sz w:val="44"/>
        </w:rPr>
        <w:t>RAZISKOVANJE MODELA ZALOGE</w:t>
      </w:r>
    </w:p>
    <w:p w14:paraId="2B7C58A7" w14:textId="77777777" w:rsidR="0088481F" w:rsidRDefault="00637EBC">
      <w:pPr>
        <w:ind w:right="-1"/>
        <w:jc w:val="center"/>
        <w:rPr>
          <w:sz w:val="36"/>
        </w:rPr>
      </w:pPr>
      <w:r>
        <w:rPr>
          <w:sz w:val="44"/>
        </w:rPr>
        <w:t>GENOV</w:t>
      </w:r>
    </w:p>
    <w:p w14:paraId="5C61D4FC" w14:textId="77777777" w:rsidR="0088481F" w:rsidRDefault="0088481F">
      <w:pPr>
        <w:jc w:val="center"/>
        <w:rPr>
          <w:sz w:val="36"/>
        </w:rPr>
      </w:pPr>
    </w:p>
    <w:p w14:paraId="3034AAFA" w14:textId="77777777" w:rsidR="0088481F" w:rsidRDefault="0088481F">
      <w:pPr>
        <w:jc w:val="center"/>
        <w:rPr>
          <w:sz w:val="36"/>
        </w:rPr>
      </w:pPr>
    </w:p>
    <w:p w14:paraId="6F901415" w14:textId="77777777" w:rsidR="0088481F" w:rsidRDefault="0088481F">
      <w:pPr>
        <w:jc w:val="center"/>
        <w:rPr>
          <w:sz w:val="36"/>
        </w:rPr>
      </w:pPr>
    </w:p>
    <w:p w14:paraId="055F4C9D" w14:textId="77777777" w:rsidR="0088481F" w:rsidRDefault="0088481F">
      <w:pPr>
        <w:jc w:val="center"/>
        <w:rPr>
          <w:sz w:val="36"/>
        </w:rPr>
      </w:pPr>
    </w:p>
    <w:p w14:paraId="340AD490" w14:textId="77777777" w:rsidR="0088481F" w:rsidRDefault="0088481F">
      <w:pPr>
        <w:jc w:val="center"/>
        <w:rPr>
          <w:sz w:val="36"/>
        </w:rPr>
      </w:pPr>
    </w:p>
    <w:p w14:paraId="1E8974A0" w14:textId="77777777" w:rsidR="0088481F" w:rsidRDefault="0088481F">
      <w:pPr>
        <w:jc w:val="center"/>
        <w:rPr>
          <w:sz w:val="36"/>
        </w:rPr>
      </w:pPr>
    </w:p>
    <w:p w14:paraId="1A4BEF93" w14:textId="77777777" w:rsidR="0088481F" w:rsidRDefault="0088481F">
      <w:pPr>
        <w:jc w:val="center"/>
        <w:rPr>
          <w:sz w:val="36"/>
        </w:rPr>
      </w:pPr>
    </w:p>
    <w:p w14:paraId="6E329EE2" w14:textId="77777777" w:rsidR="0088481F" w:rsidRDefault="0088481F">
      <w:pPr>
        <w:jc w:val="center"/>
        <w:rPr>
          <w:sz w:val="36"/>
        </w:rPr>
      </w:pPr>
    </w:p>
    <w:p w14:paraId="2706450E" w14:textId="77777777" w:rsidR="0088481F" w:rsidRDefault="0088481F">
      <w:pPr>
        <w:jc w:val="center"/>
        <w:rPr>
          <w:sz w:val="36"/>
        </w:rPr>
      </w:pPr>
    </w:p>
    <w:p w14:paraId="3693F4CA" w14:textId="77777777" w:rsidR="0088481F" w:rsidRDefault="0088481F">
      <w:pPr>
        <w:jc w:val="center"/>
        <w:rPr>
          <w:sz w:val="36"/>
        </w:rPr>
      </w:pPr>
    </w:p>
    <w:p w14:paraId="6522C6E4" w14:textId="77777777" w:rsidR="0088481F" w:rsidRDefault="0088481F">
      <w:pPr>
        <w:tabs>
          <w:tab w:val="left" w:pos="2835"/>
        </w:tabs>
        <w:rPr>
          <w:sz w:val="24"/>
        </w:rPr>
      </w:pPr>
    </w:p>
    <w:p w14:paraId="02350D0C" w14:textId="77777777" w:rsidR="0088481F" w:rsidRDefault="0088481F">
      <w:pPr>
        <w:tabs>
          <w:tab w:val="left" w:pos="2835"/>
        </w:tabs>
        <w:rPr>
          <w:sz w:val="24"/>
        </w:rPr>
      </w:pPr>
    </w:p>
    <w:p w14:paraId="48422E45" w14:textId="77777777" w:rsidR="0088481F" w:rsidRDefault="0088481F">
      <w:pPr>
        <w:tabs>
          <w:tab w:val="left" w:pos="2835"/>
        </w:tabs>
        <w:rPr>
          <w:sz w:val="24"/>
        </w:rPr>
      </w:pPr>
    </w:p>
    <w:p w14:paraId="2DF5EDA7" w14:textId="77777777" w:rsidR="0088481F" w:rsidRDefault="0088481F">
      <w:pPr>
        <w:tabs>
          <w:tab w:val="left" w:pos="2835"/>
        </w:tabs>
        <w:rPr>
          <w:sz w:val="24"/>
        </w:rPr>
      </w:pPr>
    </w:p>
    <w:p w14:paraId="70DD2CD0" w14:textId="73C066F3" w:rsidR="0088481F" w:rsidRDefault="00604295">
      <w:pPr>
        <w:tabs>
          <w:tab w:val="left" w:pos="2835"/>
        </w:tabs>
        <w:rPr>
          <w:sz w:val="24"/>
        </w:rPr>
      </w:pPr>
      <w:r>
        <w:rPr>
          <w:sz w:val="24"/>
        </w:rPr>
        <w:t xml:space="preserve"> </w:t>
      </w:r>
    </w:p>
    <w:p w14:paraId="373A6B25" w14:textId="572D2F73" w:rsidR="009A57D6" w:rsidRDefault="009A57D6">
      <w:pPr>
        <w:tabs>
          <w:tab w:val="left" w:pos="2835"/>
        </w:tabs>
        <w:rPr>
          <w:sz w:val="24"/>
        </w:rPr>
      </w:pPr>
    </w:p>
    <w:p w14:paraId="7B8233C7" w14:textId="77777777" w:rsidR="009A57D6" w:rsidRDefault="009A57D6">
      <w:pPr>
        <w:tabs>
          <w:tab w:val="left" w:pos="2835"/>
        </w:tabs>
        <w:rPr>
          <w:sz w:val="24"/>
        </w:rPr>
      </w:pPr>
    </w:p>
    <w:p w14:paraId="700D0F8F" w14:textId="77777777" w:rsidR="0088481F" w:rsidRDefault="00637EBC">
      <w:pPr>
        <w:tabs>
          <w:tab w:val="left" w:pos="2835"/>
        </w:tabs>
        <w:rPr>
          <w:b/>
          <w:i/>
          <w:sz w:val="28"/>
        </w:rPr>
      </w:pPr>
      <w:r>
        <w:rPr>
          <w:b/>
          <w:i/>
          <w:sz w:val="28"/>
        </w:rPr>
        <w:lastRenderedPageBreak/>
        <w:t>Uvod</w:t>
      </w:r>
    </w:p>
    <w:p w14:paraId="401AE5A6" w14:textId="77777777" w:rsidR="0088481F" w:rsidRDefault="0088481F">
      <w:pPr>
        <w:tabs>
          <w:tab w:val="left" w:pos="2835"/>
        </w:tabs>
        <w:rPr>
          <w:b/>
          <w:i/>
          <w:sz w:val="28"/>
        </w:rPr>
      </w:pPr>
    </w:p>
    <w:p w14:paraId="62E8DF27" w14:textId="77777777" w:rsidR="0088481F" w:rsidRDefault="0088481F">
      <w:pPr>
        <w:tabs>
          <w:tab w:val="left" w:pos="2835"/>
        </w:tabs>
        <w:rPr>
          <w:b/>
          <w:i/>
          <w:sz w:val="28"/>
        </w:rPr>
      </w:pPr>
    </w:p>
    <w:p w14:paraId="1AC5D0CF" w14:textId="77777777" w:rsidR="0088481F" w:rsidRDefault="00637EBC">
      <w:pPr>
        <w:tabs>
          <w:tab w:val="left" w:pos="2835"/>
        </w:tabs>
        <w:rPr>
          <w:sz w:val="24"/>
        </w:rPr>
      </w:pPr>
      <w:r>
        <w:rPr>
          <w:sz w:val="24"/>
        </w:rPr>
        <w:t xml:space="preserve">     Kadar imamo v mislih vse gene, ki določajo neko lastnost v dani populaciji, govorimo o skladu genov. Polovica sklada genov je prisotna v vseh moških gametah, polovica pa v vseh ženskih gametah. Ti geni se združijo pri oploditvi. Tedaj nastajajo genski pari, ki določajo, kakšen bo glede na to lastnost novi osebek. Če določata to lastnost dva različna alela, so po oploditvi možne tri kombinacije genskih parov. Verjetnost neke kombinacije je v veliki meri odvisna od tega, v kolikšnem odstotku je zastopan en ali drugi alel v celotnem skladu genov.</w:t>
      </w:r>
    </w:p>
    <w:p w14:paraId="31E84F6B" w14:textId="77777777" w:rsidR="0088481F" w:rsidRDefault="00637EBC">
      <w:pPr>
        <w:tabs>
          <w:tab w:val="left" w:pos="2835"/>
        </w:tabs>
        <w:rPr>
          <w:sz w:val="24"/>
        </w:rPr>
      </w:pPr>
      <w:r>
        <w:rPr>
          <w:sz w:val="24"/>
        </w:rPr>
        <w:t xml:space="preserve">     Da bi lažje razumeli, kako deluje zakon verjetnosti v živi populaciji, si bomo pomagali z modelom. Gene bodo nadomeščala fižolova semena. Eno skupino alelov bodo predstavljala fižolova semena bele barve, drugo skupino pa fižolova semena  rdeče barve. Iz teh semen bomo sestavili različne kombinacije. Po dve in dve semeni bosta v našem modelu ponazarjali genski par za določeno lastnost.</w:t>
      </w:r>
    </w:p>
    <w:p w14:paraId="383B9AE2" w14:textId="77777777" w:rsidR="0088481F" w:rsidRDefault="0088481F">
      <w:pPr>
        <w:tabs>
          <w:tab w:val="left" w:pos="2835"/>
        </w:tabs>
        <w:rPr>
          <w:sz w:val="24"/>
        </w:rPr>
      </w:pPr>
    </w:p>
    <w:p w14:paraId="61B18FDD" w14:textId="77777777" w:rsidR="0088481F" w:rsidRDefault="0088481F">
      <w:pPr>
        <w:tabs>
          <w:tab w:val="left" w:pos="2835"/>
        </w:tabs>
        <w:rPr>
          <w:sz w:val="24"/>
        </w:rPr>
      </w:pPr>
    </w:p>
    <w:p w14:paraId="73E9013A" w14:textId="77777777" w:rsidR="0088481F" w:rsidRDefault="00637EBC">
      <w:pPr>
        <w:tabs>
          <w:tab w:val="left" w:pos="2835"/>
        </w:tabs>
        <w:rPr>
          <w:sz w:val="24"/>
        </w:rPr>
      </w:pPr>
      <w:r>
        <w:rPr>
          <w:sz w:val="24"/>
        </w:rPr>
        <w:t>Po opravljenem laboratorijskem delu bomo:</w:t>
      </w:r>
    </w:p>
    <w:p w14:paraId="4CE0F625" w14:textId="77777777" w:rsidR="0088481F" w:rsidRDefault="0088481F">
      <w:pPr>
        <w:tabs>
          <w:tab w:val="left" w:pos="2835"/>
        </w:tabs>
        <w:rPr>
          <w:sz w:val="24"/>
        </w:rPr>
      </w:pPr>
    </w:p>
    <w:p w14:paraId="6D4FCED1" w14:textId="77777777" w:rsidR="0088481F" w:rsidRDefault="00637EBC" w:rsidP="00637EBC">
      <w:pPr>
        <w:numPr>
          <w:ilvl w:val="0"/>
          <w:numId w:val="1"/>
        </w:numPr>
        <w:tabs>
          <w:tab w:val="left" w:pos="2835"/>
        </w:tabs>
        <w:rPr>
          <w:sz w:val="24"/>
        </w:rPr>
      </w:pPr>
      <w:r>
        <w:rPr>
          <w:sz w:val="24"/>
        </w:rPr>
        <w:t>osvojili pojem genski sklad in zaloga genov,</w:t>
      </w:r>
    </w:p>
    <w:p w14:paraId="29BE1EEA" w14:textId="77777777" w:rsidR="0088481F" w:rsidRDefault="00637EBC" w:rsidP="00637EBC">
      <w:pPr>
        <w:numPr>
          <w:ilvl w:val="0"/>
          <w:numId w:val="1"/>
        </w:numPr>
        <w:tabs>
          <w:tab w:val="left" w:pos="2835"/>
        </w:tabs>
        <w:rPr>
          <w:sz w:val="24"/>
        </w:rPr>
      </w:pPr>
      <w:r>
        <w:rPr>
          <w:sz w:val="24"/>
        </w:rPr>
        <w:t>spoznali zakon verjetnosti,</w:t>
      </w:r>
    </w:p>
    <w:p w14:paraId="7DB4BB90" w14:textId="77777777" w:rsidR="0088481F" w:rsidRDefault="00637EBC" w:rsidP="00637EBC">
      <w:pPr>
        <w:numPr>
          <w:ilvl w:val="0"/>
          <w:numId w:val="1"/>
        </w:numPr>
        <w:tabs>
          <w:tab w:val="left" w:pos="2835"/>
        </w:tabs>
        <w:rPr>
          <w:sz w:val="24"/>
        </w:rPr>
      </w:pPr>
      <w:r>
        <w:rPr>
          <w:sz w:val="24"/>
        </w:rPr>
        <w:t>razumeli uporabo Hardy-Weinbergovega načela (principa),</w:t>
      </w:r>
    </w:p>
    <w:p w14:paraId="198C8B3C" w14:textId="77777777" w:rsidR="0088481F" w:rsidRDefault="00637EBC" w:rsidP="00637EBC">
      <w:pPr>
        <w:numPr>
          <w:ilvl w:val="0"/>
          <w:numId w:val="1"/>
        </w:numPr>
        <w:tabs>
          <w:tab w:val="left" w:pos="2835"/>
        </w:tabs>
        <w:rPr>
          <w:sz w:val="24"/>
        </w:rPr>
      </w:pPr>
      <w:r>
        <w:rPr>
          <w:sz w:val="24"/>
        </w:rPr>
        <w:t>prepoznali ravnotežje v populaciji in spremembe populacije.</w:t>
      </w:r>
    </w:p>
    <w:p w14:paraId="3FC64374" w14:textId="77777777" w:rsidR="0088481F" w:rsidRDefault="0088481F">
      <w:pPr>
        <w:tabs>
          <w:tab w:val="left" w:pos="2835"/>
        </w:tabs>
        <w:rPr>
          <w:sz w:val="24"/>
        </w:rPr>
      </w:pPr>
    </w:p>
    <w:p w14:paraId="34169DFF" w14:textId="77777777" w:rsidR="0088481F" w:rsidRDefault="0088481F">
      <w:pPr>
        <w:tabs>
          <w:tab w:val="left" w:pos="2835"/>
        </w:tabs>
        <w:rPr>
          <w:sz w:val="24"/>
        </w:rPr>
      </w:pPr>
    </w:p>
    <w:p w14:paraId="62B805D8" w14:textId="77777777" w:rsidR="0088481F" w:rsidRDefault="0088481F">
      <w:pPr>
        <w:tabs>
          <w:tab w:val="left" w:pos="2835"/>
        </w:tabs>
        <w:rPr>
          <w:sz w:val="24"/>
        </w:rPr>
      </w:pPr>
    </w:p>
    <w:p w14:paraId="48C510E0" w14:textId="77777777" w:rsidR="0088481F" w:rsidRDefault="0088481F">
      <w:pPr>
        <w:tabs>
          <w:tab w:val="left" w:pos="2835"/>
        </w:tabs>
        <w:rPr>
          <w:sz w:val="24"/>
        </w:rPr>
      </w:pPr>
    </w:p>
    <w:p w14:paraId="4B25404F" w14:textId="77777777" w:rsidR="0088481F" w:rsidRDefault="00637EBC">
      <w:pPr>
        <w:tabs>
          <w:tab w:val="left" w:pos="2835"/>
        </w:tabs>
        <w:rPr>
          <w:b/>
          <w:i/>
          <w:sz w:val="28"/>
        </w:rPr>
      </w:pPr>
      <w:r>
        <w:rPr>
          <w:b/>
          <w:i/>
          <w:sz w:val="28"/>
        </w:rPr>
        <w:t>Metoda dela</w:t>
      </w:r>
    </w:p>
    <w:p w14:paraId="6F20F5DB" w14:textId="77777777" w:rsidR="0088481F" w:rsidRDefault="0088481F">
      <w:pPr>
        <w:tabs>
          <w:tab w:val="left" w:pos="2835"/>
        </w:tabs>
        <w:rPr>
          <w:b/>
          <w:i/>
          <w:sz w:val="28"/>
        </w:rPr>
      </w:pPr>
    </w:p>
    <w:p w14:paraId="5E84C69F" w14:textId="77777777" w:rsidR="0088481F" w:rsidRDefault="00637EBC">
      <w:pPr>
        <w:tabs>
          <w:tab w:val="left" w:pos="2835"/>
        </w:tabs>
        <w:rPr>
          <w:sz w:val="24"/>
          <w:u w:val="single"/>
        </w:rPr>
      </w:pPr>
      <w:r>
        <w:rPr>
          <w:sz w:val="24"/>
          <w:u w:val="single"/>
        </w:rPr>
        <w:t>Material:</w:t>
      </w:r>
    </w:p>
    <w:p w14:paraId="26C4A98A" w14:textId="77777777" w:rsidR="0088481F" w:rsidRDefault="0088481F">
      <w:pPr>
        <w:tabs>
          <w:tab w:val="left" w:pos="2835"/>
        </w:tabs>
        <w:rPr>
          <w:sz w:val="24"/>
          <w:u w:val="single"/>
        </w:rPr>
      </w:pPr>
    </w:p>
    <w:p w14:paraId="61A8DC90" w14:textId="77777777" w:rsidR="0088481F" w:rsidRDefault="00637EBC" w:rsidP="00637EBC">
      <w:pPr>
        <w:numPr>
          <w:ilvl w:val="0"/>
          <w:numId w:val="2"/>
        </w:numPr>
        <w:tabs>
          <w:tab w:val="left" w:pos="2835"/>
        </w:tabs>
        <w:rPr>
          <w:sz w:val="24"/>
        </w:rPr>
      </w:pPr>
      <w:r>
        <w:rPr>
          <w:sz w:val="24"/>
        </w:rPr>
        <w:t>elementi, ki nam ponazarjajo genski sklad z dvema različnima vrstama genov (fižolova semena)</w:t>
      </w:r>
    </w:p>
    <w:p w14:paraId="26225A74" w14:textId="77777777" w:rsidR="0088481F" w:rsidRDefault="00637EBC" w:rsidP="00637EBC">
      <w:pPr>
        <w:numPr>
          <w:ilvl w:val="0"/>
          <w:numId w:val="2"/>
        </w:numPr>
        <w:tabs>
          <w:tab w:val="left" w:pos="2835"/>
        </w:tabs>
        <w:rPr>
          <w:sz w:val="24"/>
        </w:rPr>
      </w:pPr>
      <w:r>
        <w:rPr>
          <w:sz w:val="24"/>
        </w:rPr>
        <w:t>2 škatli srednje velikosti. Eno označimo z znakom "moški" in drugo z znakom "ženska".</w:t>
      </w:r>
    </w:p>
    <w:p w14:paraId="0EF4DB53" w14:textId="77777777" w:rsidR="0088481F" w:rsidRDefault="0088481F">
      <w:pPr>
        <w:tabs>
          <w:tab w:val="left" w:pos="2835"/>
        </w:tabs>
        <w:rPr>
          <w:sz w:val="24"/>
        </w:rPr>
      </w:pPr>
    </w:p>
    <w:p w14:paraId="628EC80E" w14:textId="77777777" w:rsidR="0088481F" w:rsidRDefault="0088481F">
      <w:pPr>
        <w:tabs>
          <w:tab w:val="left" w:pos="2835"/>
        </w:tabs>
        <w:rPr>
          <w:sz w:val="24"/>
        </w:rPr>
      </w:pPr>
    </w:p>
    <w:p w14:paraId="1A9DB72D" w14:textId="77777777" w:rsidR="0088481F" w:rsidRDefault="0088481F">
      <w:pPr>
        <w:tabs>
          <w:tab w:val="left" w:pos="2835"/>
        </w:tabs>
        <w:rPr>
          <w:sz w:val="24"/>
        </w:rPr>
      </w:pPr>
    </w:p>
    <w:p w14:paraId="2F88F704" w14:textId="77777777" w:rsidR="0088481F" w:rsidRDefault="00637EBC">
      <w:pPr>
        <w:tabs>
          <w:tab w:val="left" w:pos="2835"/>
        </w:tabs>
        <w:rPr>
          <w:sz w:val="24"/>
          <w:u w:val="single"/>
        </w:rPr>
      </w:pPr>
      <w:r>
        <w:rPr>
          <w:sz w:val="24"/>
          <w:u w:val="single"/>
        </w:rPr>
        <w:t>Postopek:</w:t>
      </w:r>
    </w:p>
    <w:p w14:paraId="34791ABD" w14:textId="77777777" w:rsidR="0088481F" w:rsidRDefault="0088481F">
      <w:pPr>
        <w:tabs>
          <w:tab w:val="left" w:pos="2835"/>
        </w:tabs>
        <w:rPr>
          <w:sz w:val="24"/>
          <w:u w:val="single"/>
        </w:rPr>
      </w:pPr>
    </w:p>
    <w:p w14:paraId="250386AD" w14:textId="77777777" w:rsidR="0088481F" w:rsidRDefault="00637EBC">
      <w:pPr>
        <w:tabs>
          <w:tab w:val="left" w:pos="2835"/>
        </w:tabs>
        <w:rPr>
          <w:sz w:val="24"/>
        </w:rPr>
      </w:pPr>
      <w:r>
        <w:rPr>
          <w:sz w:val="24"/>
        </w:rPr>
        <w:t>1.) Našteli smo dvakrat po 40 rdečih in dvakrat po 60 belih fižolovih semen. Eno skupino 40 fižolovih semen smo dali v moško škatlo, drugo skupino 40 semen pa v žensko škatlo. Potem smo dali eno skupino 60 semen v moško škatloin drugo skupino 60 semen v žensko škatlo. V vsaki škatli mora biti 40 rdečih in 60 belih fižolovih semen. Semena v moški škatli predstavljajo moški del, semena v ženski škatli pa ženski del sklada. Semena smo medseboj pomešali, tako da smo stresali škatli.</w:t>
      </w:r>
    </w:p>
    <w:p w14:paraId="13524F4D" w14:textId="77777777" w:rsidR="0088481F" w:rsidRDefault="0088481F">
      <w:pPr>
        <w:tabs>
          <w:tab w:val="left" w:pos="2835"/>
        </w:tabs>
        <w:rPr>
          <w:sz w:val="24"/>
        </w:rPr>
      </w:pPr>
    </w:p>
    <w:p w14:paraId="57B8F624" w14:textId="77777777" w:rsidR="0088481F" w:rsidRDefault="00637EBC">
      <w:pPr>
        <w:tabs>
          <w:tab w:val="left" w:pos="2835"/>
        </w:tabs>
        <w:rPr>
          <w:sz w:val="24"/>
        </w:rPr>
      </w:pPr>
      <w:r>
        <w:rPr>
          <w:sz w:val="24"/>
        </w:rPr>
        <w:t>2.) Z oploditvijo, kjer podeduje potomec en gen po očetu in drug gen po materi, nastanejo genske kombinacije - genski pari. Te pare smo ponazorili tako, da smo sestavili genske pare. Dobili smo jih tako, da smo na slepo vzeli po eno seme iz vsake škatle in sestavljali pare na mizi.</w:t>
      </w:r>
    </w:p>
    <w:p w14:paraId="6DC7B39E" w14:textId="77777777" w:rsidR="0088481F" w:rsidRDefault="00637EBC">
      <w:pPr>
        <w:tabs>
          <w:tab w:val="left" w:pos="2835"/>
        </w:tabs>
        <w:rPr>
          <w:sz w:val="24"/>
        </w:rPr>
      </w:pPr>
      <w:r>
        <w:rPr>
          <w:sz w:val="24"/>
        </w:rPr>
        <w:lastRenderedPageBreak/>
        <w:t>Na mizi so nastajali trije nizi kombinacij. Prvi, ko smo vzeli iz vsake škatle po eno rdeče seme, drugi, ko smo vzeli eno rdeče in drugo belo seme, ter tretji, ko smo iz vsake škatle vzeli po eno belo seme. Nastale so tri različne kombinacije:</w:t>
      </w:r>
    </w:p>
    <w:p w14:paraId="2142ADDC" w14:textId="77777777" w:rsidR="0088481F" w:rsidRDefault="0088481F">
      <w:pPr>
        <w:tabs>
          <w:tab w:val="left" w:pos="2835"/>
        </w:tabs>
        <w:rPr>
          <w:sz w:val="24"/>
        </w:rPr>
      </w:pPr>
    </w:p>
    <w:p w14:paraId="16149556" w14:textId="77777777" w:rsidR="0088481F" w:rsidRDefault="00637EBC">
      <w:pPr>
        <w:tabs>
          <w:tab w:val="left" w:pos="2835"/>
        </w:tabs>
        <w:rPr>
          <w:sz w:val="24"/>
        </w:rPr>
      </w:pPr>
      <w:r>
        <w:rPr>
          <w:sz w:val="24"/>
        </w:rPr>
        <w:t>belo seme - belo seme</w:t>
      </w:r>
    </w:p>
    <w:p w14:paraId="2EB1B180" w14:textId="77777777" w:rsidR="0088481F" w:rsidRDefault="00637EBC">
      <w:pPr>
        <w:tabs>
          <w:tab w:val="left" w:pos="2835"/>
        </w:tabs>
        <w:rPr>
          <w:sz w:val="24"/>
        </w:rPr>
      </w:pPr>
      <w:r>
        <w:rPr>
          <w:sz w:val="24"/>
        </w:rPr>
        <w:t xml:space="preserve">rdeče seme - rdeče seme </w:t>
      </w:r>
    </w:p>
    <w:p w14:paraId="71F34A3F" w14:textId="77777777" w:rsidR="0088481F" w:rsidRDefault="00637EBC">
      <w:pPr>
        <w:tabs>
          <w:tab w:val="left" w:pos="2835"/>
        </w:tabs>
        <w:rPr>
          <w:sz w:val="24"/>
        </w:rPr>
      </w:pPr>
      <w:r>
        <w:rPr>
          <w:sz w:val="24"/>
        </w:rPr>
        <w:t>belo seme - rdeče seme oziroma obratno</w:t>
      </w:r>
    </w:p>
    <w:p w14:paraId="1D744F6C" w14:textId="77777777" w:rsidR="0088481F" w:rsidRDefault="0088481F">
      <w:pPr>
        <w:tabs>
          <w:tab w:val="left" w:pos="2835"/>
        </w:tabs>
        <w:rPr>
          <w:sz w:val="24"/>
        </w:rPr>
      </w:pPr>
    </w:p>
    <w:p w14:paraId="12179184" w14:textId="77777777" w:rsidR="0088481F" w:rsidRDefault="00637EBC">
      <w:pPr>
        <w:tabs>
          <w:tab w:val="left" w:pos="2835"/>
        </w:tabs>
        <w:rPr>
          <w:sz w:val="24"/>
        </w:rPr>
      </w:pPr>
      <w:r>
        <w:rPr>
          <w:sz w:val="24"/>
        </w:rPr>
        <w:t>Te kombinacije predstavljajo člane populacije, ki bodo pri ponovnem razmnoževanju prenesli svoje gene na naslednjo populacijo. Kombinacije smo nehali sestavljati, ko smo škatli izpraznili, na mizi pa je bilo po 100 primerkov F1 generacije.</w:t>
      </w:r>
    </w:p>
    <w:p w14:paraId="2D364008" w14:textId="77777777" w:rsidR="0088481F" w:rsidRDefault="0088481F">
      <w:pPr>
        <w:tabs>
          <w:tab w:val="left" w:pos="2835"/>
        </w:tabs>
        <w:rPr>
          <w:sz w:val="24"/>
        </w:rPr>
      </w:pPr>
    </w:p>
    <w:p w14:paraId="15434CE6" w14:textId="77777777" w:rsidR="0088481F" w:rsidRDefault="0088481F">
      <w:pPr>
        <w:tabs>
          <w:tab w:val="left" w:pos="2835"/>
        </w:tabs>
        <w:rPr>
          <w:sz w:val="24"/>
        </w:rPr>
      </w:pPr>
    </w:p>
    <w:p w14:paraId="51E9CCCD" w14:textId="77777777" w:rsidR="0088481F" w:rsidRDefault="00637EBC">
      <w:pPr>
        <w:tabs>
          <w:tab w:val="left" w:pos="2835"/>
        </w:tabs>
        <w:rPr>
          <w:sz w:val="24"/>
        </w:rPr>
      </w:pPr>
      <w:r>
        <w:rPr>
          <w:sz w:val="24"/>
        </w:rPr>
        <w:t>3.) Predpostavljali smo, da polovica parov v vsaki kombinaciji predstavlja moško, druga polovica pa žensko potomstvo. Prvi par iz vsake vrste smo dali v moško, naslednji par pa v žensko škatlo. To smo delali tako dolgo dokler niso bili vsi pari v škatlah. V vsaki škatli je bilo spet 100 semen - v obeh torej celoten sklad genov. S tem smo pripravili vse za sestavljanje novih kombinacij, ki bodo predstavljale naslednjo F2 generacijo.</w:t>
      </w:r>
    </w:p>
    <w:p w14:paraId="1162A5A0" w14:textId="77777777" w:rsidR="0088481F" w:rsidRDefault="0088481F">
      <w:pPr>
        <w:tabs>
          <w:tab w:val="left" w:pos="2835"/>
        </w:tabs>
        <w:rPr>
          <w:sz w:val="24"/>
        </w:rPr>
      </w:pPr>
    </w:p>
    <w:p w14:paraId="107893BD" w14:textId="77777777" w:rsidR="0088481F" w:rsidRDefault="00637EBC">
      <w:pPr>
        <w:tabs>
          <w:tab w:val="left" w:pos="2835"/>
        </w:tabs>
        <w:rPr>
          <w:sz w:val="24"/>
        </w:rPr>
      </w:pPr>
      <w:r>
        <w:rPr>
          <w:sz w:val="24"/>
        </w:rPr>
        <w:t>4.) Še enkrat smo ponovili postopek 3 in 4 in dobili smo tretjo generacijo - F3.</w:t>
      </w:r>
    </w:p>
    <w:p w14:paraId="7CC87E5E" w14:textId="77777777" w:rsidR="0088481F" w:rsidRDefault="0088481F">
      <w:pPr>
        <w:tabs>
          <w:tab w:val="left" w:pos="2835"/>
        </w:tabs>
        <w:rPr>
          <w:sz w:val="24"/>
        </w:rPr>
      </w:pPr>
    </w:p>
    <w:p w14:paraId="32A4CBA5" w14:textId="77777777" w:rsidR="0088481F" w:rsidRDefault="0088481F">
      <w:pPr>
        <w:tabs>
          <w:tab w:val="left" w:pos="2835"/>
        </w:tabs>
        <w:rPr>
          <w:sz w:val="24"/>
        </w:rPr>
      </w:pPr>
    </w:p>
    <w:p w14:paraId="77253734" w14:textId="77777777" w:rsidR="0088481F" w:rsidRDefault="0088481F">
      <w:pPr>
        <w:tabs>
          <w:tab w:val="left" w:pos="2835"/>
        </w:tabs>
        <w:rPr>
          <w:sz w:val="24"/>
        </w:rPr>
      </w:pPr>
    </w:p>
    <w:p w14:paraId="69C3C3EB" w14:textId="77777777" w:rsidR="0088481F" w:rsidRDefault="00637EBC">
      <w:pPr>
        <w:tabs>
          <w:tab w:val="left" w:pos="2835"/>
        </w:tabs>
        <w:rPr>
          <w:b/>
          <w:i/>
          <w:sz w:val="28"/>
        </w:rPr>
      </w:pPr>
      <w:r>
        <w:rPr>
          <w:b/>
          <w:i/>
          <w:sz w:val="28"/>
        </w:rPr>
        <w:t>Rezultati</w:t>
      </w:r>
    </w:p>
    <w:p w14:paraId="163FFC4B" w14:textId="77777777" w:rsidR="0088481F" w:rsidRDefault="0088481F">
      <w:pPr>
        <w:tabs>
          <w:tab w:val="left" w:pos="2835"/>
        </w:tabs>
        <w:rPr>
          <w:b/>
          <w:i/>
          <w:sz w:val="28"/>
        </w:rPr>
      </w:pPr>
    </w:p>
    <w:p w14:paraId="2FBE8EA2" w14:textId="77777777" w:rsidR="0088481F" w:rsidRDefault="0088481F">
      <w:pPr>
        <w:tabs>
          <w:tab w:val="left" w:pos="2835"/>
        </w:tabs>
        <w:rPr>
          <w:b/>
          <w:i/>
          <w:sz w:val="28"/>
        </w:rPr>
      </w:pPr>
    </w:p>
    <w:p w14:paraId="3C7297F8" w14:textId="77777777" w:rsidR="0088481F" w:rsidRDefault="00637EBC">
      <w:pPr>
        <w:tabs>
          <w:tab w:val="left" w:pos="2835"/>
        </w:tabs>
        <w:rPr>
          <w:sz w:val="24"/>
          <w:u w:val="single"/>
        </w:rPr>
      </w:pPr>
      <w:r>
        <w:rPr>
          <w:sz w:val="24"/>
          <w:u w:val="single"/>
        </w:rPr>
        <w:t>1.1 Začetna kombinacija</w:t>
      </w:r>
    </w:p>
    <w:p w14:paraId="133CEB00" w14:textId="77777777" w:rsidR="0088481F" w:rsidRDefault="0088481F">
      <w:pPr>
        <w:tabs>
          <w:tab w:val="left" w:pos="2835"/>
        </w:tabs>
        <w:rPr>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4536"/>
      </w:tblGrid>
      <w:tr w:rsidR="0088481F" w14:paraId="4A83BEEA" w14:textId="77777777">
        <w:tc>
          <w:tcPr>
            <w:tcW w:w="4181" w:type="dxa"/>
            <w:shd w:val="pct25" w:color="auto" w:fill="auto"/>
          </w:tcPr>
          <w:p w14:paraId="231013AD" w14:textId="77777777" w:rsidR="0088481F" w:rsidRDefault="00637EBC">
            <w:pPr>
              <w:tabs>
                <w:tab w:val="left" w:pos="2835"/>
              </w:tabs>
              <w:jc w:val="center"/>
              <w:rPr>
                <w:sz w:val="24"/>
              </w:rPr>
            </w:pPr>
            <w:r>
              <w:rPr>
                <w:sz w:val="24"/>
              </w:rPr>
              <w:t>Pari</w:t>
            </w:r>
          </w:p>
        </w:tc>
        <w:tc>
          <w:tcPr>
            <w:tcW w:w="4536" w:type="dxa"/>
            <w:shd w:val="pct25" w:color="auto" w:fill="auto"/>
          </w:tcPr>
          <w:p w14:paraId="3ACFA1EC" w14:textId="77777777" w:rsidR="0088481F" w:rsidRDefault="00637EBC">
            <w:pPr>
              <w:tabs>
                <w:tab w:val="left" w:pos="2835"/>
              </w:tabs>
              <w:jc w:val="center"/>
              <w:rPr>
                <w:sz w:val="24"/>
              </w:rPr>
            </w:pPr>
            <w:r>
              <w:rPr>
                <w:sz w:val="24"/>
              </w:rPr>
              <w:t>Število parov F1</w:t>
            </w:r>
          </w:p>
        </w:tc>
      </w:tr>
      <w:tr w:rsidR="0088481F" w14:paraId="301ED674" w14:textId="77777777">
        <w:tc>
          <w:tcPr>
            <w:tcW w:w="4181" w:type="dxa"/>
            <w:shd w:val="pct25" w:color="auto" w:fill="auto"/>
          </w:tcPr>
          <w:p w14:paraId="3B3FEB3A" w14:textId="77777777" w:rsidR="0088481F" w:rsidRDefault="00637EBC">
            <w:pPr>
              <w:tabs>
                <w:tab w:val="left" w:pos="2835"/>
              </w:tabs>
              <w:jc w:val="center"/>
              <w:rPr>
                <w:sz w:val="24"/>
              </w:rPr>
            </w:pPr>
            <w:r>
              <w:rPr>
                <w:sz w:val="24"/>
              </w:rPr>
              <w:t>belo - belo</w:t>
            </w:r>
          </w:p>
        </w:tc>
        <w:tc>
          <w:tcPr>
            <w:tcW w:w="4536" w:type="dxa"/>
            <w:shd w:val="pct25" w:color="auto" w:fill="auto"/>
          </w:tcPr>
          <w:p w14:paraId="1E2FF035" w14:textId="77777777" w:rsidR="0088481F" w:rsidRDefault="00637EBC">
            <w:pPr>
              <w:tabs>
                <w:tab w:val="left" w:pos="2835"/>
              </w:tabs>
              <w:jc w:val="center"/>
              <w:rPr>
                <w:sz w:val="24"/>
              </w:rPr>
            </w:pPr>
            <w:r>
              <w:rPr>
                <w:sz w:val="24"/>
              </w:rPr>
              <w:t>40</w:t>
            </w:r>
          </w:p>
        </w:tc>
      </w:tr>
      <w:tr w:rsidR="0088481F" w14:paraId="42F5AFEB" w14:textId="77777777">
        <w:tc>
          <w:tcPr>
            <w:tcW w:w="4181" w:type="dxa"/>
            <w:shd w:val="pct25" w:color="auto" w:fill="auto"/>
          </w:tcPr>
          <w:p w14:paraId="2A15F8A2" w14:textId="77777777" w:rsidR="0088481F" w:rsidRDefault="00637EBC">
            <w:pPr>
              <w:tabs>
                <w:tab w:val="left" w:pos="2835"/>
              </w:tabs>
              <w:jc w:val="center"/>
              <w:rPr>
                <w:sz w:val="24"/>
              </w:rPr>
            </w:pPr>
            <w:r>
              <w:rPr>
                <w:sz w:val="24"/>
              </w:rPr>
              <w:t>rdeče - rdeče</w:t>
            </w:r>
          </w:p>
        </w:tc>
        <w:tc>
          <w:tcPr>
            <w:tcW w:w="4536" w:type="dxa"/>
            <w:shd w:val="pct25" w:color="auto" w:fill="auto"/>
          </w:tcPr>
          <w:p w14:paraId="27F0262F" w14:textId="77777777" w:rsidR="0088481F" w:rsidRDefault="00637EBC">
            <w:pPr>
              <w:tabs>
                <w:tab w:val="left" w:pos="2835"/>
              </w:tabs>
              <w:jc w:val="center"/>
              <w:rPr>
                <w:sz w:val="24"/>
              </w:rPr>
            </w:pPr>
            <w:r>
              <w:rPr>
                <w:sz w:val="24"/>
              </w:rPr>
              <w:t>20</w:t>
            </w:r>
          </w:p>
        </w:tc>
      </w:tr>
      <w:tr w:rsidR="0088481F" w14:paraId="03B20210" w14:textId="77777777">
        <w:tc>
          <w:tcPr>
            <w:tcW w:w="4181" w:type="dxa"/>
            <w:shd w:val="pct25" w:color="auto" w:fill="auto"/>
          </w:tcPr>
          <w:p w14:paraId="666A91DA" w14:textId="77777777" w:rsidR="0088481F" w:rsidRDefault="00637EBC">
            <w:pPr>
              <w:tabs>
                <w:tab w:val="left" w:pos="2835"/>
              </w:tabs>
              <w:jc w:val="center"/>
              <w:rPr>
                <w:sz w:val="24"/>
              </w:rPr>
            </w:pPr>
            <w:r>
              <w:rPr>
                <w:sz w:val="24"/>
              </w:rPr>
              <w:t>belo - rdeče</w:t>
            </w:r>
          </w:p>
        </w:tc>
        <w:tc>
          <w:tcPr>
            <w:tcW w:w="4536" w:type="dxa"/>
            <w:shd w:val="pct25" w:color="auto" w:fill="auto"/>
          </w:tcPr>
          <w:p w14:paraId="216A3CFA" w14:textId="77777777" w:rsidR="0088481F" w:rsidRDefault="00637EBC">
            <w:pPr>
              <w:tabs>
                <w:tab w:val="left" w:pos="2835"/>
              </w:tabs>
              <w:jc w:val="center"/>
              <w:rPr>
                <w:sz w:val="24"/>
              </w:rPr>
            </w:pPr>
            <w:r>
              <w:rPr>
                <w:sz w:val="24"/>
              </w:rPr>
              <w:t>40</w:t>
            </w:r>
          </w:p>
        </w:tc>
      </w:tr>
    </w:tbl>
    <w:p w14:paraId="5F05DEFA" w14:textId="77777777" w:rsidR="0088481F" w:rsidRDefault="0088481F">
      <w:pPr>
        <w:tabs>
          <w:tab w:val="left" w:pos="2835"/>
        </w:tabs>
        <w:rPr>
          <w:sz w:val="24"/>
        </w:rPr>
      </w:pPr>
    </w:p>
    <w:p w14:paraId="7F47FB60" w14:textId="77777777" w:rsidR="0088481F" w:rsidRDefault="0088481F">
      <w:pPr>
        <w:tabs>
          <w:tab w:val="left" w:pos="2835"/>
        </w:tabs>
        <w:rPr>
          <w:sz w:val="24"/>
        </w:rPr>
      </w:pPr>
    </w:p>
    <w:p w14:paraId="07839AEC" w14:textId="77777777" w:rsidR="0088481F" w:rsidRDefault="00637EBC">
      <w:pPr>
        <w:tabs>
          <w:tab w:val="left" w:pos="2835"/>
        </w:tabs>
        <w:rPr>
          <w:sz w:val="24"/>
          <w:u w:val="single"/>
        </w:rPr>
      </w:pPr>
      <w:r>
        <w:rPr>
          <w:sz w:val="24"/>
          <w:u w:val="single"/>
        </w:rPr>
        <w:t>1.2 Kombinacija genskih parov</w:t>
      </w:r>
    </w:p>
    <w:p w14:paraId="5EDB0BC0" w14:textId="77777777" w:rsidR="0088481F" w:rsidRDefault="0088481F">
      <w:pPr>
        <w:tabs>
          <w:tab w:val="left" w:pos="2835"/>
        </w:tabs>
        <w:rPr>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4536"/>
      </w:tblGrid>
      <w:tr w:rsidR="0088481F" w14:paraId="707432C4" w14:textId="77777777">
        <w:tc>
          <w:tcPr>
            <w:tcW w:w="4181" w:type="dxa"/>
            <w:shd w:val="pct25" w:color="auto" w:fill="auto"/>
          </w:tcPr>
          <w:p w14:paraId="145EB18D" w14:textId="77777777" w:rsidR="0088481F" w:rsidRDefault="00637EBC">
            <w:pPr>
              <w:tabs>
                <w:tab w:val="left" w:pos="2835"/>
              </w:tabs>
              <w:jc w:val="center"/>
              <w:rPr>
                <w:sz w:val="24"/>
              </w:rPr>
            </w:pPr>
            <w:r>
              <w:rPr>
                <w:sz w:val="24"/>
              </w:rPr>
              <w:t>Pari</w:t>
            </w:r>
          </w:p>
        </w:tc>
        <w:tc>
          <w:tcPr>
            <w:tcW w:w="4536" w:type="dxa"/>
            <w:shd w:val="pct25" w:color="auto" w:fill="auto"/>
          </w:tcPr>
          <w:p w14:paraId="0FCE17D0" w14:textId="77777777" w:rsidR="0088481F" w:rsidRDefault="00637EBC">
            <w:pPr>
              <w:tabs>
                <w:tab w:val="left" w:pos="2835"/>
              </w:tabs>
              <w:jc w:val="center"/>
              <w:rPr>
                <w:sz w:val="24"/>
              </w:rPr>
            </w:pPr>
            <w:r>
              <w:rPr>
                <w:sz w:val="24"/>
              </w:rPr>
              <w:t>Število parov F2</w:t>
            </w:r>
          </w:p>
        </w:tc>
      </w:tr>
      <w:tr w:rsidR="0088481F" w14:paraId="6420A9FF" w14:textId="77777777">
        <w:tc>
          <w:tcPr>
            <w:tcW w:w="4181" w:type="dxa"/>
            <w:shd w:val="pct25" w:color="auto" w:fill="auto"/>
          </w:tcPr>
          <w:p w14:paraId="34CC8FDA" w14:textId="77777777" w:rsidR="0088481F" w:rsidRDefault="00637EBC">
            <w:pPr>
              <w:tabs>
                <w:tab w:val="left" w:pos="2835"/>
              </w:tabs>
              <w:jc w:val="center"/>
              <w:rPr>
                <w:sz w:val="24"/>
              </w:rPr>
            </w:pPr>
            <w:r>
              <w:rPr>
                <w:sz w:val="24"/>
              </w:rPr>
              <w:t>belo - belo</w:t>
            </w:r>
          </w:p>
        </w:tc>
        <w:tc>
          <w:tcPr>
            <w:tcW w:w="4536" w:type="dxa"/>
            <w:shd w:val="pct25" w:color="auto" w:fill="auto"/>
          </w:tcPr>
          <w:p w14:paraId="26B76168" w14:textId="77777777" w:rsidR="0088481F" w:rsidRDefault="00637EBC">
            <w:pPr>
              <w:tabs>
                <w:tab w:val="left" w:pos="2835"/>
              </w:tabs>
              <w:jc w:val="center"/>
              <w:rPr>
                <w:sz w:val="24"/>
              </w:rPr>
            </w:pPr>
            <w:r>
              <w:rPr>
                <w:sz w:val="24"/>
              </w:rPr>
              <w:t>40</w:t>
            </w:r>
          </w:p>
        </w:tc>
      </w:tr>
      <w:tr w:rsidR="0088481F" w14:paraId="194ADB9D" w14:textId="77777777">
        <w:tc>
          <w:tcPr>
            <w:tcW w:w="4181" w:type="dxa"/>
            <w:shd w:val="pct25" w:color="auto" w:fill="auto"/>
          </w:tcPr>
          <w:p w14:paraId="542685F6" w14:textId="77777777" w:rsidR="0088481F" w:rsidRDefault="00637EBC">
            <w:pPr>
              <w:tabs>
                <w:tab w:val="left" w:pos="2835"/>
              </w:tabs>
              <w:jc w:val="center"/>
              <w:rPr>
                <w:sz w:val="24"/>
              </w:rPr>
            </w:pPr>
            <w:r>
              <w:rPr>
                <w:sz w:val="24"/>
              </w:rPr>
              <w:t>rdeče - rdeče</w:t>
            </w:r>
          </w:p>
        </w:tc>
        <w:tc>
          <w:tcPr>
            <w:tcW w:w="4536" w:type="dxa"/>
            <w:shd w:val="pct25" w:color="auto" w:fill="auto"/>
          </w:tcPr>
          <w:p w14:paraId="64EDFE8A" w14:textId="77777777" w:rsidR="0088481F" w:rsidRDefault="00637EBC">
            <w:pPr>
              <w:tabs>
                <w:tab w:val="left" w:pos="2835"/>
              </w:tabs>
              <w:jc w:val="center"/>
              <w:rPr>
                <w:sz w:val="24"/>
              </w:rPr>
            </w:pPr>
            <w:r>
              <w:rPr>
                <w:sz w:val="24"/>
              </w:rPr>
              <w:t>20</w:t>
            </w:r>
          </w:p>
        </w:tc>
      </w:tr>
      <w:tr w:rsidR="0088481F" w14:paraId="0E09CE5F" w14:textId="77777777">
        <w:tc>
          <w:tcPr>
            <w:tcW w:w="4181" w:type="dxa"/>
            <w:shd w:val="pct25" w:color="auto" w:fill="auto"/>
          </w:tcPr>
          <w:p w14:paraId="67D7C397" w14:textId="77777777" w:rsidR="0088481F" w:rsidRDefault="00637EBC">
            <w:pPr>
              <w:tabs>
                <w:tab w:val="left" w:pos="2835"/>
              </w:tabs>
              <w:jc w:val="center"/>
              <w:rPr>
                <w:sz w:val="24"/>
              </w:rPr>
            </w:pPr>
            <w:r>
              <w:rPr>
                <w:sz w:val="24"/>
              </w:rPr>
              <w:t>belo - rdeče</w:t>
            </w:r>
          </w:p>
        </w:tc>
        <w:tc>
          <w:tcPr>
            <w:tcW w:w="4536" w:type="dxa"/>
            <w:shd w:val="pct25" w:color="auto" w:fill="auto"/>
          </w:tcPr>
          <w:p w14:paraId="5B77627A" w14:textId="77777777" w:rsidR="0088481F" w:rsidRDefault="00637EBC">
            <w:pPr>
              <w:tabs>
                <w:tab w:val="left" w:pos="2835"/>
              </w:tabs>
              <w:jc w:val="center"/>
              <w:rPr>
                <w:sz w:val="24"/>
              </w:rPr>
            </w:pPr>
            <w:r>
              <w:rPr>
                <w:sz w:val="24"/>
              </w:rPr>
              <w:t>40</w:t>
            </w:r>
          </w:p>
        </w:tc>
      </w:tr>
    </w:tbl>
    <w:p w14:paraId="293EC324" w14:textId="77777777" w:rsidR="0088481F" w:rsidRDefault="0088481F">
      <w:pPr>
        <w:tabs>
          <w:tab w:val="left" w:pos="2835"/>
        </w:tabs>
        <w:rPr>
          <w:sz w:val="24"/>
        </w:rPr>
      </w:pPr>
    </w:p>
    <w:p w14:paraId="67D1117F" w14:textId="77777777" w:rsidR="0088481F" w:rsidRDefault="0088481F">
      <w:pPr>
        <w:tabs>
          <w:tab w:val="left" w:pos="2835"/>
        </w:tabs>
        <w:rPr>
          <w:sz w:val="24"/>
        </w:rPr>
      </w:pPr>
    </w:p>
    <w:p w14:paraId="5A9911AC" w14:textId="77777777" w:rsidR="0088481F" w:rsidRDefault="00637EBC">
      <w:pPr>
        <w:tabs>
          <w:tab w:val="left" w:pos="2835"/>
        </w:tabs>
        <w:rPr>
          <w:sz w:val="24"/>
          <w:u w:val="single"/>
        </w:rPr>
      </w:pPr>
      <w:r>
        <w:rPr>
          <w:sz w:val="24"/>
          <w:u w:val="single"/>
        </w:rPr>
        <w:t>1.3 Kombinacija genskih parov</w:t>
      </w:r>
    </w:p>
    <w:p w14:paraId="3D47D9D6" w14:textId="77777777" w:rsidR="0088481F" w:rsidRDefault="0088481F">
      <w:pPr>
        <w:tabs>
          <w:tab w:val="left" w:pos="2835"/>
        </w:tabs>
        <w:rPr>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4536"/>
      </w:tblGrid>
      <w:tr w:rsidR="0088481F" w14:paraId="672E6815" w14:textId="77777777">
        <w:tc>
          <w:tcPr>
            <w:tcW w:w="4181" w:type="dxa"/>
            <w:shd w:val="pct25" w:color="auto" w:fill="auto"/>
          </w:tcPr>
          <w:p w14:paraId="087CC53B" w14:textId="77777777" w:rsidR="0088481F" w:rsidRDefault="00637EBC">
            <w:pPr>
              <w:tabs>
                <w:tab w:val="left" w:pos="2835"/>
              </w:tabs>
              <w:jc w:val="center"/>
              <w:rPr>
                <w:sz w:val="24"/>
              </w:rPr>
            </w:pPr>
            <w:r>
              <w:rPr>
                <w:sz w:val="24"/>
              </w:rPr>
              <w:t>Pari</w:t>
            </w:r>
          </w:p>
        </w:tc>
        <w:tc>
          <w:tcPr>
            <w:tcW w:w="4536" w:type="dxa"/>
            <w:shd w:val="pct25" w:color="auto" w:fill="auto"/>
          </w:tcPr>
          <w:p w14:paraId="35A71DC9" w14:textId="77777777" w:rsidR="0088481F" w:rsidRDefault="00637EBC">
            <w:pPr>
              <w:tabs>
                <w:tab w:val="left" w:pos="2835"/>
              </w:tabs>
              <w:jc w:val="center"/>
              <w:rPr>
                <w:sz w:val="24"/>
              </w:rPr>
            </w:pPr>
            <w:r>
              <w:rPr>
                <w:sz w:val="24"/>
              </w:rPr>
              <w:t>Število parov F3</w:t>
            </w:r>
          </w:p>
        </w:tc>
      </w:tr>
      <w:tr w:rsidR="0088481F" w14:paraId="1951DF39" w14:textId="77777777">
        <w:tc>
          <w:tcPr>
            <w:tcW w:w="4181" w:type="dxa"/>
            <w:shd w:val="pct25" w:color="auto" w:fill="auto"/>
          </w:tcPr>
          <w:p w14:paraId="7A5BD314" w14:textId="77777777" w:rsidR="0088481F" w:rsidRDefault="00637EBC">
            <w:pPr>
              <w:tabs>
                <w:tab w:val="left" w:pos="2835"/>
              </w:tabs>
              <w:jc w:val="center"/>
              <w:rPr>
                <w:sz w:val="24"/>
              </w:rPr>
            </w:pPr>
            <w:r>
              <w:rPr>
                <w:sz w:val="24"/>
              </w:rPr>
              <w:t>belo - belo</w:t>
            </w:r>
          </w:p>
        </w:tc>
        <w:tc>
          <w:tcPr>
            <w:tcW w:w="4536" w:type="dxa"/>
            <w:shd w:val="pct25" w:color="auto" w:fill="auto"/>
          </w:tcPr>
          <w:p w14:paraId="2FBDA439" w14:textId="77777777" w:rsidR="0088481F" w:rsidRDefault="00637EBC">
            <w:pPr>
              <w:tabs>
                <w:tab w:val="left" w:pos="2835"/>
              </w:tabs>
              <w:jc w:val="center"/>
              <w:rPr>
                <w:sz w:val="24"/>
              </w:rPr>
            </w:pPr>
            <w:r>
              <w:rPr>
                <w:sz w:val="24"/>
              </w:rPr>
              <w:t>34</w:t>
            </w:r>
          </w:p>
        </w:tc>
      </w:tr>
      <w:tr w:rsidR="0088481F" w14:paraId="6F9691DF" w14:textId="77777777">
        <w:tc>
          <w:tcPr>
            <w:tcW w:w="4181" w:type="dxa"/>
            <w:shd w:val="pct25" w:color="auto" w:fill="auto"/>
          </w:tcPr>
          <w:p w14:paraId="74ED503E" w14:textId="77777777" w:rsidR="0088481F" w:rsidRDefault="00637EBC">
            <w:pPr>
              <w:tabs>
                <w:tab w:val="left" w:pos="2835"/>
              </w:tabs>
              <w:jc w:val="center"/>
              <w:rPr>
                <w:sz w:val="24"/>
              </w:rPr>
            </w:pPr>
            <w:r>
              <w:rPr>
                <w:sz w:val="24"/>
              </w:rPr>
              <w:t>rdeče - rdeče</w:t>
            </w:r>
          </w:p>
        </w:tc>
        <w:tc>
          <w:tcPr>
            <w:tcW w:w="4536" w:type="dxa"/>
            <w:shd w:val="pct25" w:color="auto" w:fill="auto"/>
          </w:tcPr>
          <w:p w14:paraId="4F2C3FC0" w14:textId="77777777" w:rsidR="0088481F" w:rsidRDefault="00637EBC">
            <w:pPr>
              <w:tabs>
                <w:tab w:val="left" w:pos="2835"/>
              </w:tabs>
              <w:jc w:val="center"/>
              <w:rPr>
                <w:sz w:val="24"/>
              </w:rPr>
            </w:pPr>
            <w:r>
              <w:rPr>
                <w:sz w:val="24"/>
              </w:rPr>
              <w:t>20</w:t>
            </w:r>
          </w:p>
        </w:tc>
      </w:tr>
      <w:tr w:rsidR="0088481F" w14:paraId="716E69BA" w14:textId="77777777">
        <w:tc>
          <w:tcPr>
            <w:tcW w:w="4181" w:type="dxa"/>
            <w:shd w:val="pct25" w:color="auto" w:fill="auto"/>
          </w:tcPr>
          <w:p w14:paraId="7E671224" w14:textId="77777777" w:rsidR="0088481F" w:rsidRDefault="00637EBC">
            <w:pPr>
              <w:tabs>
                <w:tab w:val="left" w:pos="2835"/>
              </w:tabs>
              <w:jc w:val="center"/>
              <w:rPr>
                <w:sz w:val="24"/>
              </w:rPr>
            </w:pPr>
            <w:r>
              <w:rPr>
                <w:sz w:val="24"/>
              </w:rPr>
              <w:t>belo - rdeče</w:t>
            </w:r>
          </w:p>
        </w:tc>
        <w:tc>
          <w:tcPr>
            <w:tcW w:w="4536" w:type="dxa"/>
            <w:shd w:val="pct25" w:color="auto" w:fill="auto"/>
          </w:tcPr>
          <w:p w14:paraId="532FF247" w14:textId="77777777" w:rsidR="0088481F" w:rsidRDefault="00637EBC">
            <w:pPr>
              <w:tabs>
                <w:tab w:val="left" w:pos="2835"/>
              </w:tabs>
              <w:jc w:val="center"/>
              <w:rPr>
                <w:sz w:val="24"/>
              </w:rPr>
            </w:pPr>
            <w:r>
              <w:rPr>
                <w:sz w:val="24"/>
              </w:rPr>
              <w:t>46</w:t>
            </w:r>
          </w:p>
        </w:tc>
      </w:tr>
    </w:tbl>
    <w:p w14:paraId="33DAFFE7" w14:textId="77777777" w:rsidR="0088481F" w:rsidRDefault="00637EBC">
      <w:pPr>
        <w:tabs>
          <w:tab w:val="left" w:pos="2835"/>
        </w:tabs>
        <w:rPr>
          <w:b/>
          <w:i/>
          <w:sz w:val="28"/>
        </w:rPr>
      </w:pPr>
      <w:r>
        <w:rPr>
          <w:b/>
          <w:i/>
          <w:sz w:val="28"/>
        </w:rPr>
        <w:lastRenderedPageBreak/>
        <w:t>Diskusija</w:t>
      </w:r>
    </w:p>
    <w:p w14:paraId="73981A28" w14:textId="77777777" w:rsidR="0088481F" w:rsidRDefault="0088481F">
      <w:pPr>
        <w:tabs>
          <w:tab w:val="left" w:pos="2835"/>
        </w:tabs>
        <w:rPr>
          <w:b/>
          <w:i/>
          <w:sz w:val="28"/>
        </w:rPr>
      </w:pPr>
    </w:p>
    <w:p w14:paraId="2D30572F" w14:textId="77777777" w:rsidR="0088481F" w:rsidRDefault="0088481F">
      <w:pPr>
        <w:tabs>
          <w:tab w:val="left" w:pos="2835"/>
        </w:tabs>
        <w:rPr>
          <w:b/>
          <w:i/>
          <w:sz w:val="28"/>
        </w:rPr>
      </w:pPr>
    </w:p>
    <w:p w14:paraId="328D7A38" w14:textId="77777777" w:rsidR="0088481F" w:rsidRDefault="00637EBC">
      <w:pPr>
        <w:tabs>
          <w:tab w:val="left" w:pos="2835"/>
        </w:tabs>
        <w:rPr>
          <w:sz w:val="24"/>
        </w:rPr>
      </w:pPr>
      <w:r>
        <w:rPr>
          <w:sz w:val="24"/>
        </w:rPr>
        <w:t>Odstotek barve fižolovih semen v prvotni moški zalogi in v ženski zalogi je bil 60% belih semen in 40% rdečih semen ali genov.</w:t>
      </w:r>
    </w:p>
    <w:p w14:paraId="78968F81" w14:textId="77777777" w:rsidR="0088481F" w:rsidRDefault="0088481F">
      <w:pPr>
        <w:tabs>
          <w:tab w:val="left" w:pos="2835"/>
        </w:tabs>
        <w:rPr>
          <w:sz w:val="24"/>
        </w:rPr>
      </w:pPr>
    </w:p>
    <w:p w14:paraId="430C4DE9" w14:textId="77777777" w:rsidR="0088481F" w:rsidRDefault="00637EBC">
      <w:pPr>
        <w:tabs>
          <w:tab w:val="left" w:pos="2835"/>
        </w:tabs>
        <w:rPr>
          <w:sz w:val="24"/>
        </w:rPr>
      </w:pPr>
      <w:r>
        <w:rPr>
          <w:sz w:val="24"/>
        </w:rPr>
        <w:t>Na začetku je bila verjetnost, da bomo potegnili belo seme iz prve škatle 36% in prav takšna je bila tudi verjetnost, da bomo potegnili belo seme tudi iz druge škatle.</w:t>
      </w:r>
    </w:p>
    <w:p w14:paraId="4A15BBD6" w14:textId="77777777" w:rsidR="0088481F" w:rsidRDefault="0088481F">
      <w:pPr>
        <w:tabs>
          <w:tab w:val="left" w:pos="2835"/>
        </w:tabs>
        <w:rPr>
          <w:sz w:val="24"/>
        </w:rPr>
      </w:pPr>
    </w:p>
    <w:p w14:paraId="3ED3D290" w14:textId="77777777" w:rsidR="0088481F" w:rsidRDefault="00637EBC">
      <w:pPr>
        <w:tabs>
          <w:tab w:val="left" w:pos="2835"/>
        </w:tabs>
        <w:rPr>
          <w:sz w:val="24"/>
        </w:rPr>
      </w:pPr>
      <w:r>
        <w:rPr>
          <w:sz w:val="24"/>
        </w:rPr>
        <w:t>Verjetnost, da bi potegnili rdeče seme iz prve škatle je bila 16%, in da bomo potegnili rdeče seme še iz druge škatle prav tako 16%.</w:t>
      </w:r>
    </w:p>
    <w:p w14:paraId="5F41C5A3" w14:textId="77777777" w:rsidR="0088481F" w:rsidRDefault="0088481F">
      <w:pPr>
        <w:tabs>
          <w:tab w:val="left" w:pos="2835"/>
        </w:tabs>
        <w:rPr>
          <w:sz w:val="24"/>
        </w:rPr>
      </w:pPr>
    </w:p>
    <w:p w14:paraId="7947EA8F" w14:textId="77777777" w:rsidR="0088481F" w:rsidRDefault="00637EBC">
      <w:pPr>
        <w:tabs>
          <w:tab w:val="left" w:pos="2835"/>
        </w:tabs>
        <w:rPr>
          <w:sz w:val="24"/>
        </w:rPr>
      </w:pPr>
      <w:r>
        <w:rPr>
          <w:sz w:val="24"/>
        </w:rPr>
        <w:t>Verjetnost, da bi hkrati potegnili belo seme iz obeh škatel je 12.96%, saj je verjetnost, da se dva med seboj neodvisna dogodka pripetita hkrati enaka produktu njunih posameznih verjetnosti.</w:t>
      </w:r>
    </w:p>
    <w:p w14:paraId="56FE62D0" w14:textId="77777777" w:rsidR="0088481F" w:rsidRDefault="0088481F">
      <w:pPr>
        <w:tabs>
          <w:tab w:val="left" w:pos="2835"/>
        </w:tabs>
        <w:rPr>
          <w:sz w:val="24"/>
        </w:rPr>
      </w:pPr>
    </w:p>
    <w:p w14:paraId="7821B0EE" w14:textId="77777777" w:rsidR="0088481F" w:rsidRDefault="00637EBC">
      <w:pPr>
        <w:tabs>
          <w:tab w:val="left" w:pos="2835"/>
        </w:tabs>
        <w:rPr>
          <w:sz w:val="24"/>
        </w:rPr>
      </w:pPr>
      <w:r>
        <w:rPr>
          <w:sz w:val="24"/>
        </w:rPr>
        <w:t>V tej preglednici smo računali verjetnost vsake kombinacije. Morali smo upoštevati, da nastajajo mešane kombinacije na dva načina.</w:t>
      </w:r>
    </w:p>
    <w:p w14:paraId="3F8DA5D4" w14:textId="77777777" w:rsidR="0088481F" w:rsidRDefault="0088481F">
      <w:pPr>
        <w:tabs>
          <w:tab w:val="left" w:pos="2835"/>
        </w:tabs>
        <w:rPr>
          <w:sz w:val="24"/>
        </w:rPr>
      </w:pPr>
    </w:p>
    <w:p w14:paraId="381F8A29" w14:textId="77777777" w:rsidR="0088481F" w:rsidRDefault="00637EBC">
      <w:pPr>
        <w:tabs>
          <w:tab w:val="left" w:pos="2835"/>
        </w:tabs>
        <w:rPr>
          <w:sz w:val="24"/>
        </w:rPr>
      </w:pPr>
      <w:r>
        <w:rPr>
          <w:sz w:val="24"/>
        </w:rPr>
        <w:t>Odstotek kombinacije smo računali po obrazcu:</w:t>
      </w:r>
    </w:p>
    <w:p w14:paraId="2D042010" w14:textId="77777777" w:rsidR="0088481F" w:rsidRDefault="0088481F">
      <w:pPr>
        <w:tabs>
          <w:tab w:val="left" w:pos="2835"/>
        </w:tabs>
        <w:jc w:val="center"/>
        <w:rPr>
          <w:sz w:val="24"/>
        </w:rPr>
      </w:pPr>
    </w:p>
    <w:p w14:paraId="124EBF23" w14:textId="77777777" w:rsidR="0088481F" w:rsidRDefault="00637EBC">
      <w:pPr>
        <w:tabs>
          <w:tab w:val="left" w:pos="2835"/>
        </w:tabs>
        <w:jc w:val="center"/>
        <w:rPr>
          <w:sz w:val="24"/>
        </w:rPr>
      </w:pPr>
      <w:r>
        <w:rPr>
          <w:sz w:val="24"/>
        </w:rPr>
        <w:t>%kombinacije = število parov en generacije/ število vseh parov * 100</w:t>
      </w:r>
    </w:p>
    <w:p w14:paraId="72075377" w14:textId="77777777" w:rsidR="0088481F" w:rsidRDefault="0088481F">
      <w:pPr>
        <w:tabs>
          <w:tab w:val="left" w:pos="2835"/>
        </w:tabs>
        <w:jc w:val="center"/>
        <w:rPr>
          <w:sz w:val="24"/>
        </w:rPr>
      </w:pPr>
    </w:p>
    <w:p w14:paraId="1E19ED73" w14:textId="77777777" w:rsidR="0088481F" w:rsidRDefault="0088481F">
      <w:pPr>
        <w:tabs>
          <w:tab w:val="left" w:pos="2835"/>
        </w:tabs>
        <w:jc w:val="cente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601"/>
        <w:gridCol w:w="1601"/>
        <w:gridCol w:w="1601"/>
        <w:gridCol w:w="1601"/>
        <w:gridCol w:w="1601"/>
      </w:tblGrid>
      <w:tr w:rsidR="0088481F" w14:paraId="76C47B65" w14:textId="77777777">
        <w:tc>
          <w:tcPr>
            <w:tcW w:w="1488" w:type="dxa"/>
            <w:tcBorders>
              <w:bottom w:val="nil"/>
            </w:tcBorders>
            <w:shd w:val="pct25" w:color="auto" w:fill="auto"/>
          </w:tcPr>
          <w:p w14:paraId="63B719EF" w14:textId="77777777" w:rsidR="0088481F" w:rsidRDefault="00637EBC">
            <w:pPr>
              <w:tabs>
                <w:tab w:val="left" w:pos="2835"/>
              </w:tabs>
              <w:jc w:val="center"/>
              <w:rPr>
                <w:sz w:val="24"/>
              </w:rPr>
            </w:pPr>
            <w:r>
              <w:rPr>
                <w:sz w:val="24"/>
              </w:rPr>
              <w:t>Kombinacije</w:t>
            </w:r>
          </w:p>
        </w:tc>
        <w:tc>
          <w:tcPr>
            <w:tcW w:w="1601" w:type="dxa"/>
            <w:shd w:val="pct25" w:color="auto" w:fill="auto"/>
          </w:tcPr>
          <w:p w14:paraId="026AD8C5" w14:textId="77777777" w:rsidR="0088481F" w:rsidRDefault="00637EBC">
            <w:pPr>
              <w:tabs>
                <w:tab w:val="left" w:pos="2835"/>
              </w:tabs>
              <w:jc w:val="center"/>
              <w:rPr>
                <w:sz w:val="24"/>
              </w:rPr>
            </w:pPr>
            <w:r>
              <w:rPr>
                <w:sz w:val="24"/>
              </w:rPr>
              <w:t>Matematično pričakovanje</w:t>
            </w:r>
          </w:p>
        </w:tc>
        <w:tc>
          <w:tcPr>
            <w:tcW w:w="4802" w:type="dxa"/>
            <w:gridSpan w:val="3"/>
            <w:shd w:val="pct25" w:color="auto" w:fill="auto"/>
          </w:tcPr>
          <w:p w14:paraId="580AA31B" w14:textId="77777777" w:rsidR="0088481F" w:rsidRDefault="00637EBC">
            <w:pPr>
              <w:tabs>
                <w:tab w:val="left" w:pos="2835"/>
              </w:tabs>
              <w:jc w:val="center"/>
              <w:rPr>
                <w:sz w:val="24"/>
              </w:rPr>
            </w:pPr>
            <w:r>
              <w:rPr>
                <w:sz w:val="24"/>
              </w:rPr>
              <w:t>Posamezni rezultati</w:t>
            </w:r>
          </w:p>
          <w:p w14:paraId="2B201CBA" w14:textId="77777777" w:rsidR="0088481F" w:rsidRDefault="0088481F">
            <w:pPr>
              <w:tabs>
                <w:tab w:val="left" w:pos="2835"/>
              </w:tabs>
              <w:jc w:val="center"/>
              <w:rPr>
                <w:sz w:val="24"/>
              </w:rPr>
            </w:pPr>
          </w:p>
        </w:tc>
        <w:tc>
          <w:tcPr>
            <w:tcW w:w="1601" w:type="dxa"/>
            <w:shd w:val="pct25" w:color="auto" w:fill="auto"/>
          </w:tcPr>
          <w:p w14:paraId="09FAD4DB" w14:textId="77777777" w:rsidR="0088481F" w:rsidRDefault="00637EBC">
            <w:pPr>
              <w:tabs>
                <w:tab w:val="left" w:pos="2835"/>
              </w:tabs>
              <w:jc w:val="center"/>
              <w:rPr>
                <w:sz w:val="24"/>
              </w:rPr>
            </w:pPr>
            <w:r>
              <w:rPr>
                <w:sz w:val="24"/>
              </w:rPr>
              <w:t>Vsi rezultati</w:t>
            </w:r>
          </w:p>
        </w:tc>
      </w:tr>
      <w:tr w:rsidR="0088481F" w14:paraId="56B44223" w14:textId="77777777">
        <w:tc>
          <w:tcPr>
            <w:tcW w:w="1488" w:type="dxa"/>
            <w:tcBorders>
              <w:top w:val="single" w:sz="6" w:space="0" w:color="auto"/>
              <w:left w:val="single" w:sz="6" w:space="0" w:color="auto"/>
              <w:bottom w:val="single" w:sz="6" w:space="0" w:color="auto"/>
              <w:right w:val="single" w:sz="6" w:space="0" w:color="auto"/>
            </w:tcBorders>
            <w:shd w:val="pct25" w:color="auto" w:fill="auto"/>
          </w:tcPr>
          <w:p w14:paraId="6ABEC77A" w14:textId="77777777" w:rsidR="0088481F" w:rsidRDefault="0088481F">
            <w:pPr>
              <w:tabs>
                <w:tab w:val="left" w:pos="2835"/>
              </w:tabs>
              <w:jc w:val="center"/>
              <w:rPr>
                <w:sz w:val="24"/>
              </w:rPr>
            </w:pPr>
          </w:p>
        </w:tc>
        <w:tc>
          <w:tcPr>
            <w:tcW w:w="1601" w:type="dxa"/>
            <w:tcBorders>
              <w:top w:val="single" w:sz="6" w:space="0" w:color="auto"/>
              <w:left w:val="nil"/>
              <w:bottom w:val="single" w:sz="6" w:space="0" w:color="auto"/>
              <w:right w:val="single" w:sz="6" w:space="0" w:color="auto"/>
            </w:tcBorders>
            <w:shd w:val="pct25" w:color="auto" w:fill="auto"/>
          </w:tcPr>
          <w:p w14:paraId="33F781D7" w14:textId="77777777" w:rsidR="0088481F" w:rsidRDefault="0088481F">
            <w:pPr>
              <w:tabs>
                <w:tab w:val="left" w:pos="2835"/>
              </w:tabs>
              <w:jc w:val="center"/>
              <w:rPr>
                <w:sz w:val="24"/>
              </w:rPr>
            </w:pPr>
          </w:p>
        </w:tc>
        <w:tc>
          <w:tcPr>
            <w:tcW w:w="1601" w:type="dxa"/>
            <w:tcBorders>
              <w:left w:val="nil"/>
            </w:tcBorders>
            <w:shd w:val="pct25" w:color="auto" w:fill="auto"/>
          </w:tcPr>
          <w:p w14:paraId="393CEBE0" w14:textId="77777777" w:rsidR="0088481F" w:rsidRDefault="00637EBC">
            <w:pPr>
              <w:tabs>
                <w:tab w:val="left" w:pos="2835"/>
              </w:tabs>
              <w:jc w:val="center"/>
              <w:rPr>
                <w:sz w:val="24"/>
              </w:rPr>
            </w:pPr>
            <w:r>
              <w:rPr>
                <w:sz w:val="24"/>
              </w:rPr>
              <w:t>F1</w:t>
            </w:r>
          </w:p>
        </w:tc>
        <w:tc>
          <w:tcPr>
            <w:tcW w:w="1601" w:type="dxa"/>
            <w:shd w:val="pct25" w:color="auto" w:fill="auto"/>
          </w:tcPr>
          <w:p w14:paraId="7131B0E3" w14:textId="77777777" w:rsidR="0088481F" w:rsidRDefault="00637EBC">
            <w:pPr>
              <w:tabs>
                <w:tab w:val="left" w:pos="2835"/>
              </w:tabs>
              <w:jc w:val="center"/>
              <w:rPr>
                <w:sz w:val="24"/>
              </w:rPr>
            </w:pPr>
            <w:r>
              <w:rPr>
                <w:sz w:val="24"/>
              </w:rPr>
              <w:t>F2</w:t>
            </w:r>
          </w:p>
        </w:tc>
        <w:tc>
          <w:tcPr>
            <w:tcW w:w="1601" w:type="dxa"/>
            <w:shd w:val="pct25" w:color="auto" w:fill="auto"/>
          </w:tcPr>
          <w:p w14:paraId="1A5BDD5E" w14:textId="77777777" w:rsidR="0088481F" w:rsidRDefault="00637EBC">
            <w:pPr>
              <w:tabs>
                <w:tab w:val="left" w:pos="2835"/>
              </w:tabs>
              <w:jc w:val="center"/>
              <w:rPr>
                <w:sz w:val="24"/>
              </w:rPr>
            </w:pPr>
            <w:r>
              <w:rPr>
                <w:sz w:val="24"/>
              </w:rPr>
              <w:t>F3</w:t>
            </w:r>
          </w:p>
        </w:tc>
        <w:tc>
          <w:tcPr>
            <w:tcW w:w="1601" w:type="dxa"/>
            <w:shd w:val="pct25" w:color="auto" w:fill="auto"/>
          </w:tcPr>
          <w:p w14:paraId="51481E03" w14:textId="77777777" w:rsidR="0088481F" w:rsidRDefault="00637EBC">
            <w:pPr>
              <w:tabs>
                <w:tab w:val="left" w:pos="2835"/>
              </w:tabs>
              <w:jc w:val="center"/>
              <w:rPr>
                <w:sz w:val="24"/>
              </w:rPr>
            </w:pPr>
            <w:r>
              <w:rPr>
                <w:sz w:val="24"/>
              </w:rPr>
              <w:t>v %</w:t>
            </w:r>
          </w:p>
        </w:tc>
      </w:tr>
      <w:tr w:rsidR="0088481F" w14:paraId="2CDDEC52" w14:textId="77777777">
        <w:tc>
          <w:tcPr>
            <w:tcW w:w="1488" w:type="dxa"/>
            <w:tcBorders>
              <w:top w:val="nil"/>
            </w:tcBorders>
            <w:shd w:val="pct25" w:color="auto" w:fill="auto"/>
          </w:tcPr>
          <w:p w14:paraId="5C5A2BE1" w14:textId="77777777" w:rsidR="0088481F" w:rsidRDefault="00637EBC">
            <w:pPr>
              <w:tabs>
                <w:tab w:val="left" w:pos="2835"/>
              </w:tabs>
              <w:jc w:val="center"/>
              <w:rPr>
                <w:sz w:val="24"/>
              </w:rPr>
            </w:pPr>
            <w:r>
              <w:rPr>
                <w:sz w:val="24"/>
              </w:rPr>
              <w:t>BB</w:t>
            </w:r>
          </w:p>
        </w:tc>
        <w:tc>
          <w:tcPr>
            <w:tcW w:w="1601" w:type="dxa"/>
            <w:tcBorders>
              <w:top w:val="nil"/>
            </w:tcBorders>
            <w:shd w:val="pct25" w:color="auto" w:fill="auto"/>
          </w:tcPr>
          <w:p w14:paraId="0A52378D" w14:textId="77777777" w:rsidR="0088481F" w:rsidRDefault="00637EBC">
            <w:pPr>
              <w:tabs>
                <w:tab w:val="left" w:pos="2835"/>
              </w:tabs>
              <w:jc w:val="center"/>
              <w:rPr>
                <w:sz w:val="24"/>
              </w:rPr>
            </w:pPr>
            <w:r>
              <w:rPr>
                <w:sz w:val="24"/>
              </w:rPr>
              <w:t>36 %</w:t>
            </w:r>
          </w:p>
        </w:tc>
        <w:tc>
          <w:tcPr>
            <w:tcW w:w="1601" w:type="dxa"/>
            <w:shd w:val="pct25" w:color="auto" w:fill="auto"/>
          </w:tcPr>
          <w:p w14:paraId="0F29C36A" w14:textId="77777777" w:rsidR="0088481F" w:rsidRDefault="00637EBC">
            <w:pPr>
              <w:tabs>
                <w:tab w:val="left" w:pos="2835"/>
              </w:tabs>
              <w:jc w:val="center"/>
              <w:rPr>
                <w:sz w:val="24"/>
              </w:rPr>
            </w:pPr>
            <w:r>
              <w:rPr>
                <w:sz w:val="24"/>
              </w:rPr>
              <w:t>40%</w:t>
            </w:r>
          </w:p>
        </w:tc>
        <w:tc>
          <w:tcPr>
            <w:tcW w:w="1601" w:type="dxa"/>
            <w:shd w:val="pct25" w:color="auto" w:fill="auto"/>
          </w:tcPr>
          <w:p w14:paraId="503A6CE8" w14:textId="77777777" w:rsidR="0088481F" w:rsidRDefault="00637EBC">
            <w:pPr>
              <w:tabs>
                <w:tab w:val="left" w:pos="2835"/>
              </w:tabs>
              <w:jc w:val="center"/>
              <w:rPr>
                <w:sz w:val="24"/>
              </w:rPr>
            </w:pPr>
            <w:r>
              <w:rPr>
                <w:sz w:val="24"/>
              </w:rPr>
              <w:t>40%</w:t>
            </w:r>
          </w:p>
        </w:tc>
        <w:tc>
          <w:tcPr>
            <w:tcW w:w="1601" w:type="dxa"/>
            <w:shd w:val="pct25" w:color="auto" w:fill="auto"/>
          </w:tcPr>
          <w:p w14:paraId="6C70F158" w14:textId="77777777" w:rsidR="0088481F" w:rsidRDefault="00637EBC">
            <w:pPr>
              <w:tabs>
                <w:tab w:val="left" w:pos="2835"/>
              </w:tabs>
              <w:jc w:val="center"/>
              <w:rPr>
                <w:sz w:val="24"/>
              </w:rPr>
            </w:pPr>
            <w:r>
              <w:rPr>
                <w:sz w:val="24"/>
              </w:rPr>
              <w:t>34%</w:t>
            </w:r>
          </w:p>
        </w:tc>
        <w:tc>
          <w:tcPr>
            <w:tcW w:w="1601" w:type="dxa"/>
            <w:shd w:val="pct25" w:color="auto" w:fill="auto"/>
          </w:tcPr>
          <w:p w14:paraId="43E7C0D8" w14:textId="77777777" w:rsidR="0088481F" w:rsidRDefault="00637EBC">
            <w:pPr>
              <w:tabs>
                <w:tab w:val="left" w:pos="2835"/>
              </w:tabs>
              <w:jc w:val="center"/>
              <w:rPr>
                <w:sz w:val="24"/>
              </w:rPr>
            </w:pPr>
            <w:r>
              <w:rPr>
                <w:sz w:val="24"/>
              </w:rPr>
              <w:t>38,67%</w:t>
            </w:r>
          </w:p>
        </w:tc>
      </w:tr>
      <w:tr w:rsidR="0088481F" w14:paraId="5AC0433B" w14:textId="77777777">
        <w:tc>
          <w:tcPr>
            <w:tcW w:w="1488" w:type="dxa"/>
            <w:shd w:val="pct25" w:color="auto" w:fill="auto"/>
          </w:tcPr>
          <w:p w14:paraId="58BFD510" w14:textId="77777777" w:rsidR="0088481F" w:rsidRDefault="00637EBC">
            <w:pPr>
              <w:tabs>
                <w:tab w:val="left" w:pos="2835"/>
              </w:tabs>
              <w:jc w:val="center"/>
              <w:rPr>
                <w:sz w:val="24"/>
              </w:rPr>
            </w:pPr>
            <w:r>
              <w:rPr>
                <w:sz w:val="24"/>
              </w:rPr>
              <w:t>BR in RB</w:t>
            </w:r>
          </w:p>
        </w:tc>
        <w:tc>
          <w:tcPr>
            <w:tcW w:w="1601" w:type="dxa"/>
            <w:shd w:val="pct25" w:color="auto" w:fill="auto"/>
          </w:tcPr>
          <w:p w14:paraId="525DA765" w14:textId="77777777" w:rsidR="0088481F" w:rsidRDefault="00637EBC">
            <w:pPr>
              <w:tabs>
                <w:tab w:val="left" w:pos="2835"/>
              </w:tabs>
              <w:jc w:val="center"/>
              <w:rPr>
                <w:sz w:val="24"/>
              </w:rPr>
            </w:pPr>
            <w:r>
              <w:rPr>
                <w:sz w:val="24"/>
              </w:rPr>
              <w:t>48%</w:t>
            </w:r>
          </w:p>
        </w:tc>
        <w:tc>
          <w:tcPr>
            <w:tcW w:w="1601" w:type="dxa"/>
            <w:shd w:val="pct25" w:color="auto" w:fill="auto"/>
          </w:tcPr>
          <w:p w14:paraId="6DEBACB3" w14:textId="77777777" w:rsidR="0088481F" w:rsidRDefault="00637EBC">
            <w:pPr>
              <w:tabs>
                <w:tab w:val="left" w:pos="2835"/>
              </w:tabs>
              <w:jc w:val="center"/>
              <w:rPr>
                <w:sz w:val="24"/>
              </w:rPr>
            </w:pPr>
            <w:r>
              <w:rPr>
                <w:sz w:val="24"/>
              </w:rPr>
              <w:t>40%</w:t>
            </w:r>
          </w:p>
        </w:tc>
        <w:tc>
          <w:tcPr>
            <w:tcW w:w="1601" w:type="dxa"/>
            <w:shd w:val="pct25" w:color="auto" w:fill="auto"/>
          </w:tcPr>
          <w:p w14:paraId="054D3529" w14:textId="77777777" w:rsidR="0088481F" w:rsidRDefault="00637EBC">
            <w:pPr>
              <w:tabs>
                <w:tab w:val="left" w:pos="2835"/>
              </w:tabs>
              <w:jc w:val="center"/>
              <w:rPr>
                <w:sz w:val="24"/>
              </w:rPr>
            </w:pPr>
            <w:r>
              <w:rPr>
                <w:sz w:val="24"/>
              </w:rPr>
              <w:t>40%</w:t>
            </w:r>
          </w:p>
        </w:tc>
        <w:tc>
          <w:tcPr>
            <w:tcW w:w="1601" w:type="dxa"/>
            <w:shd w:val="pct25" w:color="auto" w:fill="auto"/>
          </w:tcPr>
          <w:p w14:paraId="7DFD092F" w14:textId="77777777" w:rsidR="0088481F" w:rsidRDefault="00637EBC">
            <w:pPr>
              <w:tabs>
                <w:tab w:val="left" w:pos="2835"/>
              </w:tabs>
              <w:jc w:val="center"/>
              <w:rPr>
                <w:sz w:val="24"/>
              </w:rPr>
            </w:pPr>
            <w:r>
              <w:rPr>
                <w:sz w:val="24"/>
              </w:rPr>
              <w:t>46%</w:t>
            </w:r>
          </w:p>
        </w:tc>
        <w:tc>
          <w:tcPr>
            <w:tcW w:w="1601" w:type="dxa"/>
            <w:shd w:val="pct25" w:color="auto" w:fill="auto"/>
          </w:tcPr>
          <w:p w14:paraId="6F563F1E" w14:textId="77777777" w:rsidR="0088481F" w:rsidRDefault="00637EBC">
            <w:pPr>
              <w:tabs>
                <w:tab w:val="left" w:pos="2835"/>
              </w:tabs>
              <w:jc w:val="center"/>
              <w:rPr>
                <w:sz w:val="24"/>
              </w:rPr>
            </w:pPr>
            <w:r>
              <w:rPr>
                <w:sz w:val="24"/>
              </w:rPr>
              <w:t>42%</w:t>
            </w:r>
          </w:p>
        </w:tc>
      </w:tr>
      <w:tr w:rsidR="0088481F" w14:paraId="0ED8B387" w14:textId="77777777">
        <w:tc>
          <w:tcPr>
            <w:tcW w:w="1488" w:type="dxa"/>
            <w:shd w:val="pct25" w:color="auto" w:fill="auto"/>
          </w:tcPr>
          <w:p w14:paraId="1CE0067A" w14:textId="77777777" w:rsidR="0088481F" w:rsidRDefault="00637EBC">
            <w:pPr>
              <w:tabs>
                <w:tab w:val="left" w:pos="2835"/>
              </w:tabs>
              <w:jc w:val="center"/>
              <w:rPr>
                <w:sz w:val="24"/>
              </w:rPr>
            </w:pPr>
            <w:r>
              <w:rPr>
                <w:sz w:val="24"/>
              </w:rPr>
              <w:t>RR</w:t>
            </w:r>
          </w:p>
        </w:tc>
        <w:tc>
          <w:tcPr>
            <w:tcW w:w="1601" w:type="dxa"/>
            <w:shd w:val="pct25" w:color="auto" w:fill="auto"/>
          </w:tcPr>
          <w:p w14:paraId="59653A34" w14:textId="77777777" w:rsidR="0088481F" w:rsidRDefault="00637EBC">
            <w:pPr>
              <w:tabs>
                <w:tab w:val="left" w:pos="2835"/>
              </w:tabs>
              <w:jc w:val="center"/>
              <w:rPr>
                <w:sz w:val="24"/>
              </w:rPr>
            </w:pPr>
            <w:r>
              <w:rPr>
                <w:sz w:val="24"/>
              </w:rPr>
              <w:t>16%</w:t>
            </w:r>
          </w:p>
        </w:tc>
        <w:tc>
          <w:tcPr>
            <w:tcW w:w="1601" w:type="dxa"/>
            <w:shd w:val="pct25" w:color="auto" w:fill="auto"/>
          </w:tcPr>
          <w:p w14:paraId="1B76CC76" w14:textId="77777777" w:rsidR="0088481F" w:rsidRDefault="00637EBC">
            <w:pPr>
              <w:tabs>
                <w:tab w:val="left" w:pos="2835"/>
              </w:tabs>
              <w:jc w:val="center"/>
              <w:rPr>
                <w:sz w:val="24"/>
              </w:rPr>
            </w:pPr>
            <w:r>
              <w:rPr>
                <w:sz w:val="24"/>
              </w:rPr>
              <w:t>20%</w:t>
            </w:r>
          </w:p>
        </w:tc>
        <w:tc>
          <w:tcPr>
            <w:tcW w:w="1601" w:type="dxa"/>
            <w:shd w:val="pct25" w:color="auto" w:fill="auto"/>
          </w:tcPr>
          <w:p w14:paraId="378E901A" w14:textId="77777777" w:rsidR="0088481F" w:rsidRDefault="00637EBC">
            <w:pPr>
              <w:tabs>
                <w:tab w:val="left" w:pos="2835"/>
              </w:tabs>
              <w:jc w:val="center"/>
              <w:rPr>
                <w:sz w:val="24"/>
              </w:rPr>
            </w:pPr>
            <w:r>
              <w:rPr>
                <w:sz w:val="24"/>
              </w:rPr>
              <w:t>20%</w:t>
            </w:r>
          </w:p>
        </w:tc>
        <w:tc>
          <w:tcPr>
            <w:tcW w:w="1601" w:type="dxa"/>
            <w:shd w:val="pct25" w:color="auto" w:fill="auto"/>
          </w:tcPr>
          <w:p w14:paraId="733B08FD" w14:textId="77777777" w:rsidR="0088481F" w:rsidRDefault="00637EBC">
            <w:pPr>
              <w:tabs>
                <w:tab w:val="left" w:pos="2835"/>
              </w:tabs>
              <w:jc w:val="center"/>
              <w:rPr>
                <w:sz w:val="24"/>
              </w:rPr>
            </w:pPr>
            <w:r>
              <w:rPr>
                <w:sz w:val="24"/>
              </w:rPr>
              <w:t>20%</w:t>
            </w:r>
          </w:p>
        </w:tc>
        <w:tc>
          <w:tcPr>
            <w:tcW w:w="1601" w:type="dxa"/>
            <w:shd w:val="pct25" w:color="auto" w:fill="auto"/>
          </w:tcPr>
          <w:p w14:paraId="3AD4C00E" w14:textId="77777777" w:rsidR="0088481F" w:rsidRDefault="00637EBC">
            <w:pPr>
              <w:tabs>
                <w:tab w:val="left" w:pos="2835"/>
              </w:tabs>
              <w:jc w:val="center"/>
              <w:rPr>
                <w:sz w:val="24"/>
              </w:rPr>
            </w:pPr>
            <w:r>
              <w:rPr>
                <w:sz w:val="24"/>
              </w:rPr>
              <w:t>20%</w:t>
            </w:r>
          </w:p>
        </w:tc>
      </w:tr>
    </w:tbl>
    <w:p w14:paraId="2A6BFEBD" w14:textId="77777777" w:rsidR="0088481F" w:rsidRDefault="0088481F">
      <w:pPr>
        <w:tabs>
          <w:tab w:val="left" w:pos="2835"/>
        </w:tabs>
        <w:rPr>
          <w:sz w:val="24"/>
        </w:rPr>
      </w:pPr>
    </w:p>
    <w:p w14:paraId="0C185116" w14:textId="77777777" w:rsidR="0088481F" w:rsidRDefault="0088481F">
      <w:pPr>
        <w:tabs>
          <w:tab w:val="left" w:pos="2835"/>
        </w:tabs>
        <w:rPr>
          <w:sz w:val="24"/>
        </w:rPr>
      </w:pPr>
    </w:p>
    <w:p w14:paraId="1BEB63DB" w14:textId="77777777" w:rsidR="0088481F" w:rsidRDefault="00637EBC">
      <w:pPr>
        <w:tabs>
          <w:tab w:val="left" w:pos="2835"/>
        </w:tabs>
        <w:rPr>
          <w:sz w:val="24"/>
        </w:rPr>
      </w:pPr>
      <w:r>
        <w:rPr>
          <w:sz w:val="24"/>
        </w:rPr>
        <w:t>Teoretično bobljeni rezultati se dokaj dobro ujemajo z rezultati, ki smo jih dobili pri eksperimentu.</w:t>
      </w:r>
    </w:p>
    <w:p w14:paraId="30627824" w14:textId="77777777" w:rsidR="0088481F" w:rsidRDefault="0088481F">
      <w:pPr>
        <w:tabs>
          <w:tab w:val="left" w:pos="2835"/>
        </w:tabs>
        <w:rPr>
          <w:sz w:val="24"/>
        </w:rPr>
      </w:pPr>
    </w:p>
    <w:p w14:paraId="4CA7BDAA" w14:textId="77777777" w:rsidR="0088481F" w:rsidRDefault="00637EBC">
      <w:pPr>
        <w:tabs>
          <w:tab w:val="left" w:pos="2835"/>
        </w:tabs>
        <w:rPr>
          <w:sz w:val="24"/>
        </w:rPr>
      </w:pPr>
      <w:r>
        <w:rPr>
          <w:sz w:val="24"/>
        </w:rPr>
        <w:t>Odstotek F1 generacije je enak odstotku F2 generacije, le odstotek generacije F3 se razlikuje.</w:t>
      </w:r>
    </w:p>
    <w:p w14:paraId="5A2412A0" w14:textId="77777777" w:rsidR="0088481F" w:rsidRDefault="0088481F">
      <w:pPr>
        <w:tabs>
          <w:tab w:val="left" w:pos="2835"/>
        </w:tabs>
        <w:rPr>
          <w:sz w:val="24"/>
        </w:rPr>
      </w:pPr>
    </w:p>
    <w:p w14:paraId="34EB653C" w14:textId="77777777" w:rsidR="0088481F" w:rsidRDefault="00637EBC">
      <w:pPr>
        <w:tabs>
          <w:tab w:val="left" w:pos="2835"/>
        </w:tabs>
        <w:rPr>
          <w:sz w:val="24"/>
        </w:rPr>
      </w:pPr>
      <w:r>
        <w:rPr>
          <w:sz w:val="24"/>
        </w:rPr>
        <w:t>Število rdečih in belih semen, ki smo jih dali v vsako škatlo za drugo generacijo, se ujema s prvotnim številom semen v škatlah.</w:t>
      </w:r>
    </w:p>
    <w:p w14:paraId="459771DC" w14:textId="77777777" w:rsidR="0088481F" w:rsidRDefault="0088481F">
      <w:pPr>
        <w:tabs>
          <w:tab w:val="left" w:pos="2835"/>
        </w:tabs>
        <w:rPr>
          <w:sz w:val="24"/>
        </w:rPr>
      </w:pPr>
    </w:p>
    <w:p w14:paraId="5DF7CE33" w14:textId="77777777" w:rsidR="0088481F" w:rsidRDefault="00637EBC">
      <w:pPr>
        <w:tabs>
          <w:tab w:val="left" w:pos="2835"/>
        </w:tabs>
        <w:rPr>
          <w:sz w:val="24"/>
        </w:rPr>
      </w:pPr>
      <w:r>
        <w:rPr>
          <w:sz w:val="24"/>
        </w:rPr>
        <w:t>Sklad genov tretje generacije se razlikuje z skladom genov iz prve generacije v parih belo - belo seme, ter parih belo - rdeče seme pri parih rdeče - rdeče pa je sklad ostal v enakem razmerju kot v prvi generaciji.</w:t>
      </w:r>
    </w:p>
    <w:p w14:paraId="06AE6D19" w14:textId="77777777" w:rsidR="0088481F" w:rsidRDefault="0088481F">
      <w:pPr>
        <w:tabs>
          <w:tab w:val="left" w:pos="2835"/>
        </w:tabs>
        <w:rPr>
          <w:sz w:val="24"/>
        </w:rPr>
      </w:pPr>
    </w:p>
    <w:p w14:paraId="1F5380B8" w14:textId="77777777" w:rsidR="00905854" w:rsidRDefault="00905854">
      <w:pPr>
        <w:tabs>
          <w:tab w:val="left" w:pos="2835"/>
        </w:tabs>
        <w:rPr>
          <w:b/>
          <w:i/>
          <w:sz w:val="28"/>
        </w:rPr>
      </w:pPr>
    </w:p>
    <w:p w14:paraId="32253E57" w14:textId="77777777" w:rsidR="00905854" w:rsidRDefault="00905854">
      <w:pPr>
        <w:tabs>
          <w:tab w:val="left" w:pos="2835"/>
        </w:tabs>
        <w:rPr>
          <w:b/>
          <w:i/>
          <w:sz w:val="28"/>
        </w:rPr>
      </w:pPr>
    </w:p>
    <w:p w14:paraId="69CB1CA3" w14:textId="77777777" w:rsidR="00905854" w:rsidRDefault="00905854">
      <w:pPr>
        <w:tabs>
          <w:tab w:val="left" w:pos="2835"/>
        </w:tabs>
        <w:rPr>
          <w:b/>
          <w:i/>
          <w:sz w:val="28"/>
        </w:rPr>
      </w:pPr>
    </w:p>
    <w:p w14:paraId="6C8740DF" w14:textId="77777777" w:rsidR="00905854" w:rsidRDefault="00905854">
      <w:pPr>
        <w:tabs>
          <w:tab w:val="left" w:pos="2835"/>
        </w:tabs>
        <w:rPr>
          <w:b/>
          <w:i/>
          <w:sz w:val="28"/>
        </w:rPr>
      </w:pPr>
    </w:p>
    <w:p w14:paraId="5B57B46C" w14:textId="30168F61" w:rsidR="0088481F" w:rsidRDefault="00637EBC">
      <w:pPr>
        <w:tabs>
          <w:tab w:val="left" w:pos="2835"/>
        </w:tabs>
        <w:rPr>
          <w:b/>
          <w:i/>
          <w:sz w:val="28"/>
        </w:rPr>
      </w:pPr>
      <w:r>
        <w:rPr>
          <w:b/>
          <w:i/>
          <w:sz w:val="28"/>
        </w:rPr>
        <w:t>Sklepi</w:t>
      </w:r>
    </w:p>
    <w:p w14:paraId="4EB18114" w14:textId="77777777" w:rsidR="0088481F" w:rsidRDefault="0088481F">
      <w:pPr>
        <w:tabs>
          <w:tab w:val="left" w:pos="2835"/>
        </w:tabs>
        <w:rPr>
          <w:b/>
          <w:i/>
          <w:sz w:val="28"/>
        </w:rPr>
      </w:pPr>
    </w:p>
    <w:p w14:paraId="0AB1C10C" w14:textId="77777777" w:rsidR="0088481F" w:rsidRDefault="00637EBC">
      <w:pPr>
        <w:tabs>
          <w:tab w:val="left" w:pos="2835"/>
        </w:tabs>
        <w:rPr>
          <w:sz w:val="24"/>
        </w:rPr>
      </w:pPr>
      <w:r>
        <w:rPr>
          <w:sz w:val="24"/>
        </w:rPr>
        <w:t>Pri tej vaji smo ugotavljali kombinacije in razmerja, ki so možna med geni in sicer moškimi in ženskimi. Ugotovili smo, da se genski pari povezujejo po načelu in sicer Hardy - Weinbergovem in to tudi dokaj uspešno dokazali. Spoznali smo tudi zakon verjetnosti kombinacij genov in prepoznali ravnotežje v populaciji in spremembe populacije.</w:t>
      </w:r>
    </w:p>
    <w:p w14:paraId="6047A899" w14:textId="77777777" w:rsidR="0088481F" w:rsidRDefault="00637EBC" w:rsidP="00637EBC">
      <w:pPr>
        <w:tabs>
          <w:tab w:val="left" w:pos="2835"/>
        </w:tabs>
        <w:rPr>
          <w:sz w:val="24"/>
        </w:rPr>
      </w:pPr>
      <w:r>
        <w:rPr>
          <w:sz w:val="24"/>
        </w:rPr>
        <w:t>Vaja nam je dokaj dobro uspela, imeli pa smo en vejčji spodrsljaj saj so se nam v drugi generaciji razsipala semena in smo morali vajo delati znova.</w:t>
      </w:r>
    </w:p>
    <w:sectPr w:rsidR="0088481F">
      <w:pgSz w:w="11907" w:h="16840" w:code="9"/>
      <w:pgMar w:top="1418" w:right="1418" w:bottom="1418" w:left="1134"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3CCD82"/>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EBC"/>
    <w:rsid w:val="001A5092"/>
    <w:rsid w:val="00604295"/>
    <w:rsid w:val="00637EBC"/>
    <w:rsid w:val="0088481F"/>
    <w:rsid w:val="00905854"/>
    <w:rsid w:val="009A57D6"/>
    <w:rsid w:val="00E165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19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