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F87B2" w14:textId="77777777" w:rsidR="0008746C" w:rsidRPr="00671BD5" w:rsidRDefault="0008746C">
      <w:pPr>
        <w:rPr>
          <w:rFonts w:ascii="Century Gothic" w:hAnsi="Century Gothic"/>
          <w:sz w:val="36"/>
        </w:rPr>
      </w:pPr>
      <w:bookmarkStart w:id="0" w:name="_GoBack"/>
      <w:bookmarkEnd w:id="0"/>
    </w:p>
    <w:p w14:paraId="2C05C2CF" w14:textId="77777777" w:rsidR="0008746C" w:rsidRPr="00671BD5" w:rsidRDefault="0008746C">
      <w:pPr>
        <w:rPr>
          <w:rFonts w:ascii="Century Gothic" w:hAnsi="Century Gothic"/>
          <w:sz w:val="36"/>
        </w:rPr>
      </w:pPr>
    </w:p>
    <w:p w14:paraId="740F3E83" w14:textId="77777777" w:rsidR="0008746C" w:rsidRPr="00671BD5" w:rsidRDefault="0008746C">
      <w:pPr>
        <w:rPr>
          <w:rFonts w:ascii="Century Gothic" w:hAnsi="Century Gothic"/>
          <w:sz w:val="36"/>
        </w:rPr>
      </w:pPr>
    </w:p>
    <w:p w14:paraId="07DE1417" w14:textId="77777777" w:rsidR="0008746C" w:rsidRPr="00671BD5" w:rsidRDefault="0008746C">
      <w:pPr>
        <w:rPr>
          <w:rFonts w:ascii="Century Gothic" w:hAnsi="Century Gothic"/>
          <w:sz w:val="36"/>
        </w:rPr>
      </w:pPr>
    </w:p>
    <w:p w14:paraId="6DB56A6E" w14:textId="77777777" w:rsidR="0008746C" w:rsidRPr="00671BD5" w:rsidRDefault="0008746C">
      <w:pPr>
        <w:pStyle w:val="BodyText2"/>
        <w:rPr>
          <w:rFonts w:ascii="Century Gothic" w:hAnsi="Century Gothic"/>
          <w:b/>
          <w:bCs/>
        </w:rPr>
      </w:pPr>
      <w:r w:rsidRPr="00671BD5">
        <w:rPr>
          <w:rFonts w:ascii="Century Gothic" w:hAnsi="Century Gothic"/>
          <w:b/>
          <w:bCs/>
        </w:rPr>
        <w:t>POROČILO O DRUGEM LABORATORIJSKEM DELU</w:t>
      </w:r>
    </w:p>
    <w:p w14:paraId="63C0E104" w14:textId="77777777" w:rsidR="0008746C" w:rsidRPr="00671BD5" w:rsidRDefault="0008746C">
      <w:pPr>
        <w:rPr>
          <w:rFonts w:ascii="Century Gothic" w:hAnsi="Century Gothic"/>
          <w:sz w:val="36"/>
        </w:rPr>
      </w:pPr>
    </w:p>
    <w:p w14:paraId="79853562" w14:textId="77777777" w:rsidR="0008746C" w:rsidRPr="00671BD5" w:rsidRDefault="0008746C">
      <w:pPr>
        <w:pStyle w:val="BodyText3"/>
      </w:pPr>
    </w:p>
    <w:p w14:paraId="065DF621" w14:textId="77777777" w:rsidR="0008746C" w:rsidRPr="00671BD5" w:rsidRDefault="0008746C">
      <w:pPr>
        <w:pStyle w:val="BodyText3"/>
      </w:pPr>
    </w:p>
    <w:p w14:paraId="5DB7F779" w14:textId="77777777" w:rsidR="0008746C" w:rsidRPr="00671BD5" w:rsidRDefault="0008746C">
      <w:pPr>
        <w:pStyle w:val="BodyText3"/>
      </w:pPr>
    </w:p>
    <w:p w14:paraId="759DD297" w14:textId="77777777" w:rsidR="0008746C" w:rsidRPr="00671BD5" w:rsidRDefault="0008746C">
      <w:pPr>
        <w:pStyle w:val="BodyText3"/>
      </w:pPr>
      <w:r w:rsidRPr="00671BD5">
        <w:t>RAZMERJE MED HITROSTJO DIFUZIJE IN VELIKOSTJO CELICE</w:t>
      </w:r>
    </w:p>
    <w:p w14:paraId="42A4F1CD" w14:textId="77777777" w:rsidR="0008746C" w:rsidRPr="00671BD5" w:rsidRDefault="0008746C">
      <w:pPr>
        <w:rPr>
          <w:rFonts w:ascii="Century Gothic" w:hAnsi="Century Gothic"/>
          <w:sz w:val="36"/>
        </w:rPr>
      </w:pPr>
    </w:p>
    <w:p w14:paraId="4CDD248E" w14:textId="77777777" w:rsidR="0008746C" w:rsidRPr="00671BD5" w:rsidRDefault="0008746C">
      <w:pPr>
        <w:rPr>
          <w:rFonts w:ascii="Century Gothic" w:hAnsi="Century Gothic"/>
          <w:sz w:val="36"/>
        </w:rPr>
      </w:pPr>
    </w:p>
    <w:p w14:paraId="5AD048AE" w14:textId="77777777" w:rsidR="0008746C" w:rsidRPr="00671BD5" w:rsidRDefault="0008746C">
      <w:pPr>
        <w:jc w:val="center"/>
        <w:rPr>
          <w:rFonts w:ascii="Century Gothic" w:hAnsi="Century Gothic"/>
          <w:sz w:val="36"/>
        </w:rPr>
      </w:pPr>
    </w:p>
    <w:p w14:paraId="2D9E962A" w14:textId="60CEF723" w:rsidR="0008746C" w:rsidRPr="00671BD5" w:rsidRDefault="00055079">
      <w:pPr>
        <w:pStyle w:val="Heading4"/>
        <w:rPr>
          <w:sz w:val="32"/>
        </w:rPr>
      </w:pPr>
      <w:r w:rsidRPr="00671BD5">
        <w:rPr>
          <w:sz w:val="32"/>
        </w:rPr>
        <w:t xml:space="preserve"> </w:t>
      </w:r>
    </w:p>
    <w:p w14:paraId="7EEBDB31" w14:textId="3944F311" w:rsidR="00055079" w:rsidRPr="00671BD5" w:rsidRDefault="00055079" w:rsidP="00055079"/>
    <w:p w14:paraId="252DAE37" w14:textId="6481420E" w:rsidR="00055079" w:rsidRPr="00671BD5" w:rsidRDefault="00055079" w:rsidP="00055079"/>
    <w:p w14:paraId="4DCFF744" w14:textId="3E4DBFEC" w:rsidR="00055079" w:rsidRPr="00671BD5" w:rsidRDefault="00055079" w:rsidP="00055079"/>
    <w:p w14:paraId="47C8A0DE" w14:textId="76D04035" w:rsidR="00055079" w:rsidRPr="00671BD5" w:rsidRDefault="00055079" w:rsidP="00055079"/>
    <w:p w14:paraId="2E3C301C" w14:textId="560E6994" w:rsidR="00055079" w:rsidRPr="00671BD5" w:rsidRDefault="00055079" w:rsidP="00055079"/>
    <w:p w14:paraId="01F53094" w14:textId="36556121" w:rsidR="00055079" w:rsidRPr="00671BD5" w:rsidRDefault="00055079" w:rsidP="00055079"/>
    <w:p w14:paraId="047BEDC9" w14:textId="215DE461" w:rsidR="00055079" w:rsidRPr="00671BD5" w:rsidRDefault="00055079" w:rsidP="00055079"/>
    <w:p w14:paraId="2A0F2519" w14:textId="220EEAFA" w:rsidR="00055079" w:rsidRPr="00671BD5" w:rsidRDefault="00055079" w:rsidP="00055079"/>
    <w:p w14:paraId="315949D2" w14:textId="4971BE54" w:rsidR="00055079" w:rsidRPr="00671BD5" w:rsidRDefault="00055079" w:rsidP="00055079"/>
    <w:p w14:paraId="2B9F6978" w14:textId="1D9DE8FA" w:rsidR="00055079" w:rsidRPr="00671BD5" w:rsidRDefault="00055079" w:rsidP="00055079"/>
    <w:p w14:paraId="4DFF8421" w14:textId="5E7CC080" w:rsidR="00055079" w:rsidRPr="00671BD5" w:rsidRDefault="00055079" w:rsidP="00055079"/>
    <w:p w14:paraId="72F1D885" w14:textId="430C6758" w:rsidR="00055079" w:rsidRPr="00671BD5" w:rsidRDefault="00055079" w:rsidP="00055079"/>
    <w:p w14:paraId="4DE56CB7" w14:textId="758888D6" w:rsidR="00055079" w:rsidRPr="00671BD5" w:rsidRDefault="00055079" w:rsidP="00055079"/>
    <w:p w14:paraId="11F66A36" w14:textId="355565D2" w:rsidR="00055079" w:rsidRPr="00671BD5" w:rsidRDefault="00055079" w:rsidP="00055079"/>
    <w:p w14:paraId="282FF8B7" w14:textId="53654CA3" w:rsidR="00055079" w:rsidRPr="00671BD5" w:rsidRDefault="00055079" w:rsidP="00055079"/>
    <w:p w14:paraId="7039DFFB" w14:textId="7752870F" w:rsidR="00055079" w:rsidRPr="00671BD5" w:rsidRDefault="00055079" w:rsidP="00055079"/>
    <w:p w14:paraId="3414336D" w14:textId="77777777" w:rsidR="00055079" w:rsidRPr="00671BD5" w:rsidRDefault="00055079" w:rsidP="00055079"/>
    <w:p w14:paraId="37F3849A" w14:textId="77777777" w:rsidR="0008746C" w:rsidRPr="00671BD5" w:rsidRDefault="0008746C">
      <w:pPr>
        <w:tabs>
          <w:tab w:val="left" w:pos="2720"/>
        </w:tabs>
        <w:jc w:val="center"/>
        <w:rPr>
          <w:rFonts w:ascii="Century Gothic" w:hAnsi="Century Gothic"/>
          <w:sz w:val="36"/>
        </w:rPr>
      </w:pPr>
    </w:p>
    <w:p w14:paraId="1432DC64" w14:textId="77777777" w:rsidR="0008746C" w:rsidRPr="00671BD5" w:rsidRDefault="0008746C">
      <w:pPr>
        <w:tabs>
          <w:tab w:val="left" w:pos="2720"/>
        </w:tabs>
        <w:rPr>
          <w:rFonts w:ascii="Century Gothic" w:hAnsi="Century Gothic"/>
          <w:b/>
          <w:bCs/>
          <w:sz w:val="40"/>
          <w:u w:val="single"/>
        </w:rPr>
      </w:pPr>
    </w:p>
    <w:p w14:paraId="7E3DB700" w14:textId="77777777" w:rsidR="0008746C" w:rsidRPr="00671BD5" w:rsidRDefault="0008746C">
      <w:pPr>
        <w:tabs>
          <w:tab w:val="left" w:pos="2720"/>
        </w:tabs>
        <w:rPr>
          <w:rFonts w:ascii="Century Gothic" w:hAnsi="Century Gothic"/>
          <w:b/>
          <w:bCs/>
          <w:sz w:val="40"/>
          <w:u w:val="single"/>
        </w:rPr>
      </w:pPr>
      <w:r w:rsidRPr="00671BD5">
        <w:rPr>
          <w:rFonts w:ascii="Century Gothic" w:hAnsi="Century Gothic"/>
          <w:b/>
          <w:bCs/>
          <w:sz w:val="40"/>
          <w:u w:val="single"/>
        </w:rPr>
        <w:lastRenderedPageBreak/>
        <w:t>UVOD:</w:t>
      </w:r>
    </w:p>
    <w:p w14:paraId="20A27091" w14:textId="77777777" w:rsidR="0008746C" w:rsidRPr="00671BD5" w:rsidRDefault="0008746C">
      <w:pPr>
        <w:tabs>
          <w:tab w:val="left" w:pos="2720"/>
        </w:tabs>
        <w:rPr>
          <w:rFonts w:ascii="Century Gothic" w:hAnsi="Century Gothic"/>
          <w:sz w:val="36"/>
        </w:rPr>
      </w:pPr>
    </w:p>
    <w:p w14:paraId="12C51E01" w14:textId="77777777" w:rsidR="0008746C" w:rsidRPr="00671BD5" w:rsidRDefault="0008746C">
      <w:pPr>
        <w:tabs>
          <w:tab w:val="left" w:pos="2720"/>
        </w:tabs>
        <w:rPr>
          <w:rFonts w:ascii="Century Gothic" w:hAnsi="Century Gothic"/>
          <w:sz w:val="28"/>
        </w:rPr>
      </w:pPr>
      <w:r w:rsidRPr="00671BD5">
        <w:rPr>
          <w:rFonts w:ascii="Century Gothic" w:hAnsi="Century Gothic"/>
          <w:sz w:val="28"/>
        </w:rPr>
        <w:t>Celice rastejo do določene velikosti potem pa prenehajo dokler se zopet ne delijo.Pri laboratorijskem delu bomo spoznali enega izmed pomembnih dejavnikov, ki omejuje velikost celice in hitrost rasti. Čim večja je celica tem večje so potrebe celice. Razmerje med površino in prostornino celice je odličen dejavnik pri uravnavanju velikosti in hitrosti rasti.</w:t>
      </w:r>
    </w:p>
    <w:p w14:paraId="2F1CD01A" w14:textId="77777777" w:rsidR="0008746C" w:rsidRPr="00671BD5" w:rsidRDefault="0008746C">
      <w:pPr>
        <w:tabs>
          <w:tab w:val="left" w:pos="2720"/>
        </w:tabs>
        <w:rPr>
          <w:rFonts w:ascii="Century Gothic" w:hAnsi="Century Gothic"/>
          <w:sz w:val="28"/>
        </w:rPr>
      </w:pPr>
    </w:p>
    <w:p w14:paraId="7F6830B6" w14:textId="77777777" w:rsidR="0008746C" w:rsidRPr="00671BD5" w:rsidRDefault="0008746C">
      <w:pPr>
        <w:tabs>
          <w:tab w:val="left" w:pos="2720"/>
        </w:tabs>
        <w:rPr>
          <w:rFonts w:ascii="Century Gothic" w:hAnsi="Century Gothic"/>
          <w:b/>
          <w:bCs/>
          <w:sz w:val="40"/>
          <w:u w:val="single"/>
        </w:rPr>
      </w:pPr>
    </w:p>
    <w:p w14:paraId="5B21A9F4" w14:textId="77777777" w:rsidR="0008746C" w:rsidRPr="00671BD5" w:rsidRDefault="0008746C">
      <w:pPr>
        <w:tabs>
          <w:tab w:val="left" w:pos="2720"/>
        </w:tabs>
        <w:rPr>
          <w:rFonts w:ascii="Century Gothic" w:hAnsi="Century Gothic"/>
          <w:b/>
          <w:bCs/>
          <w:sz w:val="40"/>
          <w:u w:val="single"/>
        </w:rPr>
      </w:pPr>
      <w:r w:rsidRPr="00671BD5">
        <w:rPr>
          <w:rFonts w:ascii="Century Gothic" w:hAnsi="Century Gothic"/>
          <w:b/>
          <w:bCs/>
          <w:sz w:val="40"/>
          <w:u w:val="single"/>
        </w:rPr>
        <w:t>POTEK VAJE:</w:t>
      </w:r>
    </w:p>
    <w:p w14:paraId="3581EEF3" w14:textId="77777777" w:rsidR="0008746C" w:rsidRPr="00671BD5" w:rsidRDefault="0008746C">
      <w:pPr>
        <w:tabs>
          <w:tab w:val="left" w:pos="2720"/>
        </w:tabs>
        <w:rPr>
          <w:rFonts w:ascii="Century Gothic" w:hAnsi="Century Gothic"/>
          <w:sz w:val="36"/>
        </w:rPr>
      </w:pPr>
      <w:r w:rsidRPr="00671BD5">
        <w:rPr>
          <w:rFonts w:ascii="Century Gothic" w:hAnsi="Century Gothic"/>
          <w:sz w:val="36"/>
        </w:rPr>
        <w:t>(material in metode dela)</w:t>
      </w:r>
    </w:p>
    <w:p w14:paraId="54B8BD0A" w14:textId="77777777" w:rsidR="0008746C" w:rsidRPr="00671BD5" w:rsidRDefault="0008746C">
      <w:pPr>
        <w:tabs>
          <w:tab w:val="left" w:pos="2720"/>
        </w:tabs>
        <w:rPr>
          <w:rFonts w:ascii="Century Gothic" w:hAnsi="Century Gothic"/>
          <w:sz w:val="36"/>
        </w:rPr>
      </w:pPr>
    </w:p>
    <w:p w14:paraId="4E38FD87" w14:textId="77777777" w:rsidR="0008746C" w:rsidRPr="00671BD5" w:rsidRDefault="0008746C">
      <w:pPr>
        <w:tabs>
          <w:tab w:val="left" w:pos="2720"/>
        </w:tabs>
        <w:rPr>
          <w:rFonts w:ascii="Century Gothic" w:hAnsi="Century Gothic"/>
          <w:sz w:val="36"/>
        </w:rPr>
      </w:pPr>
      <w:r w:rsidRPr="00671BD5">
        <w:rPr>
          <w:rFonts w:ascii="Century Gothic" w:hAnsi="Century Gothic"/>
          <w:sz w:val="36"/>
        </w:rPr>
        <w:t xml:space="preserve">      </w:t>
      </w:r>
    </w:p>
    <w:p w14:paraId="7B62F629" w14:textId="77777777" w:rsidR="0008746C" w:rsidRPr="00671BD5" w:rsidRDefault="0008746C">
      <w:pPr>
        <w:tabs>
          <w:tab w:val="left" w:pos="2720"/>
        </w:tabs>
        <w:rPr>
          <w:rFonts w:ascii="Century Gothic" w:hAnsi="Century Gothic"/>
          <w:i/>
          <w:iCs/>
          <w:sz w:val="36"/>
          <w:u w:val="single"/>
        </w:rPr>
      </w:pPr>
      <w:r w:rsidRPr="00671BD5">
        <w:rPr>
          <w:rFonts w:ascii="Century Gothic" w:hAnsi="Century Gothic"/>
          <w:sz w:val="36"/>
        </w:rPr>
        <w:t xml:space="preserve">       </w:t>
      </w:r>
      <w:r w:rsidRPr="00671BD5">
        <w:rPr>
          <w:rFonts w:ascii="Century Gothic" w:hAnsi="Century Gothic"/>
          <w:sz w:val="36"/>
        </w:rPr>
        <w:sym w:font="Symbol" w:char="F0B7"/>
      </w:r>
      <w:r w:rsidRPr="00671BD5">
        <w:rPr>
          <w:rFonts w:ascii="Century Gothic" w:hAnsi="Century Gothic"/>
          <w:sz w:val="36"/>
        </w:rPr>
        <w:t xml:space="preserve"> </w:t>
      </w:r>
      <w:r w:rsidRPr="00671BD5">
        <w:rPr>
          <w:rFonts w:ascii="Century Gothic" w:hAnsi="Century Gothic"/>
          <w:i/>
          <w:iCs/>
          <w:sz w:val="36"/>
          <w:u w:val="single"/>
        </w:rPr>
        <w:t xml:space="preserve">Material: </w:t>
      </w:r>
    </w:p>
    <w:p w14:paraId="1E8A8619" w14:textId="77777777" w:rsidR="0008746C" w:rsidRPr="00671BD5" w:rsidRDefault="0008746C">
      <w:pPr>
        <w:tabs>
          <w:tab w:val="left" w:pos="2720"/>
        </w:tabs>
        <w:jc w:val="right"/>
        <w:rPr>
          <w:rFonts w:ascii="Century Gothic" w:hAnsi="Century Gothic"/>
          <w:sz w:val="36"/>
        </w:rPr>
      </w:pPr>
    </w:p>
    <w:p w14:paraId="434722A8" w14:textId="77777777" w:rsidR="0008746C" w:rsidRPr="00671BD5" w:rsidRDefault="0008746C">
      <w:pPr>
        <w:tabs>
          <w:tab w:val="left" w:pos="1080"/>
          <w:tab w:val="left" w:pos="2720"/>
        </w:tabs>
        <w:jc w:val="right"/>
        <w:rPr>
          <w:rFonts w:ascii="Century Gothic" w:hAnsi="Century Gothic"/>
          <w:sz w:val="28"/>
        </w:rPr>
      </w:pPr>
      <w:r w:rsidRPr="00671BD5">
        <w:rPr>
          <w:rFonts w:ascii="Century Gothic" w:hAnsi="Century Gothic"/>
          <w:sz w:val="36"/>
        </w:rPr>
        <w:t xml:space="preserve">             </w:t>
      </w:r>
      <w:r w:rsidRPr="00671BD5">
        <w:rPr>
          <w:rFonts w:ascii="Century Gothic" w:hAnsi="Century Gothic"/>
          <w:sz w:val="28"/>
        </w:rPr>
        <w:t>- 4 kocke 3% agar-fenolftaleina s stranico 0,1; 2, in 3     cm.</w:t>
      </w:r>
    </w:p>
    <w:p w14:paraId="1B095C01" w14:textId="77777777" w:rsidR="0008746C" w:rsidRPr="00671BD5" w:rsidRDefault="0008746C">
      <w:pPr>
        <w:tabs>
          <w:tab w:val="left" w:pos="2520"/>
        </w:tabs>
        <w:rPr>
          <w:rFonts w:ascii="Century Gothic" w:hAnsi="Century Gothic"/>
          <w:sz w:val="28"/>
        </w:rPr>
      </w:pPr>
      <w:r w:rsidRPr="00671BD5">
        <w:rPr>
          <w:rFonts w:ascii="Century Gothic" w:hAnsi="Century Gothic"/>
          <w:sz w:val="28"/>
        </w:rPr>
        <w:t xml:space="preserve">                           - milimetrsko ravnilo</w:t>
      </w:r>
    </w:p>
    <w:p w14:paraId="511B4517" w14:textId="77777777" w:rsidR="0008746C" w:rsidRPr="00671BD5" w:rsidRDefault="0008746C">
      <w:pPr>
        <w:tabs>
          <w:tab w:val="left" w:pos="1260"/>
        </w:tabs>
        <w:rPr>
          <w:rFonts w:ascii="Century Gothic" w:hAnsi="Century Gothic"/>
          <w:sz w:val="28"/>
        </w:rPr>
      </w:pPr>
      <w:r w:rsidRPr="00671BD5">
        <w:rPr>
          <w:rFonts w:ascii="Century Gothic" w:hAnsi="Century Gothic"/>
          <w:sz w:val="28"/>
        </w:rPr>
        <w:t xml:space="preserve">                           - 100 ml 4% raztopine NaOH</w:t>
      </w:r>
    </w:p>
    <w:p w14:paraId="1E365C13" w14:textId="77777777" w:rsidR="0008746C" w:rsidRPr="00671BD5" w:rsidRDefault="0008746C">
      <w:pPr>
        <w:tabs>
          <w:tab w:val="left" w:pos="1260"/>
        </w:tabs>
        <w:ind w:left="2085"/>
        <w:rPr>
          <w:rFonts w:ascii="Century Gothic" w:hAnsi="Century Gothic"/>
          <w:sz w:val="28"/>
        </w:rPr>
      </w:pPr>
      <w:r w:rsidRPr="00671BD5">
        <w:rPr>
          <w:rFonts w:ascii="Century Gothic" w:hAnsi="Century Gothic"/>
          <w:sz w:val="28"/>
        </w:rPr>
        <w:t>- čaša s prostornino 250 ml</w:t>
      </w:r>
    </w:p>
    <w:p w14:paraId="2676FAC7" w14:textId="77777777" w:rsidR="0008746C" w:rsidRPr="00671BD5" w:rsidRDefault="0008746C">
      <w:pPr>
        <w:tabs>
          <w:tab w:val="left" w:pos="1260"/>
        </w:tabs>
        <w:ind w:left="2085"/>
        <w:rPr>
          <w:rFonts w:ascii="Century Gothic" w:hAnsi="Century Gothic"/>
          <w:sz w:val="28"/>
        </w:rPr>
      </w:pPr>
      <w:r w:rsidRPr="00671BD5">
        <w:rPr>
          <w:rFonts w:ascii="Century Gothic" w:hAnsi="Century Gothic"/>
          <w:sz w:val="28"/>
        </w:rPr>
        <w:t>-  plastična žlica</w:t>
      </w:r>
    </w:p>
    <w:p w14:paraId="3D7F6EC6" w14:textId="77777777" w:rsidR="0008746C" w:rsidRPr="00671BD5" w:rsidRDefault="0008746C">
      <w:pPr>
        <w:tabs>
          <w:tab w:val="left" w:pos="1260"/>
        </w:tabs>
        <w:ind w:left="2085"/>
        <w:rPr>
          <w:rFonts w:ascii="Century Gothic" w:hAnsi="Century Gothic"/>
          <w:sz w:val="36"/>
        </w:rPr>
      </w:pPr>
      <w:r w:rsidRPr="00671BD5">
        <w:rPr>
          <w:rFonts w:ascii="Century Gothic" w:hAnsi="Century Gothic"/>
          <w:sz w:val="28"/>
        </w:rPr>
        <w:t>-  britvica ali oster skalpel</w:t>
      </w:r>
    </w:p>
    <w:p w14:paraId="5CC96A89" w14:textId="77777777" w:rsidR="0008746C" w:rsidRPr="00671BD5" w:rsidRDefault="0008746C">
      <w:pPr>
        <w:tabs>
          <w:tab w:val="left" w:pos="1440"/>
          <w:tab w:val="left" w:pos="1800"/>
        </w:tabs>
        <w:rPr>
          <w:rFonts w:ascii="Century Gothic" w:hAnsi="Century Gothic"/>
          <w:sz w:val="36"/>
        </w:rPr>
      </w:pPr>
      <w:r w:rsidRPr="00671BD5">
        <w:rPr>
          <w:rFonts w:ascii="Century Gothic" w:hAnsi="Century Gothic"/>
          <w:sz w:val="28"/>
        </w:rPr>
        <w:t xml:space="preserve">                           -  papirna brisača</w:t>
      </w:r>
    </w:p>
    <w:p w14:paraId="3608E3FC" w14:textId="77777777" w:rsidR="0008746C" w:rsidRPr="00671BD5" w:rsidRDefault="0008746C">
      <w:pPr>
        <w:tabs>
          <w:tab w:val="left" w:pos="1260"/>
        </w:tabs>
        <w:ind w:left="2085"/>
        <w:rPr>
          <w:rFonts w:ascii="Century Gothic" w:hAnsi="Century Gothic"/>
          <w:sz w:val="36"/>
        </w:rPr>
      </w:pPr>
      <w:r w:rsidRPr="00671BD5">
        <w:rPr>
          <w:rFonts w:ascii="Century Gothic" w:hAnsi="Century Gothic"/>
          <w:sz w:val="28"/>
        </w:rPr>
        <w:t>-  keramična ali steklena plošča</w:t>
      </w:r>
    </w:p>
    <w:p w14:paraId="0E1F08B3" w14:textId="77777777" w:rsidR="0008746C" w:rsidRPr="00671BD5" w:rsidRDefault="0008746C">
      <w:pPr>
        <w:rPr>
          <w:rFonts w:ascii="Century Gothic" w:hAnsi="Century Gothic"/>
          <w:sz w:val="36"/>
        </w:rPr>
      </w:pPr>
    </w:p>
    <w:p w14:paraId="579D7FCF" w14:textId="77777777" w:rsidR="0008746C" w:rsidRPr="00671BD5" w:rsidRDefault="0008746C">
      <w:pPr>
        <w:tabs>
          <w:tab w:val="left" w:pos="1240"/>
        </w:tabs>
        <w:rPr>
          <w:rFonts w:ascii="Century Gothic" w:hAnsi="Century Gothic"/>
          <w:i/>
          <w:iCs/>
          <w:sz w:val="36"/>
          <w:u w:val="single"/>
        </w:rPr>
      </w:pPr>
      <w:r w:rsidRPr="00671BD5">
        <w:rPr>
          <w:rFonts w:ascii="Century Gothic" w:hAnsi="Century Gothic"/>
          <w:sz w:val="36"/>
        </w:rPr>
        <w:t xml:space="preserve">       </w:t>
      </w:r>
      <w:r w:rsidRPr="00671BD5">
        <w:rPr>
          <w:rFonts w:ascii="Century Gothic" w:hAnsi="Century Gothic"/>
          <w:sz w:val="36"/>
        </w:rPr>
        <w:sym w:font="Symbol" w:char="F0B7"/>
      </w:r>
      <w:r w:rsidRPr="00671BD5">
        <w:rPr>
          <w:rFonts w:ascii="Century Gothic" w:hAnsi="Century Gothic"/>
          <w:sz w:val="36"/>
        </w:rPr>
        <w:t xml:space="preserve"> </w:t>
      </w:r>
      <w:r w:rsidRPr="00671BD5">
        <w:rPr>
          <w:rFonts w:ascii="Century Gothic" w:hAnsi="Century Gothic"/>
          <w:i/>
          <w:iCs/>
          <w:sz w:val="36"/>
          <w:u w:val="single"/>
        </w:rPr>
        <w:t>Metode dela:</w:t>
      </w:r>
    </w:p>
    <w:p w14:paraId="503D1EA9" w14:textId="77777777" w:rsidR="0008746C" w:rsidRPr="00671BD5" w:rsidRDefault="0008746C">
      <w:pPr>
        <w:tabs>
          <w:tab w:val="left" w:pos="1240"/>
        </w:tabs>
        <w:rPr>
          <w:rFonts w:ascii="Century Gothic" w:hAnsi="Century Gothic"/>
          <w:sz w:val="36"/>
          <w:u w:val="single"/>
        </w:rPr>
      </w:pPr>
    </w:p>
    <w:p w14:paraId="53CE19E7" w14:textId="77777777" w:rsidR="0008746C" w:rsidRPr="00671BD5" w:rsidRDefault="0008746C">
      <w:pPr>
        <w:pStyle w:val="Heading5"/>
        <w:ind w:left="1080"/>
        <w:rPr>
          <w:rFonts w:cs="Tahoma"/>
          <w:sz w:val="26"/>
        </w:rPr>
      </w:pPr>
      <w:r w:rsidRPr="00671BD5">
        <w:t xml:space="preserve">Metode dela oz. postopek je zapisan v učbeniku </w:t>
      </w:r>
      <w:r w:rsidRPr="00671BD5">
        <w:rPr>
          <w:rFonts w:cs="Tahoma"/>
          <w:sz w:val="26"/>
        </w:rPr>
        <w:t>Navodila     za laboratorijsko delo. Avtorji: Jože Drašler... Ljubljana: DZS, 2001. Stran 33.</w:t>
      </w:r>
    </w:p>
    <w:p w14:paraId="24C48AF6" w14:textId="77777777" w:rsidR="0008746C" w:rsidRPr="00671BD5" w:rsidRDefault="0008746C"/>
    <w:p w14:paraId="2313C341" w14:textId="77777777" w:rsidR="0008746C" w:rsidRPr="00671BD5" w:rsidRDefault="0008746C"/>
    <w:p w14:paraId="48365DD1" w14:textId="77777777" w:rsidR="0008746C" w:rsidRPr="00671BD5" w:rsidRDefault="0008746C"/>
    <w:p w14:paraId="68BA0685" w14:textId="77777777" w:rsidR="0008746C" w:rsidRPr="00671BD5" w:rsidRDefault="0008746C"/>
    <w:p w14:paraId="4399163A" w14:textId="77777777" w:rsidR="0008746C" w:rsidRPr="00671BD5" w:rsidRDefault="0008746C"/>
    <w:p w14:paraId="62F676DA" w14:textId="77777777" w:rsidR="0008746C" w:rsidRPr="00671BD5" w:rsidRDefault="0008746C"/>
    <w:p w14:paraId="243A637C" w14:textId="77777777" w:rsidR="0008746C" w:rsidRPr="00671BD5" w:rsidRDefault="0008746C"/>
    <w:p w14:paraId="6F07612A" w14:textId="77777777" w:rsidR="0008746C" w:rsidRPr="00671BD5" w:rsidRDefault="0008746C"/>
    <w:p w14:paraId="09276F4A" w14:textId="77777777" w:rsidR="0008746C" w:rsidRPr="00671BD5" w:rsidRDefault="0008746C"/>
    <w:p w14:paraId="48E51411" w14:textId="77777777" w:rsidR="0008746C" w:rsidRPr="00671BD5" w:rsidRDefault="0008746C">
      <w:pPr>
        <w:rPr>
          <w:rFonts w:ascii="Century Gothic" w:hAnsi="Century Gothic"/>
          <w:b/>
          <w:bCs/>
          <w:sz w:val="40"/>
          <w:u w:val="single"/>
        </w:rPr>
      </w:pPr>
      <w:r w:rsidRPr="00671BD5">
        <w:rPr>
          <w:rFonts w:ascii="Century Gothic" w:hAnsi="Century Gothic"/>
          <w:b/>
          <w:bCs/>
          <w:sz w:val="40"/>
          <w:u w:val="single"/>
        </w:rPr>
        <w:t>REZULTATI:</w:t>
      </w:r>
    </w:p>
    <w:p w14:paraId="173FB422" w14:textId="77777777" w:rsidR="0008746C" w:rsidRPr="00671BD5" w:rsidRDefault="0008746C">
      <w:pPr>
        <w:rPr>
          <w:rFonts w:ascii="Century Gothic" w:hAnsi="Century Gothic"/>
          <w:sz w:val="28"/>
        </w:rPr>
      </w:pPr>
    </w:p>
    <w:p w14:paraId="01EE3BAC" w14:textId="77777777" w:rsidR="0008746C" w:rsidRPr="00671BD5" w:rsidRDefault="0008746C">
      <w:pPr>
        <w:rPr>
          <w:rFonts w:ascii="Century Gothic" w:hAnsi="Century Gothic"/>
          <w:sz w:val="28"/>
        </w:rPr>
      </w:pPr>
    </w:p>
    <w:p w14:paraId="2B73D541" w14:textId="77777777" w:rsidR="0008746C" w:rsidRPr="00671BD5" w:rsidRDefault="0008746C">
      <w:pPr>
        <w:rPr>
          <w:rFonts w:ascii="Century Gothic" w:hAnsi="Century Gothic"/>
          <w:sz w:val="28"/>
        </w:rPr>
      </w:pPr>
      <w:r w:rsidRPr="00671BD5">
        <w:rPr>
          <w:rFonts w:ascii="Century Gothic" w:hAnsi="Century Gothic"/>
          <w:sz w:val="28"/>
        </w:rPr>
        <w:t>Tu so vpisani podatki za površino in prostornino in njihova razmerja.</w:t>
      </w:r>
    </w:p>
    <w:p w14:paraId="15C8F90F" w14:textId="77777777" w:rsidR="0008746C" w:rsidRPr="00671BD5" w:rsidRDefault="0008746C">
      <w:pPr>
        <w:rPr>
          <w:rFonts w:ascii="Century Gothic" w:hAnsi="Century Gothic"/>
          <w:sz w:val="36"/>
        </w:rPr>
      </w:pPr>
    </w:p>
    <w:tbl>
      <w:tblPr>
        <w:tblpPr w:leftFromText="141" w:rightFromText="141" w:vertAnchor="page" w:horzAnchor="margin" w:tblpY="3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671BD5" w:rsidRPr="00671BD5" w14:paraId="27CB85EE" w14:textId="77777777">
        <w:tc>
          <w:tcPr>
            <w:tcW w:w="2303" w:type="dxa"/>
          </w:tcPr>
          <w:p w14:paraId="5A0761C8" w14:textId="77777777" w:rsidR="0008746C" w:rsidRPr="00671BD5" w:rsidRDefault="0008746C">
            <w:pPr>
              <w:jc w:val="center"/>
              <w:rPr>
                <w:rFonts w:ascii="Century Gothic" w:hAnsi="Century Gothic"/>
                <w:sz w:val="28"/>
              </w:rPr>
            </w:pPr>
            <w:r w:rsidRPr="00671BD5">
              <w:rPr>
                <w:rFonts w:ascii="Century Gothic" w:hAnsi="Century Gothic"/>
                <w:sz w:val="28"/>
              </w:rPr>
              <w:t>Velikost stranice (cm)</w:t>
            </w:r>
          </w:p>
        </w:tc>
        <w:tc>
          <w:tcPr>
            <w:tcW w:w="2303" w:type="dxa"/>
          </w:tcPr>
          <w:p w14:paraId="683F0B5F" w14:textId="77777777" w:rsidR="0008746C" w:rsidRPr="00671BD5" w:rsidRDefault="0008746C">
            <w:pPr>
              <w:jc w:val="center"/>
              <w:rPr>
                <w:rFonts w:ascii="Century Gothic" w:hAnsi="Century Gothic"/>
                <w:sz w:val="28"/>
              </w:rPr>
            </w:pPr>
            <w:r w:rsidRPr="00671BD5">
              <w:rPr>
                <w:rFonts w:ascii="Century Gothic" w:hAnsi="Century Gothic"/>
                <w:sz w:val="28"/>
              </w:rPr>
              <w:t>Površina (cm2)</w:t>
            </w:r>
          </w:p>
        </w:tc>
        <w:tc>
          <w:tcPr>
            <w:tcW w:w="2303" w:type="dxa"/>
          </w:tcPr>
          <w:p w14:paraId="55A433EC" w14:textId="77777777" w:rsidR="0008746C" w:rsidRPr="00671BD5" w:rsidRDefault="0008746C">
            <w:pPr>
              <w:jc w:val="center"/>
              <w:rPr>
                <w:rFonts w:ascii="Century Gothic" w:hAnsi="Century Gothic"/>
                <w:sz w:val="28"/>
              </w:rPr>
            </w:pPr>
            <w:r w:rsidRPr="00671BD5">
              <w:rPr>
                <w:rFonts w:ascii="Century Gothic" w:hAnsi="Century Gothic"/>
                <w:sz w:val="28"/>
              </w:rPr>
              <w:t>Prostornina (cm3)</w:t>
            </w:r>
          </w:p>
        </w:tc>
        <w:tc>
          <w:tcPr>
            <w:tcW w:w="2303" w:type="dxa"/>
          </w:tcPr>
          <w:p w14:paraId="1768BA9B" w14:textId="77777777" w:rsidR="0008746C" w:rsidRPr="00671BD5" w:rsidRDefault="0008746C">
            <w:pPr>
              <w:jc w:val="center"/>
              <w:rPr>
                <w:rFonts w:ascii="Century Gothic" w:hAnsi="Century Gothic"/>
                <w:sz w:val="28"/>
              </w:rPr>
            </w:pPr>
            <w:r w:rsidRPr="00671BD5">
              <w:rPr>
                <w:rFonts w:ascii="Century Gothic" w:hAnsi="Century Gothic"/>
                <w:sz w:val="28"/>
              </w:rPr>
              <w:t>Razmerje</w:t>
            </w:r>
          </w:p>
        </w:tc>
      </w:tr>
      <w:tr w:rsidR="00671BD5" w:rsidRPr="00671BD5" w14:paraId="3AF84C6A" w14:textId="77777777">
        <w:tc>
          <w:tcPr>
            <w:tcW w:w="2303" w:type="dxa"/>
          </w:tcPr>
          <w:p w14:paraId="45DDC916" w14:textId="77777777" w:rsidR="0008746C" w:rsidRPr="00671BD5" w:rsidRDefault="0008746C">
            <w:pPr>
              <w:jc w:val="center"/>
              <w:rPr>
                <w:rFonts w:ascii="Century Gothic" w:hAnsi="Century Gothic"/>
                <w:sz w:val="28"/>
              </w:rPr>
            </w:pPr>
            <w:r w:rsidRPr="00671BD5">
              <w:rPr>
                <w:rFonts w:ascii="Century Gothic" w:hAnsi="Century Gothic"/>
                <w:sz w:val="28"/>
              </w:rPr>
              <w:t>3 cm</w:t>
            </w:r>
          </w:p>
        </w:tc>
        <w:tc>
          <w:tcPr>
            <w:tcW w:w="2303" w:type="dxa"/>
          </w:tcPr>
          <w:p w14:paraId="687831B9" w14:textId="77777777" w:rsidR="0008746C" w:rsidRPr="00671BD5" w:rsidRDefault="0008746C">
            <w:pPr>
              <w:jc w:val="center"/>
              <w:rPr>
                <w:rFonts w:ascii="Century Gothic" w:hAnsi="Century Gothic"/>
                <w:sz w:val="28"/>
              </w:rPr>
            </w:pPr>
            <w:r w:rsidRPr="00671BD5">
              <w:rPr>
                <w:rFonts w:ascii="Century Gothic" w:hAnsi="Century Gothic"/>
                <w:sz w:val="28"/>
              </w:rPr>
              <w:t>54</w:t>
            </w:r>
          </w:p>
        </w:tc>
        <w:tc>
          <w:tcPr>
            <w:tcW w:w="2303" w:type="dxa"/>
          </w:tcPr>
          <w:p w14:paraId="66187327" w14:textId="77777777" w:rsidR="0008746C" w:rsidRPr="00671BD5" w:rsidRDefault="0008746C">
            <w:pPr>
              <w:jc w:val="center"/>
              <w:rPr>
                <w:rFonts w:ascii="Century Gothic" w:hAnsi="Century Gothic"/>
                <w:sz w:val="28"/>
              </w:rPr>
            </w:pPr>
            <w:r w:rsidRPr="00671BD5">
              <w:rPr>
                <w:rFonts w:ascii="Century Gothic" w:hAnsi="Century Gothic"/>
                <w:sz w:val="28"/>
              </w:rPr>
              <w:t>72</w:t>
            </w:r>
          </w:p>
        </w:tc>
        <w:tc>
          <w:tcPr>
            <w:tcW w:w="2303" w:type="dxa"/>
          </w:tcPr>
          <w:p w14:paraId="53067D0D" w14:textId="77777777" w:rsidR="0008746C" w:rsidRPr="00671BD5" w:rsidRDefault="0008746C">
            <w:pPr>
              <w:jc w:val="center"/>
              <w:rPr>
                <w:rFonts w:ascii="Century Gothic" w:hAnsi="Century Gothic"/>
                <w:sz w:val="28"/>
              </w:rPr>
            </w:pPr>
            <w:r w:rsidRPr="00671BD5">
              <w:rPr>
                <w:rFonts w:ascii="Century Gothic" w:hAnsi="Century Gothic"/>
                <w:sz w:val="28"/>
              </w:rPr>
              <w:t>2:1</w:t>
            </w:r>
          </w:p>
        </w:tc>
      </w:tr>
      <w:tr w:rsidR="00671BD5" w:rsidRPr="00671BD5" w14:paraId="763101C7" w14:textId="77777777">
        <w:tc>
          <w:tcPr>
            <w:tcW w:w="2303" w:type="dxa"/>
          </w:tcPr>
          <w:p w14:paraId="62985F8A" w14:textId="77777777" w:rsidR="0008746C" w:rsidRPr="00671BD5" w:rsidRDefault="0008746C">
            <w:pPr>
              <w:jc w:val="center"/>
              <w:rPr>
                <w:rFonts w:ascii="Century Gothic" w:hAnsi="Century Gothic"/>
                <w:sz w:val="28"/>
              </w:rPr>
            </w:pPr>
            <w:r w:rsidRPr="00671BD5">
              <w:rPr>
                <w:rFonts w:ascii="Century Gothic" w:hAnsi="Century Gothic"/>
                <w:sz w:val="28"/>
              </w:rPr>
              <w:t>2 cm</w:t>
            </w:r>
          </w:p>
        </w:tc>
        <w:tc>
          <w:tcPr>
            <w:tcW w:w="2303" w:type="dxa"/>
          </w:tcPr>
          <w:p w14:paraId="0A961398" w14:textId="77777777" w:rsidR="0008746C" w:rsidRPr="00671BD5" w:rsidRDefault="0008746C">
            <w:pPr>
              <w:jc w:val="center"/>
              <w:rPr>
                <w:rFonts w:ascii="Century Gothic" w:hAnsi="Century Gothic"/>
                <w:sz w:val="28"/>
              </w:rPr>
            </w:pPr>
            <w:r w:rsidRPr="00671BD5">
              <w:rPr>
                <w:rFonts w:ascii="Century Gothic" w:hAnsi="Century Gothic"/>
                <w:sz w:val="28"/>
              </w:rPr>
              <w:t>24</w:t>
            </w:r>
          </w:p>
        </w:tc>
        <w:tc>
          <w:tcPr>
            <w:tcW w:w="2303" w:type="dxa"/>
          </w:tcPr>
          <w:p w14:paraId="3A7A5542" w14:textId="77777777" w:rsidR="0008746C" w:rsidRPr="00671BD5" w:rsidRDefault="0008746C">
            <w:pPr>
              <w:jc w:val="center"/>
              <w:rPr>
                <w:rFonts w:ascii="Century Gothic" w:hAnsi="Century Gothic"/>
                <w:sz w:val="28"/>
              </w:rPr>
            </w:pPr>
            <w:r w:rsidRPr="00671BD5">
              <w:rPr>
                <w:rFonts w:ascii="Century Gothic" w:hAnsi="Century Gothic"/>
                <w:sz w:val="28"/>
              </w:rPr>
              <w:t>8</w:t>
            </w:r>
          </w:p>
        </w:tc>
        <w:tc>
          <w:tcPr>
            <w:tcW w:w="2303" w:type="dxa"/>
          </w:tcPr>
          <w:p w14:paraId="022590CF" w14:textId="77777777" w:rsidR="0008746C" w:rsidRPr="00671BD5" w:rsidRDefault="0008746C">
            <w:pPr>
              <w:jc w:val="center"/>
              <w:rPr>
                <w:rFonts w:ascii="Century Gothic" w:hAnsi="Century Gothic"/>
                <w:sz w:val="28"/>
              </w:rPr>
            </w:pPr>
            <w:r w:rsidRPr="00671BD5">
              <w:rPr>
                <w:rFonts w:ascii="Century Gothic" w:hAnsi="Century Gothic"/>
                <w:sz w:val="28"/>
              </w:rPr>
              <w:t>3:1</w:t>
            </w:r>
          </w:p>
        </w:tc>
      </w:tr>
      <w:tr w:rsidR="00671BD5" w:rsidRPr="00671BD5" w14:paraId="10C67C3A" w14:textId="77777777">
        <w:tc>
          <w:tcPr>
            <w:tcW w:w="2303" w:type="dxa"/>
          </w:tcPr>
          <w:p w14:paraId="511E326B" w14:textId="77777777" w:rsidR="0008746C" w:rsidRPr="00671BD5" w:rsidRDefault="0008746C">
            <w:pPr>
              <w:jc w:val="center"/>
              <w:rPr>
                <w:rFonts w:ascii="Century Gothic" w:hAnsi="Century Gothic"/>
                <w:sz w:val="28"/>
              </w:rPr>
            </w:pPr>
            <w:r w:rsidRPr="00671BD5">
              <w:rPr>
                <w:rFonts w:ascii="Century Gothic" w:hAnsi="Century Gothic"/>
                <w:sz w:val="28"/>
              </w:rPr>
              <w:t>1 cm</w:t>
            </w:r>
          </w:p>
        </w:tc>
        <w:tc>
          <w:tcPr>
            <w:tcW w:w="2303" w:type="dxa"/>
          </w:tcPr>
          <w:p w14:paraId="0E811ED9" w14:textId="77777777" w:rsidR="0008746C" w:rsidRPr="00671BD5" w:rsidRDefault="0008746C">
            <w:pPr>
              <w:jc w:val="center"/>
              <w:rPr>
                <w:rFonts w:ascii="Century Gothic" w:hAnsi="Century Gothic"/>
                <w:sz w:val="28"/>
              </w:rPr>
            </w:pPr>
            <w:r w:rsidRPr="00671BD5">
              <w:rPr>
                <w:rFonts w:ascii="Century Gothic" w:hAnsi="Century Gothic"/>
                <w:sz w:val="28"/>
              </w:rPr>
              <w:t>6</w:t>
            </w:r>
          </w:p>
        </w:tc>
        <w:tc>
          <w:tcPr>
            <w:tcW w:w="2303" w:type="dxa"/>
          </w:tcPr>
          <w:p w14:paraId="0A89147F" w14:textId="77777777" w:rsidR="0008746C" w:rsidRPr="00671BD5" w:rsidRDefault="0008746C">
            <w:pPr>
              <w:jc w:val="center"/>
              <w:rPr>
                <w:rFonts w:ascii="Century Gothic" w:hAnsi="Century Gothic"/>
                <w:sz w:val="28"/>
              </w:rPr>
            </w:pPr>
            <w:r w:rsidRPr="00671BD5">
              <w:rPr>
                <w:rFonts w:ascii="Century Gothic" w:hAnsi="Century Gothic"/>
                <w:sz w:val="28"/>
              </w:rPr>
              <w:t>1</w:t>
            </w:r>
          </w:p>
        </w:tc>
        <w:tc>
          <w:tcPr>
            <w:tcW w:w="2303" w:type="dxa"/>
          </w:tcPr>
          <w:p w14:paraId="47E3FF50" w14:textId="77777777" w:rsidR="0008746C" w:rsidRPr="00671BD5" w:rsidRDefault="0008746C">
            <w:pPr>
              <w:jc w:val="center"/>
              <w:rPr>
                <w:rFonts w:ascii="Century Gothic" w:hAnsi="Century Gothic"/>
                <w:sz w:val="28"/>
              </w:rPr>
            </w:pPr>
            <w:r w:rsidRPr="00671BD5">
              <w:rPr>
                <w:rFonts w:ascii="Century Gothic" w:hAnsi="Century Gothic"/>
                <w:sz w:val="28"/>
              </w:rPr>
              <w:t>6:1</w:t>
            </w:r>
          </w:p>
        </w:tc>
      </w:tr>
      <w:tr w:rsidR="00671BD5" w:rsidRPr="00671BD5" w14:paraId="6D048E1B" w14:textId="77777777">
        <w:tc>
          <w:tcPr>
            <w:tcW w:w="2303" w:type="dxa"/>
          </w:tcPr>
          <w:p w14:paraId="29988095" w14:textId="77777777" w:rsidR="0008746C" w:rsidRPr="00671BD5" w:rsidRDefault="0008746C">
            <w:pPr>
              <w:jc w:val="center"/>
              <w:rPr>
                <w:rFonts w:ascii="Century Gothic" w:hAnsi="Century Gothic"/>
                <w:sz w:val="28"/>
              </w:rPr>
            </w:pPr>
            <w:r w:rsidRPr="00671BD5">
              <w:rPr>
                <w:rFonts w:ascii="Century Gothic" w:hAnsi="Century Gothic"/>
                <w:sz w:val="28"/>
              </w:rPr>
              <w:t>0,1 cm</w:t>
            </w:r>
          </w:p>
        </w:tc>
        <w:tc>
          <w:tcPr>
            <w:tcW w:w="2303" w:type="dxa"/>
          </w:tcPr>
          <w:p w14:paraId="5A89A0DB" w14:textId="77777777" w:rsidR="0008746C" w:rsidRPr="00671BD5" w:rsidRDefault="0008746C">
            <w:pPr>
              <w:jc w:val="center"/>
              <w:rPr>
                <w:rFonts w:ascii="Century Gothic" w:hAnsi="Century Gothic"/>
                <w:sz w:val="28"/>
              </w:rPr>
            </w:pPr>
            <w:r w:rsidRPr="00671BD5">
              <w:rPr>
                <w:rFonts w:ascii="Century Gothic" w:hAnsi="Century Gothic"/>
                <w:sz w:val="28"/>
              </w:rPr>
              <w:t>0,06</w:t>
            </w:r>
          </w:p>
        </w:tc>
        <w:tc>
          <w:tcPr>
            <w:tcW w:w="2303" w:type="dxa"/>
          </w:tcPr>
          <w:p w14:paraId="6CECCB65" w14:textId="77777777" w:rsidR="0008746C" w:rsidRPr="00671BD5" w:rsidRDefault="0008746C">
            <w:pPr>
              <w:jc w:val="center"/>
              <w:rPr>
                <w:rFonts w:ascii="Century Gothic" w:hAnsi="Century Gothic"/>
                <w:sz w:val="28"/>
              </w:rPr>
            </w:pPr>
            <w:r w:rsidRPr="00671BD5">
              <w:rPr>
                <w:rFonts w:ascii="Century Gothic" w:hAnsi="Century Gothic"/>
                <w:sz w:val="28"/>
              </w:rPr>
              <w:t>0,001</w:t>
            </w:r>
          </w:p>
        </w:tc>
        <w:tc>
          <w:tcPr>
            <w:tcW w:w="2303" w:type="dxa"/>
          </w:tcPr>
          <w:p w14:paraId="5343D9BA" w14:textId="77777777" w:rsidR="0008746C" w:rsidRPr="00671BD5" w:rsidRDefault="0008746C">
            <w:pPr>
              <w:jc w:val="center"/>
              <w:rPr>
                <w:rFonts w:ascii="Century Gothic" w:hAnsi="Century Gothic"/>
                <w:sz w:val="28"/>
              </w:rPr>
            </w:pPr>
            <w:r w:rsidRPr="00671BD5">
              <w:rPr>
                <w:rFonts w:ascii="Century Gothic" w:hAnsi="Century Gothic"/>
                <w:sz w:val="28"/>
              </w:rPr>
              <w:t>0:6</w:t>
            </w:r>
          </w:p>
        </w:tc>
      </w:tr>
    </w:tbl>
    <w:p w14:paraId="62CCA455" w14:textId="77777777" w:rsidR="0008746C" w:rsidRPr="00671BD5" w:rsidRDefault="0008746C">
      <w:pPr>
        <w:rPr>
          <w:rFonts w:ascii="Century Gothic" w:hAnsi="Century Gothic"/>
          <w:sz w:val="28"/>
        </w:rPr>
      </w:pPr>
    </w:p>
    <w:p w14:paraId="5FC93AE7" w14:textId="77777777" w:rsidR="0008746C" w:rsidRPr="00671BD5" w:rsidRDefault="0008746C">
      <w:pPr>
        <w:rPr>
          <w:rFonts w:ascii="Century Gothic" w:hAnsi="Century Gothic"/>
          <w:sz w:val="28"/>
        </w:rPr>
      </w:pPr>
    </w:p>
    <w:p w14:paraId="45E58A95" w14:textId="77777777" w:rsidR="0008746C" w:rsidRPr="00671BD5" w:rsidRDefault="0008746C">
      <w:pPr>
        <w:rPr>
          <w:rFonts w:ascii="Century Gothic" w:hAnsi="Century Gothic"/>
          <w:sz w:val="28"/>
        </w:rPr>
      </w:pPr>
      <w:r w:rsidRPr="00671BD5">
        <w:rPr>
          <w:rFonts w:ascii="Century Gothic" w:hAnsi="Century Gothic"/>
          <w:sz w:val="28"/>
        </w:rPr>
        <w:t>V tej preglednici so podatki za površino in prostornino. Merjenja so izražena tudi v razmerju.</w:t>
      </w:r>
    </w:p>
    <w:tbl>
      <w:tblPr>
        <w:tblpPr w:leftFromText="141" w:rightFromText="141" w:vertAnchor="page" w:horzAnchor="margin" w:tblpY="7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671BD5" w:rsidRPr="00671BD5" w14:paraId="4E75EE9E" w14:textId="77777777">
        <w:trPr>
          <w:cantSplit/>
          <w:trHeight w:val="530"/>
        </w:trPr>
        <w:tc>
          <w:tcPr>
            <w:tcW w:w="6909" w:type="dxa"/>
            <w:gridSpan w:val="3"/>
          </w:tcPr>
          <w:p w14:paraId="120247BB" w14:textId="77777777" w:rsidR="0008746C" w:rsidRPr="00671BD5" w:rsidRDefault="0008746C">
            <w:pPr>
              <w:jc w:val="center"/>
              <w:rPr>
                <w:rFonts w:ascii="Century Gothic" w:hAnsi="Century Gothic"/>
                <w:sz w:val="28"/>
              </w:rPr>
            </w:pPr>
            <w:r w:rsidRPr="00671BD5">
              <w:rPr>
                <w:rFonts w:ascii="Century Gothic" w:hAnsi="Century Gothic"/>
                <w:sz w:val="28"/>
              </w:rPr>
              <w:t>Neobarvani del kocke</w:t>
            </w:r>
          </w:p>
        </w:tc>
        <w:tc>
          <w:tcPr>
            <w:tcW w:w="2303" w:type="dxa"/>
          </w:tcPr>
          <w:p w14:paraId="7C867CFD" w14:textId="77777777" w:rsidR="0008746C" w:rsidRPr="00671BD5" w:rsidRDefault="0008746C">
            <w:pPr>
              <w:jc w:val="center"/>
              <w:rPr>
                <w:rFonts w:ascii="Century Gothic" w:hAnsi="Century Gothic"/>
                <w:sz w:val="28"/>
              </w:rPr>
            </w:pPr>
            <w:r w:rsidRPr="00671BD5">
              <w:rPr>
                <w:rFonts w:ascii="Century Gothic" w:hAnsi="Century Gothic"/>
                <w:sz w:val="28"/>
              </w:rPr>
              <w:t>Obarvani rob</w:t>
            </w:r>
          </w:p>
        </w:tc>
      </w:tr>
      <w:tr w:rsidR="00671BD5" w:rsidRPr="00671BD5" w14:paraId="04B2CE95" w14:textId="77777777">
        <w:tc>
          <w:tcPr>
            <w:tcW w:w="2303" w:type="dxa"/>
          </w:tcPr>
          <w:p w14:paraId="1D501538" w14:textId="77777777" w:rsidR="0008746C" w:rsidRPr="00671BD5" w:rsidRDefault="0008746C">
            <w:pPr>
              <w:jc w:val="center"/>
              <w:rPr>
                <w:rFonts w:ascii="Century Gothic" w:hAnsi="Century Gothic"/>
                <w:sz w:val="28"/>
              </w:rPr>
            </w:pPr>
            <w:r w:rsidRPr="00671BD5">
              <w:rPr>
                <w:rFonts w:ascii="Century Gothic" w:hAnsi="Century Gothic"/>
                <w:sz w:val="28"/>
              </w:rPr>
              <w:t>Površina (cm2)</w:t>
            </w:r>
          </w:p>
        </w:tc>
        <w:tc>
          <w:tcPr>
            <w:tcW w:w="2303" w:type="dxa"/>
          </w:tcPr>
          <w:p w14:paraId="244AB573" w14:textId="77777777" w:rsidR="0008746C" w:rsidRPr="00671BD5" w:rsidRDefault="0008746C">
            <w:pPr>
              <w:jc w:val="center"/>
              <w:rPr>
                <w:rFonts w:ascii="Century Gothic" w:hAnsi="Century Gothic"/>
                <w:sz w:val="28"/>
              </w:rPr>
            </w:pPr>
            <w:r w:rsidRPr="00671BD5">
              <w:rPr>
                <w:rFonts w:ascii="Century Gothic" w:hAnsi="Century Gothic"/>
                <w:sz w:val="28"/>
              </w:rPr>
              <w:t>Prostornina (cm3)</w:t>
            </w:r>
          </w:p>
        </w:tc>
        <w:tc>
          <w:tcPr>
            <w:tcW w:w="2303" w:type="dxa"/>
          </w:tcPr>
          <w:p w14:paraId="611FC7C7" w14:textId="77777777" w:rsidR="0008746C" w:rsidRPr="00671BD5" w:rsidRDefault="0008746C">
            <w:pPr>
              <w:jc w:val="center"/>
              <w:rPr>
                <w:rFonts w:ascii="Century Gothic" w:hAnsi="Century Gothic"/>
                <w:sz w:val="28"/>
              </w:rPr>
            </w:pPr>
            <w:r w:rsidRPr="00671BD5">
              <w:rPr>
                <w:rFonts w:ascii="Century Gothic" w:hAnsi="Century Gothic"/>
                <w:sz w:val="28"/>
              </w:rPr>
              <w:t>Razmerje P:V</w:t>
            </w:r>
          </w:p>
        </w:tc>
        <w:tc>
          <w:tcPr>
            <w:tcW w:w="2303" w:type="dxa"/>
          </w:tcPr>
          <w:p w14:paraId="1B4016AE" w14:textId="77777777" w:rsidR="0008746C" w:rsidRPr="00671BD5" w:rsidRDefault="0008746C">
            <w:pPr>
              <w:jc w:val="center"/>
              <w:rPr>
                <w:rFonts w:ascii="Century Gothic" w:hAnsi="Century Gothic"/>
                <w:sz w:val="28"/>
              </w:rPr>
            </w:pPr>
            <w:r w:rsidRPr="00671BD5">
              <w:rPr>
                <w:rFonts w:ascii="Century Gothic" w:hAnsi="Century Gothic"/>
                <w:sz w:val="28"/>
              </w:rPr>
              <w:t>(cm)</w:t>
            </w:r>
          </w:p>
        </w:tc>
      </w:tr>
      <w:tr w:rsidR="00671BD5" w:rsidRPr="00671BD5" w14:paraId="33A7CB98" w14:textId="77777777">
        <w:tc>
          <w:tcPr>
            <w:tcW w:w="2303" w:type="dxa"/>
          </w:tcPr>
          <w:p w14:paraId="5AABD489" w14:textId="77777777" w:rsidR="0008746C" w:rsidRPr="00671BD5" w:rsidRDefault="0008746C">
            <w:pPr>
              <w:jc w:val="center"/>
              <w:rPr>
                <w:rFonts w:ascii="Century Gothic" w:hAnsi="Century Gothic"/>
                <w:sz w:val="28"/>
              </w:rPr>
            </w:pPr>
            <w:r w:rsidRPr="00671BD5">
              <w:rPr>
                <w:rFonts w:ascii="Century Gothic" w:hAnsi="Century Gothic"/>
                <w:sz w:val="28"/>
              </w:rPr>
              <w:t>29,04</w:t>
            </w:r>
          </w:p>
        </w:tc>
        <w:tc>
          <w:tcPr>
            <w:tcW w:w="2303" w:type="dxa"/>
          </w:tcPr>
          <w:p w14:paraId="0D0584A2" w14:textId="77777777" w:rsidR="0008746C" w:rsidRPr="00671BD5" w:rsidRDefault="0008746C">
            <w:pPr>
              <w:jc w:val="center"/>
              <w:rPr>
                <w:rFonts w:ascii="Century Gothic" w:hAnsi="Century Gothic"/>
                <w:sz w:val="28"/>
              </w:rPr>
            </w:pPr>
            <w:r w:rsidRPr="00671BD5">
              <w:rPr>
                <w:rFonts w:ascii="Century Gothic" w:hAnsi="Century Gothic"/>
                <w:sz w:val="28"/>
              </w:rPr>
              <w:t>10,648</w:t>
            </w:r>
          </w:p>
        </w:tc>
        <w:tc>
          <w:tcPr>
            <w:tcW w:w="2303" w:type="dxa"/>
          </w:tcPr>
          <w:p w14:paraId="27BDEDCE" w14:textId="77777777" w:rsidR="0008746C" w:rsidRPr="00671BD5" w:rsidRDefault="0008746C">
            <w:pPr>
              <w:jc w:val="center"/>
              <w:rPr>
                <w:rFonts w:ascii="Century Gothic" w:hAnsi="Century Gothic"/>
                <w:sz w:val="28"/>
              </w:rPr>
            </w:pPr>
            <w:r w:rsidRPr="00671BD5">
              <w:rPr>
                <w:rFonts w:ascii="Century Gothic" w:hAnsi="Century Gothic"/>
                <w:sz w:val="28"/>
              </w:rPr>
              <w:t>2,72:1</w:t>
            </w:r>
          </w:p>
        </w:tc>
        <w:tc>
          <w:tcPr>
            <w:tcW w:w="2303" w:type="dxa"/>
          </w:tcPr>
          <w:p w14:paraId="3C58BF18" w14:textId="77777777" w:rsidR="0008746C" w:rsidRPr="00671BD5" w:rsidRDefault="0008746C">
            <w:pPr>
              <w:jc w:val="center"/>
              <w:rPr>
                <w:rFonts w:ascii="Century Gothic" w:hAnsi="Century Gothic"/>
                <w:sz w:val="28"/>
              </w:rPr>
            </w:pPr>
            <w:r w:rsidRPr="00671BD5">
              <w:rPr>
                <w:rFonts w:ascii="Century Gothic" w:hAnsi="Century Gothic"/>
                <w:sz w:val="28"/>
              </w:rPr>
              <w:t>0,4</w:t>
            </w:r>
          </w:p>
        </w:tc>
      </w:tr>
      <w:tr w:rsidR="00671BD5" w:rsidRPr="00671BD5" w14:paraId="49A2EBFC" w14:textId="77777777">
        <w:tc>
          <w:tcPr>
            <w:tcW w:w="2303" w:type="dxa"/>
          </w:tcPr>
          <w:p w14:paraId="473A51D2" w14:textId="77777777" w:rsidR="0008746C" w:rsidRPr="00671BD5" w:rsidRDefault="0008746C">
            <w:pPr>
              <w:jc w:val="center"/>
              <w:rPr>
                <w:rFonts w:ascii="Century Gothic" w:hAnsi="Century Gothic"/>
                <w:sz w:val="28"/>
              </w:rPr>
            </w:pPr>
            <w:r w:rsidRPr="00671BD5">
              <w:rPr>
                <w:rFonts w:ascii="Century Gothic" w:hAnsi="Century Gothic"/>
                <w:sz w:val="28"/>
              </w:rPr>
              <w:t>8,64</w:t>
            </w:r>
          </w:p>
        </w:tc>
        <w:tc>
          <w:tcPr>
            <w:tcW w:w="2303" w:type="dxa"/>
          </w:tcPr>
          <w:p w14:paraId="2361C9B2" w14:textId="77777777" w:rsidR="0008746C" w:rsidRPr="00671BD5" w:rsidRDefault="0008746C">
            <w:pPr>
              <w:jc w:val="center"/>
              <w:rPr>
                <w:rFonts w:ascii="Century Gothic" w:hAnsi="Century Gothic"/>
                <w:sz w:val="28"/>
              </w:rPr>
            </w:pPr>
            <w:r w:rsidRPr="00671BD5">
              <w:rPr>
                <w:rFonts w:ascii="Century Gothic" w:hAnsi="Century Gothic"/>
                <w:sz w:val="28"/>
              </w:rPr>
              <w:t>1,728</w:t>
            </w:r>
          </w:p>
        </w:tc>
        <w:tc>
          <w:tcPr>
            <w:tcW w:w="2303" w:type="dxa"/>
          </w:tcPr>
          <w:p w14:paraId="7983746C" w14:textId="77777777" w:rsidR="0008746C" w:rsidRPr="00671BD5" w:rsidRDefault="0008746C">
            <w:pPr>
              <w:jc w:val="center"/>
              <w:rPr>
                <w:rFonts w:ascii="Century Gothic" w:hAnsi="Century Gothic"/>
                <w:sz w:val="28"/>
              </w:rPr>
            </w:pPr>
            <w:r w:rsidRPr="00671BD5">
              <w:rPr>
                <w:rFonts w:ascii="Century Gothic" w:hAnsi="Century Gothic"/>
                <w:sz w:val="28"/>
              </w:rPr>
              <w:t>5:1</w:t>
            </w:r>
          </w:p>
        </w:tc>
        <w:tc>
          <w:tcPr>
            <w:tcW w:w="2303" w:type="dxa"/>
          </w:tcPr>
          <w:p w14:paraId="43164D5E" w14:textId="77777777" w:rsidR="0008746C" w:rsidRPr="00671BD5" w:rsidRDefault="0008746C">
            <w:pPr>
              <w:jc w:val="center"/>
              <w:rPr>
                <w:rFonts w:ascii="Century Gothic" w:hAnsi="Century Gothic"/>
                <w:sz w:val="28"/>
              </w:rPr>
            </w:pPr>
            <w:r w:rsidRPr="00671BD5">
              <w:rPr>
                <w:rFonts w:ascii="Century Gothic" w:hAnsi="Century Gothic"/>
                <w:sz w:val="28"/>
              </w:rPr>
              <w:t>0,4</w:t>
            </w:r>
          </w:p>
        </w:tc>
      </w:tr>
      <w:tr w:rsidR="00671BD5" w:rsidRPr="00671BD5" w14:paraId="1537E790" w14:textId="77777777">
        <w:tc>
          <w:tcPr>
            <w:tcW w:w="2303" w:type="dxa"/>
          </w:tcPr>
          <w:p w14:paraId="0A43FE6A" w14:textId="77777777" w:rsidR="0008746C" w:rsidRPr="00671BD5" w:rsidRDefault="0008746C">
            <w:pPr>
              <w:jc w:val="center"/>
              <w:rPr>
                <w:rFonts w:ascii="Century Gothic" w:hAnsi="Century Gothic"/>
                <w:sz w:val="28"/>
              </w:rPr>
            </w:pPr>
            <w:r w:rsidRPr="00671BD5">
              <w:rPr>
                <w:rFonts w:ascii="Century Gothic" w:hAnsi="Century Gothic"/>
                <w:sz w:val="28"/>
              </w:rPr>
              <w:t>0,24</w:t>
            </w:r>
          </w:p>
        </w:tc>
        <w:tc>
          <w:tcPr>
            <w:tcW w:w="2303" w:type="dxa"/>
          </w:tcPr>
          <w:p w14:paraId="6D83D024" w14:textId="77777777" w:rsidR="0008746C" w:rsidRPr="00671BD5" w:rsidRDefault="0008746C">
            <w:pPr>
              <w:jc w:val="center"/>
              <w:rPr>
                <w:rFonts w:ascii="Century Gothic" w:hAnsi="Century Gothic"/>
                <w:sz w:val="28"/>
              </w:rPr>
            </w:pPr>
            <w:r w:rsidRPr="00671BD5">
              <w:rPr>
                <w:rFonts w:ascii="Century Gothic" w:hAnsi="Century Gothic"/>
                <w:sz w:val="28"/>
              </w:rPr>
              <w:t>0,008</w:t>
            </w:r>
          </w:p>
        </w:tc>
        <w:tc>
          <w:tcPr>
            <w:tcW w:w="2303" w:type="dxa"/>
          </w:tcPr>
          <w:p w14:paraId="74D4F8A6" w14:textId="77777777" w:rsidR="0008746C" w:rsidRPr="00671BD5" w:rsidRDefault="0008746C">
            <w:pPr>
              <w:jc w:val="center"/>
              <w:rPr>
                <w:rFonts w:ascii="Century Gothic" w:hAnsi="Century Gothic"/>
                <w:sz w:val="28"/>
              </w:rPr>
            </w:pPr>
            <w:r w:rsidRPr="00671BD5">
              <w:rPr>
                <w:rFonts w:ascii="Century Gothic" w:hAnsi="Century Gothic"/>
                <w:sz w:val="28"/>
              </w:rPr>
              <w:t>20:1</w:t>
            </w:r>
          </w:p>
        </w:tc>
        <w:tc>
          <w:tcPr>
            <w:tcW w:w="2303" w:type="dxa"/>
          </w:tcPr>
          <w:p w14:paraId="2953F703" w14:textId="77777777" w:rsidR="0008746C" w:rsidRPr="00671BD5" w:rsidRDefault="0008746C">
            <w:pPr>
              <w:jc w:val="center"/>
              <w:rPr>
                <w:rFonts w:ascii="Century Gothic" w:hAnsi="Century Gothic"/>
                <w:sz w:val="28"/>
              </w:rPr>
            </w:pPr>
            <w:r w:rsidRPr="00671BD5">
              <w:rPr>
                <w:rFonts w:ascii="Century Gothic" w:hAnsi="Century Gothic"/>
                <w:sz w:val="28"/>
              </w:rPr>
              <w:t>0,4</w:t>
            </w:r>
          </w:p>
        </w:tc>
      </w:tr>
    </w:tbl>
    <w:p w14:paraId="1CBB3F01" w14:textId="77777777" w:rsidR="0008746C" w:rsidRPr="00671BD5" w:rsidRDefault="0008746C">
      <w:pPr>
        <w:rPr>
          <w:rFonts w:ascii="Century Gothic" w:hAnsi="Century Gothic"/>
          <w:sz w:val="28"/>
        </w:rPr>
      </w:pPr>
    </w:p>
    <w:p w14:paraId="566CCBF9" w14:textId="77777777" w:rsidR="0008746C" w:rsidRPr="00671BD5" w:rsidRDefault="0008746C">
      <w:pPr>
        <w:rPr>
          <w:rFonts w:ascii="Century Gothic" w:hAnsi="Century Gothic"/>
          <w:sz w:val="28"/>
        </w:rPr>
      </w:pPr>
    </w:p>
    <w:p w14:paraId="26D9FBA8" w14:textId="77777777" w:rsidR="0008746C" w:rsidRPr="00671BD5" w:rsidRDefault="0008746C">
      <w:pPr>
        <w:rPr>
          <w:rFonts w:ascii="Century Gothic" w:hAnsi="Century Gothic"/>
          <w:sz w:val="28"/>
        </w:rPr>
      </w:pPr>
    </w:p>
    <w:p w14:paraId="13981A99" w14:textId="77777777" w:rsidR="0008746C" w:rsidRPr="00671BD5" w:rsidRDefault="0008746C">
      <w:pPr>
        <w:rPr>
          <w:rFonts w:ascii="Century Gothic" w:hAnsi="Century Gothic"/>
          <w:b/>
          <w:bCs/>
          <w:sz w:val="40"/>
          <w:u w:val="single"/>
        </w:rPr>
      </w:pPr>
      <w:r w:rsidRPr="00671BD5">
        <w:rPr>
          <w:rFonts w:ascii="Century Gothic" w:hAnsi="Century Gothic"/>
          <w:b/>
          <w:bCs/>
          <w:sz w:val="40"/>
          <w:u w:val="single"/>
        </w:rPr>
        <w:t>RAZPRAVA:</w:t>
      </w:r>
    </w:p>
    <w:p w14:paraId="4D412CC2" w14:textId="77777777" w:rsidR="0008746C" w:rsidRPr="00671BD5" w:rsidRDefault="0008746C">
      <w:pPr>
        <w:rPr>
          <w:rFonts w:ascii="Century Gothic" w:hAnsi="Century Gothic"/>
          <w:sz w:val="36"/>
        </w:rPr>
      </w:pPr>
    </w:p>
    <w:p w14:paraId="585EEBC3" w14:textId="77777777" w:rsidR="0008746C" w:rsidRPr="00671BD5" w:rsidRDefault="0008746C">
      <w:pPr>
        <w:rPr>
          <w:rFonts w:ascii="Century Gothic" w:hAnsi="Century Gothic"/>
          <w:sz w:val="28"/>
        </w:rPr>
      </w:pPr>
      <w:r w:rsidRPr="00671BD5">
        <w:rPr>
          <w:rFonts w:ascii="Century Gothic" w:hAnsi="Century Gothic"/>
          <w:sz w:val="28"/>
        </w:rPr>
        <w:t xml:space="preserve">Vse podatke smo natančno izmerili in izračunali. Rezultatov nismo zaokroževali. Globina obarvanega področja pri prerezani kocki je obseg difuzije. </w:t>
      </w:r>
    </w:p>
    <w:p w14:paraId="4C877726" w14:textId="77777777" w:rsidR="0008746C" w:rsidRPr="00671BD5" w:rsidRDefault="0008746C">
      <w:pPr>
        <w:rPr>
          <w:rFonts w:ascii="Century Gothic" w:hAnsi="Century Gothic"/>
          <w:sz w:val="28"/>
        </w:rPr>
      </w:pPr>
    </w:p>
    <w:p w14:paraId="03F2C872" w14:textId="77777777" w:rsidR="0008746C" w:rsidRPr="00671BD5" w:rsidRDefault="0008746C">
      <w:pPr>
        <w:rPr>
          <w:rFonts w:ascii="Century Gothic" w:hAnsi="Century Gothic"/>
          <w:sz w:val="36"/>
        </w:rPr>
      </w:pPr>
    </w:p>
    <w:p w14:paraId="14007683" w14:textId="77777777" w:rsidR="0008746C" w:rsidRPr="00671BD5" w:rsidRDefault="0008746C">
      <w:pPr>
        <w:rPr>
          <w:rFonts w:ascii="Century Gothic" w:hAnsi="Century Gothic"/>
          <w:b/>
          <w:bCs/>
          <w:sz w:val="40"/>
          <w:u w:val="single"/>
        </w:rPr>
      </w:pPr>
    </w:p>
    <w:p w14:paraId="70CF42CC" w14:textId="77777777" w:rsidR="0008746C" w:rsidRPr="00671BD5" w:rsidRDefault="0008746C">
      <w:pPr>
        <w:rPr>
          <w:rFonts w:ascii="Century Gothic" w:hAnsi="Century Gothic"/>
          <w:b/>
          <w:bCs/>
          <w:sz w:val="40"/>
          <w:u w:val="single"/>
        </w:rPr>
      </w:pPr>
    </w:p>
    <w:p w14:paraId="5A4289B0" w14:textId="77777777" w:rsidR="0008746C" w:rsidRPr="00671BD5" w:rsidRDefault="0008746C">
      <w:pPr>
        <w:rPr>
          <w:rFonts w:ascii="Century Gothic" w:hAnsi="Century Gothic"/>
          <w:b/>
          <w:bCs/>
          <w:sz w:val="40"/>
          <w:u w:val="single"/>
        </w:rPr>
      </w:pPr>
      <w:r w:rsidRPr="00671BD5">
        <w:rPr>
          <w:rFonts w:ascii="Century Gothic" w:hAnsi="Century Gothic"/>
          <w:b/>
          <w:bCs/>
          <w:sz w:val="40"/>
          <w:u w:val="single"/>
        </w:rPr>
        <w:lastRenderedPageBreak/>
        <w:t>ZAKLJUČEK:</w:t>
      </w:r>
    </w:p>
    <w:p w14:paraId="45A90F43" w14:textId="77777777" w:rsidR="0008746C" w:rsidRPr="00671BD5" w:rsidRDefault="0008746C">
      <w:pPr>
        <w:rPr>
          <w:rFonts w:ascii="Century Gothic" w:hAnsi="Century Gothic"/>
          <w:sz w:val="36"/>
        </w:rPr>
      </w:pPr>
      <w:r w:rsidRPr="00671BD5">
        <w:rPr>
          <w:rFonts w:ascii="Century Gothic" w:hAnsi="Century Gothic"/>
          <w:sz w:val="36"/>
        </w:rPr>
        <w:t xml:space="preserve">  </w:t>
      </w:r>
    </w:p>
    <w:p w14:paraId="01BB4D84" w14:textId="77777777" w:rsidR="0008746C" w:rsidRPr="00671BD5" w:rsidRDefault="0008746C">
      <w:pPr>
        <w:rPr>
          <w:rFonts w:ascii="Century Gothic" w:hAnsi="Century Gothic"/>
          <w:sz w:val="28"/>
        </w:rPr>
      </w:pPr>
      <w:r w:rsidRPr="00671BD5">
        <w:rPr>
          <w:rFonts w:ascii="Century Gothic" w:hAnsi="Century Gothic"/>
          <w:sz w:val="28"/>
        </w:rPr>
        <w:t>Pri tej vaji smo spoznali pomen razmerja med površino in prostornino za proces v celici, difuzijo smo razumeli kot način izmenjave snovi med celico in okoljem.</w:t>
      </w:r>
    </w:p>
    <w:p w14:paraId="09998212" w14:textId="77777777" w:rsidR="0008746C" w:rsidRPr="00671BD5" w:rsidRDefault="0008746C">
      <w:pPr>
        <w:rPr>
          <w:rFonts w:ascii="Century Gothic" w:hAnsi="Century Gothic"/>
          <w:sz w:val="36"/>
        </w:rPr>
      </w:pPr>
    </w:p>
    <w:p w14:paraId="611F9A19" w14:textId="77777777" w:rsidR="0008746C" w:rsidRPr="00671BD5" w:rsidRDefault="0008746C">
      <w:pPr>
        <w:rPr>
          <w:rFonts w:ascii="Century Gothic" w:hAnsi="Century Gothic"/>
          <w:b/>
          <w:bCs/>
          <w:sz w:val="40"/>
          <w:u w:val="single"/>
        </w:rPr>
      </w:pPr>
    </w:p>
    <w:p w14:paraId="14678C57" w14:textId="77777777" w:rsidR="0008746C" w:rsidRPr="00671BD5" w:rsidRDefault="0008746C">
      <w:pPr>
        <w:rPr>
          <w:rFonts w:ascii="Century Gothic" w:hAnsi="Century Gothic"/>
          <w:b/>
          <w:bCs/>
          <w:sz w:val="40"/>
          <w:u w:val="single"/>
        </w:rPr>
      </w:pPr>
      <w:r w:rsidRPr="00671BD5">
        <w:rPr>
          <w:rFonts w:ascii="Century Gothic" w:hAnsi="Century Gothic"/>
          <w:b/>
          <w:bCs/>
          <w:sz w:val="40"/>
          <w:u w:val="single"/>
        </w:rPr>
        <w:t>LITERATURA:</w:t>
      </w:r>
    </w:p>
    <w:p w14:paraId="637F92EF" w14:textId="77777777" w:rsidR="0008746C" w:rsidRPr="00671BD5" w:rsidRDefault="0008746C">
      <w:pPr>
        <w:rPr>
          <w:rFonts w:ascii="Century Gothic" w:hAnsi="Century Gothic"/>
          <w:sz w:val="36"/>
        </w:rPr>
      </w:pPr>
    </w:p>
    <w:p w14:paraId="3034D6E8" w14:textId="77777777" w:rsidR="0008746C" w:rsidRPr="00671BD5" w:rsidRDefault="0008746C">
      <w:pPr>
        <w:pStyle w:val="BodyText2"/>
        <w:numPr>
          <w:ilvl w:val="0"/>
          <w:numId w:val="5"/>
        </w:numPr>
        <w:jc w:val="both"/>
        <w:rPr>
          <w:rFonts w:ascii="Century Gothic" w:hAnsi="Century Gothic"/>
          <w:sz w:val="28"/>
        </w:rPr>
      </w:pPr>
      <w:r w:rsidRPr="00671BD5">
        <w:rPr>
          <w:rFonts w:ascii="Century Gothic" w:hAnsi="Century Gothic"/>
          <w:sz w:val="28"/>
        </w:rPr>
        <w:t>Drašler, Jože: Biologija, Navodila za laboratorijsko delo. Ljubljana: DZS, 2001. Stran 33.</w:t>
      </w:r>
    </w:p>
    <w:p w14:paraId="76255453" w14:textId="77777777" w:rsidR="0008746C" w:rsidRPr="00671BD5" w:rsidRDefault="0008746C">
      <w:pPr>
        <w:rPr>
          <w:rFonts w:ascii="Century Gothic" w:hAnsi="Century Gothic"/>
          <w:sz w:val="28"/>
        </w:rPr>
      </w:pPr>
      <w:r w:rsidRPr="00671BD5">
        <w:rPr>
          <w:rFonts w:ascii="Century Gothic" w:hAnsi="Century Gothic"/>
          <w:sz w:val="28"/>
        </w:rPr>
        <w:t xml:space="preserve">     </w:t>
      </w:r>
    </w:p>
    <w:p w14:paraId="1120F063" w14:textId="77777777" w:rsidR="0008746C" w:rsidRPr="00671BD5" w:rsidRDefault="0008746C">
      <w:pPr>
        <w:pStyle w:val="BodyTextIndent"/>
        <w:rPr>
          <w:sz w:val="36"/>
        </w:rPr>
      </w:pPr>
      <w:r w:rsidRPr="00671BD5">
        <w:t>2. Pevec, Smilja: Biologija, Laboratorijsko delo. Ljubljana: DZS, 2001. Stran 49-51.</w:t>
      </w:r>
    </w:p>
    <w:p w14:paraId="37B2BFBC" w14:textId="77777777" w:rsidR="0008746C" w:rsidRPr="00671BD5" w:rsidRDefault="0008746C">
      <w:pPr>
        <w:rPr>
          <w:rFonts w:ascii="Century Gothic" w:hAnsi="Century Gothic"/>
          <w:sz w:val="36"/>
        </w:rPr>
      </w:pPr>
    </w:p>
    <w:p w14:paraId="5F726ADC" w14:textId="77777777" w:rsidR="0008746C" w:rsidRPr="00671BD5" w:rsidRDefault="0008746C">
      <w:pPr>
        <w:rPr>
          <w:rFonts w:ascii="Century Gothic" w:hAnsi="Century Gothic"/>
          <w:sz w:val="28"/>
        </w:rPr>
      </w:pPr>
    </w:p>
    <w:p w14:paraId="437A526A" w14:textId="77777777" w:rsidR="0008746C" w:rsidRPr="00671BD5" w:rsidRDefault="0008746C">
      <w:pPr>
        <w:rPr>
          <w:rFonts w:ascii="Century Gothic" w:hAnsi="Century Gothic"/>
          <w:sz w:val="28"/>
        </w:rPr>
      </w:pPr>
    </w:p>
    <w:p w14:paraId="46B873D7" w14:textId="77777777" w:rsidR="0008746C" w:rsidRPr="00671BD5" w:rsidRDefault="0008746C">
      <w:pPr>
        <w:rPr>
          <w:rFonts w:ascii="Century Gothic" w:hAnsi="Century Gothic"/>
          <w:sz w:val="28"/>
        </w:rPr>
      </w:pPr>
    </w:p>
    <w:p w14:paraId="2D40D5F3" w14:textId="77777777" w:rsidR="0008746C" w:rsidRPr="00671BD5" w:rsidRDefault="0008746C">
      <w:pPr>
        <w:rPr>
          <w:rFonts w:ascii="Century Gothic" w:hAnsi="Century Gothic"/>
          <w:sz w:val="28"/>
        </w:rPr>
      </w:pPr>
    </w:p>
    <w:p w14:paraId="2B5C92C3" w14:textId="77777777" w:rsidR="0008746C" w:rsidRPr="00671BD5" w:rsidRDefault="0008746C">
      <w:pPr>
        <w:rPr>
          <w:rFonts w:ascii="Century Gothic" w:hAnsi="Century Gothic"/>
          <w:sz w:val="28"/>
        </w:rPr>
      </w:pPr>
    </w:p>
    <w:p w14:paraId="19770142" w14:textId="77777777" w:rsidR="0008746C" w:rsidRPr="00671BD5" w:rsidRDefault="0008746C">
      <w:pPr>
        <w:rPr>
          <w:rFonts w:ascii="Century Gothic" w:hAnsi="Century Gothic"/>
          <w:sz w:val="28"/>
        </w:rPr>
      </w:pPr>
    </w:p>
    <w:p w14:paraId="05780038" w14:textId="77777777" w:rsidR="0008746C" w:rsidRPr="00671BD5" w:rsidRDefault="0008746C">
      <w:pPr>
        <w:rPr>
          <w:rFonts w:ascii="Century Gothic" w:hAnsi="Century Gothic"/>
          <w:sz w:val="28"/>
        </w:rPr>
      </w:pPr>
    </w:p>
    <w:p w14:paraId="67AD2382" w14:textId="77777777" w:rsidR="0008746C" w:rsidRPr="00671BD5" w:rsidRDefault="0008746C">
      <w:pPr>
        <w:rPr>
          <w:rFonts w:ascii="Century Gothic" w:hAnsi="Century Gothic"/>
          <w:sz w:val="28"/>
        </w:rPr>
      </w:pPr>
    </w:p>
    <w:p w14:paraId="783810C8" w14:textId="77777777" w:rsidR="0008746C" w:rsidRPr="00671BD5" w:rsidRDefault="0008746C">
      <w:pPr>
        <w:rPr>
          <w:rFonts w:ascii="Century Gothic" w:hAnsi="Century Gothic"/>
          <w:sz w:val="28"/>
        </w:rPr>
      </w:pPr>
    </w:p>
    <w:p w14:paraId="19E8D1B4" w14:textId="77777777" w:rsidR="0008746C" w:rsidRPr="00671BD5" w:rsidRDefault="0008746C">
      <w:pPr>
        <w:rPr>
          <w:rFonts w:ascii="Century Gothic" w:hAnsi="Century Gothic"/>
          <w:sz w:val="28"/>
        </w:rPr>
      </w:pPr>
    </w:p>
    <w:p w14:paraId="13C1A269" w14:textId="77777777" w:rsidR="0008746C" w:rsidRPr="00671BD5" w:rsidRDefault="0008746C">
      <w:pPr>
        <w:rPr>
          <w:rFonts w:ascii="Century Gothic" w:hAnsi="Century Gothic"/>
          <w:sz w:val="28"/>
        </w:rPr>
      </w:pPr>
    </w:p>
    <w:p w14:paraId="06805C95" w14:textId="77777777" w:rsidR="0008746C" w:rsidRPr="00671BD5" w:rsidRDefault="0008746C">
      <w:pPr>
        <w:rPr>
          <w:rFonts w:ascii="Century Gothic" w:hAnsi="Century Gothic"/>
          <w:sz w:val="28"/>
        </w:rPr>
      </w:pPr>
    </w:p>
    <w:p w14:paraId="056C69B8" w14:textId="77777777" w:rsidR="0008746C" w:rsidRPr="00671BD5" w:rsidRDefault="0008746C">
      <w:pPr>
        <w:rPr>
          <w:rFonts w:ascii="Century Gothic" w:hAnsi="Century Gothic"/>
          <w:sz w:val="28"/>
        </w:rPr>
      </w:pPr>
    </w:p>
    <w:p w14:paraId="2B20640E" w14:textId="77777777" w:rsidR="0008746C" w:rsidRPr="00671BD5" w:rsidRDefault="0008746C">
      <w:pPr>
        <w:rPr>
          <w:rFonts w:ascii="Century Gothic" w:hAnsi="Century Gothic"/>
          <w:sz w:val="28"/>
        </w:rPr>
      </w:pPr>
    </w:p>
    <w:p w14:paraId="14AB2702" w14:textId="77777777" w:rsidR="0008746C" w:rsidRPr="00671BD5" w:rsidRDefault="0008746C">
      <w:pPr>
        <w:rPr>
          <w:rFonts w:ascii="Century Gothic" w:hAnsi="Century Gothic"/>
          <w:sz w:val="28"/>
        </w:rPr>
      </w:pPr>
    </w:p>
    <w:p w14:paraId="05043ADE" w14:textId="77777777" w:rsidR="0008746C" w:rsidRPr="00671BD5" w:rsidRDefault="0008746C">
      <w:pPr>
        <w:rPr>
          <w:rFonts w:ascii="Century Gothic" w:hAnsi="Century Gothic"/>
          <w:sz w:val="28"/>
        </w:rPr>
      </w:pPr>
    </w:p>
    <w:p w14:paraId="0E530089" w14:textId="77777777" w:rsidR="0008746C" w:rsidRPr="00671BD5" w:rsidRDefault="0008746C">
      <w:pPr>
        <w:rPr>
          <w:rFonts w:ascii="Century Gothic" w:hAnsi="Century Gothic"/>
          <w:sz w:val="28"/>
        </w:rPr>
      </w:pPr>
    </w:p>
    <w:p w14:paraId="21484FDA" w14:textId="77777777" w:rsidR="0008746C" w:rsidRPr="00671BD5" w:rsidRDefault="0008746C">
      <w:pPr>
        <w:rPr>
          <w:rFonts w:ascii="Century Gothic" w:hAnsi="Century Gothic"/>
          <w:sz w:val="28"/>
        </w:rPr>
      </w:pPr>
    </w:p>
    <w:p w14:paraId="6E2C2DFE" w14:textId="77777777" w:rsidR="0008746C" w:rsidRPr="00671BD5" w:rsidRDefault="0008746C">
      <w:pPr>
        <w:rPr>
          <w:rFonts w:ascii="Century Gothic" w:hAnsi="Century Gothic"/>
          <w:sz w:val="28"/>
        </w:rPr>
      </w:pPr>
    </w:p>
    <w:p w14:paraId="2FED5446" w14:textId="77777777" w:rsidR="0008746C" w:rsidRPr="00671BD5" w:rsidRDefault="0008746C">
      <w:pPr>
        <w:rPr>
          <w:rFonts w:ascii="Century Gothic" w:hAnsi="Century Gothic"/>
          <w:sz w:val="28"/>
        </w:rPr>
      </w:pPr>
    </w:p>
    <w:p w14:paraId="3EC6C397" w14:textId="77777777" w:rsidR="0008746C" w:rsidRPr="00671BD5" w:rsidRDefault="0008746C">
      <w:pPr>
        <w:rPr>
          <w:rFonts w:ascii="Century Gothic" w:hAnsi="Century Gothic"/>
          <w:sz w:val="28"/>
        </w:rPr>
      </w:pPr>
    </w:p>
    <w:p w14:paraId="6A4A609A" w14:textId="77777777" w:rsidR="0008746C" w:rsidRPr="00671BD5" w:rsidRDefault="0008746C">
      <w:pPr>
        <w:rPr>
          <w:rFonts w:ascii="Century Gothic" w:hAnsi="Century Gothic"/>
          <w:sz w:val="28"/>
        </w:rPr>
      </w:pPr>
    </w:p>
    <w:p w14:paraId="4268F19A" w14:textId="77777777" w:rsidR="0008746C" w:rsidRPr="00671BD5" w:rsidRDefault="0008746C"/>
    <w:sectPr w:rsidR="0008746C" w:rsidRPr="00671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562B"/>
    <w:multiLevelType w:val="hybridMultilevel"/>
    <w:tmpl w:val="668A5850"/>
    <w:lvl w:ilvl="0" w:tplc="4CA6F714">
      <w:start w:val="1"/>
      <w:numFmt w:val="decimal"/>
      <w:lvlText w:val="%1."/>
      <w:lvlJc w:val="left"/>
      <w:pPr>
        <w:tabs>
          <w:tab w:val="num" w:pos="1665"/>
        </w:tabs>
        <w:ind w:left="1665" w:hanging="360"/>
      </w:pPr>
      <w:rPr>
        <w:rFonts w:hint="default"/>
      </w:rPr>
    </w:lvl>
    <w:lvl w:ilvl="1" w:tplc="04240019" w:tentative="1">
      <w:start w:val="1"/>
      <w:numFmt w:val="lowerLetter"/>
      <w:lvlText w:val="%2."/>
      <w:lvlJc w:val="left"/>
      <w:pPr>
        <w:tabs>
          <w:tab w:val="num" w:pos="2385"/>
        </w:tabs>
        <w:ind w:left="2385" w:hanging="360"/>
      </w:pPr>
    </w:lvl>
    <w:lvl w:ilvl="2" w:tplc="0424001B" w:tentative="1">
      <w:start w:val="1"/>
      <w:numFmt w:val="lowerRoman"/>
      <w:lvlText w:val="%3."/>
      <w:lvlJc w:val="right"/>
      <w:pPr>
        <w:tabs>
          <w:tab w:val="num" w:pos="3105"/>
        </w:tabs>
        <w:ind w:left="3105" w:hanging="180"/>
      </w:pPr>
    </w:lvl>
    <w:lvl w:ilvl="3" w:tplc="0424000F" w:tentative="1">
      <w:start w:val="1"/>
      <w:numFmt w:val="decimal"/>
      <w:lvlText w:val="%4."/>
      <w:lvlJc w:val="left"/>
      <w:pPr>
        <w:tabs>
          <w:tab w:val="num" w:pos="3825"/>
        </w:tabs>
        <w:ind w:left="3825" w:hanging="360"/>
      </w:pPr>
    </w:lvl>
    <w:lvl w:ilvl="4" w:tplc="04240019" w:tentative="1">
      <w:start w:val="1"/>
      <w:numFmt w:val="lowerLetter"/>
      <w:lvlText w:val="%5."/>
      <w:lvlJc w:val="left"/>
      <w:pPr>
        <w:tabs>
          <w:tab w:val="num" w:pos="4545"/>
        </w:tabs>
        <w:ind w:left="4545" w:hanging="360"/>
      </w:pPr>
    </w:lvl>
    <w:lvl w:ilvl="5" w:tplc="0424001B" w:tentative="1">
      <w:start w:val="1"/>
      <w:numFmt w:val="lowerRoman"/>
      <w:lvlText w:val="%6."/>
      <w:lvlJc w:val="right"/>
      <w:pPr>
        <w:tabs>
          <w:tab w:val="num" w:pos="5265"/>
        </w:tabs>
        <w:ind w:left="5265" w:hanging="180"/>
      </w:pPr>
    </w:lvl>
    <w:lvl w:ilvl="6" w:tplc="0424000F" w:tentative="1">
      <w:start w:val="1"/>
      <w:numFmt w:val="decimal"/>
      <w:lvlText w:val="%7."/>
      <w:lvlJc w:val="left"/>
      <w:pPr>
        <w:tabs>
          <w:tab w:val="num" w:pos="5985"/>
        </w:tabs>
        <w:ind w:left="5985" w:hanging="360"/>
      </w:pPr>
    </w:lvl>
    <w:lvl w:ilvl="7" w:tplc="04240019" w:tentative="1">
      <w:start w:val="1"/>
      <w:numFmt w:val="lowerLetter"/>
      <w:lvlText w:val="%8."/>
      <w:lvlJc w:val="left"/>
      <w:pPr>
        <w:tabs>
          <w:tab w:val="num" w:pos="6705"/>
        </w:tabs>
        <w:ind w:left="6705" w:hanging="360"/>
      </w:pPr>
    </w:lvl>
    <w:lvl w:ilvl="8" w:tplc="0424001B" w:tentative="1">
      <w:start w:val="1"/>
      <w:numFmt w:val="lowerRoman"/>
      <w:lvlText w:val="%9."/>
      <w:lvlJc w:val="right"/>
      <w:pPr>
        <w:tabs>
          <w:tab w:val="num" w:pos="7425"/>
        </w:tabs>
        <w:ind w:left="7425" w:hanging="180"/>
      </w:pPr>
    </w:lvl>
  </w:abstractNum>
  <w:abstractNum w:abstractNumId="1" w15:restartNumberingAfterBreak="0">
    <w:nsid w:val="1C023710"/>
    <w:multiLevelType w:val="hybridMultilevel"/>
    <w:tmpl w:val="B7724530"/>
    <w:lvl w:ilvl="0" w:tplc="D52813F4">
      <w:start w:val="1"/>
      <w:numFmt w:val="bullet"/>
      <w:lvlText w:val="-"/>
      <w:lvlJc w:val="left"/>
      <w:pPr>
        <w:tabs>
          <w:tab w:val="num" w:pos="2445"/>
        </w:tabs>
        <w:ind w:left="2445" w:hanging="360"/>
      </w:pPr>
      <w:rPr>
        <w:rFonts w:ascii="Times New Roman" w:eastAsia="Times New Roman" w:hAnsi="Times New Roman" w:cs="Times New Roman" w:hint="default"/>
      </w:rPr>
    </w:lvl>
    <w:lvl w:ilvl="1" w:tplc="04240003" w:tentative="1">
      <w:start w:val="1"/>
      <w:numFmt w:val="bullet"/>
      <w:lvlText w:val="o"/>
      <w:lvlJc w:val="left"/>
      <w:pPr>
        <w:tabs>
          <w:tab w:val="num" w:pos="3165"/>
        </w:tabs>
        <w:ind w:left="3165" w:hanging="360"/>
      </w:pPr>
      <w:rPr>
        <w:rFonts w:ascii="Courier New" w:hAnsi="Courier New" w:hint="default"/>
      </w:rPr>
    </w:lvl>
    <w:lvl w:ilvl="2" w:tplc="04240005" w:tentative="1">
      <w:start w:val="1"/>
      <w:numFmt w:val="bullet"/>
      <w:lvlText w:val=""/>
      <w:lvlJc w:val="left"/>
      <w:pPr>
        <w:tabs>
          <w:tab w:val="num" w:pos="3885"/>
        </w:tabs>
        <w:ind w:left="3885" w:hanging="360"/>
      </w:pPr>
      <w:rPr>
        <w:rFonts w:ascii="Wingdings" w:hAnsi="Wingdings" w:hint="default"/>
      </w:rPr>
    </w:lvl>
    <w:lvl w:ilvl="3" w:tplc="04240001" w:tentative="1">
      <w:start w:val="1"/>
      <w:numFmt w:val="bullet"/>
      <w:lvlText w:val=""/>
      <w:lvlJc w:val="left"/>
      <w:pPr>
        <w:tabs>
          <w:tab w:val="num" w:pos="4605"/>
        </w:tabs>
        <w:ind w:left="4605" w:hanging="360"/>
      </w:pPr>
      <w:rPr>
        <w:rFonts w:ascii="Symbol" w:hAnsi="Symbol" w:hint="default"/>
      </w:rPr>
    </w:lvl>
    <w:lvl w:ilvl="4" w:tplc="04240003" w:tentative="1">
      <w:start w:val="1"/>
      <w:numFmt w:val="bullet"/>
      <w:lvlText w:val="o"/>
      <w:lvlJc w:val="left"/>
      <w:pPr>
        <w:tabs>
          <w:tab w:val="num" w:pos="5325"/>
        </w:tabs>
        <w:ind w:left="5325" w:hanging="360"/>
      </w:pPr>
      <w:rPr>
        <w:rFonts w:ascii="Courier New" w:hAnsi="Courier New" w:hint="default"/>
      </w:rPr>
    </w:lvl>
    <w:lvl w:ilvl="5" w:tplc="04240005" w:tentative="1">
      <w:start w:val="1"/>
      <w:numFmt w:val="bullet"/>
      <w:lvlText w:val=""/>
      <w:lvlJc w:val="left"/>
      <w:pPr>
        <w:tabs>
          <w:tab w:val="num" w:pos="6045"/>
        </w:tabs>
        <w:ind w:left="6045" w:hanging="360"/>
      </w:pPr>
      <w:rPr>
        <w:rFonts w:ascii="Wingdings" w:hAnsi="Wingdings" w:hint="default"/>
      </w:rPr>
    </w:lvl>
    <w:lvl w:ilvl="6" w:tplc="04240001" w:tentative="1">
      <w:start w:val="1"/>
      <w:numFmt w:val="bullet"/>
      <w:lvlText w:val=""/>
      <w:lvlJc w:val="left"/>
      <w:pPr>
        <w:tabs>
          <w:tab w:val="num" w:pos="6765"/>
        </w:tabs>
        <w:ind w:left="6765" w:hanging="360"/>
      </w:pPr>
      <w:rPr>
        <w:rFonts w:ascii="Symbol" w:hAnsi="Symbol" w:hint="default"/>
      </w:rPr>
    </w:lvl>
    <w:lvl w:ilvl="7" w:tplc="04240003" w:tentative="1">
      <w:start w:val="1"/>
      <w:numFmt w:val="bullet"/>
      <w:lvlText w:val="o"/>
      <w:lvlJc w:val="left"/>
      <w:pPr>
        <w:tabs>
          <w:tab w:val="num" w:pos="7485"/>
        </w:tabs>
        <w:ind w:left="7485" w:hanging="360"/>
      </w:pPr>
      <w:rPr>
        <w:rFonts w:ascii="Courier New" w:hAnsi="Courier New" w:hint="default"/>
      </w:rPr>
    </w:lvl>
    <w:lvl w:ilvl="8" w:tplc="04240005" w:tentative="1">
      <w:start w:val="1"/>
      <w:numFmt w:val="bullet"/>
      <w:lvlText w:val=""/>
      <w:lvlJc w:val="left"/>
      <w:pPr>
        <w:tabs>
          <w:tab w:val="num" w:pos="8205"/>
        </w:tabs>
        <w:ind w:left="8205" w:hanging="360"/>
      </w:pPr>
      <w:rPr>
        <w:rFonts w:ascii="Wingdings" w:hAnsi="Wingdings" w:hint="default"/>
      </w:rPr>
    </w:lvl>
  </w:abstractNum>
  <w:abstractNum w:abstractNumId="2" w15:restartNumberingAfterBreak="0">
    <w:nsid w:val="26676D75"/>
    <w:multiLevelType w:val="hybridMultilevel"/>
    <w:tmpl w:val="15FCB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CA7E5F"/>
    <w:multiLevelType w:val="hybridMultilevel"/>
    <w:tmpl w:val="56CEAB24"/>
    <w:lvl w:ilvl="0" w:tplc="FC16A23C">
      <w:start w:val="1"/>
      <w:numFmt w:val="bullet"/>
      <w:lvlText w:val="-"/>
      <w:lvlJc w:val="left"/>
      <w:pPr>
        <w:tabs>
          <w:tab w:val="num" w:pos="2445"/>
        </w:tabs>
        <w:ind w:left="2445" w:hanging="360"/>
      </w:pPr>
      <w:rPr>
        <w:rFonts w:ascii="Times New Roman" w:eastAsia="Times New Roman" w:hAnsi="Times New Roman" w:cs="Times New Roman" w:hint="default"/>
      </w:rPr>
    </w:lvl>
    <w:lvl w:ilvl="1" w:tplc="04240003" w:tentative="1">
      <w:start w:val="1"/>
      <w:numFmt w:val="bullet"/>
      <w:lvlText w:val="o"/>
      <w:lvlJc w:val="left"/>
      <w:pPr>
        <w:tabs>
          <w:tab w:val="num" w:pos="3165"/>
        </w:tabs>
        <w:ind w:left="3165" w:hanging="360"/>
      </w:pPr>
      <w:rPr>
        <w:rFonts w:ascii="Courier New" w:hAnsi="Courier New" w:hint="default"/>
      </w:rPr>
    </w:lvl>
    <w:lvl w:ilvl="2" w:tplc="04240005" w:tentative="1">
      <w:start w:val="1"/>
      <w:numFmt w:val="bullet"/>
      <w:lvlText w:val=""/>
      <w:lvlJc w:val="left"/>
      <w:pPr>
        <w:tabs>
          <w:tab w:val="num" w:pos="3885"/>
        </w:tabs>
        <w:ind w:left="3885" w:hanging="360"/>
      </w:pPr>
      <w:rPr>
        <w:rFonts w:ascii="Wingdings" w:hAnsi="Wingdings" w:hint="default"/>
      </w:rPr>
    </w:lvl>
    <w:lvl w:ilvl="3" w:tplc="04240001" w:tentative="1">
      <w:start w:val="1"/>
      <w:numFmt w:val="bullet"/>
      <w:lvlText w:val=""/>
      <w:lvlJc w:val="left"/>
      <w:pPr>
        <w:tabs>
          <w:tab w:val="num" w:pos="4605"/>
        </w:tabs>
        <w:ind w:left="4605" w:hanging="360"/>
      </w:pPr>
      <w:rPr>
        <w:rFonts w:ascii="Symbol" w:hAnsi="Symbol" w:hint="default"/>
      </w:rPr>
    </w:lvl>
    <w:lvl w:ilvl="4" w:tplc="04240003" w:tentative="1">
      <w:start w:val="1"/>
      <w:numFmt w:val="bullet"/>
      <w:lvlText w:val="o"/>
      <w:lvlJc w:val="left"/>
      <w:pPr>
        <w:tabs>
          <w:tab w:val="num" w:pos="5325"/>
        </w:tabs>
        <w:ind w:left="5325" w:hanging="360"/>
      </w:pPr>
      <w:rPr>
        <w:rFonts w:ascii="Courier New" w:hAnsi="Courier New" w:hint="default"/>
      </w:rPr>
    </w:lvl>
    <w:lvl w:ilvl="5" w:tplc="04240005" w:tentative="1">
      <w:start w:val="1"/>
      <w:numFmt w:val="bullet"/>
      <w:lvlText w:val=""/>
      <w:lvlJc w:val="left"/>
      <w:pPr>
        <w:tabs>
          <w:tab w:val="num" w:pos="6045"/>
        </w:tabs>
        <w:ind w:left="6045" w:hanging="360"/>
      </w:pPr>
      <w:rPr>
        <w:rFonts w:ascii="Wingdings" w:hAnsi="Wingdings" w:hint="default"/>
      </w:rPr>
    </w:lvl>
    <w:lvl w:ilvl="6" w:tplc="04240001" w:tentative="1">
      <w:start w:val="1"/>
      <w:numFmt w:val="bullet"/>
      <w:lvlText w:val=""/>
      <w:lvlJc w:val="left"/>
      <w:pPr>
        <w:tabs>
          <w:tab w:val="num" w:pos="6765"/>
        </w:tabs>
        <w:ind w:left="6765" w:hanging="360"/>
      </w:pPr>
      <w:rPr>
        <w:rFonts w:ascii="Symbol" w:hAnsi="Symbol" w:hint="default"/>
      </w:rPr>
    </w:lvl>
    <w:lvl w:ilvl="7" w:tplc="04240003" w:tentative="1">
      <w:start w:val="1"/>
      <w:numFmt w:val="bullet"/>
      <w:lvlText w:val="o"/>
      <w:lvlJc w:val="left"/>
      <w:pPr>
        <w:tabs>
          <w:tab w:val="num" w:pos="7485"/>
        </w:tabs>
        <w:ind w:left="7485" w:hanging="360"/>
      </w:pPr>
      <w:rPr>
        <w:rFonts w:ascii="Courier New" w:hAnsi="Courier New" w:hint="default"/>
      </w:rPr>
    </w:lvl>
    <w:lvl w:ilvl="8" w:tplc="04240005" w:tentative="1">
      <w:start w:val="1"/>
      <w:numFmt w:val="bullet"/>
      <w:lvlText w:val=""/>
      <w:lvlJc w:val="left"/>
      <w:pPr>
        <w:tabs>
          <w:tab w:val="num" w:pos="8205"/>
        </w:tabs>
        <w:ind w:left="8205" w:hanging="360"/>
      </w:pPr>
      <w:rPr>
        <w:rFonts w:ascii="Wingdings" w:hAnsi="Wingdings" w:hint="default"/>
      </w:rPr>
    </w:lvl>
  </w:abstractNum>
  <w:abstractNum w:abstractNumId="4" w15:restartNumberingAfterBreak="0">
    <w:nsid w:val="65954A07"/>
    <w:multiLevelType w:val="hybridMultilevel"/>
    <w:tmpl w:val="4C2A3C7A"/>
    <w:lvl w:ilvl="0" w:tplc="C56659E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7E87BD6"/>
    <w:multiLevelType w:val="hybridMultilevel"/>
    <w:tmpl w:val="44A4C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4461AE"/>
    <w:multiLevelType w:val="hybridMultilevel"/>
    <w:tmpl w:val="55E6C0BE"/>
    <w:lvl w:ilvl="0" w:tplc="04240011">
      <w:start w:val="1"/>
      <w:numFmt w:val="decimal"/>
      <w:lvlText w:val="%1)"/>
      <w:lvlJc w:val="left"/>
      <w:pPr>
        <w:tabs>
          <w:tab w:val="num" w:pos="2025"/>
        </w:tabs>
        <w:ind w:left="2025" w:hanging="360"/>
      </w:pPr>
    </w:lvl>
    <w:lvl w:ilvl="1" w:tplc="04240019" w:tentative="1">
      <w:start w:val="1"/>
      <w:numFmt w:val="lowerLetter"/>
      <w:lvlText w:val="%2."/>
      <w:lvlJc w:val="left"/>
      <w:pPr>
        <w:tabs>
          <w:tab w:val="num" w:pos="2745"/>
        </w:tabs>
        <w:ind w:left="2745" w:hanging="360"/>
      </w:pPr>
    </w:lvl>
    <w:lvl w:ilvl="2" w:tplc="0424001B" w:tentative="1">
      <w:start w:val="1"/>
      <w:numFmt w:val="lowerRoman"/>
      <w:lvlText w:val="%3."/>
      <w:lvlJc w:val="right"/>
      <w:pPr>
        <w:tabs>
          <w:tab w:val="num" w:pos="3465"/>
        </w:tabs>
        <w:ind w:left="3465" w:hanging="180"/>
      </w:pPr>
    </w:lvl>
    <w:lvl w:ilvl="3" w:tplc="0424000F" w:tentative="1">
      <w:start w:val="1"/>
      <w:numFmt w:val="decimal"/>
      <w:lvlText w:val="%4."/>
      <w:lvlJc w:val="left"/>
      <w:pPr>
        <w:tabs>
          <w:tab w:val="num" w:pos="4185"/>
        </w:tabs>
        <w:ind w:left="4185" w:hanging="360"/>
      </w:pPr>
    </w:lvl>
    <w:lvl w:ilvl="4" w:tplc="04240019" w:tentative="1">
      <w:start w:val="1"/>
      <w:numFmt w:val="lowerLetter"/>
      <w:lvlText w:val="%5."/>
      <w:lvlJc w:val="left"/>
      <w:pPr>
        <w:tabs>
          <w:tab w:val="num" w:pos="4905"/>
        </w:tabs>
        <w:ind w:left="4905" w:hanging="360"/>
      </w:pPr>
    </w:lvl>
    <w:lvl w:ilvl="5" w:tplc="0424001B" w:tentative="1">
      <w:start w:val="1"/>
      <w:numFmt w:val="lowerRoman"/>
      <w:lvlText w:val="%6."/>
      <w:lvlJc w:val="right"/>
      <w:pPr>
        <w:tabs>
          <w:tab w:val="num" w:pos="5625"/>
        </w:tabs>
        <w:ind w:left="5625" w:hanging="180"/>
      </w:pPr>
    </w:lvl>
    <w:lvl w:ilvl="6" w:tplc="0424000F" w:tentative="1">
      <w:start w:val="1"/>
      <w:numFmt w:val="decimal"/>
      <w:lvlText w:val="%7."/>
      <w:lvlJc w:val="left"/>
      <w:pPr>
        <w:tabs>
          <w:tab w:val="num" w:pos="6345"/>
        </w:tabs>
        <w:ind w:left="6345" w:hanging="360"/>
      </w:pPr>
    </w:lvl>
    <w:lvl w:ilvl="7" w:tplc="04240019" w:tentative="1">
      <w:start w:val="1"/>
      <w:numFmt w:val="lowerLetter"/>
      <w:lvlText w:val="%8."/>
      <w:lvlJc w:val="left"/>
      <w:pPr>
        <w:tabs>
          <w:tab w:val="num" w:pos="7065"/>
        </w:tabs>
        <w:ind w:left="7065" w:hanging="360"/>
      </w:pPr>
    </w:lvl>
    <w:lvl w:ilvl="8" w:tplc="0424001B" w:tentative="1">
      <w:start w:val="1"/>
      <w:numFmt w:val="lowerRoman"/>
      <w:lvlText w:val="%9."/>
      <w:lvlJc w:val="right"/>
      <w:pPr>
        <w:tabs>
          <w:tab w:val="num" w:pos="7785"/>
        </w:tabs>
        <w:ind w:left="7785"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56E"/>
    <w:rsid w:val="00055079"/>
    <w:rsid w:val="0008746C"/>
    <w:rsid w:val="000A156E"/>
    <w:rsid w:val="004C13AE"/>
    <w:rsid w:val="00671BD5"/>
    <w:rsid w:val="00A21844"/>
    <w:rsid w:val="00F44E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3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rFonts w:ascii="Century Gothic" w:hAnsi="Century Gothic" w:cs="Tahoma"/>
      <w:b/>
      <w:bCs/>
      <w:i/>
      <w:iCs/>
      <w:sz w:val="40"/>
      <w:u w:val="single"/>
    </w:rPr>
  </w:style>
  <w:style w:type="paragraph" w:styleId="Heading3">
    <w:name w:val="heading 3"/>
    <w:basedOn w:val="Normal"/>
    <w:next w:val="Normal"/>
    <w:qFormat/>
    <w:pPr>
      <w:keepNext/>
      <w:outlineLvl w:val="2"/>
    </w:pPr>
    <w:rPr>
      <w:rFonts w:ascii="Century Gothic" w:hAnsi="Century Gothic"/>
      <w:sz w:val="36"/>
    </w:rPr>
  </w:style>
  <w:style w:type="paragraph" w:styleId="Heading4">
    <w:name w:val="heading 4"/>
    <w:basedOn w:val="Normal"/>
    <w:next w:val="Normal"/>
    <w:qFormat/>
    <w:pPr>
      <w:keepNext/>
      <w:tabs>
        <w:tab w:val="left" w:pos="2720"/>
      </w:tabs>
      <w:jc w:val="center"/>
      <w:outlineLvl w:val="3"/>
    </w:pPr>
    <w:rPr>
      <w:rFonts w:ascii="Century Gothic" w:hAnsi="Century Gothic"/>
      <w:sz w:val="36"/>
    </w:rPr>
  </w:style>
  <w:style w:type="paragraph" w:styleId="Heading5">
    <w:name w:val="heading 5"/>
    <w:basedOn w:val="Normal"/>
    <w:next w:val="Normal"/>
    <w:qFormat/>
    <w:pPr>
      <w:keepNext/>
      <w:tabs>
        <w:tab w:val="left" w:pos="1240"/>
      </w:tabs>
      <w:outlineLvl w:val="4"/>
    </w:pPr>
    <w:rPr>
      <w:rFonts w:ascii="Century Gothic" w:hAnsi="Century Gothic"/>
      <w:sz w:val="28"/>
    </w:rPr>
  </w:style>
  <w:style w:type="paragraph" w:styleId="Heading6">
    <w:name w:val="heading 6"/>
    <w:basedOn w:val="Normal"/>
    <w:next w:val="Normal"/>
    <w:qFormat/>
    <w:pPr>
      <w:keepNext/>
      <w:jc w:val="both"/>
      <w:outlineLvl w:val="5"/>
    </w:pPr>
    <w:rPr>
      <w:rFonts w:ascii="Tahoma" w:hAnsi="Tahoma" w:cs="Tahoma"/>
      <w:sz w:val="28"/>
      <w:szCs w:val="20"/>
      <w:lang w:eastAsia="en-US"/>
    </w:rPr>
  </w:style>
  <w:style w:type="paragraph" w:styleId="Heading7">
    <w:name w:val="heading 7"/>
    <w:basedOn w:val="Normal"/>
    <w:next w:val="Normal"/>
    <w:qFormat/>
    <w:pPr>
      <w:keepNext/>
      <w:ind w:firstLine="708"/>
      <w:jc w:val="center"/>
      <w:outlineLvl w:val="6"/>
    </w:pPr>
    <w:rPr>
      <w:rFonts w:ascii="Century Gothic" w:hAnsi="Century Gothic"/>
      <w:b/>
      <w:bCs/>
      <w:sz w:val="56"/>
    </w:rPr>
  </w:style>
  <w:style w:type="paragraph" w:styleId="Heading8">
    <w:name w:val="heading 8"/>
    <w:basedOn w:val="Normal"/>
    <w:next w:val="Normal"/>
    <w:qFormat/>
    <w:pPr>
      <w:keepNext/>
      <w:ind w:firstLine="708"/>
      <w:jc w:val="center"/>
      <w:outlineLvl w:val="7"/>
    </w:pPr>
    <w:rPr>
      <w:rFonts w:ascii="Century Gothic" w:hAnsi="Century Gothic"/>
      <w:sz w:val="28"/>
    </w:rPr>
  </w:style>
  <w:style w:type="paragraph" w:styleId="Heading9">
    <w:name w:val="heading 9"/>
    <w:basedOn w:val="Normal"/>
    <w:next w:val="Normal"/>
    <w:qFormat/>
    <w:pPr>
      <w:keepNext/>
      <w:tabs>
        <w:tab w:val="left" w:pos="2200"/>
      </w:tabs>
      <w:jc w:val="center"/>
      <w:outlineLvl w:val="8"/>
    </w:pPr>
    <w:rPr>
      <w:rFonts w:ascii="Century Gothic" w:hAnsi="Century Gothi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72"/>
      <w:u w:val="single"/>
    </w:rPr>
  </w:style>
  <w:style w:type="paragraph" w:styleId="BodyText2">
    <w:name w:val="Body Text 2"/>
    <w:basedOn w:val="Normal"/>
    <w:pPr>
      <w:jc w:val="center"/>
    </w:pPr>
    <w:rPr>
      <w:sz w:val="72"/>
    </w:rPr>
  </w:style>
  <w:style w:type="paragraph" w:styleId="BodyText3">
    <w:name w:val="Body Text 3"/>
    <w:basedOn w:val="Normal"/>
    <w:pPr>
      <w:jc w:val="center"/>
    </w:pPr>
    <w:rPr>
      <w:rFonts w:ascii="Century Gothic" w:hAnsi="Century Gothic"/>
      <w:b/>
      <w:bCs/>
      <w:sz w:val="40"/>
      <w:u w:val="single"/>
    </w:rPr>
  </w:style>
  <w:style w:type="paragraph" w:styleId="BodyTextIndent">
    <w:name w:val="Body Text Indent"/>
    <w:basedOn w:val="Normal"/>
    <w:pPr>
      <w:ind w:left="360"/>
      <w:jc w:val="both"/>
    </w:pPr>
    <w:rPr>
      <w:rFonts w:ascii="Century Gothic" w:hAnsi="Century Gothic"/>
      <w:sz w:val="28"/>
    </w:rPr>
  </w:style>
  <w:style w:type="paragraph" w:styleId="BodyTextIndent2">
    <w:name w:val="Body Text Indent 2"/>
    <w:basedOn w:val="Normal"/>
    <w:pPr>
      <w:ind w:firstLine="708"/>
      <w:jc w:val="center"/>
    </w:pPr>
    <w:rPr>
      <w:rFonts w:ascii="Century Gothic" w:hAnsi="Century Gothic"/>
      <w:b/>
      <w:bCs/>
      <w:sz w:val="72"/>
      <w:u w:val="single"/>
    </w:rPr>
  </w:style>
  <w:style w:type="paragraph" w:styleId="BodyTextIndent3">
    <w:name w:val="Body Text Indent 3"/>
    <w:basedOn w:val="Normal"/>
    <w:pPr>
      <w:ind w:left="720"/>
    </w:pPr>
    <w:rPr>
      <w:rFonts w:ascii="Century Gothic" w:hAnsi="Century Goth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