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DACA1" w14:textId="77777777" w:rsidR="00EA76AB" w:rsidRDefault="00D85132">
      <w:pPr>
        <w:rPr>
          <w:lang w:val="sl-SI"/>
        </w:rPr>
      </w:pPr>
      <w:bookmarkStart w:id="0" w:name="_GoBack"/>
      <w:bookmarkEnd w:id="0"/>
      <w:r>
        <w:rPr>
          <w:lang w:val="sl-SI"/>
        </w:rPr>
        <w:t xml:space="preserve">             </w:t>
      </w:r>
    </w:p>
    <w:p w14:paraId="3B246518" w14:textId="77777777" w:rsidR="00D85132" w:rsidRDefault="00D85132">
      <w:pPr>
        <w:rPr>
          <w:lang w:val="sl-SI"/>
        </w:rPr>
      </w:pPr>
    </w:p>
    <w:p w14:paraId="7E4723EE" w14:textId="77777777" w:rsidR="00D85132" w:rsidRDefault="00D85132">
      <w:pPr>
        <w:rPr>
          <w:lang w:val="sl-SI"/>
        </w:rPr>
      </w:pPr>
    </w:p>
    <w:p w14:paraId="0A3A55FA" w14:textId="77777777" w:rsidR="00D85132" w:rsidRDefault="00D85132">
      <w:pPr>
        <w:rPr>
          <w:lang w:val="sl-SI"/>
        </w:rPr>
      </w:pPr>
    </w:p>
    <w:p w14:paraId="7B011CAD" w14:textId="77777777" w:rsidR="00D85132" w:rsidRDefault="00D85132">
      <w:pPr>
        <w:rPr>
          <w:lang w:val="sl-SI"/>
        </w:rPr>
      </w:pPr>
    </w:p>
    <w:p w14:paraId="74B61646" w14:textId="77777777" w:rsidR="00D85132" w:rsidRDefault="00D85132">
      <w:pPr>
        <w:rPr>
          <w:lang w:val="sl-SI"/>
        </w:rPr>
      </w:pPr>
    </w:p>
    <w:p w14:paraId="08817E55" w14:textId="77777777" w:rsidR="00D85132" w:rsidRDefault="00D85132">
      <w:pPr>
        <w:rPr>
          <w:lang w:val="sl-SI"/>
        </w:rPr>
      </w:pPr>
    </w:p>
    <w:p w14:paraId="6AD842F1" w14:textId="77777777" w:rsidR="00D85132" w:rsidRDefault="00D85132">
      <w:pPr>
        <w:rPr>
          <w:lang w:val="sl-SI"/>
        </w:rPr>
      </w:pPr>
    </w:p>
    <w:p w14:paraId="058CFD02" w14:textId="77777777" w:rsidR="00D85132" w:rsidRDefault="00D85132">
      <w:pPr>
        <w:rPr>
          <w:lang w:val="sl-SI"/>
        </w:rPr>
      </w:pPr>
    </w:p>
    <w:p w14:paraId="0CD2E71C" w14:textId="77777777" w:rsidR="00D85132" w:rsidRPr="00592884" w:rsidRDefault="00D85132" w:rsidP="00D85132">
      <w:pPr>
        <w:jc w:val="center"/>
        <w:rPr>
          <w:lang w:val="sl-SI"/>
        </w:rPr>
      </w:pPr>
    </w:p>
    <w:p w14:paraId="11F8C530" w14:textId="77777777" w:rsidR="00D85132" w:rsidRPr="00A42799" w:rsidRDefault="0000190A" w:rsidP="00D85132">
      <w:pPr>
        <w:jc w:val="center"/>
        <w:rPr>
          <w:rFonts w:ascii="Verdana" w:hAnsi="Verdana"/>
          <w:b/>
          <w:sz w:val="32"/>
          <w:szCs w:val="32"/>
          <w:lang w:val="sl-SI"/>
        </w:rPr>
      </w:pPr>
      <w:r w:rsidRPr="00A42799">
        <w:rPr>
          <w:rFonts w:ascii="Verdana" w:hAnsi="Verdana"/>
          <w:b/>
          <w:sz w:val="32"/>
          <w:szCs w:val="32"/>
          <w:lang w:val="sl-SI"/>
        </w:rPr>
        <w:t>5</w:t>
      </w:r>
      <w:r w:rsidR="00D85132" w:rsidRPr="00A42799">
        <w:rPr>
          <w:rFonts w:ascii="Verdana" w:hAnsi="Verdana"/>
          <w:b/>
          <w:sz w:val="32"/>
          <w:szCs w:val="32"/>
          <w:lang w:val="sl-SI"/>
        </w:rPr>
        <w:t>.Vaja:</w:t>
      </w:r>
      <w:r w:rsidR="006E13F0" w:rsidRPr="00A42799">
        <w:rPr>
          <w:rFonts w:ascii="Verdana" w:hAnsi="Verdana"/>
          <w:b/>
          <w:sz w:val="32"/>
          <w:szCs w:val="32"/>
          <w:lang w:val="sl-SI"/>
        </w:rPr>
        <w:t xml:space="preserve"> RAZMERJE</w:t>
      </w:r>
      <w:r w:rsidR="00887EDE">
        <w:rPr>
          <w:rFonts w:ascii="Verdana" w:hAnsi="Verdana"/>
          <w:b/>
          <w:sz w:val="32"/>
          <w:szCs w:val="32"/>
          <w:lang w:val="sl-SI"/>
        </w:rPr>
        <w:t xml:space="preserve"> MED</w:t>
      </w:r>
      <w:r w:rsidR="006E13F0" w:rsidRPr="00A42799">
        <w:rPr>
          <w:rFonts w:ascii="Verdana" w:hAnsi="Verdana"/>
          <w:b/>
          <w:sz w:val="32"/>
          <w:szCs w:val="32"/>
          <w:lang w:val="sl-SI"/>
        </w:rPr>
        <w:t xml:space="preserve"> DIFUZIJO IN VELIKOSTJO CELICE</w:t>
      </w:r>
      <w:r w:rsidR="00D85132" w:rsidRPr="00A42799">
        <w:rPr>
          <w:rFonts w:ascii="Verdana" w:hAnsi="Verdana"/>
          <w:b/>
          <w:sz w:val="32"/>
          <w:szCs w:val="32"/>
          <w:lang w:val="sl-SI"/>
        </w:rPr>
        <w:t xml:space="preserve"> </w:t>
      </w:r>
    </w:p>
    <w:p w14:paraId="0FB175C4" w14:textId="77777777" w:rsidR="00D85132" w:rsidRPr="00A42799" w:rsidRDefault="00D85132" w:rsidP="00D85132">
      <w:pPr>
        <w:jc w:val="center"/>
        <w:rPr>
          <w:rFonts w:ascii="Verdana" w:hAnsi="Verdana"/>
          <w:b/>
          <w:sz w:val="32"/>
          <w:szCs w:val="32"/>
          <w:lang w:val="sl-SI"/>
        </w:rPr>
      </w:pPr>
    </w:p>
    <w:p w14:paraId="25FFA3F1" w14:textId="77777777" w:rsidR="00D85132" w:rsidRPr="00A42799" w:rsidRDefault="00D85132" w:rsidP="00D85132">
      <w:pPr>
        <w:jc w:val="center"/>
        <w:rPr>
          <w:rFonts w:ascii="Verdana" w:hAnsi="Verdana"/>
          <w:b/>
          <w:sz w:val="32"/>
          <w:szCs w:val="32"/>
          <w:lang w:val="sl-SI"/>
        </w:rPr>
      </w:pPr>
    </w:p>
    <w:p w14:paraId="5B410FD1" w14:textId="77777777" w:rsidR="00D85132" w:rsidRPr="00A42799" w:rsidRDefault="00D85132" w:rsidP="00D85132">
      <w:pPr>
        <w:jc w:val="center"/>
        <w:rPr>
          <w:rFonts w:ascii="Verdana" w:hAnsi="Verdana"/>
          <w:b/>
          <w:sz w:val="32"/>
          <w:szCs w:val="32"/>
          <w:lang w:val="sl-SI"/>
        </w:rPr>
      </w:pPr>
    </w:p>
    <w:p w14:paraId="6A08B8C3" w14:textId="77777777" w:rsidR="00D85132" w:rsidRPr="00A42799" w:rsidRDefault="00D85132" w:rsidP="00D85132">
      <w:pPr>
        <w:jc w:val="center"/>
        <w:rPr>
          <w:rFonts w:ascii="Verdana" w:hAnsi="Verdana"/>
          <w:b/>
          <w:sz w:val="32"/>
          <w:szCs w:val="32"/>
          <w:lang w:val="sl-SI"/>
        </w:rPr>
      </w:pPr>
    </w:p>
    <w:p w14:paraId="6BA509FF" w14:textId="77777777" w:rsidR="00D85132" w:rsidRPr="00A42799" w:rsidRDefault="00D85132" w:rsidP="00D85132">
      <w:pPr>
        <w:jc w:val="center"/>
        <w:rPr>
          <w:rFonts w:ascii="Verdana" w:hAnsi="Verdana"/>
          <w:b/>
          <w:sz w:val="32"/>
          <w:szCs w:val="32"/>
          <w:lang w:val="sl-SI"/>
        </w:rPr>
      </w:pPr>
    </w:p>
    <w:p w14:paraId="23737651" w14:textId="039E9C7F" w:rsidR="00D85132" w:rsidRDefault="003439F8" w:rsidP="00D85132">
      <w:pPr>
        <w:jc w:val="center"/>
        <w:rPr>
          <w:rFonts w:ascii="Verdana" w:hAnsi="Verdana"/>
          <w:b/>
          <w:sz w:val="32"/>
          <w:szCs w:val="32"/>
          <w:lang w:val="sl-SI"/>
        </w:rPr>
      </w:pPr>
      <w:r>
        <w:rPr>
          <w:rFonts w:ascii="Verdana" w:hAnsi="Verdana"/>
          <w:b/>
          <w:sz w:val="32"/>
          <w:szCs w:val="32"/>
          <w:lang w:val="sl-SI"/>
        </w:rPr>
        <w:t xml:space="preserve"> </w:t>
      </w:r>
    </w:p>
    <w:p w14:paraId="76E668CF" w14:textId="004FC1A4" w:rsidR="003439F8" w:rsidRDefault="003439F8" w:rsidP="00D85132">
      <w:pPr>
        <w:jc w:val="center"/>
        <w:rPr>
          <w:rFonts w:ascii="Verdana" w:hAnsi="Verdana"/>
          <w:b/>
          <w:sz w:val="32"/>
          <w:szCs w:val="32"/>
          <w:lang w:val="sl-SI"/>
        </w:rPr>
      </w:pPr>
    </w:p>
    <w:p w14:paraId="0EC46E8C" w14:textId="20D1ACA8" w:rsidR="003439F8" w:rsidRDefault="003439F8" w:rsidP="00D85132">
      <w:pPr>
        <w:jc w:val="center"/>
        <w:rPr>
          <w:rFonts w:ascii="Verdana" w:hAnsi="Verdana"/>
          <w:b/>
          <w:sz w:val="32"/>
          <w:szCs w:val="32"/>
          <w:lang w:val="sl-SI"/>
        </w:rPr>
      </w:pPr>
    </w:p>
    <w:p w14:paraId="26D968EE" w14:textId="7D9B2B7A" w:rsidR="003439F8" w:rsidRDefault="003439F8" w:rsidP="00D85132">
      <w:pPr>
        <w:jc w:val="center"/>
        <w:rPr>
          <w:rFonts w:ascii="Verdana" w:hAnsi="Verdana"/>
          <w:b/>
          <w:sz w:val="32"/>
          <w:szCs w:val="32"/>
          <w:lang w:val="sl-SI"/>
        </w:rPr>
      </w:pPr>
    </w:p>
    <w:p w14:paraId="44DFF04A" w14:textId="5E122238" w:rsidR="003439F8" w:rsidRDefault="003439F8" w:rsidP="00D85132">
      <w:pPr>
        <w:jc w:val="center"/>
        <w:rPr>
          <w:rFonts w:ascii="Verdana" w:hAnsi="Verdana"/>
          <w:b/>
          <w:sz w:val="32"/>
          <w:szCs w:val="32"/>
          <w:lang w:val="sl-SI"/>
        </w:rPr>
      </w:pPr>
    </w:p>
    <w:p w14:paraId="78B7A84A" w14:textId="38C018F1" w:rsidR="003439F8" w:rsidRDefault="003439F8" w:rsidP="00D85132">
      <w:pPr>
        <w:jc w:val="center"/>
        <w:rPr>
          <w:rFonts w:ascii="Verdana" w:hAnsi="Verdana"/>
          <w:b/>
          <w:sz w:val="32"/>
          <w:szCs w:val="32"/>
          <w:lang w:val="sl-SI"/>
        </w:rPr>
      </w:pPr>
    </w:p>
    <w:p w14:paraId="3C89AB58" w14:textId="087F27FD" w:rsidR="003439F8" w:rsidRDefault="003439F8" w:rsidP="00D85132">
      <w:pPr>
        <w:jc w:val="center"/>
        <w:rPr>
          <w:rFonts w:ascii="Verdana" w:hAnsi="Verdana"/>
          <w:b/>
          <w:sz w:val="32"/>
          <w:szCs w:val="32"/>
          <w:lang w:val="sl-SI"/>
        </w:rPr>
      </w:pPr>
    </w:p>
    <w:p w14:paraId="112DC04C" w14:textId="2336DD9B" w:rsidR="003439F8" w:rsidRDefault="003439F8" w:rsidP="00D85132">
      <w:pPr>
        <w:jc w:val="center"/>
        <w:rPr>
          <w:rFonts w:ascii="Verdana" w:hAnsi="Verdana"/>
          <w:b/>
          <w:sz w:val="32"/>
          <w:szCs w:val="32"/>
          <w:lang w:val="sl-SI"/>
        </w:rPr>
      </w:pPr>
    </w:p>
    <w:p w14:paraId="0AE04D6B" w14:textId="5A06A7A2" w:rsidR="003439F8" w:rsidRDefault="003439F8" w:rsidP="00D85132">
      <w:pPr>
        <w:jc w:val="center"/>
        <w:rPr>
          <w:rFonts w:ascii="Verdana" w:hAnsi="Verdana"/>
          <w:b/>
          <w:sz w:val="32"/>
          <w:szCs w:val="32"/>
          <w:lang w:val="sl-SI"/>
        </w:rPr>
      </w:pPr>
    </w:p>
    <w:p w14:paraId="4C59E0AC" w14:textId="2F0CF2C3" w:rsidR="003439F8" w:rsidRDefault="003439F8" w:rsidP="00D85132">
      <w:pPr>
        <w:jc w:val="center"/>
        <w:rPr>
          <w:rFonts w:ascii="Verdana" w:hAnsi="Verdana"/>
          <w:b/>
          <w:sz w:val="32"/>
          <w:szCs w:val="32"/>
          <w:lang w:val="sl-SI"/>
        </w:rPr>
      </w:pPr>
    </w:p>
    <w:p w14:paraId="1EC9F93C" w14:textId="456B36D5" w:rsidR="003439F8" w:rsidRDefault="003439F8" w:rsidP="00D85132">
      <w:pPr>
        <w:jc w:val="center"/>
        <w:rPr>
          <w:rFonts w:ascii="Verdana" w:hAnsi="Verdana"/>
          <w:b/>
          <w:sz w:val="32"/>
          <w:szCs w:val="32"/>
          <w:lang w:val="sl-SI"/>
        </w:rPr>
      </w:pPr>
    </w:p>
    <w:p w14:paraId="3D236085" w14:textId="113AB1AD" w:rsidR="003439F8" w:rsidRDefault="003439F8" w:rsidP="00D85132">
      <w:pPr>
        <w:jc w:val="center"/>
        <w:rPr>
          <w:rFonts w:ascii="Verdana" w:hAnsi="Verdana"/>
          <w:b/>
          <w:sz w:val="32"/>
          <w:szCs w:val="32"/>
          <w:lang w:val="sl-SI"/>
        </w:rPr>
      </w:pPr>
    </w:p>
    <w:p w14:paraId="13BEE7C8" w14:textId="1DCEA466" w:rsidR="003439F8" w:rsidRDefault="003439F8" w:rsidP="00D85132">
      <w:pPr>
        <w:jc w:val="center"/>
        <w:rPr>
          <w:rFonts w:ascii="Verdana" w:hAnsi="Verdana"/>
          <w:b/>
          <w:sz w:val="32"/>
          <w:szCs w:val="32"/>
          <w:lang w:val="sl-SI"/>
        </w:rPr>
      </w:pPr>
    </w:p>
    <w:p w14:paraId="1B858E23" w14:textId="6DAA8737" w:rsidR="003439F8" w:rsidRDefault="003439F8" w:rsidP="00D85132">
      <w:pPr>
        <w:jc w:val="center"/>
        <w:rPr>
          <w:rFonts w:ascii="Verdana" w:hAnsi="Verdana"/>
          <w:b/>
          <w:sz w:val="32"/>
          <w:szCs w:val="32"/>
          <w:lang w:val="sl-SI"/>
        </w:rPr>
      </w:pPr>
    </w:p>
    <w:p w14:paraId="1F8EC769" w14:textId="4F4147D8" w:rsidR="00D85132" w:rsidRDefault="00D85132">
      <w:pPr>
        <w:rPr>
          <w:rFonts w:ascii="Verdana" w:hAnsi="Verdana"/>
          <w:b/>
          <w:sz w:val="32"/>
          <w:szCs w:val="32"/>
          <w:lang w:val="sl-SI"/>
        </w:rPr>
      </w:pPr>
    </w:p>
    <w:p w14:paraId="166DF9CB" w14:textId="77777777" w:rsidR="003439F8" w:rsidRDefault="003439F8">
      <w:pPr>
        <w:rPr>
          <w:rFonts w:ascii="Verdana" w:hAnsi="Verdana"/>
          <w:b/>
          <w:sz w:val="32"/>
          <w:szCs w:val="32"/>
          <w:lang w:val="sl-SI"/>
        </w:rPr>
      </w:pPr>
    </w:p>
    <w:p w14:paraId="4384D3A5" w14:textId="77777777" w:rsidR="00D85132" w:rsidRDefault="00D85132">
      <w:pPr>
        <w:rPr>
          <w:rFonts w:ascii="Verdana" w:hAnsi="Verdana"/>
          <w:b/>
          <w:sz w:val="32"/>
          <w:szCs w:val="32"/>
          <w:lang w:val="sl-SI"/>
        </w:rPr>
      </w:pPr>
    </w:p>
    <w:p w14:paraId="59B84C3D" w14:textId="77777777" w:rsidR="009E5626" w:rsidRDefault="009E5626">
      <w:pPr>
        <w:rPr>
          <w:rFonts w:ascii="Verdana" w:hAnsi="Verdana"/>
          <w:b/>
          <w:sz w:val="32"/>
          <w:szCs w:val="32"/>
          <w:lang w:val="sl-SI"/>
        </w:rPr>
      </w:pPr>
    </w:p>
    <w:p w14:paraId="0E519E33" w14:textId="77777777" w:rsidR="009E5626" w:rsidRDefault="009E5626">
      <w:pPr>
        <w:rPr>
          <w:rFonts w:ascii="Verdana" w:hAnsi="Verdana"/>
          <w:b/>
          <w:sz w:val="32"/>
          <w:szCs w:val="32"/>
          <w:lang w:val="sl-SI"/>
        </w:rPr>
      </w:pPr>
    </w:p>
    <w:p w14:paraId="6C2EBC6D" w14:textId="77777777" w:rsidR="009E5626" w:rsidRDefault="009E5626" w:rsidP="0053256E">
      <w:pPr>
        <w:rPr>
          <w:rFonts w:ascii="Verdana" w:hAnsi="Verdana"/>
          <w:b/>
          <w:lang w:val="sl-SI"/>
        </w:rPr>
      </w:pPr>
      <w:r w:rsidRPr="009E5626">
        <w:rPr>
          <w:rFonts w:ascii="Verdana" w:hAnsi="Verdana"/>
          <w:b/>
          <w:lang w:val="sl-SI"/>
        </w:rPr>
        <w:lastRenderedPageBreak/>
        <w:t>1.Uvod:</w:t>
      </w:r>
    </w:p>
    <w:p w14:paraId="57FFA0C0" w14:textId="77777777" w:rsidR="00D85132" w:rsidRDefault="00422142" w:rsidP="0053256E">
      <w:pPr>
        <w:rPr>
          <w:rFonts w:ascii="Verdana" w:hAnsi="Verdana"/>
          <w:lang w:val="sl-SI"/>
        </w:rPr>
      </w:pPr>
      <w:r>
        <w:rPr>
          <w:rFonts w:ascii="Verdana" w:hAnsi="Verdana"/>
          <w:lang w:val="sl-SI"/>
        </w:rPr>
        <w:t>Pri tej vaji bomo obravnavali razmerje med količino izmenjane snovi</w:t>
      </w:r>
      <w:r w:rsidR="009E5626">
        <w:rPr>
          <w:rFonts w:ascii="Verdana" w:hAnsi="Verdana"/>
          <w:lang w:val="sl-SI"/>
        </w:rPr>
        <w:t xml:space="preserve"> in velikostjo celice</w:t>
      </w:r>
      <w:r>
        <w:rPr>
          <w:rFonts w:ascii="Verdana" w:hAnsi="Verdana"/>
          <w:lang w:val="sl-SI"/>
        </w:rPr>
        <w:t>. Ugotoviti moramo odnos med difuzijo in velikostjo celice.</w:t>
      </w:r>
    </w:p>
    <w:p w14:paraId="04C6C909" w14:textId="77777777" w:rsidR="00592884" w:rsidRPr="009E5626" w:rsidRDefault="00592884" w:rsidP="00592884">
      <w:pPr>
        <w:rPr>
          <w:rFonts w:ascii="Verdana" w:hAnsi="Verdana"/>
          <w:lang w:val="sl-SI"/>
        </w:rPr>
      </w:pPr>
    </w:p>
    <w:p w14:paraId="591B053B" w14:textId="77777777" w:rsidR="009E5626" w:rsidRDefault="009E5626" w:rsidP="00592884">
      <w:pPr>
        <w:rPr>
          <w:rFonts w:ascii="Verdana" w:hAnsi="Verdana"/>
          <w:b/>
          <w:lang w:val="sl-SI"/>
        </w:rPr>
      </w:pPr>
      <w:r w:rsidRPr="009E5626">
        <w:rPr>
          <w:rFonts w:ascii="Verdana" w:hAnsi="Verdana"/>
          <w:b/>
          <w:lang w:val="sl-SI"/>
        </w:rPr>
        <w:t>2.Postopek in material:</w:t>
      </w:r>
    </w:p>
    <w:p w14:paraId="7CA493A7" w14:textId="77777777" w:rsidR="009E5626" w:rsidRPr="00592884" w:rsidRDefault="008351C3" w:rsidP="0026352F">
      <w:pPr>
        <w:rPr>
          <w:rFonts w:ascii="Verdana" w:hAnsi="Verdana"/>
          <w:b/>
          <w:vertAlign w:val="subscript"/>
          <w:lang w:val="sl-SI"/>
        </w:rPr>
      </w:pPr>
      <w:r>
        <w:rPr>
          <w:noProof/>
        </w:rPr>
        <w:pict w14:anchorId="5E866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4pt;margin-top:66.2pt;width:279pt;height:2in;z-index:251657728">
            <v:imagedata r:id="rId7" o:title="TMP48" croptop="3558f" cropbottom="7021f" cropleft="5121f" cropright="21538f"/>
            <w10:wrap type="square"/>
          </v:shape>
        </w:pict>
      </w:r>
      <w:r w:rsidR="009E5626">
        <w:rPr>
          <w:rFonts w:ascii="Verdana" w:hAnsi="Verdana"/>
          <w:lang w:val="sl-SI"/>
        </w:rPr>
        <w:t>Iz pripravljenih kosov agarja (1,5% agar+0,01% fenolftalein – pH indikator) izrežite tri kose z robovi 1 cm; 2 cm; 3 cm. Kocke dajte v čašo in jih prelijte z 0,1 M NaOH. Kocke občasno obračajte in opazujte, kaj se dogaja</w:t>
      </w:r>
      <w:r w:rsidR="00592884">
        <w:rPr>
          <w:rFonts w:ascii="Verdana" w:hAnsi="Verdana"/>
          <w:lang w:val="sl-SI"/>
        </w:rPr>
        <w:t>.</w:t>
      </w:r>
      <w:r w:rsidR="009E5626">
        <w:rPr>
          <w:rFonts w:ascii="Verdana" w:hAnsi="Verdana"/>
          <w:lang w:val="sl-SI"/>
        </w:rPr>
        <w:t xml:space="preserve"> </w:t>
      </w:r>
      <w:r w:rsidR="009E5626">
        <w:rPr>
          <w:rFonts w:ascii="Verdana" w:hAnsi="Verdana"/>
          <w:sz w:val="20"/>
          <w:szCs w:val="20"/>
          <w:lang w:val="sl-SI"/>
        </w:rPr>
        <w:t xml:space="preserve">(Pozor! Raztopina NaOH je jedka!) </w:t>
      </w:r>
      <w:r w:rsidR="00592884">
        <w:rPr>
          <w:rFonts w:ascii="Verdana" w:hAnsi="Verdana"/>
          <w:lang w:val="sl-SI"/>
        </w:rPr>
        <w:t>Po 7 minutah vzemite kocke iz raztopine in jih popivnajte s papirnato brisačo. Prerežite kocke na pol (pred vsakim rezom obrišite nož!) in izmerite širino obarvanega roba (najprej izberite najmanjšo kocko). Za vsako kocko in za hipotetično kocko z robom 0,001 cm izračunajte prostornino (v</w:t>
      </w:r>
      <w:r w:rsidR="00592884" w:rsidRPr="00592884">
        <w:rPr>
          <w:rFonts w:ascii="Verdana" w:hAnsi="Verdana"/>
          <w:vertAlign w:val="subscript"/>
          <w:lang w:val="sl-SI"/>
        </w:rPr>
        <w:t>0</w:t>
      </w:r>
      <w:r w:rsidR="00592884">
        <w:rPr>
          <w:rFonts w:ascii="Verdana" w:hAnsi="Verdana"/>
          <w:lang w:val="sl-SI"/>
        </w:rPr>
        <w:t xml:space="preserve">), površino in razmerje med površino in prostornino. Izračunajte razmerje </w:t>
      </w:r>
      <w:r w:rsidR="0026352F">
        <w:rPr>
          <w:rFonts w:ascii="Verdana" w:hAnsi="Verdana"/>
          <w:lang w:val="sl-SI"/>
        </w:rPr>
        <w:t xml:space="preserve">med </w:t>
      </w:r>
      <w:r w:rsidR="00592884">
        <w:rPr>
          <w:rFonts w:ascii="Verdana" w:hAnsi="Verdana"/>
          <w:lang w:val="sl-SI"/>
        </w:rPr>
        <w:t>V</w:t>
      </w:r>
      <w:r w:rsidR="00592884" w:rsidRPr="00592884">
        <w:rPr>
          <w:rFonts w:ascii="Verdana" w:hAnsi="Verdana"/>
          <w:vertAlign w:val="subscript"/>
          <w:lang w:val="sl-SI"/>
        </w:rPr>
        <w:t>OBRVANO</w:t>
      </w:r>
      <w:r w:rsidR="00592884">
        <w:rPr>
          <w:rFonts w:ascii="Verdana" w:hAnsi="Verdana"/>
          <w:lang w:val="sl-SI"/>
        </w:rPr>
        <w:t>/V</w:t>
      </w:r>
      <w:r w:rsidR="00592884" w:rsidRPr="00592884">
        <w:rPr>
          <w:rFonts w:ascii="Verdana" w:hAnsi="Verdana"/>
          <w:vertAlign w:val="subscript"/>
          <w:lang w:val="sl-SI"/>
        </w:rPr>
        <w:t>0</w:t>
      </w:r>
    </w:p>
    <w:p w14:paraId="50C16B19" w14:textId="77777777" w:rsidR="00592884" w:rsidRDefault="00592884" w:rsidP="0026352F">
      <w:pPr>
        <w:rPr>
          <w:rFonts w:ascii="Verdana" w:hAnsi="Verdana"/>
          <w:b/>
          <w:lang w:val="sl-SI"/>
        </w:rPr>
      </w:pPr>
    </w:p>
    <w:p w14:paraId="27367A9F" w14:textId="77777777" w:rsidR="000203CF" w:rsidRDefault="009E5626" w:rsidP="00592884">
      <w:pPr>
        <w:rPr>
          <w:rFonts w:ascii="Verdana" w:hAnsi="Verdana"/>
          <w:b/>
          <w:lang w:val="sl-SI"/>
        </w:rPr>
      </w:pPr>
      <w:r w:rsidRPr="009E5626">
        <w:rPr>
          <w:rFonts w:ascii="Verdana" w:hAnsi="Verdana"/>
          <w:b/>
          <w:lang w:val="sl-SI"/>
        </w:rPr>
        <w:t>3.Rezultati:</w:t>
      </w:r>
    </w:p>
    <w:p w14:paraId="700AE5BF" w14:textId="77777777" w:rsidR="000203CF" w:rsidRDefault="000203CF" w:rsidP="000203CF">
      <w:pPr>
        <w:numPr>
          <w:ilvl w:val="0"/>
          <w:numId w:val="1"/>
        </w:numPr>
        <w:rPr>
          <w:rFonts w:ascii="Verdana" w:hAnsi="Verdana"/>
          <w:lang w:val="sl-SI"/>
        </w:rPr>
      </w:pPr>
      <w:r>
        <w:rPr>
          <w:rFonts w:ascii="Verdana" w:hAnsi="Verdana"/>
          <w:lang w:val="sl-SI"/>
        </w:rPr>
        <w:t>hipotetična kocka z robom 0,001 cm:</w:t>
      </w:r>
    </w:p>
    <w:p w14:paraId="6D1CD53B" w14:textId="77777777" w:rsidR="00EB34AD" w:rsidRPr="000203CF" w:rsidRDefault="00BF58BB" w:rsidP="00BF58BB">
      <w:pPr>
        <w:rPr>
          <w:rFonts w:ascii="Verdana" w:hAnsi="Verdana"/>
          <w:vertAlign w:val="superscript"/>
          <w:lang w:val="sl-SI"/>
        </w:rPr>
      </w:pPr>
      <w:r>
        <w:rPr>
          <w:rFonts w:ascii="Verdana" w:hAnsi="Verdana"/>
          <w:lang w:val="sl-SI"/>
        </w:rPr>
        <w:t xml:space="preserve">  </w:t>
      </w:r>
      <w:r w:rsidR="00EB34AD">
        <w:rPr>
          <w:rFonts w:ascii="Verdana" w:hAnsi="Verdana"/>
          <w:lang w:val="sl-SI"/>
        </w:rPr>
        <w:t>a)</w:t>
      </w:r>
      <w:r>
        <w:rPr>
          <w:rFonts w:ascii="Verdana" w:hAnsi="Verdana"/>
          <w:lang w:val="sl-SI"/>
        </w:rPr>
        <w:t xml:space="preserve">   prostornina:</w:t>
      </w:r>
      <w:r w:rsidR="000203CF">
        <w:rPr>
          <w:rFonts w:ascii="Verdana" w:hAnsi="Verdana"/>
          <w:lang w:val="sl-SI"/>
        </w:rPr>
        <w:t xml:space="preserve"> V</w:t>
      </w:r>
      <w:r w:rsidR="000203CF">
        <w:rPr>
          <w:rFonts w:ascii="Verdana" w:hAnsi="Verdana"/>
          <w:vertAlign w:val="subscript"/>
          <w:lang w:val="sl-SI"/>
        </w:rPr>
        <w:t>0</w:t>
      </w:r>
      <w:r w:rsidR="000203CF">
        <w:rPr>
          <w:rFonts w:ascii="Verdana" w:hAnsi="Verdana"/>
          <w:lang w:val="sl-SI"/>
        </w:rPr>
        <w:t>= a</w:t>
      </w:r>
      <w:r w:rsidR="000203CF">
        <w:rPr>
          <w:rFonts w:ascii="Verdana" w:hAnsi="Verdana"/>
          <w:vertAlign w:val="superscript"/>
          <w:lang w:val="sl-SI"/>
        </w:rPr>
        <w:t xml:space="preserve">3 </w:t>
      </w:r>
      <w:r w:rsidR="004D2F8E">
        <w:rPr>
          <w:rFonts w:ascii="Verdana" w:hAnsi="Verdana"/>
          <w:lang w:val="sl-SI"/>
        </w:rPr>
        <w:tab/>
      </w:r>
      <w:r w:rsidR="000203CF">
        <w:rPr>
          <w:rFonts w:ascii="Verdana" w:hAnsi="Verdana"/>
          <w:vertAlign w:val="superscript"/>
          <w:lang w:val="sl-SI"/>
        </w:rPr>
        <w:t xml:space="preserve"> </w:t>
      </w:r>
      <w:r w:rsidR="000203CF">
        <w:rPr>
          <w:rFonts w:ascii="Verdana" w:hAnsi="Verdana"/>
          <w:vertAlign w:val="superscript"/>
          <w:lang w:val="sl-SI"/>
        </w:rPr>
        <w:tab/>
      </w:r>
      <w:r w:rsidR="000203CF">
        <w:rPr>
          <w:rFonts w:ascii="Verdana" w:hAnsi="Verdana"/>
          <w:lang w:val="sl-SI"/>
        </w:rPr>
        <w:t>V</w:t>
      </w:r>
      <w:r w:rsidR="000203CF">
        <w:rPr>
          <w:rFonts w:ascii="Verdana" w:hAnsi="Verdana"/>
          <w:vertAlign w:val="subscript"/>
          <w:lang w:val="sl-SI"/>
        </w:rPr>
        <w:t>0</w:t>
      </w:r>
      <w:r w:rsidR="000203CF">
        <w:rPr>
          <w:rFonts w:ascii="Verdana" w:hAnsi="Verdana"/>
          <w:lang w:val="sl-SI"/>
        </w:rPr>
        <w:t>= 1x10</w:t>
      </w:r>
      <w:r w:rsidR="000203CF">
        <w:rPr>
          <w:rFonts w:ascii="Verdana" w:hAnsi="Verdana"/>
          <w:vertAlign w:val="superscript"/>
          <w:lang w:val="sl-SI"/>
        </w:rPr>
        <w:t xml:space="preserve">-9 </w:t>
      </w:r>
      <w:r w:rsidR="000203CF">
        <w:rPr>
          <w:rFonts w:ascii="Verdana" w:hAnsi="Verdana"/>
          <w:lang w:val="sl-SI"/>
        </w:rPr>
        <w:t>cm</w:t>
      </w:r>
      <w:r w:rsidR="000203CF">
        <w:rPr>
          <w:rFonts w:ascii="Verdana" w:hAnsi="Verdana"/>
          <w:vertAlign w:val="superscript"/>
          <w:lang w:val="sl-SI"/>
        </w:rPr>
        <w:t>3</w:t>
      </w:r>
    </w:p>
    <w:p w14:paraId="062D3A97" w14:textId="77777777" w:rsidR="004D2F8E" w:rsidRDefault="00EB34AD" w:rsidP="00BF58BB">
      <w:pPr>
        <w:rPr>
          <w:rFonts w:ascii="Verdana" w:hAnsi="Verdana"/>
          <w:lang w:val="sl-SI"/>
        </w:rPr>
      </w:pPr>
      <w:r>
        <w:rPr>
          <w:rFonts w:ascii="Verdana" w:hAnsi="Verdana"/>
          <w:lang w:val="sl-SI"/>
        </w:rPr>
        <w:t xml:space="preserve">  b)   </w:t>
      </w:r>
      <w:r w:rsidR="00BF58BB">
        <w:rPr>
          <w:rFonts w:ascii="Verdana" w:hAnsi="Verdana"/>
          <w:lang w:val="sl-SI"/>
        </w:rPr>
        <w:t>površina:</w:t>
      </w:r>
      <w:r w:rsidR="000203CF">
        <w:rPr>
          <w:rFonts w:ascii="Verdana" w:hAnsi="Verdana"/>
          <w:lang w:val="sl-SI"/>
        </w:rPr>
        <w:t xml:space="preserve">  P= 6a</w:t>
      </w:r>
      <w:r w:rsidR="000203CF">
        <w:rPr>
          <w:rFonts w:ascii="Verdana" w:hAnsi="Verdana"/>
          <w:vertAlign w:val="superscript"/>
          <w:lang w:val="sl-SI"/>
        </w:rPr>
        <w:t>2</w:t>
      </w:r>
      <w:r w:rsidR="000203CF">
        <w:rPr>
          <w:rFonts w:ascii="Verdana" w:hAnsi="Verdana"/>
          <w:lang w:val="sl-SI"/>
        </w:rPr>
        <w:t xml:space="preserve">  </w:t>
      </w:r>
      <w:r w:rsidR="004D2F8E">
        <w:rPr>
          <w:rFonts w:ascii="Verdana" w:hAnsi="Verdana"/>
          <w:lang w:val="sl-SI"/>
        </w:rPr>
        <w:tab/>
      </w:r>
      <w:r w:rsidR="000203CF">
        <w:rPr>
          <w:rFonts w:ascii="Verdana" w:hAnsi="Verdana"/>
          <w:lang w:val="sl-SI"/>
        </w:rPr>
        <w:tab/>
        <w:t>P= 6x10</w:t>
      </w:r>
      <w:r w:rsidR="000203CF">
        <w:rPr>
          <w:rFonts w:ascii="Verdana" w:hAnsi="Verdana"/>
          <w:vertAlign w:val="superscript"/>
          <w:lang w:val="sl-SI"/>
        </w:rPr>
        <w:t>-6</w:t>
      </w:r>
      <w:r w:rsidR="000203CF">
        <w:rPr>
          <w:rFonts w:ascii="Verdana" w:hAnsi="Verdana"/>
          <w:lang w:val="sl-SI"/>
        </w:rPr>
        <w:t xml:space="preserve"> cm</w:t>
      </w:r>
      <w:r w:rsidR="000203CF">
        <w:rPr>
          <w:rFonts w:ascii="Verdana" w:hAnsi="Verdana"/>
          <w:vertAlign w:val="superscript"/>
          <w:lang w:val="sl-SI"/>
        </w:rPr>
        <w:t>2</w:t>
      </w:r>
      <w:r w:rsidR="000203CF">
        <w:rPr>
          <w:rFonts w:ascii="Verdana" w:hAnsi="Verdana"/>
          <w:lang w:val="sl-SI"/>
        </w:rPr>
        <w:t xml:space="preserve">  </w:t>
      </w:r>
    </w:p>
    <w:p w14:paraId="102D539A" w14:textId="77777777" w:rsidR="004D2F8E" w:rsidRDefault="00EB34AD" w:rsidP="00BF58BB">
      <w:pPr>
        <w:rPr>
          <w:rFonts w:ascii="Verdana" w:hAnsi="Verdana"/>
          <w:vertAlign w:val="superscript"/>
          <w:lang w:val="sl-SI"/>
        </w:rPr>
      </w:pPr>
      <w:r>
        <w:rPr>
          <w:rFonts w:ascii="Verdana" w:hAnsi="Verdana"/>
          <w:lang w:val="sl-SI"/>
        </w:rPr>
        <w:t xml:space="preserve"> </w:t>
      </w:r>
      <w:r w:rsidR="004D2F8E">
        <w:rPr>
          <w:rFonts w:ascii="Verdana" w:hAnsi="Verdana"/>
          <w:lang w:val="sl-SI"/>
        </w:rPr>
        <w:t xml:space="preserve"> </w:t>
      </w:r>
      <w:r>
        <w:rPr>
          <w:rFonts w:ascii="Verdana" w:hAnsi="Verdana"/>
          <w:lang w:val="sl-SI"/>
        </w:rPr>
        <w:t xml:space="preserve">c)   </w:t>
      </w:r>
      <w:r w:rsidR="004D2F8E">
        <w:rPr>
          <w:rFonts w:ascii="Verdana" w:hAnsi="Verdana"/>
          <w:lang w:val="sl-SI"/>
        </w:rPr>
        <w:t>razmerje med P in V:</w:t>
      </w:r>
      <w:r>
        <w:rPr>
          <w:rFonts w:ascii="Verdana" w:hAnsi="Verdana"/>
          <w:lang w:val="sl-SI"/>
        </w:rPr>
        <w:tab/>
      </w:r>
      <w:r>
        <w:rPr>
          <w:rFonts w:ascii="Verdana" w:hAnsi="Verdana"/>
          <w:lang w:val="sl-SI"/>
        </w:rPr>
        <w:tab/>
      </w:r>
      <w:r w:rsidR="00921017">
        <w:rPr>
          <w:rFonts w:ascii="Verdana" w:hAnsi="Verdana"/>
          <w:lang w:val="sl-SI"/>
        </w:rPr>
        <w:t>R</w:t>
      </w:r>
      <w:r w:rsidR="00921017">
        <w:rPr>
          <w:rFonts w:ascii="Verdana" w:hAnsi="Verdana"/>
          <w:vertAlign w:val="subscript"/>
          <w:lang w:val="sl-SI"/>
        </w:rPr>
        <w:t>1</w:t>
      </w:r>
      <w:r w:rsidR="00921017">
        <w:rPr>
          <w:rFonts w:ascii="Verdana" w:hAnsi="Verdana"/>
          <w:lang w:val="sl-SI"/>
        </w:rPr>
        <w:t xml:space="preserve">= </w:t>
      </w:r>
      <w:r w:rsidR="0003741F">
        <w:rPr>
          <w:rFonts w:ascii="Verdana" w:hAnsi="Verdana"/>
          <w:lang w:val="sl-SI"/>
        </w:rPr>
        <w:t xml:space="preserve">P:V= </w:t>
      </w:r>
    </w:p>
    <w:p w14:paraId="35ECFCE2" w14:textId="77777777" w:rsidR="0003741F" w:rsidRDefault="00887EDE" w:rsidP="00BF58BB">
      <w:pPr>
        <w:rPr>
          <w:rFonts w:ascii="Verdana" w:hAnsi="Verdana"/>
          <w:lang w:val="sl-SI"/>
        </w:rPr>
      </w:pPr>
      <w:r>
        <w:rPr>
          <w:rFonts w:ascii="Verdana" w:hAnsi="Verdana"/>
          <w:lang w:val="sl-SI"/>
        </w:rPr>
        <w:t xml:space="preserve">  </w:t>
      </w:r>
    </w:p>
    <w:p w14:paraId="5FAE3DF2" w14:textId="77777777" w:rsidR="00776E64" w:rsidRDefault="0003741F" w:rsidP="00BF58BB">
      <w:pPr>
        <w:rPr>
          <w:rFonts w:ascii="Verdana" w:hAnsi="Verdana"/>
          <w:lang w:val="sl-SI"/>
        </w:rPr>
      </w:pPr>
      <w:r>
        <w:rPr>
          <w:rFonts w:ascii="Verdana" w:hAnsi="Verdana"/>
          <w:lang w:val="sl-SI"/>
        </w:rPr>
        <w:t xml:space="preserve">  </w:t>
      </w:r>
      <w:r w:rsidR="00887EDE">
        <w:rPr>
          <w:rFonts w:ascii="Verdana" w:hAnsi="Verdana"/>
          <w:lang w:val="sl-SI"/>
        </w:rPr>
        <w:t xml:space="preserve">d)   obarvan rob: </w:t>
      </w:r>
      <w:r w:rsidR="00887EDE">
        <w:rPr>
          <w:rFonts w:ascii="Verdana" w:hAnsi="Verdana"/>
          <w:lang w:val="sl-SI"/>
        </w:rPr>
        <w:tab/>
      </w:r>
      <w:r w:rsidR="00887EDE">
        <w:rPr>
          <w:rFonts w:ascii="Verdana" w:hAnsi="Verdana"/>
          <w:lang w:val="sl-SI"/>
        </w:rPr>
        <w:tab/>
      </w:r>
      <w:r w:rsidR="00887EDE">
        <w:rPr>
          <w:rFonts w:ascii="Verdana" w:hAnsi="Verdana"/>
          <w:lang w:val="sl-SI"/>
        </w:rPr>
        <w:tab/>
      </w:r>
    </w:p>
    <w:p w14:paraId="3A8B5092" w14:textId="77777777" w:rsidR="00D7015A" w:rsidRPr="00577855" w:rsidRDefault="00776E64" w:rsidP="00BF58BB">
      <w:pPr>
        <w:rPr>
          <w:rFonts w:ascii="Verdana" w:hAnsi="Verdana"/>
          <w:lang w:val="sl-SI"/>
        </w:rPr>
      </w:pPr>
      <w:r>
        <w:rPr>
          <w:rFonts w:ascii="Verdana" w:hAnsi="Verdana"/>
          <w:lang w:val="sl-SI"/>
        </w:rPr>
        <w:t xml:space="preserve">  </w:t>
      </w:r>
      <w:r w:rsidR="00D7015A">
        <w:rPr>
          <w:rFonts w:ascii="Verdana" w:hAnsi="Verdana"/>
          <w:lang w:val="sl-SI"/>
        </w:rPr>
        <w:t>e)</w:t>
      </w:r>
      <w:r w:rsidR="00D7015A">
        <w:rPr>
          <w:rFonts w:ascii="Verdana" w:hAnsi="Verdana"/>
          <w:lang w:val="sl-SI"/>
        </w:rPr>
        <w:tab/>
        <w:t>prostornina obarvanega:</w:t>
      </w:r>
      <w:r w:rsidR="00D7015A">
        <w:rPr>
          <w:rFonts w:ascii="Verdana" w:hAnsi="Verdana"/>
          <w:lang w:val="sl-SI"/>
        </w:rPr>
        <w:tab/>
      </w:r>
    </w:p>
    <w:p w14:paraId="0D9EBAD9" w14:textId="77777777" w:rsidR="004D2F8E" w:rsidRPr="00921017" w:rsidRDefault="00512057" w:rsidP="00BF58BB">
      <w:pPr>
        <w:rPr>
          <w:rFonts w:ascii="Verdana" w:hAnsi="Verdana"/>
          <w:lang w:val="sl-SI"/>
        </w:rPr>
      </w:pPr>
      <w:r>
        <w:rPr>
          <w:rFonts w:ascii="Verdana" w:hAnsi="Verdana"/>
          <w:lang w:val="sl-SI"/>
        </w:rPr>
        <w:t xml:space="preserve">  f</w:t>
      </w:r>
      <w:r w:rsidR="00EB34AD">
        <w:rPr>
          <w:rFonts w:ascii="Verdana" w:hAnsi="Verdana"/>
          <w:lang w:val="sl-SI"/>
        </w:rPr>
        <w:t>)</w:t>
      </w:r>
      <w:r w:rsidR="004D2F8E">
        <w:rPr>
          <w:rFonts w:ascii="Verdana" w:hAnsi="Verdana"/>
          <w:lang w:val="sl-SI"/>
        </w:rPr>
        <w:t xml:space="preserve"> </w:t>
      </w:r>
      <w:r w:rsidR="00EB34AD">
        <w:rPr>
          <w:rFonts w:ascii="Verdana" w:hAnsi="Verdana"/>
          <w:lang w:val="sl-SI"/>
        </w:rPr>
        <w:t xml:space="preserve">  </w:t>
      </w:r>
      <w:r w:rsidR="004D2F8E">
        <w:rPr>
          <w:rFonts w:ascii="Verdana" w:hAnsi="Verdana"/>
          <w:lang w:val="sl-SI"/>
        </w:rPr>
        <w:t>razmerje med V</w:t>
      </w:r>
      <w:r w:rsidR="004D2F8E">
        <w:rPr>
          <w:rFonts w:ascii="Verdana" w:hAnsi="Verdana"/>
          <w:vertAlign w:val="subscript"/>
          <w:lang w:val="sl-SI"/>
        </w:rPr>
        <w:t xml:space="preserve">obarvano </w:t>
      </w:r>
      <w:r w:rsidR="004D2F8E">
        <w:rPr>
          <w:rFonts w:ascii="Verdana" w:hAnsi="Verdana"/>
          <w:lang w:val="sl-SI"/>
        </w:rPr>
        <w:t>in V</w:t>
      </w:r>
      <w:r w:rsidR="004D2F8E">
        <w:rPr>
          <w:rFonts w:ascii="Verdana" w:hAnsi="Verdana"/>
          <w:vertAlign w:val="subscript"/>
          <w:lang w:val="sl-SI"/>
        </w:rPr>
        <w:t xml:space="preserve">0: </w:t>
      </w:r>
      <w:r w:rsidR="004D2F8E">
        <w:rPr>
          <w:rFonts w:ascii="Verdana" w:hAnsi="Verdana"/>
          <w:vertAlign w:val="subscript"/>
          <w:lang w:val="sl-SI"/>
        </w:rPr>
        <w:tab/>
      </w:r>
    </w:p>
    <w:p w14:paraId="1D72C717" w14:textId="77777777" w:rsidR="00BF58BB" w:rsidRDefault="00BF58BB" w:rsidP="000203CF">
      <w:pPr>
        <w:ind w:left="720"/>
        <w:rPr>
          <w:rFonts w:ascii="Verdana" w:hAnsi="Verdana"/>
          <w:lang w:val="sl-SI"/>
        </w:rPr>
      </w:pPr>
    </w:p>
    <w:p w14:paraId="574C6FEE" w14:textId="77777777" w:rsidR="00BF58BB" w:rsidRPr="000203CF" w:rsidRDefault="00BF58BB" w:rsidP="000203CF">
      <w:pPr>
        <w:ind w:left="720"/>
        <w:rPr>
          <w:rFonts w:ascii="Verdana" w:hAnsi="Verdana"/>
          <w:lang w:val="sl-SI"/>
        </w:rPr>
      </w:pPr>
    </w:p>
    <w:p w14:paraId="2A6EEE9B" w14:textId="77777777" w:rsidR="009E5626" w:rsidRDefault="006E13F0" w:rsidP="005D0505">
      <w:pPr>
        <w:numPr>
          <w:ilvl w:val="0"/>
          <w:numId w:val="1"/>
        </w:numPr>
        <w:rPr>
          <w:rFonts w:ascii="Verdana" w:hAnsi="Verdana"/>
          <w:lang w:val="sl-SI"/>
        </w:rPr>
      </w:pPr>
      <w:r w:rsidRPr="005D0505">
        <w:rPr>
          <w:rFonts w:ascii="Verdana" w:hAnsi="Verdana"/>
          <w:lang w:val="sl-SI"/>
        </w:rPr>
        <w:t xml:space="preserve">kocka </w:t>
      </w:r>
      <w:r w:rsidR="005D0505" w:rsidRPr="005D0505">
        <w:rPr>
          <w:rFonts w:ascii="Verdana" w:hAnsi="Verdana"/>
          <w:lang w:val="sl-SI"/>
        </w:rPr>
        <w:t>z robom 1 cm:</w:t>
      </w:r>
    </w:p>
    <w:p w14:paraId="7CC46E6C" w14:textId="77777777" w:rsidR="000203CF" w:rsidRPr="004D2F8E" w:rsidRDefault="00EB34AD" w:rsidP="00EB34AD">
      <w:pPr>
        <w:rPr>
          <w:rFonts w:ascii="Verdana" w:hAnsi="Verdana"/>
          <w:lang w:val="sl-SI"/>
        </w:rPr>
      </w:pPr>
      <w:r>
        <w:rPr>
          <w:rFonts w:ascii="Verdana" w:hAnsi="Verdana"/>
          <w:lang w:val="sl-SI"/>
        </w:rPr>
        <w:t xml:space="preserve">  a)</w:t>
      </w:r>
      <w:r w:rsidR="00BF58BB">
        <w:rPr>
          <w:rFonts w:ascii="Verdana" w:hAnsi="Verdana"/>
          <w:vertAlign w:val="superscript"/>
          <w:lang w:val="sl-SI"/>
        </w:rPr>
        <w:tab/>
      </w:r>
      <w:r w:rsidR="00BF58BB">
        <w:rPr>
          <w:rFonts w:ascii="Verdana" w:hAnsi="Verdana"/>
          <w:vertAlign w:val="superscript"/>
          <w:lang w:val="sl-SI"/>
        </w:rPr>
        <w:tab/>
      </w:r>
      <w:r w:rsidR="00BF58BB">
        <w:rPr>
          <w:rFonts w:ascii="Verdana" w:hAnsi="Verdana"/>
          <w:lang w:val="sl-SI"/>
        </w:rPr>
        <w:t>V</w:t>
      </w:r>
      <w:r w:rsidR="00BF58BB">
        <w:rPr>
          <w:rFonts w:ascii="Verdana" w:hAnsi="Verdana"/>
          <w:vertAlign w:val="subscript"/>
          <w:lang w:val="sl-SI"/>
        </w:rPr>
        <w:t>0</w:t>
      </w:r>
      <w:r w:rsidR="00BF58BB">
        <w:rPr>
          <w:rFonts w:ascii="Verdana" w:hAnsi="Verdana"/>
          <w:lang w:val="sl-SI"/>
        </w:rPr>
        <w:t>=</w:t>
      </w:r>
      <w:r w:rsidR="004D2F8E">
        <w:rPr>
          <w:rFonts w:ascii="Verdana" w:hAnsi="Verdana"/>
          <w:lang w:val="sl-SI"/>
        </w:rPr>
        <w:t xml:space="preserve"> 1 cm</w:t>
      </w:r>
      <w:r w:rsidR="004D2F8E">
        <w:rPr>
          <w:rFonts w:ascii="Verdana" w:hAnsi="Verdana"/>
          <w:vertAlign w:val="superscript"/>
          <w:lang w:val="sl-SI"/>
        </w:rPr>
        <w:t>3</w:t>
      </w:r>
      <w:r w:rsidR="00577855">
        <w:rPr>
          <w:rFonts w:ascii="Verdana" w:hAnsi="Verdana"/>
          <w:lang w:val="sl-SI"/>
        </w:rPr>
        <w:t>=1000 mm</w:t>
      </w:r>
      <w:r w:rsidR="00577855">
        <w:rPr>
          <w:rFonts w:ascii="Verdana" w:hAnsi="Verdana"/>
          <w:vertAlign w:val="superscript"/>
          <w:lang w:val="sl-SI"/>
        </w:rPr>
        <w:t>3</w:t>
      </w:r>
      <w:r>
        <w:rPr>
          <w:rFonts w:ascii="Verdana" w:hAnsi="Verdana"/>
          <w:vertAlign w:val="superscript"/>
          <w:lang w:val="sl-SI"/>
        </w:rPr>
        <w:t xml:space="preserve"> </w:t>
      </w:r>
      <w:r>
        <w:rPr>
          <w:rFonts w:ascii="Verdana" w:hAnsi="Verdana"/>
          <w:vertAlign w:val="superscript"/>
          <w:lang w:val="sl-SI"/>
        </w:rPr>
        <w:tab/>
      </w:r>
    </w:p>
    <w:p w14:paraId="16CD1554" w14:textId="77777777" w:rsidR="00BF58BB" w:rsidRPr="004D2F8E" w:rsidRDefault="00EB34AD" w:rsidP="00EB34AD">
      <w:pPr>
        <w:rPr>
          <w:rFonts w:ascii="Verdana" w:hAnsi="Verdana"/>
          <w:lang w:val="sl-SI"/>
        </w:rPr>
      </w:pPr>
      <w:r>
        <w:rPr>
          <w:rFonts w:ascii="Verdana" w:hAnsi="Verdana"/>
          <w:lang w:val="sl-SI"/>
        </w:rPr>
        <w:t xml:space="preserve">  b)</w:t>
      </w:r>
      <w:r w:rsidR="00BF58BB">
        <w:rPr>
          <w:rFonts w:ascii="Verdana" w:hAnsi="Verdana"/>
          <w:lang w:val="sl-SI"/>
        </w:rPr>
        <w:tab/>
      </w:r>
      <w:r w:rsidR="004D2F8E">
        <w:rPr>
          <w:rFonts w:ascii="Verdana" w:hAnsi="Verdana"/>
          <w:lang w:val="sl-SI"/>
        </w:rPr>
        <w:tab/>
        <w:t>P= 6 cm</w:t>
      </w:r>
      <w:r w:rsidR="004D2F8E">
        <w:rPr>
          <w:rFonts w:ascii="Verdana" w:hAnsi="Verdana"/>
          <w:vertAlign w:val="superscript"/>
          <w:lang w:val="sl-SI"/>
        </w:rPr>
        <w:t>2</w:t>
      </w:r>
    </w:p>
    <w:p w14:paraId="54B8072A" w14:textId="77777777" w:rsidR="00776E64" w:rsidRDefault="00EB34AD" w:rsidP="00EB34AD">
      <w:pPr>
        <w:rPr>
          <w:rFonts w:ascii="Verdana" w:hAnsi="Verdana"/>
          <w:lang w:val="sl-SI"/>
        </w:rPr>
      </w:pPr>
      <w:r>
        <w:rPr>
          <w:rFonts w:ascii="Verdana" w:hAnsi="Verdana"/>
          <w:lang w:val="sl-SI"/>
        </w:rPr>
        <w:t xml:space="preserve">  c)</w:t>
      </w:r>
      <w:r w:rsidR="00921017">
        <w:rPr>
          <w:rFonts w:ascii="Verdana" w:hAnsi="Verdana"/>
          <w:lang w:val="sl-SI"/>
        </w:rPr>
        <w:tab/>
      </w:r>
      <w:r w:rsidR="00921017">
        <w:rPr>
          <w:rFonts w:ascii="Verdana" w:hAnsi="Verdana"/>
          <w:lang w:val="sl-SI"/>
        </w:rPr>
        <w:tab/>
        <w:t>R</w:t>
      </w:r>
      <w:r w:rsidR="00921017">
        <w:rPr>
          <w:rFonts w:ascii="Verdana" w:hAnsi="Verdana"/>
          <w:vertAlign w:val="subscript"/>
          <w:lang w:val="sl-SI"/>
        </w:rPr>
        <w:t>1</w:t>
      </w:r>
      <w:r w:rsidR="00921017">
        <w:rPr>
          <w:rFonts w:ascii="Verdana" w:hAnsi="Verdana"/>
          <w:lang w:val="sl-SI"/>
        </w:rPr>
        <w:t xml:space="preserve">= </w:t>
      </w:r>
      <w:r w:rsidR="00776E64">
        <w:rPr>
          <w:rFonts w:ascii="Verdana" w:hAnsi="Verdana"/>
          <w:lang w:val="sl-SI"/>
        </w:rPr>
        <w:t>P:V= 6 : 1</w:t>
      </w:r>
    </w:p>
    <w:p w14:paraId="32F7B352" w14:textId="77777777" w:rsidR="00887EDE" w:rsidRPr="00887EDE" w:rsidRDefault="00887EDE" w:rsidP="00EB34AD">
      <w:pPr>
        <w:rPr>
          <w:rFonts w:ascii="Verdana" w:hAnsi="Verdana"/>
          <w:lang w:val="sl-SI"/>
        </w:rPr>
      </w:pPr>
      <w:r>
        <w:rPr>
          <w:rFonts w:ascii="Verdana" w:hAnsi="Verdana"/>
          <w:lang w:val="sl-SI"/>
        </w:rPr>
        <w:t xml:space="preserve">  d)</w:t>
      </w:r>
      <w:r>
        <w:rPr>
          <w:rFonts w:ascii="Verdana" w:hAnsi="Verdana"/>
          <w:lang w:val="sl-SI"/>
        </w:rPr>
        <w:tab/>
      </w:r>
      <w:r>
        <w:rPr>
          <w:rFonts w:ascii="Verdana" w:hAnsi="Verdana"/>
          <w:lang w:val="sl-SI"/>
        </w:rPr>
        <w:tab/>
        <w:t>l= 1 mm</w:t>
      </w:r>
    </w:p>
    <w:p w14:paraId="63A71B31" w14:textId="77777777" w:rsidR="00921017" w:rsidRDefault="00887EDE" w:rsidP="00921017">
      <w:pPr>
        <w:rPr>
          <w:rFonts w:ascii="Verdana" w:hAnsi="Verdana"/>
          <w:lang w:val="sl-SI"/>
        </w:rPr>
      </w:pPr>
      <w:r>
        <w:rPr>
          <w:rFonts w:ascii="Verdana" w:hAnsi="Verdana"/>
          <w:lang w:val="sl-SI"/>
        </w:rPr>
        <w:t xml:space="preserve">  e</w:t>
      </w:r>
      <w:r w:rsidR="00EB34AD">
        <w:rPr>
          <w:rFonts w:ascii="Verdana" w:hAnsi="Verdana"/>
          <w:lang w:val="sl-SI"/>
        </w:rPr>
        <w:t>)</w:t>
      </w:r>
      <w:r w:rsidR="004D2F8E">
        <w:rPr>
          <w:rFonts w:ascii="Verdana" w:hAnsi="Verdana"/>
          <w:lang w:val="sl-SI"/>
        </w:rPr>
        <w:tab/>
      </w:r>
      <w:r w:rsidR="00577855">
        <w:rPr>
          <w:rFonts w:ascii="Verdana" w:hAnsi="Verdana"/>
          <w:lang w:val="sl-SI"/>
        </w:rPr>
        <w:t xml:space="preserve">        </w:t>
      </w:r>
      <w:r w:rsidR="00577855" w:rsidRPr="00577855">
        <w:rPr>
          <w:rFonts w:ascii="Verdana" w:hAnsi="Verdana"/>
          <w:lang w:val="sl-SI"/>
        </w:rPr>
        <w:t xml:space="preserve"> </w:t>
      </w:r>
      <w:r w:rsidR="00577855">
        <w:rPr>
          <w:rFonts w:ascii="Verdana" w:hAnsi="Verdana"/>
          <w:lang w:val="sl-SI"/>
        </w:rPr>
        <w:t>V</w:t>
      </w:r>
      <w:r w:rsidR="00577855">
        <w:rPr>
          <w:rFonts w:ascii="Verdana" w:hAnsi="Verdana"/>
          <w:vertAlign w:val="subscript"/>
          <w:lang w:val="sl-SI"/>
        </w:rPr>
        <w:t>obarvano</w:t>
      </w:r>
      <w:r w:rsidR="00577855">
        <w:rPr>
          <w:rFonts w:ascii="Verdana" w:hAnsi="Verdana"/>
          <w:lang w:val="sl-SI"/>
        </w:rPr>
        <w:t>= 271 mm</w:t>
      </w:r>
      <w:r w:rsidR="00577855">
        <w:rPr>
          <w:rFonts w:ascii="Verdana" w:hAnsi="Verdana"/>
          <w:vertAlign w:val="superscript"/>
          <w:lang w:val="sl-SI"/>
        </w:rPr>
        <w:t>3</w:t>
      </w:r>
    </w:p>
    <w:p w14:paraId="1CCB0ECE" w14:textId="77777777" w:rsidR="00577855" w:rsidRPr="00776E64" w:rsidRDefault="00577855" w:rsidP="00921017">
      <w:pPr>
        <w:rPr>
          <w:rFonts w:ascii="Verdana" w:hAnsi="Verdana"/>
          <w:lang w:val="sl-SI"/>
        </w:rPr>
      </w:pPr>
      <w:r>
        <w:rPr>
          <w:rFonts w:ascii="Verdana" w:hAnsi="Verdana"/>
          <w:lang w:val="sl-SI"/>
        </w:rPr>
        <w:t xml:space="preserve">  f) </w:t>
      </w:r>
      <w:r>
        <w:rPr>
          <w:rFonts w:ascii="Verdana" w:hAnsi="Verdana"/>
          <w:lang w:val="sl-SI"/>
        </w:rPr>
        <w:tab/>
      </w:r>
      <w:r>
        <w:rPr>
          <w:rFonts w:ascii="Verdana" w:hAnsi="Verdana"/>
          <w:lang w:val="sl-SI"/>
        </w:rPr>
        <w:tab/>
        <w:t>R</w:t>
      </w:r>
      <w:r>
        <w:rPr>
          <w:rFonts w:ascii="Verdana" w:hAnsi="Verdana"/>
          <w:vertAlign w:val="subscript"/>
          <w:lang w:val="sl-SI"/>
        </w:rPr>
        <w:t>2</w:t>
      </w:r>
      <w:r>
        <w:rPr>
          <w:rFonts w:ascii="Verdana" w:hAnsi="Verdana"/>
          <w:lang w:val="sl-SI"/>
        </w:rPr>
        <w:t>=</w:t>
      </w:r>
      <w:r w:rsidR="00776E64">
        <w:rPr>
          <w:rFonts w:ascii="Verdana" w:hAnsi="Verdana"/>
          <w:lang w:val="sl-SI"/>
        </w:rPr>
        <w:t xml:space="preserve"> V</w:t>
      </w:r>
      <w:r w:rsidR="00776E64">
        <w:rPr>
          <w:rFonts w:ascii="Verdana" w:hAnsi="Verdana"/>
          <w:vertAlign w:val="subscript"/>
          <w:lang w:val="sl-SI"/>
        </w:rPr>
        <w:t>obarvano</w:t>
      </w:r>
      <w:r w:rsidR="00776E64">
        <w:rPr>
          <w:rFonts w:ascii="Verdana" w:hAnsi="Verdana"/>
          <w:lang w:val="sl-SI"/>
        </w:rPr>
        <w:t>:V= 1 : 3,7</w:t>
      </w:r>
    </w:p>
    <w:p w14:paraId="3503ACCF" w14:textId="77777777" w:rsidR="00BF58BB" w:rsidRDefault="00BF58BB" w:rsidP="00EB34AD">
      <w:pPr>
        <w:rPr>
          <w:rFonts w:ascii="Verdana" w:hAnsi="Verdana"/>
          <w:lang w:val="sl-SI"/>
        </w:rPr>
      </w:pPr>
    </w:p>
    <w:p w14:paraId="69094EF9" w14:textId="77777777" w:rsidR="00577855" w:rsidRDefault="00577855" w:rsidP="00EB34AD">
      <w:pPr>
        <w:rPr>
          <w:rFonts w:ascii="Verdana" w:hAnsi="Verdana"/>
          <w:lang w:val="sl-SI"/>
        </w:rPr>
      </w:pPr>
    </w:p>
    <w:p w14:paraId="25279521" w14:textId="77777777" w:rsidR="00577855" w:rsidRDefault="00577855" w:rsidP="00EB34AD">
      <w:pPr>
        <w:rPr>
          <w:rFonts w:ascii="Verdana" w:hAnsi="Verdana"/>
          <w:lang w:val="sl-SI"/>
        </w:rPr>
      </w:pPr>
    </w:p>
    <w:p w14:paraId="7A90D153" w14:textId="77777777" w:rsidR="00577855" w:rsidRDefault="00577855" w:rsidP="00EB34AD">
      <w:pPr>
        <w:rPr>
          <w:rFonts w:ascii="Verdana" w:hAnsi="Verdana"/>
          <w:lang w:val="sl-SI"/>
        </w:rPr>
      </w:pPr>
    </w:p>
    <w:p w14:paraId="20BB6227" w14:textId="77777777" w:rsidR="00BF58BB" w:rsidRDefault="00BF58BB" w:rsidP="000203CF">
      <w:pPr>
        <w:ind w:left="360"/>
        <w:rPr>
          <w:rFonts w:ascii="Verdana" w:hAnsi="Verdana"/>
          <w:lang w:val="sl-SI"/>
        </w:rPr>
      </w:pPr>
    </w:p>
    <w:p w14:paraId="4FB13587" w14:textId="77777777" w:rsidR="00616510" w:rsidRDefault="00616510" w:rsidP="005D0505">
      <w:pPr>
        <w:numPr>
          <w:ilvl w:val="0"/>
          <w:numId w:val="1"/>
        </w:numPr>
        <w:rPr>
          <w:rFonts w:ascii="Verdana" w:hAnsi="Verdana"/>
          <w:lang w:val="sl-SI"/>
        </w:rPr>
      </w:pPr>
      <w:r>
        <w:rPr>
          <w:rFonts w:ascii="Verdana" w:hAnsi="Verdana"/>
          <w:lang w:val="sl-SI"/>
        </w:rPr>
        <w:lastRenderedPageBreak/>
        <w:t>kocka z robom 2 cm:</w:t>
      </w:r>
    </w:p>
    <w:p w14:paraId="5C5F6132" w14:textId="77777777" w:rsidR="000203CF" w:rsidRPr="004D2F8E" w:rsidRDefault="00EB34AD" w:rsidP="00EB34AD">
      <w:pPr>
        <w:rPr>
          <w:rFonts w:ascii="Verdana" w:hAnsi="Verdana"/>
          <w:lang w:val="sl-SI"/>
        </w:rPr>
      </w:pPr>
      <w:r>
        <w:rPr>
          <w:rFonts w:ascii="Verdana" w:hAnsi="Verdana"/>
          <w:lang w:val="sl-SI"/>
        </w:rPr>
        <w:t xml:space="preserve">  a)</w:t>
      </w:r>
      <w:r w:rsidR="004D2F8E">
        <w:rPr>
          <w:rFonts w:ascii="Verdana" w:hAnsi="Verdana"/>
          <w:lang w:val="sl-SI"/>
        </w:rPr>
        <w:tab/>
      </w:r>
      <w:r w:rsidR="004D2F8E">
        <w:rPr>
          <w:rFonts w:ascii="Verdana" w:hAnsi="Verdana"/>
          <w:lang w:val="sl-SI"/>
        </w:rPr>
        <w:tab/>
        <w:t>V</w:t>
      </w:r>
      <w:r w:rsidR="004D2F8E">
        <w:rPr>
          <w:rFonts w:ascii="Verdana" w:hAnsi="Verdana"/>
          <w:vertAlign w:val="subscript"/>
          <w:lang w:val="sl-SI"/>
        </w:rPr>
        <w:t>0</w:t>
      </w:r>
      <w:r w:rsidR="004D2F8E">
        <w:rPr>
          <w:rFonts w:ascii="Verdana" w:hAnsi="Verdana"/>
          <w:lang w:val="sl-SI"/>
        </w:rPr>
        <w:t>= 8 cm</w:t>
      </w:r>
      <w:r w:rsidR="004D2F8E">
        <w:rPr>
          <w:rFonts w:ascii="Verdana" w:hAnsi="Verdana"/>
          <w:vertAlign w:val="superscript"/>
          <w:lang w:val="sl-SI"/>
        </w:rPr>
        <w:t>3</w:t>
      </w:r>
    </w:p>
    <w:p w14:paraId="52209D3F" w14:textId="77777777" w:rsidR="00BF58BB" w:rsidRDefault="00EB34AD" w:rsidP="00EB34AD">
      <w:pPr>
        <w:rPr>
          <w:rFonts w:ascii="Verdana" w:hAnsi="Verdana"/>
          <w:vertAlign w:val="superscript"/>
          <w:lang w:val="sl-SI"/>
        </w:rPr>
      </w:pPr>
      <w:r>
        <w:rPr>
          <w:rFonts w:ascii="Verdana" w:hAnsi="Verdana"/>
          <w:lang w:val="sl-SI"/>
        </w:rPr>
        <w:t xml:space="preserve">  b)</w:t>
      </w:r>
      <w:r w:rsidR="004D2F8E">
        <w:rPr>
          <w:rFonts w:ascii="Verdana" w:hAnsi="Verdana"/>
          <w:lang w:val="sl-SI"/>
        </w:rPr>
        <w:tab/>
      </w:r>
      <w:r>
        <w:rPr>
          <w:rFonts w:ascii="Verdana" w:hAnsi="Verdana"/>
          <w:lang w:val="sl-SI"/>
        </w:rPr>
        <w:t xml:space="preserve"> </w:t>
      </w:r>
      <w:r>
        <w:rPr>
          <w:rFonts w:ascii="Verdana" w:hAnsi="Verdana"/>
          <w:lang w:val="sl-SI"/>
        </w:rPr>
        <w:tab/>
      </w:r>
      <w:r w:rsidR="004D2F8E">
        <w:rPr>
          <w:rFonts w:ascii="Verdana" w:hAnsi="Verdana"/>
          <w:lang w:val="sl-SI"/>
        </w:rPr>
        <w:t>P= 24 cm</w:t>
      </w:r>
      <w:r w:rsidR="004D2F8E">
        <w:rPr>
          <w:rFonts w:ascii="Verdana" w:hAnsi="Verdana"/>
          <w:vertAlign w:val="superscript"/>
          <w:lang w:val="sl-SI"/>
        </w:rPr>
        <w:t>2</w:t>
      </w:r>
    </w:p>
    <w:p w14:paraId="483D4ACF" w14:textId="77777777" w:rsidR="00EB34AD" w:rsidRDefault="00EB34AD" w:rsidP="00EB34AD">
      <w:pPr>
        <w:rPr>
          <w:rFonts w:ascii="Verdana" w:hAnsi="Verdana"/>
          <w:vertAlign w:val="superscript"/>
          <w:lang w:val="sl-SI"/>
        </w:rPr>
      </w:pPr>
      <w:r>
        <w:rPr>
          <w:rFonts w:ascii="Verdana" w:hAnsi="Verdana"/>
          <w:lang w:val="sl-SI"/>
        </w:rPr>
        <w:t xml:space="preserve">  c)</w:t>
      </w:r>
      <w:r w:rsidR="00921017">
        <w:rPr>
          <w:rFonts w:ascii="Verdana" w:hAnsi="Verdana"/>
          <w:lang w:val="sl-SI"/>
        </w:rPr>
        <w:tab/>
      </w:r>
      <w:r w:rsidR="00921017">
        <w:rPr>
          <w:rFonts w:ascii="Verdana" w:hAnsi="Verdana"/>
          <w:lang w:val="sl-SI"/>
        </w:rPr>
        <w:tab/>
        <w:t>R</w:t>
      </w:r>
      <w:r w:rsidR="00921017">
        <w:rPr>
          <w:rFonts w:ascii="Verdana" w:hAnsi="Verdana"/>
          <w:vertAlign w:val="subscript"/>
          <w:lang w:val="sl-SI"/>
        </w:rPr>
        <w:t>1</w:t>
      </w:r>
      <w:r w:rsidR="00921017">
        <w:rPr>
          <w:rFonts w:ascii="Verdana" w:hAnsi="Verdana"/>
          <w:lang w:val="sl-SI"/>
        </w:rPr>
        <w:t xml:space="preserve">= </w:t>
      </w:r>
      <w:r w:rsidR="00422142">
        <w:rPr>
          <w:rFonts w:ascii="Verdana" w:hAnsi="Verdana"/>
          <w:lang w:val="sl-SI"/>
        </w:rPr>
        <w:t>P:V= 3 : 1</w:t>
      </w:r>
    </w:p>
    <w:p w14:paraId="726BC7A1" w14:textId="77777777" w:rsidR="00887EDE" w:rsidRPr="00887EDE" w:rsidRDefault="00887EDE" w:rsidP="00EB34AD">
      <w:pPr>
        <w:rPr>
          <w:rFonts w:ascii="Verdana" w:hAnsi="Verdana"/>
          <w:lang w:val="sl-SI"/>
        </w:rPr>
      </w:pPr>
      <w:r>
        <w:rPr>
          <w:rFonts w:ascii="Verdana" w:hAnsi="Verdana"/>
          <w:lang w:val="sl-SI"/>
        </w:rPr>
        <w:t xml:space="preserve">  d)</w:t>
      </w:r>
      <w:r>
        <w:rPr>
          <w:rFonts w:ascii="Verdana" w:hAnsi="Verdana"/>
          <w:lang w:val="sl-SI"/>
        </w:rPr>
        <w:tab/>
      </w:r>
      <w:r>
        <w:rPr>
          <w:rFonts w:ascii="Verdana" w:hAnsi="Verdana"/>
          <w:lang w:val="sl-SI"/>
        </w:rPr>
        <w:tab/>
        <w:t>l=1</w:t>
      </w:r>
      <w:r w:rsidR="00512057">
        <w:rPr>
          <w:rFonts w:ascii="Verdana" w:hAnsi="Verdana"/>
          <w:lang w:val="sl-SI"/>
        </w:rPr>
        <w:t xml:space="preserve"> </w:t>
      </w:r>
      <w:r>
        <w:rPr>
          <w:rFonts w:ascii="Verdana" w:hAnsi="Verdana"/>
          <w:lang w:val="sl-SI"/>
        </w:rPr>
        <w:t>mm</w:t>
      </w:r>
    </w:p>
    <w:p w14:paraId="2BD662ED" w14:textId="77777777" w:rsidR="00921017" w:rsidRDefault="00EB34AD" w:rsidP="00921017">
      <w:pPr>
        <w:rPr>
          <w:rFonts w:ascii="Verdana" w:hAnsi="Verdana"/>
          <w:lang w:val="sl-SI"/>
        </w:rPr>
      </w:pPr>
      <w:r>
        <w:rPr>
          <w:rFonts w:ascii="Verdana" w:hAnsi="Verdana"/>
          <w:lang w:val="sl-SI"/>
        </w:rPr>
        <w:t xml:space="preserve"> </w:t>
      </w:r>
      <w:r w:rsidR="00887EDE">
        <w:rPr>
          <w:rFonts w:ascii="Verdana" w:hAnsi="Verdana"/>
          <w:lang w:val="sl-SI"/>
        </w:rPr>
        <w:t xml:space="preserve"> e</w:t>
      </w:r>
      <w:r>
        <w:rPr>
          <w:rFonts w:ascii="Verdana" w:hAnsi="Verdana"/>
          <w:lang w:val="sl-SI"/>
        </w:rPr>
        <w:t>)</w:t>
      </w:r>
      <w:r w:rsidR="00D7015A">
        <w:rPr>
          <w:rFonts w:ascii="Verdana" w:hAnsi="Verdana"/>
          <w:lang w:val="sl-SI"/>
        </w:rPr>
        <w:tab/>
      </w:r>
      <w:r w:rsidR="00D7015A">
        <w:rPr>
          <w:rFonts w:ascii="Verdana" w:hAnsi="Verdana"/>
          <w:lang w:val="sl-SI"/>
        </w:rPr>
        <w:tab/>
      </w:r>
      <w:r w:rsidR="00577855">
        <w:rPr>
          <w:rFonts w:ascii="Verdana" w:hAnsi="Verdana"/>
          <w:lang w:val="sl-SI"/>
        </w:rPr>
        <w:t>V</w:t>
      </w:r>
      <w:r w:rsidR="00577855">
        <w:rPr>
          <w:rFonts w:ascii="Verdana" w:hAnsi="Verdana"/>
          <w:vertAlign w:val="subscript"/>
          <w:lang w:val="sl-SI"/>
        </w:rPr>
        <w:t>obarvano</w:t>
      </w:r>
      <w:r w:rsidR="00921017">
        <w:rPr>
          <w:rFonts w:ascii="Verdana" w:hAnsi="Verdana"/>
          <w:lang w:val="sl-SI"/>
        </w:rPr>
        <w:t>=</w:t>
      </w:r>
      <w:r w:rsidR="00577855">
        <w:rPr>
          <w:rFonts w:ascii="Verdana" w:hAnsi="Verdana"/>
          <w:lang w:val="sl-SI"/>
        </w:rPr>
        <w:t xml:space="preserve"> 1141 mm</w:t>
      </w:r>
      <w:r w:rsidR="00577855">
        <w:rPr>
          <w:rFonts w:ascii="Verdana" w:hAnsi="Verdana"/>
          <w:vertAlign w:val="superscript"/>
          <w:lang w:val="sl-SI"/>
        </w:rPr>
        <w:t>3</w:t>
      </w:r>
    </w:p>
    <w:p w14:paraId="5A9DE641" w14:textId="77777777" w:rsidR="00512057" w:rsidRPr="00512057" w:rsidRDefault="00512057" w:rsidP="00921017">
      <w:pPr>
        <w:rPr>
          <w:rFonts w:ascii="Verdana" w:hAnsi="Verdana"/>
          <w:lang w:val="sl-SI"/>
        </w:rPr>
      </w:pPr>
      <w:r>
        <w:rPr>
          <w:rFonts w:ascii="Verdana" w:hAnsi="Verdana"/>
          <w:lang w:val="sl-SI"/>
        </w:rPr>
        <w:t xml:space="preserve">  f)</w:t>
      </w:r>
      <w:r>
        <w:rPr>
          <w:rFonts w:ascii="Verdana" w:hAnsi="Verdana"/>
          <w:lang w:val="sl-SI"/>
        </w:rPr>
        <w:tab/>
      </w:r>
      <w:r>
        <w:rPr>
          <w:rFonts w:ascii="Verdana" w:hAnsi="Verdana"/>
          <w:lang w:val="sl-SI"/>
        </w:rPr>
        <w:tab/>
        <w:t>R</w:t>
      </w:r>
      <w:r>
        <w:rPr>
          <w:rFonts w:ascii="Verdana" w:hAnsi="Verdana"/>
          <w:vertAlign w:val="subscript"/>
          <w:lang w:val="sl-SI"/>
        </w:rPr>
        <w:t>2</w:t>
      </w:r>
      <w:r>
        <w:rPr>
          <w:rFonts w:ascii="Verdana" w:hAnsi="Verdana"/>
          <w:lang w:val="sl-SI"/>
        </w:rPr>
        <w:t>=</w:t>
      </w:r>
      <w:r w:rsidR="00776E64">
        <w:rPr>
          <w:rFonts w:ascii="Verdana" w:hAnsi="Verdana"/>
          <w:lang w:val="sl-SI"/>
        </w:rPr>
        <w:t xml:space="preserve"> V</w:t>
      </w:r>
      <w:r w:rsidR="00776E64">
        <w:rPr>
          <w:rFonts w:ascii="Verdana" w:hAnsi="Verdana"/>
          <w:vertAlign w:val="subscript"/>
          <w:lang w:val="sl-SI"/>
        </w:rPr>
        <w:t>obarvano</w:t>
      </w:r>
      <w:r w:rsidR="00776E64">
        <w:rPr>
          <w:rFonts w:ascii="Verdana" w:hAnsi="Verdana"/>
          <w:lang w:val="sl-SI"/>
        </w:rPr>
        <w:t>:V= 1 : 7,0</w:t>
      </w:r>
      <w:r>
        <w:rPr>
          <w:rFonts w:ascii="Verdana" w:hAnsi="Verdana"/>
          <w:lang w:val="sl-SI"/>
        </w:rPr>
        <w:t xml:space="preserve"> </w:t>
      </w:r>
    </w:p>
    <w:p w14:paraId="76972261" w14:textId="77777777" w:rsidR="00EB34AD" w:rsidRPr="004D2F8E" w:rsidRDefault="00EB34AD" w:rsidP="00EB34AD">
      <w:pPr>
        <w:rPr>
          <w:rFonts w:ascii="Verdana" w:hAnsi="Verdana"/>
          <w:lang w:val="sl-SI"/>
        </w:rPr>
      </w:pPr>
    </w:p>
    <w:p w14:paraId="1F0ECA1E" w14:textId="77777777" w:rsidR="00EB34AD" w:rsidRDefault="00EB34AD" w:rsidP="00EB34AD">
      <w:pPr>
        <w:ind w:left="360"/>
        <w:rPr>
          <w:rFonts w:ascii="Verdana" w:hAnsi="Verdana"/>
          <w:lang w:val="sl-SI"/>
        </w:rPr>
      </w:pPr>
    </w:p>
    <w:p w14:paraId="156CA383" w14:textId="77777777" w:rsidR="00EB34AD" w:rsidRDefault="00EB34AD" w:rsidP="00EB34AD">
      <w:pPr>
        <w:ind w:left="360"/>
        <w:rPr>
          <w:rFonts w:ascii="Verdana" w:hAnsi="Verdana"/>
          <w:lang w:val="sl-SI"/>
        </w:rPr>
      </w:pPr>
    </w:p>
    <w:p w14:paraId="03C99E6D" w14:textId="77777777" w:rsidR="00EB34AD" w:rsidRDefault="00EB34AD" w:rsidP="00EB34AD">
      <w:pPr>
        <w:numPr>
          <w:ilvl w:val="0"/>
          <w:numId w:val="1"/>
        </w:numPr>
        <w:rPr>
          <w:rFonts w:ascii="Verdana" w:hAnsi="Verdana"/>
          <w:lang w:val="sl-SI"/>
        </w:rPr>
      </w:pPr>
      <w:r>
        <w:rPr>
          <w:rFonts w:ascii="Verdana" w:hAnsi="Verdana"/>
          <w:lang w:val="sl-SI"/>
        </w:rPr>
        <w:t>kocka z robom 3 cm:</w:t>
      </w:r>
    </w:p>
    <w:p w14:paraId="68CF7A29" w14:textId="77777777" w:rsidR="00EB34AD" w:rsidRPr="004D2F8E" w:rsidRDefault="00EB34AD" w:rsidP="00EB34AD">
      <w:pPr>
        <w:rPr>
          <w:rFonts w:ascii="Verdana" w:hAnsi="Verdana"/>
          <w:lang w:val="sl-SI"/>
        </w:rPr>
      </w:pPr>
      <w:r>
        <w:rPr>
          <w:rFonts w:ascii="Verdana" w:hAnsi="Verdana"/>
          <w:lang w:val="sl-SI"/>
        </w:rPr>
        <w:t xml:space="preserve">  a)</w:t>
      </w:r>
      <w:r>
        <w:rPr>
          <w:rFonts w:ascii="Verdana" w:hAnsi="Verdana"/>
          <w:lang w:val="sl-SI"/>
        </w:rPr>
        <w:tab/>
      </w:r>
      <w:r>
        <w:rPr>
          <w:rFonts w:ascii="Verdana" w:hAnsi="Verdana"/>
          <w:lang w:val="sl-SI"/>
        </w:rPr>
        <w:tab/>
        <w:t>V</w:t>
      </w:r>
      <w:r>
        <w:rPr>
          <w:rFonts w:ascii="Verdana" w:hAnsi="Verdana"/>
          <w:vertAlign w:val="subscript"/>
          <w:lang w:val="sl-SI"/>
        </w:rPr>
        <w:t>0</w:t>
      </w:r>
      <w:r>
        <w:rPr>
          <w:rFonts w:ascii="Verdana" w:hAnsi="Verdana"/>
          <w:lang w:val="sl-SI"/>
        </w:rPr>
        <w:t>= 27 cm</w:t>
      </w:r>
      <w:r>
        <w:rPr>
          <w:rFonts w:ascii="Verdana" w:hAnsi="Verdana"/>
          <w:vertAlign w:val="superscript"/>
          <w:lang w:val="sl-SI"/>
        </w:rPr>
        <w:t>3</w:t>
      </w:r>
    </w:p>
    <w:p w14:paraId="7A8E6A6E" w14:textId="77777777" w:rsidR="00EB34AD" w:rsidRDefault="00EB34AD" w:rsidP="00EB34AD">
      <w:pPr>
        <w:rPr>
          <w:rFonts w:ascii="Verdana" w:hAnsi="Verdana"/>
          <w:vertAlign w:val="superscript"/>
          <w:lang w:val="sl-SI"/>
        </w:rPr>
      </w:pPr>
      <w:r>
        <w:rPr>
          <w:rFonts w:ascii="Verdana" w:hAnsi="Verdana"/>
          <w:lang w:val="sl-SI"/>
        </w:rPr>
        <w:t xml:space="preserve">  b)</w:t>
      </w:r>
      <w:r>
        <w:rPr>
          <w:rFonts w:ascii="Verdana" w:hAnsi="Verdana"/>
          <w:lang w:val="sl-SI"/>
        </w:rPr>
        <w:tab/>
        <w:t xml:space="preserve"> </w:t>
      </w:r>
      <w:r>
        <w:rPr>
          <w:rFonts w:ascii="Verdana" w:hAnsi="Verdana"/>
          <w:lang w:val="sl-SI"/>
        </w:rPr>
        <w:tab/>
        <w:t>P= 54 cm</w:t>
      </w:r>
      <w:r>
        <w:rPr>
          <w:rFonts w:ascii="Verdana" w:hAnsi="Verdana"/>
          <w:vertAlign w:val="superscript"/>
          <w:lang w:val="sl-SI"/>
        </w:rPr>
        <w:t>2</w:t>
      </w:r>
    </w:p>
    <w:p w14:paraId="4496019C" w14:textId="77777777" w:rsidR="00EB34AD" w:rsidRDefault="00EB34AD" w:rsidP="00EB34AD">
      <w:pPr>
        <w:rPr>
          <w:rFonts w:ascii="Verdana" w:hAnsi="Verdana"/>
          <w:lang w:val="sl-SI"/>
        </w:rPr>
      </w:pPr>
      <w:r>
        <w:rPr>
          <w:rFonts w:ascii="Verdana" w:hAnsi="Verdana"/>
          <w:lang w:val="sl-SI"/>
        </w:rPr>
        <w:t xml:space="preserve">  c)</w:t>
      </w:r>
      <w:r w:rsidR="00887EDE">
        <w:rPr>
          <w:rFonts w:ascii="Verdana" w:hAnsi="Verdana"/>
          <w:lang w:val="sl-SI"/>
        </w:rPr>
        <w:tab/>
      </w:r>
      <w:r w:rsidR="00577855">
        <w:rPr>
          <w:rFonts w:ascii="Verdana" w:hAnsi="Verdana"/>
          <w:lang w:val="sl-SI"/>
        </w:rPr>
        <w:tab/>
        <w:t>R</w:t>
      </w:r>
      <w:r w:rsidR="00512057">
        <w:rPr>
          <w:rFonts w:ascii="Verdana" w:hAnsi="Verdana"/>
          <w:vertAlign w:val="subscript"/>
          <w:lang w:val="sl-SI"/>
        </w:rPr>
        <w:t>1</w:t>
      </w:r>
      <w:r w:rsidR="00512057">
        <w:rPr>
          <w:rFonts w:ascii="Verdana" w:hAnsi="Verdana"/>
          <w:lang w:val="sl-SI"/>
        </w:rPr>
        <w:t xml:space="preserve">= </w:t>
      </w:r>
      <w:r w:rsidR="00422142">
        <w:rPr>
          <w:rFonts w:ascii="Verdana" w:hAnsi="Verdana"/>
          <w:lang w:val="sl-SI"/>
        </w:rPr>
        <w:t>P:V= 2 : 1</w:t>
      </w:r>
    </w:p>
    <w:p w14:paraId="49C89D0E" w14:textId="77777777" w:rsidR="00887EDE" w:rsidRDefault="00887EDE" w:rsidP="00EB34AD">
      <w:pPr>
        <w:rPr>
          <w:rFonts w:ascii="Verdana" w:hAnsi="Verdana"/>
          <w:lang w:val="sl-SI"/>
        </w:rPr>
      </w:pPr>
      <w:r>
        <w:rPr>
          <w:rFonts w:ascii="Verdana" w:hAnsi="Verdana"/>
          <w:lang w:val="sl-SI"/>
        </w:rPr>
        <w:t xml:space="preserve">  d)</w:t>
      </w:r>
      <w:r w:rsidR="00512057">
        <w:rPr>
          <w:rFonts w:ascii="Verdana" w:hAnsi="Verdana"/>
          <w:lang w:val="sl-SI"/>
        </w:rPr>
        <w:tab/>
      </w:r>
      <w:r w:rsidR="00512057">
        <w:rPr>
          <w:rFonts w:ascii="Verdana" w:hAnsi="Verdana"/>
          <w:lang w:val="sl-SI"/>
        </w:rPr>
        <w:tab/>
        <w:t>l= 1 mm</w:t>
      </w:r>
    </w:p>
    <w:p w14:paraId="303E04B1" w14:textId="77777777" w:rsidR="00EB34AD" w:rsidRDefault="00887EDE" w:rsidP="00EB34AD">
      <w:pPr>
        <w:rPr>
          <w:rFonts w:ascii="Verdana" w:hAnsi="Verdana"/>
          <w:lang w:val="sl-SI"/>
        </w:rPr>
      </w:pPr>
      <w:r>
        <w:rPr>
          <w:rFonts w:ascii="Verdana" w:hAnsi="Verdana"/>
          <w:lang w:val="sl-SI"/>
        </w:rPr>
        <w:t xml:space="preserve">  e</w:t>
      </w:r>
      <w:r w:rsidR="00EB34AD">
        <w:rPr>
          <w:rFonts w:ascii="Verdana" w:hAnsi="Verdana"/>
          <w:lang w:val="sl-SI"/>
        </w:rPr>
        <w:t>)</w:t>
      </w:r>
      <w:r w:rsidR="00512057">
        <w:rPr>
          <w:rFonts w:ascii="Verdana" w:hAnsi="Verdana"/>
          <w:lang w:val="sl-SI"/>
        </w:rPr>
        <w:tab/>
      </w:r>
      <w:r w:rsidR="00512057">
        <w:rPr>
          <w:rFonts w:ascii="Verdana" w:hAnsi="Verdana"/>
          <w:lang w:val="sl-SI"/>
        </w:rPr>
        <w:tab/>
        <w:t>V</w:t>
      </w:r>
      <w:r w:rsidR="00512057">
        <w:rPr>
          <w:rFonts w:ascii="Verdana" w:hAnsi="Verdana"/>
          <w:vertAlign w:val="subscript"/>
          <w:lang w:val="sl-SI"/>
        </w:rPr>
        <w:t>obarvano</w:t>
      </w:r>
      <w:r w:rsidR="00512057">
        <w:rPr>
          <w:rFonts w:ascii="Verdana" w:hAnsi="Verdana"/>
          <w:lang w:val="sl-SI"/>
        </w:rPr>
        <w:t>= 2611 mm</w:t>
      </w:r>
      <w:r w:rsidR="00512057">
        <w:rPr>
          <w:rFonts w:ascii="Verdana" w:hAnsi="Verdana"/>
          <w:vertAlign w:val="superscript"/>
          <w:lang w:val="sl-SI"/>
        </w:rPr>
        <w:t>3</w:t>
      </w:r>
    </w:p>
    <w:p w14:paraId="5646D5A3" w14:textId="77777777" w:rsidR="00512057" w:rsidRPr="00512057" w:rsidRDefault="00512057" w:rsidP="00EB34AD">
      <w:pPr>
        <w:rPr>
          <w:rFonts w:ascii="Verdana" w:hAnsi="Verdana"/>
          <w:lang w:val="sl-SI"/>
        </w:rPr>
      </w:pPr>
      <w:r>
        <w:rPr>
          <w:rFonts w:ascii="Verdana" w:hAnsi="Verdana"/>
          <w:lang w:val="sl-SI"/>
        </w:rPr>
        <w:t xml:space="preserve">  f)</w:t>
      </w:r>
      <w:r>
        <w:rPr>
          <w:rFonts w:ascii="Verdana" w:hAnsi="Verdana"/>
          <w:lang w:val="sl-SI"/>
        </w:rPr>
        <w:tab/>
      </w:r>
      <w:r>
        <w:rPr>
          <w:rFonts w:ascii="Verdana" w:hAnsi="Verdana"/>
          <w:lang w:val="sl-SI"/>
        </w:rPr>
        <w:tab/>
        <w:t>R</w:t>
      </w:r>
      <w:r>
        <w:rPr>
          <w:rFonts w:ascii="Verdana" w:hAnsi="Verdana"/>
          <w:vertAlign w:val="subscript"/>
          <w:lang w:val="sl-SI"/>
        </w:rPr>
        <w:t>2</w:t>
      </w:r>
      <w:r>
        <w:rPr>
          <w:rFonts w:ascii="Verdana" w:hAnsi="Verdana"/>
          <w:lang w:val="sl-SI"/>
        </w:rPr>
        <w:t xml:space="preserve">= </w:t>
      </w:r>
      <w:r w:rsidR="00776E64">
        <w:rPr>
          <w:rFonts w:ascii="Verdana" w:hAnsi="Verdana"/>
          <w:lang w:val="sl-SI"/>
        </w:rPr>
        <w:t>V</w:t>
      </w:r>
      <w:r w:rsidR="00776E64">
        <w:rPr>
          <w:rFonts w:ascii="Verdana" w:hAnsi="Verdana"/>
          <w:vertAlign w:val="subscript"/>
          <w:lang w:val="sl-SI"/>
        </w:rPr>
        <w:t>obarvano</w:t>
      </w:r>
      <w:r w:rsidR="00776E64">
        <w:rPr>
          <w:rFonts w:ascii="Verdana" w:hAnsi="Verdana"/>
          <w:lang w:val="sl-SI"/>
        </w:rPr>
        <w:t>:V= 1 : 10,3</w:t>
      </w:r>
    </w:p>
    <w:p w14:paraId="767EB829" w14:textId="77777777" w:rsidR="00887EDE" w:rsidRDefault="00887EDE" w:rsidP="00EB34AD">
      <w:pPr>
        <w:rPr>
          <w:rFonts w:ascii="Verdana" w:hAnsi="Verdana"/>
          <w:lang w:val="sl-SI"/>
        </w:rPr>
      </w:pPr>
    </w:p>
    <w:p w14:paraId="766BF6F3" w14:textId="77777777" w:rsidR="00887EDE" w:rsidRDefault="00887EDE" w:rsidP="00EB34AD">
      <w:pPr>
        <w:rPr>
          <w:rFonts w:ascii="Verdana" w:hAnsi="Verdana"/>
          <w:lang w:val="sl-SI"/>
        </w:rPr>
      </w:pPr>
    </w:p>
    <w:p w14:paraId="26EDC46F" w14:textId="77777777" w:rsidR="00422142" w:rsidRDefault="00422142" w:rsidP="00887EDE">
      <w:pPr>
        <w:rPr>
          <w:rFonts w:ascii="Verdana" w:hAnsi="Verdana"/>
          <w:b/>
          <w:lang w:val="sl-SI"/>
        </w:rPr>
      </w:pPr>
      <w:r>
        <w:rPr>
          <w:rFonts w:ascii="Verdana" w:hAnsi="Verdana"/>
          <w:b/>
          <w:lang w:val="sl-SI"/>
        </w:rPr>
        <w:t>4.Komentar:</w:t>
      </w:r>
    </w:p>
    <w:p w14:paraId="0A95AF6B" w14:textId="77777777" w:rsidR="00422142" w:rsidRPr="00CF353F" w:rsidRDefault="00CF353F" w:rsidP="00887EDE">
      <w:pPr>
        <w:rPr>
          <w:rFonts w:ascii="Verdana" w:hAnsi="Verdana"/>
          <w:lang w:val="sl-SI"/>
        </w:rPr>
      </w:pPr>
      <w:r>
        <w:rPr>
          <w:rFonts w:ascii="Verdana" w:hAnsi="Verdana"/>
          <w:lang w:val="sl-SI"/>
        </w:rPr>
        <w:t xml:space="preserve">V koščkih agarja je bil fenolftalein- pH </w:t>
      </w:r>
      <w:r w:rsidR="00655FEC">
        <w:rPr>
          <w:rFonts w:ascii="Verdana" w:hAnsi="Verdana"/>
          <w:lang w:val="sl-SI"/>
        </w:rPr>
        <w:t>indikator, pokazatelj (1,5% agar</w:t>
      </w:r>
      <w:r w:rsidR="00951AFB">
        <w:rPr>
          <w:rFonts w:ascii="Verdana" w:hAnsi="Verdana"/>
          <w:lang w:val="sl-SI"/>
        </w:rPr>
        <w:t xml:space="preserve"> </w:t>
      </w:r>
      <w:r w:rsidR="00655FEC">
        <w:rPr>
          <w:rFonts w:ascii="Verdana" w:hAnsi="Verdana"/>
          <w:lang w:val="sl-SI"/>
        </w:rPr>
        <w:t>+</w:t>
      </w:r>
      <w:r w:rsidR="00951AFB">
        <w:rPr>
          <w:rFonts w:ascii="Verdana" w:hAnsi="Verdana"/>
          <w:lang w:val="sl-SI"/>
        </w:rPr>
        <w:t xml:space="preserve"> </w:t>
      </w:r>
      <w:r w:rsidR="00655FEC">
        <w:rPr>
          <w:rFonts w:ascii="Verdana" w:hAnsi="Verdana"/>
          <w:lang w:val="sl-SI"/>
        </w:rPr>
        <w:t>0,01% fenolftalein), ki se je obarval roza, ko je v kos agarja prešel NaOH- baza. NaOH prehaja v notranjost koščka, medtem ko gre fenolftalein ven oz. iz koščka. Tako izmenjavo snovi imenujemo difuzija, ki se drži zakona, da če je nekje nečesa več, gre tja kjer je te snovi manj oz. je sploh ni (in se tako razporedi po celotni prostornini).</w:t>
      </w:r>
      <w:r w:rsidR="0053256E">
        <w:rPr>
          <w:rFonts w:ascii="Verdana" w:hAnsi="Verdana"/>
          <w:lang w:val="sl-SI"/>
        </w:rPr>
        <w:t xml:space="preserve"> Najbolj </w:t>
      </w:r>
      <w:r w:rsidR="00951AFB">
        <w:rPr>
          <w:rFonts w:ascii="Verdana" w:hAnsi="Verdana"/>
          <w:lang w:val="sl-SI"/>
        </w:rPr>
        <w:t>bistvena je bila ugotovitev</w:t>
      </w:r>
      <w:r w:rsidR="0053256E">
        <w:rPr>
          <w:rFonts w:ascii="Verdana" w:hAnsi="Verdana"/>
          <w:lang w:val="sl-SI"/>
        </w:rPr>
        <w:t xml:space="preserve">, </w:t>
      </w:r>
      <w:r w:rsidR="00951AFB">
        <w:rPr>
          <w:rFonts w:ascii="Verdana" w:hAnsi="Verdana"/>
          <w:lang w:val="sl-SI"/>
        </w:rPr>
        <w:t>da je količina izmenjane snovi glede na velikost  celice največja pri najmanjši celici, ki ima tudi največje razmerje med površino in prostornino, zato tudi sprejema snov preko (v primerjavi s prostornino) večje površine. Zanimiva je bila ugotovitev, da je pri vseh kockah obarvan rob meril 1 mm. Tudi zaradi tega je zakon narave, da so celice ne prevelike oz. bolj racionalne, saj tako skozi prepustne membrane lažje poteka difuzija oz. izmenjava snovi.</w:t>
      </w:r>
    </w:p>
    <w:p w14:paraId="2B774E39" w14:textId="77777777" w:rsidR="00422142" w:rsidRDefault="00951AFB" w:rsidP="00887EDE">
      <w:pPr>
        <w:rPr>
          <w:rFonts w:ascii="Verdana" w:hAnsi="Verdana"/>
          <w:b/>
          <w:lang w:val="sl-SI"/>
        </w:rPr>
      </w:pPr>
      <w:r>
        <w:rPr>
          <w:rFonts w:ascii="Verdana" w:hAnsi="Verdana"/>
          <w:b/>
          <w:lang w:val="sl-SI"/>
        </w:rPr>
        <w:t xml:space="preserve"> </w:t>
      </w:r>
    </w:p>
    <w:p w14:paraId="1B00BCF2" w14:textId="77777777" w:rsidR="00EB34AD" w:rsidRPr="00422142" w:rsidRDefault="00422142" w:rsidP="00EB34AD">
      <w:pPr>
        <w:rPr>
          <w:rFonts w:ascii="Verdana" w:hAnsi="Verdana"/>
          <w:b/>
          <w:lang w:val="sl-SI"/>
        </w:rPr>
      </w:pPr>
      <w:r>
        <w:rPr>
          <w:rFonts w:ascii="Verdana" w:hAnsi="Verdana"/>
          <w:b/>
          <w:lang w:val="sl-SI"/>
        </w:rPr>
        <w:t>5.Zaključki:</w:t>
      </w:r>
      <w:r w:rsidR="00EB34AD">
        <w:rPr>
          <w:rFonts w:ascii="Verdana" w:hAnsi="Verdana"/>
          <w:lang w:val="sl-SI"/>
        </w:rPr>
        <w:tab/>
      </w:r>
      <w:r w:rsidR="00EB34AD">
        <w:rPr>
          <w:rFonts w:ascii="Verdana" w:hAnsi="Verdana"/>
          <w:lang w:val="sl-SI"/>
        </w:rPr>
        <w:tab/>
      </w:r>
    </w:p>
    <w:p w14:paraId="065D5A66" w14:textId="77777777" w:rsidR="00EB34AD" w:rsidRPr="004D2F8E" w:rsidRDefault="00655FEC" w:rsidP="00EB34AD">
      <w:pPr>
        <w:rPr>
          <w:rFonts w:ascii="Verdana" w:hAnsi="Verdana"/>
          <w:lang w:val="sl-SI"/>
        </w:rPr>
      </w:pPr>
      <w:r>
        <w:rPr>
          <w:rFonts w:ascii="Verdana" w:hAnsi="Verdana"/>
          <w:lang w:val="sl-SI"/>
        </w:rPr>
        <w:t>Difuzija je prehajanje snovi od tam, kjer jih je več, tja kjer jih je manj in obratno.</w:t>
      </w:r>
      <w:r w:rsidR="00951AFB" w:rsidRPr="00951AFB">
        <w:rPr>
          <w:rFonts w:ascii="Verdana" w:hAnsi="Verdana"/>
          <w:lang w:val="sl-SI"/>
        </w:rPr>
        <w:t xml:space="preserve"> </w:t>
      </w:r>
      <w:r w:rsidR="00951AFB">
        <w:rPr>
          <w:rFonts w:ascii="Verdana" w:hAnsi="Verdana"/>
          <w:lang w:val="sl-SI"/>
        </w:rPr>
        <w:t xml:space="preserve">Količina izmenjane snovi je glede na velikost  celice največja pri najmanjši celici, zato so tudi v naravi najbolj »praktične« oz. racionalne majhne celice, pri katerih se izmenjana snov hitreje razširi po vsej celici. </w:t>
      </w:r>
    </w:p>
    <w:p w14:paraId="46619D4C" w14:textId="77777777" w:rsidR="00616510" w:rsidRDefault="004D2F8E" w:rsidP="00616510">
      <w:pPr>
        <w:rPr>
          <w:rFonts w:ascii="Verdana" w:hAnsi="Verdana"/>
          <w:lang w:val="sl-SI"/>
        </w:rPr>
      </w:pPr>
      <w:r>
        <w:rPr>
          <w:rFonts w:ascii="Verdana" w:hAnsi="Verdana"/>
          <w:vertAlign w:val="superscript"/>
          <w:lang w:val="sl-SI"/>
        </w:rPr>
        <w:tab/>
      </w:r>
      <w:r>
        <w:rPr>
          <w:rFonts w:ascii="Verdana" w:hAnsi="Verdana"/>
          <w:vertAlign w:val="superscript"/>
          <w:lang w:val="sl-SI"/>
        </w:rPr>
        <w:tab/>
      </w:r>
      <w:r w:rsidR="00BF58BB">
        <w:rPr>
          <w:rFonts w:ascii="Verdana" w:hAnsi="Verdana"/>
          <w:lang w:val="sl-SI"/>
        </w:rPr>
        <w:t xml:space="preserve"> </w:t>
      </w:r>
    </w:p>
    <w:p w14:paraId="29DC46D3" w14:textId="77777777" w:rsidR="005D3553" w:rsidRPr="00F372DF" w:rsidRDefault="005D3553" w:rsidP="005D3553">
      <w:pPr>
        <w:rPr>
          <w:rFonts w:ascii="Verdana" w:hAnsi="Verdana"/>
          <w:lang w:val="sl-SI"/>
        </w:rPr>
      </w:pPr>
      <w:r>
        <w:rPr>
          <w:rFonts w:ascii="Verdana" w:hAnsi="Verdana"/>
          <w:b/>
          <w:lang w:val="sl-SI"/>
        </w:rPr>
        <w:t xml:space="preserve">5.Literatura: </w:t>
      </w:r>
      <w:r>
        <w:rPr>
          <w:rFonts w:ascii="Verdana" w:hAnsi="Verdana"/>
          <w:lang w:val="sl-SI"/>
        </w:rPr>
        <w:t xml:space="preserve"> /</w:t>
      </w:r>
    </w:p>
    <w:p w14:paraId="0295DACE" w14:textId="77777777" w:rsidR="00616510" w:rsidRDefault="00616510" w:rsidP="00616510">
      <w:pPr>
        <w:rPr>
          <w:rFonts w:ascii="Verdana" w:hAnsi="Verdana"/>
          <w:lang w:val="sl-SI"/>
        </w:rPr>
      </w:pPr>
    </w:p>
    <w:p w14:paraId="49F7D59F" w14:textId="77777777" w:rsidR="00616510" w:rsidRPr="005D0505" w:rsidRDefault="00616510" w:rsidP="00616510">
      <w:pPr>
        <w:rPr>
          <w:rFonts w:ascii="Verdana" w:hAnsi="Verdana"/>
          <w:lang w:val="sl-SI"/>
        </w:rPr>
      </w:pPr>
    </w:p>
    <w:p w14:paraId="43CB04DD" w14:textId="77777777" w:rsidR="005D0505" w:rsidRDefault="005D0505">
      <w:pPr>
        <w:rPr>
          <w:rFonts w:ascii="Verdana" w:hAnsi="Verdana"/>
          <w:b/>
          <w:lang w:val="sl-SI"/>
        </w:rPr>
      </w:pPr>
    </w:p>
    <w:sectPr w:rsidR="005D0505" w:rsidSect="00592884">
      <w:footerReference w:type="even" r:id="rId8"/>
      <w:footerReference w:type="default" r:id="rId9"/>
      <w:pgSz w:w="12240" w:h="15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DD067" w14:textId="77777777" w:rsidR="009C4A47" w:rsidRDefault="009C4A47">
      <w:r>
        <w:separator/>
      </w:r>
    </w:p>
  </w:endnote>
  <w:endnote w:type="continuationSeparator" w:id="0">
    <w:p w14:paraId="1627C8BA" w14:textId="77777777" w:rsidR="009C4A47" w:rsidRDefault="009C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4198F" w14:textId="77777777" w:rsidR="0003741F" w:rsidRDefault="0003741F" w:rsidP="00054B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55DFD" w14:textId="77777777" w:rsidR="0003741F" w:rsidRDefault="0003741F" w:rsidP="00592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27BB" w14:textId="77777777" w:rsidR="0003741F" w:rsidRDefault="0003741F" w:rsidP="00054B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3553">
      <w:rPr>
        <w:rStyle w:val="PageNumber"/>
        <w:noProof/>
      </w:rPr>
      <w:t>2</w:t>
    </w:r>
    <w:r>
      <w:rPr>
        <w:rStyle w:val="PageNumber"/>
      </w:rPr>
      <w:fldChar w:fldCharType="end"/>
    </w:r>
  </w:p>
  <w:p w14:paraId="22E8DECB" w14:textId="77777777" w:rsidR="0003741F" w:rsidRDefault="0003741F" w:rsidP="005928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5ADB" w14:textId="77777777" w:rsidR="009C4A47" w:rsidRDefault="009C4A47">
      <w:r>
        <w:separator/>
      </w:r>
    </w:p>
  </w:footnote>
  <w:footnote w:type="continuationSeparator" w:id="0">
    <w:p w14:paraId="28CDACC8" w14:textId="77777777" w:rsidR="009C4A47" w:rsidRDefault="009C4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A2090"/>
    <w:multiLevelType w:val="hybridMultilevel"/>
    <w:tmpl w:val="F8B600E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0B2F"/>
    <w:rsid w:val="0000190A"/>
    <w:rsid w:val="000203CF"/>
    <w:rsid w:val="0003741F"/>
    <w:rsid w:val="00054B99"/>
    <w:rsid w:val="000D0282"/>
    <w:rsid w:val="0026352F"/>
    <w:rsid w:val="003439F8"/>
    <w:rsid w:val="00422142"/>
    <w:rsid w:val="004D2F8E"/>
    <w:rsid w:val="00512057"/>
    <w:rsid w:val="0053256E"/>
    <w:rsid w:val="00577855"/>
    <w:rsid w:val="00592884"/>
    <w:rsid w:val="005B59CD"/>
    <w:rsid w:val="005D0505"/>
    <w:rsid w:val="005D3553"/>
    <w:rsid w:val="00616510"/>
    <w:rsid w:val="00652F6E"/>
    <w:rsid w:val="00655FEC"/>
    <w:rsid w:val="006E13F0"/>
    <w:rsid w:val="00776E64"/>
    <w:rsid w:val="007A0B1B"/>
    <w:rsid w:val="008351C3"/>
    <w:rsid w:val="00887EDE"/>
    <w:rsid w:val="008C359F"/>
    <w:rsid w:val="00921017"/>
    <w:rsid w:val="00951AFB"/>
    <w:rsid w:val="009C4A47"/>
    <w:rsid w:val="009E5626"/>
    <w:rsid w:val="00A42799"/>
    <w:rsid w:val="00B02F4E"/>
    <w:rsid w:val="00BF58BB"/>
    <w:rsid w:val="00C80B2F"/>
    <w:rsid w:val="00CF353F"/>
    <w:rsid w:val="00D7015A"/>
    <w:rsid w:val="00D85132"/>
    <w:rsid w:val="00E52879"/>
    <w:rsid w:val="00EA76AB"/>
    <w:rsid w:val="00EB34AD"/>
    <w:rsid w:val="00EE45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DDEE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qFormat/>
    <w:rsid w:val="00951AF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2884"/>
    <w:pPr>
      <w:tabs>
        <w:tab w:val="center" w:pos="4703"/>
        <w:tab w:val="right" w:pos="9406"/>
      </w:tabs>
    </w:pPr>
  </w:style>
  <w:style w:type="character" w:styleId="PageNumber">
    <w:name w:val="page number"/>
    <w:basedOn w:val="DefaultParagraphFont"/>
    <w:rsid w:val="00592884"/>
  </w:style>
  <w:style w:type="paragraph" w:styleId="BalloonText">
    <w:name w:val="Balloon Text"/>
    <w:basedOn w:val="Normal"/>
    <w:semiHidden/>
    <w:rsid w:val="00EE4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