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73A36D" w14:textId="0AB50BDA" w:rsidR="00622AFB" w:rsidRDefault="007614CF">
      <w:pPr>
        <w:jc w:val="right"/>
      </w:pPr>
      <w:bookmarkStart w:id="0" w:name="_GoBack"/>
      <w:bookmarkEnd w:id="0"/>
      <w:r>
        <w:t xml:space="preserve"> </w:t>
      </w:r>
    </w:p>
    <w:p w14:paraId="7C517F76" w14:textId="77777777" w:rsidR="00622AFB" w:rsidRDefault="00622AFB">
      <w:pPr>
        <w:jc w:val="center"/>
        <w:rPr>
          <w:b/>
          <w:sz w:val="36"/>
          <w:szCs w:val="36"/>
        </w:rPr>
      </w:pPr>
    </w:p>
    <w:p w14:paraId="5D93BD3D" w14:textId="77777777" w:rsidR="00622AFB" w:rsidRDefault="00622AFB">
      <w:pPr>
        <w:jc w:val="center"/>
        <w:rPr>
          <w:b/>
          <w:sz w:val="36"/>
          <w:szCs w:val="36"/>
        </w:rPr>
      </w:pPr>
    </w:p>
    <w:p w14:paraId="07CFB23E" w14:textId="77777777" w:rsidR="00622AFB" w:rsidRDefault="00622AFB">
      <w:pPr>
        <w:jc w:val="center"/>
        <w:rPr>
          <w:b/>
          <w:sz w:val="36"/>
          <w:szCs w:val="36"/>
        </w:rPr>
      </w:pPr>
    </w:p>
    <w:p w14:paraId="45F5A946" w14:textId="77777777" w:rsidR="00622AFB" w:rsidRDefault="00622AFB">
      <w:pPr>
        <w:jc w:val="center"/>
        <w:rPr>
          <w:b/>
          <w:sz w:val="36"/>
          <w:szCs w:val="36"/>
        </w:rPr>
      </w:pPr>
    </w:p>
    <w:p w14:paraId="7C6BB778" w14:textId="77777777" w:rsidR="00622AFB" w:rsidRDefault="00622AFB">
      <w:pPr>
        <w:jc w:val="center"/>
        <w:rPr>
          <w:b/>
          <w:sz w:val="36"/>
          <w:szCs w:val="36"/>
        </w:rPr>
      </w:pPr>
    </w:p>
    <w:p w14:paraId="4B6A7D04" w14:textId="77777777" w:rsidR="00622AFB" w:rsidRDefault="00622AFB">
      <w:pPr>
        <w:jc w:val="center"/>
        <w:rPr>
          <w:b/>
          <w:sz w:val="36"/>
          <w:szCs w:val="36"/>
        </w:rPr>
      </w:pPr>
    </w:p>
    <w:p w14:paraId="4F4AD732" w14:textId="77777777" w:rsidR="00622AFB" w:rsidRDefault="00F329E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POROČILA O LABORATORIJSKIH VAJAH</w:t>
      </w:r>
    </w:p>
    <w:p w14:paraId="052E83B7" w14:textId="77777777" w:rsidR="00622AFB" w:rsidRDefault="00622AFB"/>
    <w:p w14:paraId="647FC232" w14:textId="77777777" w:rsidR="00622AFB" w:rsidRDefault="00622AFB"/>
    <w:p w14:paraId="1449D348" w14:textId="77777777" w:rsidR="00622AFB" w:rsidRDefault="00622AFB"/>
    <w:p w14:paraId="6F3B1FD6" w14:textId="77777777" w:rsidR="00622AFB" w:rsidRDefault="00622AFB"/>
    <w:p w14:paraId="4A4134CD" w14:textId="77777777" w:rsidR="00622AFB" w:rsidRDefault="00622AFB"/>
    <w:p w14:paraId="42937137" w14:textId="77777777" w:rsidR="00622AFB" w:rsidRDefault="00622AFB"/>
    <w:p w14:paraId="2D6B3588" w14:textId="77777777" w:rsidR="00622AFB" w:rsidRDefault="00622AFB"/>
    <w:p w14:paraId="04F16120" w14:textId="77777777" w:rsidR="00622AFB" w:rsidRDefault="00622AFB"/>
    <w:p w14:paraId="3B27BD60" w14:textId="77777777" w:rsidR="00622AFB" w:rsidRDefault="00F329E4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KAKO MERIMO</w:t>
      </w:r>
    </w:p>
    <w:p w14:paraId="7E98E0EA" w14:textId="77777777" w:rsidR="00622AFB" w:rsidRDefault="00F329E4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RAZISKOVANJE NEZNANIH SNOVI</w:t>
      </w:r>
    </w:p>
    <w:p w14:paraId="49F9776E" w14:textId="77777777" w:rsidR="00622AFB" w:rsidRDefault="00F329E4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RAZMNOŽEVANJE RASTLIN</w:t>
      </w:r>
    </w:p>
    <w:p w14:paraId="02678BB5" w14:textId="77777777" w:rsidR="00622AFB" w:rsidRDefault="00F329E4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RAZMERJE MED HITROSTJO DIFUZIJE IN VELIKOSTJO CELICE</w:t>
      </w:r>
    </w:p>
    <w:p w14:paraId="596762F0" w14:textId="77777777" w:rsidR="00622AFB" w:rsidRDefault="00622AFB">
      <w:pPr>
        <w:jc w:val="both"/>
      </w:pPr>
    </w:p>
    <w:p w14:paraId="6E4B7644" w14:textId="77777777" w:rsidR="00622AFB" w:rsidRDefault="00622AFB"/>
    <w:p w14:paraId="600500D1" w14:textId="77777777" w:rsidR="00622AFB" w:rsidRDefault="00622AFB"/>
    <w:p w14:paraId="3AFD4458" w14:textId="77777777" w:rsidR="00622AFB" w:rsidRDefault="00622AFB"/>
    <w:p w14:paraId="2133A575" w14:textId="77777777" w:rsidR="00622AFB" w:rsidRDefault="00622AFB"/>
    <w:p w14:paraId="555F49E7" w14:textId="77777777" w:rsidR="00622AFB" w:rsidRDefault="00622AFB"/>
    <w:p w14:paraId="43A2F8F0" w14:textId="77777777" w:rsidR="00622AFB" w:rsidRDefault="00622AFB"/>
    <w:p w14:paraId="5E34D6BE" w14:textId="77777777" w:rsidR="00622AFB" w:rsidRDefault="00622AFB"/>
    <w:p w14:paraId="4E5B1861" w14:textId="1F229770" w:rsidR="00622AFB" w:rsidRDefault="00455DE3">
      <w:r>
        <w:t xml:space="preserve"> </w:t>
      </w:r>
    </w:p>
    <w:p w14:paraId="0D185525" w14:textId="77777777" w:rsidR="00EB5B81" w:rsidRDefault="00EB5B81"/>
    <w:p w14:paraId="17C30F51" w14:textId="77777777" w:rsidR="00622AFB" w:rsidRDefault="00622AFB"/>
    <w:p w14:paraId="312F543E" w14:textId="77777777" w:rsidR="00622AFB" w:rsidRDefault="00622AFB"/>
    <w:p w14:paraId="7FBFA2BD" w14:textId="77777777" w:rsidR="00622AFB" w:rsidRDefault="00622AFB"/>
    <w:p w14:paraId="75D33327" w14:textId="77777777" w:rsidR="00622AFB" w:rsidRDefault="00622AFB"/>
    <w:p w14:paraId="425E612B" w14:textId="77777777" w:rsidR="00622AFB" w:rsidRDefault="00622AFB"/>
    <w:p w14:paraId="39C28E28" w14:textId="77777777" w:rsidR="00622AFB" w:rsidRDefault="00622AFB"/>
    <w:p w14:paraId="77D45EB5" w14:textId="77777777" w:rsidR="00622AFB" w:rsidRDefault="00622AFB"/>
    <w:p w14:paraId="29423F37" w14:textId="77777777" w:rsidR="00622AFB" w:rsidRDefault="00622AFB"/>
    <w:p w14:paraId="6D7FE563" w14:textId="77777777" w:rsidR="00622AFB" w:rsidRDefault="00622AFB"/>
    <w:p w14:paraId="5E9000F2" w14:textId="77777777" w:rsidR="00622AFB" w:rsidRDefault="00622AFB"/>
    <w:p w14:paraId="55813907" w14:textId="77777777" w:rsidR="00622AFB" w:rsidRDefault="00622AFB"/>
    <w:p w14:paraId="597597B6" w14:textId="77777777" w:rsidR="00622AFB" w:rsidRDefault="00622AFB"/>
    <w:p w14:paraId="0F49F69D" w14:textId="77777777" w:rsidR="00622AFB" w:rsidRDefault="00622AFB"/>
    <w:p w14:paraId="2386A22E" w14:textId="77777777" w:rsidR="00622AFB" w:rsidRDefault="00622AFB"/>
    <w:p w14:paraId="7F087A93" w14:textId="77777777" w:rsidR="00622AFB" w:rsidRDefault="00F329E4">
      <w:pPr>
        <w:pStyle w:val="Heading1"/>
        <w:ind w:left="1080" w:firstLine="0"/>
      </w:pPr>
      <w:r>
        <w:lastRenderedPageBreak/>
        <w:t>RAZMNOŽEVANJE SEMENK</w:t>
      </w:r>
    </w:p>
    <w:p w14:paraId="03535EA1" w14:textId="77777777" w:rsidR="00622AFB" w:rsidRDefault="00622AFB"/>
    <w:p w14:paraId="3061F877" w14:textId="77777777" w:rsidR="00622AFB" w:rsidRDefault="00F329E4">
      <w:pPr>
        <w:pStyle w:val="Heading2"/>
      </w:pPr>
      <w:r>
        <w:t>Uvod</w:t>
      </w:r>
    </w:p>
    <w:p w14:paraId="3985CCFE" w14:textId="77777777" w:rsidR="00622AFB" w:rsidRDefault="00F329E4">
      <w:pPr>
        <w:pStyle w:val="Heading2"/>
        <w:numPr>
          <w:ilvl w:val="0"/>
          <w:numId w:val="0"/>
        </w:numPr>
        <w:ind w:left="540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>Kateri deli sestavljajo cvet semenke? To smo se vprašali na začetku te vaje. Odgovor smo dobili s pomočjo profesorja in s pomočjo laboratorijskega dela.</w:t>
      </w:r>
    </w:p>
    <w:p w14:paraId="5D15FBFF" w14:textId="77777777" w:rsidR="00622AFB" w:rsidRDefault="00F329E4">
      <w:pPr>
        <w:pStyle w:val="Heading3"/>
      </w:pPr>
      <w:r>
        <w:t>Cilji in namen vaje:</w:t>
      </w:r>
    </w:p>
    <w:p w14:paraId="2F7149AB" w14:textId="77777777" w:rsidR="00622AFB" w:rsidRDefault="00F329E4">
      <w:pPr>
        <w:numPr>
          <w:ilvl w:val="0"/>
          <w:numId w:val="5"/>
        </w:numPr>
      </w:pPr>
      <w:r>
        <w:t>Spoznati dele cveta in njihov pomen pri razmnoževanju rastlin</w:t>
      </w:r>
    </w:p>
    <w:p w14:paraId="2823EB68" w14:textId="77777777" w:rsidR="00622AFB" w:rsidRDefault="00F329E4">
      <w:pPr>
        <w:numPr>
          <w:ilvl w:val="0"/>
          <w:numId w:val="5"/>
        </w:numPr>
      </w:pPr>
      <w:r>
        <w:t>Spoznati pelodno zrno pod mikroskopom</w:t>
      </w:r>
    </w:p>
    <w:p w14:paraId="050AB6CC" w14:textId="77777777" w:rsidR="00622AFB" w:rsidRDefault="00F329E4">
      <w:pPr>
        <w:numPr>
          <w:ilvl w:val="0"/>
          <w:numId w:val="5"/>
        </w:numPr>
      </w:pPr>
      <w:r>
        <w:t xml:space="preserve">Ogled mikroskopsko majhnih tkiv rastlin. (Sestava posameznih rastlinskih delov) </w:t>
      </w:r>
    </w:p>
    <w:p w14:paraId="07136490" w14:textId="77777777" w:rsidR="00622AFB" w:rsidRDefault="00622AFB"/>
    <w:p w14:paraId="0E05A17C" w14:textId="77777777" w:rsidR="00622AFB" w:rsidRDefault="00F329E4">
      <w:pPr>
        <w:pStyle w:val="Heading2"/>
      </w:pPr>
      <w:r>
        <w:t>Opis dela</w:t>
      </w:r>
    </w:p>
    <w:p w14:paraId="0910DC3B" w14:textId="77777777" w:rsidR="00622AFB" w:rsidRDefault="00622AFB"/>
    <w:p w14:paraId="66DD702A" w14:textId="77777777" w:rsidR="00622AFB" w:rsidRDefault="00F329E4">
      <w:pPr>
        <w:pStyle w:val="Heading3"/>
      </w:pPr>
      <w:r>
        <w:t xml:space="preserve">     Material</w:t>
      </w:r>
    </w:p>
    <w:p w14:paraId="5824E5F4" w14:textId="77777777" w:rsidR="00622AFB" w:rsidRDefault="00F329E4">
      <w:pPr>
        <w:numPr>
          <w:ilvl w:val="0"/>
          <w:numId w:val="3"/>
        </w:numPr>
        <w:tabs>
          <w:tab w:val="left" w:pos="2920"/>
        </w:tabs>
      </w:pPr>
      <w:r>
        <w:t>Mikroskop</w:t>
      </w:r>
    </w:p>
    <w:p w14:paraId="1A96B4A8" w14:textId="77777777" w:rsidR="00622AFB" w:rsidRDefault="00F329E4">
      <w:pPr>
        <w:numPr>
          <w:ilvl w:val="0"/>
          <w:numId w:val="3"/>
        </w:numPr>
        <w:tabs>
          <w:tab w:val="left" w:pos="2920"/>
        </w:tabs>
      </w:pPr>
      <w:r>
        <w:t>Cvet tulipana</w:t>
      </w:r>
    </w:p>
    <w:p w14:paraId="229D63E7" w14:textId="77777777" w:rsidR="00622AFB" w:rsidRDefault="00F329E4">
      <w:pPr>
        <w:numPr>
          <w:ilvl w:val="0"/>
          <w:numId w:val="3"/>
        </w:numPr>
        <w:tabs>
          <w:tab w:val="left" w:pos="2920"/>
        </w:tabs>
      </w:pPr>
      <w:r>
        <w:t>Preparat mikrospor iz meda</w:t>
      </w:r>
    </w:p>
    <w:p w14:paraId="0B0E6AB7" w14:textId="77777777" w:rsidR="00622AFB" w:rsidRDefault="00F329E4">
      <w:pPr>
        <w:numPr>
          <w:ilvl w:val="0"/>
          <w:numId w:val="3"/>
        </w:numPr>
        <w:tabs>
          <w:tab w:val="left" w:pos="2920"/>
        </w:tabs>
      </w:pPr>
      <w:r>
        <w:t>Listi za skice in zapiske</w:t>
      </w:r>
    </w:p>
    <w:p w14:paraId="4320A122" w14:textId="77777777" w:rsidR="00622AFB" w:rsidRDefault="00F329E4">
      <w:pPr>
        <w:numPr>
          <w:ilvl w:val="0"/>
          <w:numId w:val="3"/>
        </w:numPr>
        <w:tabs>
          <w:tab w:val="left" w:pos="2920"/>
        </w:tabs>
      </w:pPr>
      <w:r>
        <w:t>britvica</w:t>
      </w:r>
    </w:p>
    <w:p w14:paraId="55D26719" w14:textId="77777777" w:rsidR="00622AFB" w:rsidRDefault="00622AFB">
      <w:pPr>
        <w:tabs>
          <w:tab w:val="left" w:pos="3505"/>
        </w:tabs>
        <w:ind w:left="1305"/>
      </w:pPr>
    </w:p>
    <w:p w14:paraId="03CA0A72" w14:textId="77777777" w:rsidR="00622AFB" w:rsidRDefault="00622AFB">
      <w:pPr>
        <w:tabs>
          <w:tab w:val="left" w:pos="3505"/>
        </w:tabs>
        <w:ind w:left="1305"/>
      </w:pPr>
    </w:p>
    <w:p w14:paraId="78FF5B27" w14:textId="77777777" w:rsidR="00622AFB" w:rsidRDefault="00F329E4">
      <w:pPr>
        <w:pStyle w:val="Heading3"/>
      </w:pPr>
      <w:r>
        <w:t xml:space="preserve">    Postopek</w:t>
      </w:r>
    </w:p>
    <w:p w14:paraId="7758D9A8" w14:textId="77777777" w:rsidR="00622AFB" w:rsidRDefault="00F329E4">
      <w:pPr>
        <w:pStyle w:val="Telobesedila-zamik3"/>
        <w:rPr>
          <w:sz w:val="24"/>
          <w:szCs w:val="24"/>
        </w:rPr>
      </w:pPr>
      <w:r>
        <w:rPr>
          <w:sz w:val="24"/>
          <w:szCs w:val="24"/>
        </w:rPr>
        <w:t>Profesor je dal vsaki skupini polovico cveta tulipana, vendar cvet ni bil popolnoma razvit, zato nismo mogli opazovati plodnice. Sicer pa smo cvet razstavili na vse možne dele: prašnike, pestič, venčni list. Nato smo en prašnik razrezali z britvico in iz njega stresli spore na objektno stekelce. Potem smo jih opazovali pod mikroskopom. Opazovali smo tudi vse ostale dele.  Med sporami smo opazili dve vrsti celic – dozorele celice (n) in zasnove za sporo (2n). Vsa opazovanja smo tudi skicirali na list papirja (v prilogi)</w:t>
      </w:r>
    </w:p>
    <w:p w14:paraId="26A2F0DA" w14:textId="77777777" w:rsidR="00622AFB" w:rsidRDefault="00F329E4">
      <w:pPr>
        <w:pStyle w:val="Telobesedila-zamik3"/>
        <w:rPr>
          <w:sz w:val="24"/>
          <w:szCs w:val="24"/>
        </w:rPr>
      </w:pPr>
      <w:r>
        <w:rPr>
          <w:sz w:val="24"/>
          <w:szCs w:val="24"/>
        </w:rPr>
        <w:t xml:space="preserve">Po opazovanju delov cveta smo opazovali tudi med pod mikroskopom. Nato smo dobili list s pogostimi pelodnimi zrni v medu in ugotavljali iz česa je med narejen. V medu, ki sem ga opazovala, so bila pelodna zrna jablane. Tudi to smo skicirali na list, ki sem ga priložila. </w:t>
      </w:r>
    </w:p>
    <w:p w14:paraId="53FEA78C" w14:textId="77777777" w:rsidR="00622AFB" w:rsidRDefault="00622AFB">
      <w:pPr>
        <w:rPr>
          <w:b/>
          <w:bCs/>
          <w:u w:val="single"/>
        </w:rPr>
      </w:pPr>
    </w:p>
    <w:p w14:paraId="6B6E8338" w14:textId="77777777" w:rsidR="00622AFB" w:rsidRDefault="00F329E4">
      <w:pPr>
        <w:pStyle w:val="Heading2"/>
      </w:pPr>
      <w:r>
        <w:t>Sklep</w:t>
      </w:r>
    </w:p>
    <w:p w14:paraId="09ACE1A0" w14:textId="77777777" w:rsidR="00622AFB" w:rsidRDefault="00622AFB"/>
    <w:p w14:paraId="4858685A" w14:textId="77777777" w:rsidR="00622AFB" w:rsidRDefault="00F329E4">
      <w:pPr>
        <w:rPr>
          <w:u w:val="single"/>
        </w:rPr>
      </w:pPr>
      <w:r>
        <w:t>Pri tej vaji smo se mnogo novega naučili, ponovili smo tudi pripravo preparatov, in uporabo mikroskopa. Podrobno smo videli prečne prereze različnih rastlinskih organov, in dobili predstavo o tako majhni sestavi živih organizmov.</w:t>
      </w:r>
      <w:r>
        <w:rPr>
          <w:u w:val="single"/>
        </w:rPr>
        <w:t xml:space="preserve"> </w:t>
      </w:r>
    </w:p>
    <w:p w14:paraId="02A82B80" w14:textId="77777777" w:rsidR="00622AFB" w:rsidRDefault="00622AFB"/>
    <w:p w14:paraId="08998912" w14:textId="77777777" w:rsidR="00622AFB" w:rsidRDefault="00622AFB">
      <w:pPr>
        <w:rPr>
          <w:b/>
          <w:bCs/>
          <w:u w:val="single"/>
        </w:rPr>
      </w:pPr>
    </w:p>
    <w:p w14:paraId="052C3A88" w14:textId="77777777" w:rsidR="00622AFB" w:rsidRDefault="00F329E4">
      <w:pPr>
        <w:pStyle w:val="Heading2"/>
      </w:pPr>
      <w:r>
        <w:lastRenderedPageBreak/>
        <w:t>Literatura</w:t>
      </w:r>
    </w:p>
    <w:p w14:paraId="0CCE265A" w14:textId="77777777" w:rsidR="00622AFB" w:rsidRDefault="00F329E4">
      <w:pPr>
        <w:numPr>
          <w:ilvl w:val="0"/>
          <w:numId w:val="4"/>
        </w:numPr>
      </w:pPr>
      <w:r>
        <w:t>Listi od vaje</w:t>
      </w:r>
    </w:p>
    <w:p w14:paraId="5BA202B2" w14:textId="77777777" w:rsidR="00622AFB" w:rsidRDefault="00F329E4">
      <w:pPr>
        <w:numPr>
          <w:ilvl w:val="0"/>
          <w:numId w:val="4"/>
        </w:numPr>
        <w:rPr>
          <w:rFonts w:cs="Courier New"/>
        </w:rPr>
      </w:pPr>
      <w:r>
        <w:t>Smilja Pevec: Navodila za laboratorijsko delo,</w:t>
      </w:r>
      <w:r>
        <w:rPr>
          <w:rFonts w:cs="Courier New"/>
        </w:rPr>
        <w:t xml:space="preserve"> DZS, Ljubljana 1998, str. 61</w:t>
      </w:r>
    </w:p>
    <w:p w14:paraId="714E3BD8" w14:textId="77777777" w:rsidR="00622AFB" w:rsidRDefault="00F329E4">
      <w:pPr>
        <w:numPr>
          <w:ilvl w:val="0"/>
          <w:numId w:val="4"/>
        </w:numPr>
      </w:pPr>
      <w:r>
        <w:t xml:space="preserve">Potek vaje nam je povedal profesor </w:t>
      </w:r>
    </w:p>
    <w:sectPr w:rsidR="00622AFB">
      <w:footerReference w:type="default" r:id="rId7"/>
      <w:footerReference w:type="first" r:id="rId8"/>
      <w:footnotePr>
        <w:pos w:val="beneathText"/>
      </w:footnotePr>
      <w:pgSz w:w="11905" w:h="16837"/>
      <w:pgMar w:top="1417" w:right="1417" w:bottom="1417" w:left="1417" w:header="708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946273" w14:textId="77777777" w:rsidR="0036063F" w:rsidRDefault="0036063F">
      <w:r>
        <w:separator/>
      </w:r>
    </w:p>
  </w:endnote>
  <w:endnote w:type="continuationSeparator" w:id="0">
    <w:p w14:paraId="7DC89E05" w14:textId="77777777" w:rsidR="0036063F" w:rsidRDefault="00360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248629" w14:textId="77777777" w:rsidR="00622AFB" w:rsidRDefault="00622A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05B500" w14:textId="77777777" w:rsidR="00622AFB" w:rsidRDefault="00622AF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6FBBAA" w14:textId="77777777" w:rsidR="0036063F" w:rsidRDefault="0036063F">
      <w:r>
        <w:separator/>
      </w:r>
    </w:p>
  </w:footnote>
  <w:footnote w:type="continuationSeparator" w:id="0">
    <w:p w14:paraId="2D0AC3A8" w14:textId="77777777" w:rsidR="0036063F" w:rsidRDefault="003606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lvlText w:val="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800"/>
        </w:tabs>
        <w:ind w:left="792" w:hanging="432"/>
      </w:pPr>
    </w:lvl>
    <w:lvl w:ilvl="2">
      <w:start w:val="1"/>
      <w:numFmt w:val="decimal"/>
      <w:pStyle w:val="Heading3"/>
      <w:lvlText w:val="%2.%3."/>
      <w:lvlJc w:val="left"/>
      <w:pPr>
        <w:tabs>
          <w:tab w:val="num" w:pos="2880"/>
        </w:tabs>
        <w:ind w:left="1224" w:hanging="504"/>
      </w:pPr>
    </w:lvl>
    <w:lvl w:ilvl="3">
      <w:start w:val="1"/>
      <w:numFmt w:val="decimal"/>
      <w:lvlText w:val="%2.%3.%4."/>
      <w:lvlJc w:val="left"/>
      <w:pPr>
        <w:tabs>
          <w:tab w:val="num" w:pos="3960"/>
        </w:tabs>
        <w:ind w:left="1728" w:hanging="648"/>
      </w:pPr>
    </w:lvl>
    <w:lvl w:ilvl="4">
      <w:start w:val="1"/>
      <w:numFmt w:val="decimal"/>
      <w:lvlText w:val="%2.%3.%4.%5."/>
      <w:lvlJc w:val="left"/>
      <w:pPr>
        <w:tabs>
          <w:tab w:val="num" w:pos="4680"/>
        </w:tabs>
        <w:ind w:left="2232" w:hanging="792"/>
      </w:pPr>
    </w:lvl>
    <w:lvl w:ilvl="5">
      <w:start w:val="1"/>
      <w:numFmt w:val="decimal"/>
      <w:lvlText w:val="%2.%3.%4.%5.%6."/>
      <w:lvlJc w:val="left"/>
      <w:pPr>
        <w:tabs>
          <w:tab w:val="num" w:pos="5760"/>
        </w:tabs>
        <w:ind w:left="2736" w:hanging="936"/>
      </w:pPr>
    </w:lvl>
    <w:lvl w:ilvl="6">
      <w:start w:val="1"/>
      <w:numFmt w:val="decimal"/>
      <w:lvlText w:val="%2.%3.%4.%5.%6.%7."/>
      <w:lvlJc w:val="left"/>
      <w:pPr>
        <w:tabs>
          <w:tab w:val="num" w:pos="6840"/>
        </w:tabs>
        <w:ind w:left="3240" w:hanging="1080"/>
      </w:pPr>
    </w:lvl>
    <w:lvl w:ilvl="7">
      <w:start w:val="1"/>
      <w:numFmt w:val="decimal"/>
      <w:lvlText w:val="%2.%3.%4.%5.%6.%7.%8."/>
      <w:lvlJc w:val="left"/>
      <w:pPr>
        <w:tabs>
          <w:tab w:val="num" w:pos="7920"/>
        </w:tabs>
        <w:ind w:left="3744" w:hanging="1224"/>
      </w:pPr>
    </w:lvl>
    <w:lvl w:ilvl="8">
      <w:start w:val="1"/>
      <w:numFmt w:val="decimal"/>
      <w:lvlText w:val="%2.%3.%4.%5.%6.%7.%8.%9."/>
      <w:lvlJc w:val="left"/>
      <w:pPr>
        <w:tabs>
          <w:tab w:val="num" w:pos="8640"/>
        </w:tabs>
        <w:ind w:left="4320" w:hanging="144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329E4"/>
    <w:rsid w:val="0036063F"/>
    <w:rsid w:val="00455DE3"/>
    <w:rsid w:val="00622AFB"/>
    <w:rsid w:val="007614CF"/>
    <w:rsid w:val="00EB5B81"/>
    <w:rsid w:val="00F329E4"/>
    <w:rsid w:val="00FF1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04FC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Courier New" w:eastAsia="Times New Roman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3z4">
    <w:name w:val="WW8Num13z4"/>
    <w:rPr>
      <w:rFonts w:ascii="Courier New" w:hAnsi="Courier New" w:cs="Courier New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2z0">
    <w:name w:val="WW8Num22z0"/>
    <w:rPr>
      <w:rFonts w:ascii="Courier New" w:eastAsia="Times New Roman" w:hAnsi="Courier New" w:cs="Courier New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4z0">
    <w:name w:val="WW8Num24z0"/>
    <w:rPr>
      <w:rFonts w:ascii="Times New Roman" w:eastAsia="Times New Roman" w:hAnsi="Times New Roman" w:cs="Times New Roman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Privzetapisavaodstavka">
    <w:name w:val="Privzeta pisava odstavka"/>
  </w:style>
  <w:style w:type="character" w:customStyle="1" w:styleId="FootnoteCharacters">
    <w:name w:val="Footnote Characters"/>
    <w:rPr>
      <w:vertAlign w:val="superscript"/>
    </w:rPr>
  </w:style>
  <w:style w:type="character" w:styleId="PageNumber">
    <w:name w:val="page number"/>
    <w:basedOn w:val="Privzetapisavaodstavka"/>
    <w:semiHidden/>
  </w:style>
  <w:style w:type="character" w:styleId="FootnoteReference">
    <w:name w:val="footnote reference"/>
    <w:semiHidden/>
    <w:rPr>
      <w:vertAlign w:val="superscript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rPr>
      <w:rFonts w:ascii="Tahoma" w:hAnsi="Tahoma" w:cs="Tahoma"/>
      <w:sz w:val="26"/>
    </w:rPr>
  </w:style>
  <w:style w:type="paragraph" w:styleId="List">
    <w:name w:val="List"/>
    <w:basedOn w:val="BodyText"/>
    <w:semiHidden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Napis">
    <w:name w:val="Napis"/>
    <w:basedOn w:val="Normal"/>
    <w:next w:val="Normal"/>
    <w:pPr>
      <w:spacing w:before="120" w:after="120"/>
    </w:pPr>
    <w:rPr>
      <w:b/>
      <w:bCs/>
      <w:sz w:val="20"/>
      <w:szCs w:val="20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paragraph" w:customStyle="1" w:styleId="Telobesedila-zamik3">
    <w:name w:val="Telo besedila - zamik 3"/>
    <w:basedOn w:val="Normal"/>
    <w:pPr>
      <w:spacing w:after="120"/>
      <w:ind w:left="283"/>
    </w:pPr>
    <w:rPr>
      <w:sz w:val="16"/>
      <w:szCs w:val="16"/>
    </w:r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BodyTex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279</Words>
  <Characters>1594</Characters>
  <Application>Microsoft Office Word</Application>
  <DocSecurity>0</DocSecurity>
  <Lines>13</Lines>
  <Paragraphs>3</Paragraphs>
  <ScaleCrop>false</ScaleCrop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2019-04-19T10:03:00Z</dcterms:created>
  <dcterms:modified xsi:type="dcterms:W3CDTF">2019-04-19T10:03:00Z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