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C4CC" w14:textId="77777777" w:rsidR="007A63F7" w:rsidRDefault="007A63F7">
      <w:bookmarkStart w:id="0" w:name="_GoBack"/>
      <w:bookmarkEnd w:id="0"/>
    </w:p>
    <w:p w14:paraId="058B783E" w14:textId="77777777" w:rsidR="007A63F7" w:rsidRPr="007A63F7" w:rsidRDefault="007A63F7" w:rsidP="007A63F7"/>
    <w:p w14:paraId="5290837E" w14:textId="77777777" w:rsidR="007A63F7" w:rsidRPr="007A63F7" w:rsidRDefault="007A63F7" w:rsidP="007A63F7"/>
    <w:p w14:paraId="0D114F9E" w14:textId="77777777" w:rsidR="007A63F7" w:rsidRPr="007A63F7" w:rsidRDefault="007A63F7" w:rsidP="007A63F7"/>
    <w:p w14:paraId="6C2827E1" w14:textId="77777777" w:rsidR="007A63F7" w:rsidRPr="007A63F7" w:rsidRDefault="007A63F7" w:rsidP="007A63F7"/>
    <w:p w14:paraId="5B8EC784" w14:textId="77777777" w:rsidR="007A63F7" w:rsidRDefault="007A63F7" w:rsidP="007A63F7"/>
    <w:p w14:paraId="0F88F8A2" w14:textId="77777777" w:rsidR="007A63F7" w:rsidRDefault="007A63F7" w:rsidP="007A63F7"/>
    <w:p w14:paraId="14B724FD" w14:textId="77777777" w:rsidR="007A63F7" w:rsidRDefault="007A63F7" w:rsidP="007A63F7"/>
    <w:p w14:paraId="5112B1FC" w14:textId="77777777" w:rsidR="007A63F7" w:rsidRDefault="007A63F7" w:rsidP="007A63F7"/>
    <w:p w14:paraId="5542F39A" w14:textId="77777777" w:rsidR="007A63F7" w:rsidRDefault="007A63F7" w:rsidP="007A63F7">
      <w:pPr>
        <w:pStyle w:val="Header"/>
        <w:jc w:val="center"/>
        <w:rPr>
          <w:rFonts w:ascii="Tempus Sans ITC" w:hAnsi="Tempus Sans ITC"/>
          <w:b/>
          <w:sz w:val="56"/>
          <w:szCs w:val="56"/>
        </w:rPr>
      </w:pPr>
      <w:r w:rsidRPr="007A63F7">
        <w:rPr>
          <w:rFonts w:ascii="Tempus Sans ITC" w:hAnsi="Tempus Sans ITC"/>
          <w:b/>
          <w:sz w:val="56"/>
          <w:szCs w:val="56"/>
        </w:rPr>
        <w:t xml:space="preserve">Ugotavljanje prisotnosti </w:t>
      </w:r>
    </w:p>
    <w:p w14:paraId="048839BC" w14:textId="77777777" w:rsidR="007A63F7" w:rsidRDefault="007A63F7" w:rsidP="007A63F7">
      <w:pPr>
        <w:pStyle w:val="Header"/>
        <w:jc w:val="center"/>
        <w:rPr>
          <w:rFonts w:ascii="Tempus Sans ITC" w:hAnsi="Tempus Sans ITC"/>
          <w:b/>
          <w:sz w:val="56"/>
          <w:szCs w:val="56"/>
        </w:rPr>
      </w:pPr>
      <w:r w:rsidRPr="007A63F7">
        <w:rPr>
          <w:rFonts w:ascii="Tempus Sans ITC" w:hAnsi="Tempus Sans ITC"/>
          <w:b/>
          <w:sz w:val="56"/>
          <w:szCs w:val="56"/>
        </w:rPr>
        <w:t xml:space="preserve">organskih snovi </w:t>
      </w:r>
    </w:p>
    <w:p w14:paraId="791B8C27" w14:textId="77777777" w:rsidR="007A63F7" w:rsidRPr="007A63F7" w:rsidRDefault="007A63F7" w:rsidP="007A63F7">
      <w:pPr>
        <w:pStyle w:val="Header"/>
        <w:jc w:val="center"/>
        <w:rPr>
          <w:rFonts w:ascii="Tempus Sans ITC" w:hAnsi="Tempus Sans ITC"/>
          <w:b/>
          <w:sz w:val="56"/>
          <w:szCs w:val="56"/>
        </w:rPr>
      </w:pPr>
      <w:r w:rsidRPr="007A63F7">
        <w:rPr>
          <w:rFonts w:ascii="Tempus Sans ITC" w:hAnsi="Tempus Sans ITC"/>
          <w:b/>
          <w:sz w:val="56"/>
          <w:szCs w:val="56"/>
        </w:rPr>
        <w:t>s pomo</w:t>
      </w:r>
      <w:r w:rsidRPr="007A63F7">
        <w:rPr>
          <w:rFonts w:ascii="Juice ITC" w:hAnsi="Juice ITC"/>
          <w:b/>
          <w:sz w:val="56"/>
          <w:szCs w:val="56"/>
        </w:rPr>
        <w:t>č</w:t>
      </w:r>
      <w:r w:rsidRPr="007A63F7">
        <w:rPr>
          <w:rFonts w:ascii="Tempus Sans ITC" w:hAnsi="Tempus Sans ITC"/>
          <w:b/>
          <w:sz w:val="56"/>
          <w:szCs w:val="56"/>
        </w:rPr>
        <w:t>jo barvnih reakcij</w:t>
      </w:r>
    </w:p>
    <w:p w14:paraId="30DCB07A" w14:textId="77777777" w:rsidR="007A63F7" w:rsidRDefault="007A63F7" w:rsidP="007A63F7">
      <w:pPr>
        <w:jc w:val="center"/>
        <w:rPr>
          <w:sz w:val="56"/>
          <w:szCs w:val="56"/>
        </w:rPr>
      </w:pPr>
    </w:p>
    <w:p w14:paraId="1D6AF8FC" w14:textId="77777777" w:rsidR="007A63F7" w:rsidRPr="007A63F7" w:rsidRDefault="007A63F7" w:rsidP="007A63F7">
      <w:pPr>
        <w:rPr>
          <w:sz w:val="56"/>
          <w:szCs w:val="56"/>
        </w:rPr>
      </w:pPr>
    </w:p>
    <w:p w14:paraId="2BDEAC05" w14:textId="77777777" w:rsidR="007A63F7" w:rsidRPr="007A63F7" w:rsidRDefault="007A63F7" w:rsidP="007A63F7">
      <w:pPr>
        <w:rPr>
          <w:sz w:val="56"/>
          <w:szCs w:val="56"/>
        </w:rPr>
      </w:pPr>
    </w:p>
    <w:p w14:paraId="187A18CE" w14:textId="3859A11B" w:rsidR="007A63F7" w:rsidRDefault="007A63F7" w:rsidP="007A63F7">
      <w:pPr>
        <w:rPr>
          <w:rFonts w:ascii="Tempus Sans ITC" w:hAnsi="Tempus Sans ITC"/>
          <w:sz w:val="56"/>
          <w:szCs w:val="56"/>
        </w:rPr>
      </w:pPr>
    </w:p>
    <w:p w14:paraId="61864C78" w14:textId="78307241" w:rsidR="00B551A0" w:rsidRDefault="00B551A0" w:rsidP="007A63F7">
      <w:pPr>
        <w:rPr>
          <w:rFonts w:ascii="Tempus Sans ITC" w:hAnsi="Tempus Sans ITC"/>
          <w:sz w:val="56"/>
          <w:szCs w:val="56"/>
        </w:rPr>
      </w:pPr>
    </w:p>
    <w:p w14:paraId="759C1F92" w14:textId="77777777" w:rsidR="00B551A0" w:rsidRPr="007A63F7" w:rsidRDefault="00B551A0" w:rsidP="007A63F7">
      <w:pPr>
        <w:rPr>
          <w:rFonts w:ascii="Tempus Sans ITC" w:hAnsi="Tempus Sans ITC"/>
          <w:sz w:val="56"/>
          <w:szCs w:val="56"/>
        </w:rPr>
      </w:pPr>
    </w:p>
    <w:p w14:paraId="75781065" w14:textId="77777777" w:rsidR="007A63F7" w:rsidRDefault="007A63F7" w:rsidP="007A63F7">
      <w:pPr>
        <w:rPr>
          <w:rFonts w:ascii="Tempus Sans ITC" w:hAnsi="Tempus Sans ITC"/>
        </w:rPr>
      </w:pPr>
      <w:r>
        <w:rPr>
          <w:rFonts w:ascii="Tempus Sans ITC" w:hAnsi="Tempus Sans ITC"/>
        </w:rPr>
        <w:t xml:space="preserve">Šola: </w:t>
      </w:r>
      <w:r w:rsidRPr="007A63F7">
        <w:rPr>
          <w:rFonts w:ascii="Tempus Sans ITC" w:hAnsi="Tempus Sans ITC"/>
          <w:b/>
        </w:rPr>
        <w:t>Gimnazija Celje – Center</w:t>
      </w:r>
    </w:p>
    <w:p w14:paraId="130A0C03" w14:textId="77777777" w:rsidR="007A63F7" w:rsidRDefault="007A63F7" w:rsidP="007A63F7">
      <w:pPr>
        <w:rPr>
          <w:rFonts w:ascii="Tempus Sans ITC" w:hAnsi="Tempus Sans ITC"/>
          <w:b/>
        </w:rPr>
      </w:pPr>
    </w:p>
    <w:p w14:paraId="037B94DA" w14:textId="77777777" w:rsidR="007A63F7" w:rsidRPr="00661815" w:rsidRDefault="007A63F7" w:rsidP="007A63F7">
      <w:pPr>
        <w:rPr>
          <w:rFonts w:ascii="Tempus Sans ITC" w:hAnsi="Tempus Sans ITC"/>
          <w:b/>
        </w:rPr>
      </w:pPr>
      <w:r>
        <w:rPr>
          <w:rFonts w:ascii="Tempus Sans ITC" w:hAnsi="Tempus Sans ITC"/>
          <w:b/>
        </w:rPr>
        <w:br w:type="page"/>
      </w:r>
      <w:r>
        <w:rPr>
          <w:rFonts w:ascii="Tempus Sans ITC" w:hAnsi="Tempus Sans ITC"/>
          <w:b/>
        </w:rPr>
        <w:lastRenderedPageBreak/>
        <w:t>1. UVOD</w:t>
      </w:r>
    </w:p>
    <w:p w14:paraId="370A26CB" w14:textId="77777777" w:rsidR="007C2FEB" w:rsidRDefault="007C2FEB" w:rsidP="007A63F7">
      <w:r>
        <w:t>Poznamo več vrst organskih snovi v celici, to so ogljikovi hidrati, maščobe oz. lipidi, beljakovine,vitamini in nukleinske kisline. Hrana vsebuje različne organske snovi. Glede na vsebnost organskih snovi lahko hrano razdelimo na več skupin. Pri tej laboratorijski vaji smo se osredotočili predvsem na živila bogata z beljakovinami, živila bogata z maščobami in živila bogata s škrobom.</w:t>
      </w:r>
    </w:p>
    <w:p w14:paraId="1B7F0B0C" w14:textId="77777777" w:rsidR="00DA4002" w:rsidRDefault="00DA4002" w:rsidP="007A63F7">
      <w:r>
        <w:t>Beljakovine so najpomembnejše molekule v celici. So gonilke živega. Nastajajo s polimerizacijo aminokislin oz. monomerov zato so t.i. biopolomeri. Poznamo 20 monomerov z različnimi radikali, ki se povezu</w:t>
      </w:r>
      <w:r w:rsidR="0078538E">
        <w:t>jejo v beljakovine. Beljakovine v našem telesu so strukturni proteini, na primer kolagen, transportni proteini, na primer hemoglobin v naši krvi, ki prenaša kisik, obrambni proteini, protitelesa nas varujejo pred tujki, prav tako so gibalni proteini, na primer miozin, ki povzroča krčenje mišic. Beljakovine so tudi encimi, ki so nujno potrebni za presnove procese, prav tako so hormoni in založni proteini, na primer beljak, ki je vir dušika ter proteini s posebnimi vlogami, kot si toksini in signalni proteini oz. G-proteini, ki uravnavajo celične procese z vezanjem na druge beljakovine.</w:t>
      </w:r>
    </w:p>
    <w:p w14:paraId="73D781E8" w14:textId="77777777" w:rsidR="0078538E" w:rsidRDefault="0078538E" w:rsidP="007A63F7">
      <w:r>
        <w:t>Maščobe oz. lipide delimo na enostavne lipide, to so maščobe in voski ter sestavljene lipide</w:t>
      </w:r>
      <w:r w:rsidR="007B6433">
        <w:t xml:space="preserve">, to so fosfolipidi in glikolipidi. Ločimo še vejo lipidov, ki so sorodni lipidom, to so holesterol, vitamini A,D,E in K ter prostaglandini. </w:t>
      </w:r>
    </w:p>
    <w:p w14:paraId="2D9F841D" w14:textId="77777777" w:rsidR="007B6433" w:rsidRDefault="007B6433" w:rsidP="007A63F7">
      <w:r>
        <w:t>Enostavne maščobe so trigliceridi, ki so vir energije. Trdne maščobe in maščobne kisline so trigliceridi iz samo nasičenih maščobnih kislin (oz. živalske masti). Tekoče maščobe in maščobne kisline so trigliceridi iz nenasičenih maščobnih kislin (rastlinska olja)</w:t>
      </w:r>
    </w:p>
    <w:p w14:paraId="5B9C167D" w14:textId="77777777" w:rsidR="00DA4002" w:rsidRDefault="007B6433" w:rsidP="007A63F7">
      <w:r>
        <w:t>Škrob je založen polisaharid to pomeni, da je rezervna snov v rastlinah. Gradi ga amiloza, ki je topna v vodi in amilopektin, ki je netopen v vodi.</w:t>
      </w:r>
    </w:p>
    <w:p w14:paraId="0E179DF8" w14:textId="77777777" w:rsidR="00094EE5" w:rsidRDefault="00094EE5" w:rsidP="007A63F7">
      <w:r>
        <w:t>Dodajanje različnih reagentov organskim snovem nam z specifično barvno spremembo nakaže prisotnost določene organske snovi. To so t.i. kvalitativni testi. Pri laboratorijski vaji smo naredili teste za prisotnost škroba, sladkorjev, beljakovin in maščob v različni hrani.</w:t>
      </w:r>
    </w:p>
    <w:p w14:paraId="3B13DD6E" w14:textId="77777777" w:rsidR="007C2FEB" w:rsidRDefault="007C2FEB" w:rsidP="007A63F7"/>
    <w:p w14:paraId="0422907E" w14:textId="77777777" w:rsidR="006775E2" w:rsidRPr="006775E2" w:rsidRDefault="006775E2" w:rsidP="007A63F7">
      <w:pPr>
        <w:rPr>
          <w:rFonts w:ascii="Tempus Sans ITC" w:hAnsi="Tempus Sans ITC"/>
        </w:rPr>
      </w:pPr>
      <w:r w:rsidRPr="006775E2">
        <w:rPr>
          <w:rFonts w:ascii="Tempus Sans ITC" w:hAnsi="Tempus Sans ITC"/>
        </w:rPr>
        <w:t>NAMEN VAJE</w:t>
      </w:r>
    </w:p>
    <w:p w14:paraId="3D0DE8D9" w14:textId="77777777" w:rsidR="0019695B" w:rsidRDefault="006775E2" w:rsidP="0019695B">
      <w:r>
        <w:t>S to vajo bomo opisali reakcije za kvalitativno dokazovanje škroba, sladkorja in maščob. Testirali bomo različne vzorce hrane za vsebnost organskih snovi z barvnimi reakcijami.</w:t>
      </w:r>
    </w:p>
    <w:p w14:paraId="59AA93B7" w14:textId="77777777" w:rsidR="006775E2" w:rsidRDefault="006775E2" w:rsidP="0019695B">
      <w:r>
        <w:t>Prav tako bomo dokazali pomembnost kontrolnih poskusov.</w:t>
      </w:r>
    </w:p>
    <w:p w14:paraId="7FF1A6DF" w14:textId="77777777" w:rsidR="006775E2" w:rsidRDefault="006775E2" w:rsidP="0019695B"/>
    <w:p w14:paraId="749BBF94" w14:textId="77777777" w:rsidR="006775E2" w:rsidRPr="006775E2" w:rsidRDefault="006775E2" w:rsidP="0019695B">
      <w:pPr>
        <w:rPr>
          <w:rFonts w:ascii="Tempus Sans ITC" w:hAnsi="Tempus Sans ITC"/>
        </w:rPr>
      </w:pPr>
      <w:r w:rsidRPr="006775E2">
        <w:rPr>
          <w:rFonts w:ascii="Tempus Sans ITC" w:hAnsi="Tempus Sans ITC"/>
        </w:rPr>
        <w:t>HIPOTEZE</w:t>
      </w:r>
    </w:p>
    <w:p w14:paraId="161199AA" w14:textId="77777777" w:rsidR="006775E2" w:rsidRPr="00E00F89" w:rsidRDefault="00E00F89" w:rsidP="006775E2">
      <w:pPr>
        <w:numPr>
          <w:ilvl w:val="0"/>
          <w:numId w:val="8"/>
        </w:numPr>
        <w:rPr>
          <w:rFonts w:ascii="Tempus Sans ITC" w:hAnsi="Tempus Sans ITC"/>
          <w:b/>
        </w:rPr>
      </w:pPr>
      <w:r>
        <w:t>če škrobu dodamo jodovico se obarva temno modro do vijolično</w:t>
      </w:r>
    </w:p>
    <w:p w14:paraId="3C40BCD7" w14:textId="77777777" w:rsidR="00E00F89" w:rsidRPr="00E00F89" w:rsidRDefault="00E00F89" w:rsidP="00E00F89">
      <w:pPr>
        <w:numPr>
          <w:ilvl w:val="0"/>
          <w:numId w:val="8"/>
        </w:numPr>
        <w:rPr>
          <w:rFonts w:ascii="Tempus Sans ITC" w:hAnsi="Tempus Sans ITC"/>
          <w:b/>
        </w:rPr>
      </w:pPr>
      <w:r>
        <w:t>če sladkorju dodamo Benediktovo raztopino se obarva opečnatorjavo do rdeče</w:t>
      </w:r>
    </w:p>
    <w:p w14:paraId="1A9952C8" w14:textId="77777777" w:rsidR="00E00F89" w:rsidRPr="00E00F89" w:rsidRDefault="00E00F89" w:rsidP="00E00F89">
      <w:pPr>
        <w:numPr>
          <w:ilvl w:val="0"/>
          <w:numId w:val="8"/>
        </w:numPr>
        <w:rPr>
          <w:rFonts w:ascii="Tempus Sans ITC" w:hAnsi="Tempus Sans ITC"/>
          <w:b/>
        </w:rPr>
      </w:pPr>
      <w:r>
        <w:t xml:space="preserve">pri Biuretski reakciji beljakovin se pokaže barvna reakcija, vijolična </w:t>
      </w:r>
    </w:p>
    <w:p w14:paraId="070991DC" w14:textId="77777777" w:rsidR="00E00F89" w:rsidRPr="00E00F89" w:rsidRDefault="00E00F89" w:rsidP="00E00F89">
      <w:pPr>
        <w:numPr>
          <w:ilvl w:val="0"/>
          <w:numId w:val="8"/>
        </w:numPr>
        <w:rPr>
          <w:rFonts w:ascii="Tempus Sans ITC" w:hAnsi="Tempus Sans ITC"/>
          <w:b/>
        </w:rPr>
      </w:pPr>
      <w:r>
        <w:t>če maščobam dodaš etanol in kasneje vodo se pokaže motna raztopina vode</w:t>
      </w:r>
    </w:p>
    <w:p w14:paraId="152D582D" w14:textId="77777777" w:rsidR="00E00F89" w:rsidRDefault="00E00F89" w:rsidP="00E00F89">
      <w:pPr>
        <w:numPr>
          <w:ilvl w:val="0"/>
          <w:numId w:val="8"/>
        </w:numPr>
        <w:rPr>
          <w:rFonts w:ascii="Tempus Sans ITC" w:hAnsi="Tempus Sans ITC"/>
          <w:b/>
        </w:rPr>
      </w:pPr>
      <w:r>
        <w:t xml:space="preserve">pri kontrolnih poskusih vseh treh indikatorjev z vodo ne pride do barvnih sprememb </w:t>
      </w:r>
    </w:p>
    <w:p w14:paraId="079C731E" w14:textId="77777777" w:rsidR="006775E2" w:rsidRPr="0019695B" w:rsidRDefault="006775E2" w:rsidP="0019695B">
      <w:pPr>
        <w:rPr>
          <w:rFonts w:ascii="Tempus Sans ITC" w:hAnsi="Tempus Sans ITC"/>
          <w:b/>
        </w:rPr>
      </w:pPr>
    </w:p>
    <w:p w14:paraId="17F9054A" w14:textId="77777777" w:rsidR="00661815" w:rsidRDefault="0019695B" w:rsidP="007A63F7">
      <w:pPr>
        <w:rPr>
          <w:rFonts w:ascii="Tempus Sans ITC" w:hAnsi="Tempus Sans ITC"/>
          <w:b/>
        </w:rPr>
      </w:pPr>
      <w:r>
        <w:rPr>
          <w:rFonts w:ascii="Tempus Sans ITC" w:hAnsi="Tempus Sans ITC"/>
          <w:b/>
        </w:rPr>
        <w:t>2</w:t>
      </w:r>
      <w:r w:rsidR="007A63F7">
        <w:rPr>
          <w:rFonts w:ascii="Tempus Sans ITC" w:hAnsi="Tempus Sans ITC"/>
          <w:b/>
        </w:rPr>
        <w:t>. MATERIAL</w:t>
      </w:r>
    </w:p>
    <w:p w14:paraId="474CB4FC" w14:textId="77777777" w:rsidR="00094EE5" w:rsidRDefault="00DB2C90" w:rsidP="007A63F7">
      <w:r>
        <w:t>- jodovica (Lugolova raztopina)</w:t>
      </w:r>
    </w:p>
    <w:p w14:paraId="64C7FDDD" w14:textId="77777777" w:rsidR="00DB2C90" w:rsidRDefault="00DB2C90" w:rsidP="007A63F7">
      <w:r>
        <w:t>- Benediktov reagent</w:t>
      </w:r>
    </w:p>
    <w:p w14:paraId="6762EAB7" w14:textId="77777777" w:rsidR="00DB2C90" w:rsidRDefault="00DB2C90" w:rsidP="007A63F7">
      <w:r>
        <w:t>- 2% NaOH (natrijev hidroksid)</w:t>
      </w:r>
    </w:p>
    <w:p w14:paraId="58D349BE" w14:textId="77777777" w:rsidR="00DB2C90" w:rsidRDefault="00DB2C90" w:rsidP="007A63F7">
      <w:r>
        <w:t>- 1% CuSO</w:t>
      </w:r>
      <w:r>
        <w:rPr>
          <w:vertAlign w:val="subscript"/>
        </w:rPr>
        <w:t xml:space="preserve">4 </w:t>
      </w:r>
      <w:r>
        <w:t>(bakrov sulfat)</w:t>
      </w:r>
    </w:p>
    <w:p w14:paraId="3CC0E101" w14:textId="77777777" w:rsidR="00DB2C90" w:rsidRDefault="00DB2C90" w:rsidP="007A63F7">
      <w:r>
        <w:t>- 96% etanol</w:t>
      </w:r>
    </w:p>
    <w:p w14:paraId="4E84BB2E" w14:textId="77777777" w:rsidR="00DB2C90" w:rsidRDefault="00DB2C90" w:rsidP="007A63F7">
      <w:r>
        <w:t>- epruvete</w:t>
      </w:r>
    </w:p>
    <w:p w14:paraId="550DA90E" w14:textId="77777777" w:rsidR="00DB2C90" w:rsidRDefault="00DB2C90" w:rsidP="007A63F7">
      <w:r>
        <w:t>- terilnica s pestilom</w:t>
      </w:r>
    </w:p>
    <w:p w14:paraId="081B53A8" w14:textId="77777777" w:rsidR="00DB2C90" w:rsidRDefault="00DB2C90" w:rsidP="007A63F7">
      <w:r>
        <w:t>- vodna kopel</w:t>
      </w:r>
    </w:p>
    <w:p w14:paraId="1B651825" w14:textId="77777777" w:rsidR="00DB2C90" w:rsidRDefault="00DB2C90" w:rsidP="007A63F7">
      <w:r>
        <w:t>- steklene palčke</w:t>
      </w:r>
    </w:p>
    <w:p w14:paraId="105BFB31" w14:textId="77777777" w:rsidR="00DB2C90" w:rsidRDefault="00DB2C90" w:rsidP="007A63F7">
      <w:r>
        <w:lastRenderedPageBreak/>
        <w:t>- kapalke</w:t>
      </w:r>
    </w:p>
    <w:p w14:paraId="33C03FAC" w14:textId="77777777" w:rsidR="00DB2C90" w:rsidRDefault="00DB2C90" w:rsidP="007A63F7">
      <w:r>
        <w:t>- lij</w:t>
      </w:r>
    </w:p>
    <w:p w14:paraId="71577E27" w14:textId="77777777" w:rsidR="00DB2C90" w:rsidRDefault="00DB2C90" w:rsidP="007A63F7">
      <w:r>
        <w:t>- filter papir</w:t>
      </w:r>
    </w:p>
    <w:p w14:paraId="448F81BF" w14:textId="77777777" w:rsidR="00DB2C90" w:rsidRDefault="00DB2C90" w:rsidP="007A63F7">
      <w:r>
        <w:t>- skalpel</w:t>
      </w:r>
    </w:p>
    <w:p w14:paraId="507165A9" w14:textId="77777777" w:rsidR="00DB2C90" w:rsidRDefault="00DB2C90" w:rsidP="007A63F7">
      <w:r>
        <w:t>- lesene prijemalke</w:t>
      </w:r>
    </w:p>
    <w:p w14:paraId="2955E61A" w14:textId="77777777" w:rsidR="00DB2C90" w:rsidRDefault="00DB2C90" w:rsidP="007A63F7">
      <w:r>
        <w:t>ORGANSKI MATERIAL:</w:t>
      </w:r>
    </w:p>
    <w:p w14:paraId="5F6947E3" w14:textId="77777777" w:rsidR="00DB2C90" w:rsidRDefault="00DB2C90" w:rsidP="007A63F7">
      <w:r>
        <w:t>- škrobovica</w:t>
      </w:r>
    </w:p>
    <w:p w14:paraId="64F7C480" w14:textId="77777777" w:rsidR="00DB2C90" w:rsidRDefault="00DB2C90" w:rsidP="007A63F7">
      <w:r>
        <w:t>- glukozna raztopina</w:t>
      </w:r>
    </w:p>
    <w:p w14:paraId="103A5811" w14:textId="77777777" w:rsidR="00DB2C90" w:rsidRDefault="00DB2C90" w:rsidP="007A63F7">
      <w:r>
        <w:t>- jajčni beljak</w:t>
      </w:r>
    </w:p>
    <w:p w14:paraId="2951376E" w14:textId="77777777" w:rsidR="00DB2C90" w:rsidRDefault="00DB2C90" w:rsidP="007A63F7">
      <w:r>
        <w:t>- jedilno olje</w:t>
      </w:r>
    </w:p>
    <w:p w14:paraId="2BC833BB" w14:textId="77777777" w:rsidR="00DB2C90" w:rsidRDefault="00DB2C90" w:rsidP="007A63F7">
      <w:r>
        <w:t>- kruh</w:t>
      </w:r>
    </w:p>
    <w:p w14:paraId="3A754C53" w14:textId="77777777" w:rsidR="00DB2C90" w:rsidRDefault="00DB2C90" w:rsidP="007A63F7">
      <w:r>
        <w:t>- sir</w:t>
      </w:r>
    </w:p>
    <w:p w14:paraId="40FDD941" w14:textId="77777777" w:rsidR="00DB2C90" w:rsidRDefault="00DB2C90" w:rsidP="007A63F7">
      <w:r>
        <w:t>- mleko</w:t>
      </w:r>
    </w:p>
    <w:p w14:paraId="658468EE" w14:textId="77777777" w:rsidR="00DB2C90" w:rsidRDefault="00DB2C90" w:rsidP="007A63F7">
      <w:r>
        <w:t>- jogurt</w:t>
      </w:r>
    </w:p>
    <w:p w14:paraId="23BA55E5" w14:textId="77777777" w:rsidR="00DB2C90" w:rsidRDefault="00DB2C90" w:rsidP="007A63F7">
      <w:r>
        <w:t>- arašidi</w:t>
      </w:r>
    </w:p>
    <w:p w14:paraId="3E7DE717" w14:textId="77777777" w:rsidR="00DB2C90" w:rsidRDefault="00DB2C90" w:rsidP="007A63F7">
      <w:r>
        <w:t>- grozdje</w:t>
      </w:r>
    </w:p>
    <w:p w14:paraId="7F174055" w14:textId="77777777" w:rsidR="00DB2C90" w:rsidRDefault="00DB2C90" w:rsidP="007A63F7">
      <w:r>
        <w:t>- majoneza</w:t>
      </w:r>
    </w:p>
    <w:p w14:paraId="3A0BFB0F" w14:textId="77777777" w:rsidR="00DB2C90" w:rsidRDefault="00DB2C90" w:rsidP="007A63F7">
      <w:r>
        <w:t>- fižol</w:t>
      </w:r>
    </w:p>
    <w:p w14:paraId="78AB43CA" w14:textId="77777777" w:rsidR="00DB2C90" w:rsidRDefault="00DB2C90" w:rsidP="007A63F7">
      <w:r>
        <w:t>- koruza</w:t>
      </w:r>
    </w:p>
    <w:p w14:paraId="5D549850" w14:textId="77777777" w:rsidR="00DB2C90" w:rsidRDefault="00DB2C90" w:rsidP="007A63F7">
      <w:r>
        <w:t>- riž</w:t>
      </w:r>
    </w:p>
    <w:p w14:paraId="11641FB0" w14:textId="77777777" w:rsidR="00DB2C90" w:rsidRDefault="00DB2C90" w:rsidP="007A63F7">
      <w:r>
        <w:t>- banana</w:t>
      </w:r>
    </w:p>
    <w:p w14:paraId="4920689F" w14:textId="77777777" w:rsidR="00DB2C90" w:rsidRDefault="00DB2C90" w:rsidP="007A63F7">
      <w:r>
        <w:t>- rozine</w:t>
      </w:r>
    </w:p>
    <w:p w14:paraId="7B5A72C0" w14:textId="77777777" w:rsidR="00DB2C90" w:rsidRDefault="00DB2C90" w:rsidP="007A63F7">
      <w:r>
        <w:t>- smoki</w:t>
      </w:r>
    </w:p>
    <w:p w14:paraId="57F12B88" w14:textId="77777777" w:rsidR="00DB2C90" w:rsidRPr="00DB2C90" w:rsidRDefault="00DB2C90" w:rsidP="007A63F7">
      <w:r>
        <w:t>- rozine</w:t>
      </w:r>
    </w:p>
    <w:p w14:paraId="5A1FDCF1" w14:textId="77777777" w:rsidR="00094EE5" w:rsidRDefault="00094EE5" w:rsidP="007A63F7">
      <w:pPr>
        <w:rPr>
          <w:rFonts w:ascii="Tempus Sans ITC" w:hAnsi="Tempus Sans ITC"/>
          <w:b/>
        </w:rPr>
      </w:pPr>
    </w:p>
    <w:p w14:paraId="136BEFE8" w14:textId="77777777" w:rsidR="007A63F7" w:rsidRDefault="007A63F7" w:rsidP="007A63F7">
      <w:pPr>
        <w:rPr>
          <w:rFonts w:ascii="Tempus Sans ITC" w:hAnsi="Tempus Sans ITC"/>
          <w:b/>
        </w:rPr>
      </w:pPr>
      <w:r>
        <w:rPr>
          <w:rFonts w:ascii="Tempus Sans ITC" w:hAnsi="Tempus Sans ITC"/>
          <w:b/>
        </w:rPr>
        <w:t>4. METODE DELA</w:t>
      </w:r>
    </w:p>
    <w:p w14:paraId="2EDF4F67" w14:textId="77777777" w:rsidR="00D608E4" w:rsidRDefault="00406E62" w:rsidP="00406E62">
      <w:pPr>
        <w:numPr>
          <w:ilvl w:val="0"/>
          <w:numId w:val="4"/>
        </w:numPr>
        <w:rPr>
          <w:rFonts w:ascii="Tempus Sans ITC" w:hAnsi="Tempus Sans ITC"/>
          <w:b/>
        </w:rPr>
      </w:pPr>
      <w:r>
        <w:rPr>
          <w:rFonts w:ascii="Tempus Sans ITC" w:hAnsi="Tempus Sans ITC"/>
          <w:b/>
        </w:rPr>
        <w:t>TESTI</w:t>
      </w:r>
    </w:p>
    <w:p w14:paraId="47F5FE21" w14:textId="77777777" w:rsidR="00406E62" w:rsidRPr="006C2044" w:rsidRDefault="00406E62" w:rsidP="00406E62">
      <w:pPr>
        <w:numPr>
          <w:ilvl w:val="0"/>
          <w:numId w:val="1"/>
        </w:numPr>
        <w:rPr>
          <w:b/>
        </w:rPr>
      </w:pPr>
      <w:r w:rsidRPr="006C2044">
        <w:rPr>
          <w:b/>
        </w:rPr>
        <w:t>Ugotavljanje prisotnosti škroba</w:t>
      </w:r>
    </w:p>
    <w:p w14:paraId="43231E6A" w14:textId="77777777" w:rsidR="00406E62" w:rsidRDefault="00406E62" w:rsidP="00406E62">
      <w:r>
        <w:t>V epruveto naliješ 2 mililitra škrobovice in dodaš 1-2 kapljici jodovice.</w:t>
      </w:r>
      <w:r w:rsidR="006C2044">
        <w:t xml:space="preserve"> Odčitaš rezultate.</w:t>
      </w:r>
    </w:p>
    <w:p w14:paraId="3552ADF6" w14:textId="77777777" w:rsidR="00406E62" w:rsidRPr="006C2044" w:rsidRDefault="00406E62" w:rsidP="00406E62">
      <w:pPr>
        <w:numPr>
          <w:ilvl w:val="0"/>
          <w:numId w:val="1"/>
        </w:numPr>
        <w:rPr>
          <w:b/>
        </w:rPr>
      </w:pPr>
      <w:r w:rsidRPr="006C2044">
        <w:rPr>
          <w:b/>
        </w:rPr>
        <w:t>Ugotavljanje prisotnosti sladkorjev</w:t>
      </w:r>
    </w:p>
    <w:p w14:paraId="3FE88DF5" w14:textId="77777777" w:rsidR="00406E62" w:rsidRDefault="00406E62" w:rsidP="00406E62">
      <w:r>
        <w:t>V epruveto naliješ 2 mililitra glukozne raztopine in 2 mililitra Benediktove raztopine. Epruveto daš v vročo kopel za 5 minut in odčitaš rezultate.</w:t>
      </w:r>
    </w:p>
    <w:p w14:paraId="579AD6CE" w14:textId="77777777" w:rsidR="00406E62" w:rsidRPr="006C2044" w:rsidRDefault="00406E62" w:rsidP="00406E62">
      <w:pPr>
        <w:numPr>
          <w:ilvl w:val="0"/>
          <w:numId w:val="1"/>
        </w:numPr>
        <w:rPr>
          <w:b/>
        </w:rPr>
      </w:pPr>
      <w:r w:rsidRPr="006C2044">
        <w:rPr>
          <w:b/>
        </w:rPr>
        <w:t>Ugotavljanje prisotnosti beljakovin t.i. biuretska reakcija</w:t>
      </w:r>
    </w:p>
    <w:p w14:paraId="6A2F7EC4" w14:textId="77777777" w:rsidR="006C2044" w:rsidRPr="006C2044" w:rsidRDefault="006C2044" w:rsidP="006C2044">
      <w:r>
        <w:t>V epruveto naliješ 2 mililitra jajčnega beljaka, dodaš 2 mililitra NaOH in nekaj kapljic CuSo</w:t>
      </w:r>
      <w:r>
        <w:rPr>
          <w:vertAlign w:val="subscript"/>
        </w:rPr>
        <w:t>4</w:t>
      </w:r>
    </w:p>
    <w:p w14:paraId="3B1F0E8E" w14:textId="77777777" w:rsidR="00406E62" w:rsidRPr="006C2044" w:rsidRDefault="00406E62" w:rsidP="00406E62">
      <w:pPr>
        <w:numPr>
          <w:ilvl w:val="0"/>
          <w:numId w:val="1"/>
        </w:numPr>
        <w:rPr>
          <w:b/>
        </w:rPr>
      </w:pPr>
      <w:r w:rsidRPr="006C2044">
        <w:rPr>
          <w:b/>
        </w:rPr>
        <w:t>Ugotavljanje prisotnosti maščob</w:t>
      </w:r>
    </w:p>
    <w:p w14:paraId="317E1FE6" w14:textId="77777777" w:rsidR="00406E62" w:rsidRPr="00406E62" w:rsidRDefault="006C2044" w:rsidP="006C2044">
      <w:r>
        <w:t>V epruveto naliješ 2 mililitra jedilnega olja, dodaš 2 mililitra etanola in dobro pretreseš. Nekaj kapljic dodaš v epruveto z 2 mililitra vode in pretreseš.</w:t>
      </w:r>
    </w:p>
    <w:p w14:paraId="4E9A8AE1" w14:textId="77777777" w:rsidR="00D608E4" w:rsidRDefault="00406E62" w:rsidP="00406E62">
      <w:pPr>
        <w:numPr>
          <w:ilvl w:val="0"/>
          <w:numId w:val="4"/>
        </w:numPr>
        <w:rPr>
          <w:rFonts w:ascii="Tempus Sans ITC" w:hAnsi="Tempus Sans ITC"/>
          <w:b/>
        </w:rPr>
      </w:pPr>
      <w:r>
        <w:rPr>
          <w:rFonts w:ascii="Tempus Sans ITC" w:hAnsi="Tempus Sans ITC"/>
          <w:b/>
        </w:rPr>
        <w:t>IZVEDBA TESTIRANJA HRANE</w:t>
      </w:r>
    </w:p>
    <w:p w14:paraId="19CEA8CA" w14:textId="77777777" w:rsidR="007A63F7" w:rsidRPr="00661815" w:rsidRDefault="006C2044" w:rsidP="006C2044">
      <w:pPr>
        <w:rPr>
          <w:b/>
        </w:rPr>
      </w:pPr>
      <w:r w:rsidRPr="006C2044">
        <w:rPr>
          <w:b/>
        </w:rPr>
        <w:t xml:space="preserve">       1.</w:t>
      </w:r>
      <w:r>
        <w:rPr>
          <w:b/>
        </w:rPr>
        <w:t xml:space="preserve"> </w:t>
      </w:r>
      <w:r w:rsidRPr="00661815">
        <w:rPr>
          <w:b/>
        </w:rPr>
        <w:t>Posamezno vrsto hrane testiraš z vsemi štirimi testi</w:t>
      </w:r>
    </w:p>
    <w:p w14:paraId="282E1910" w14:textId="77777777" w:rsidR="00661815" w:rsidRPr="00661815" w:rsidRDefault="006C2044" w:rsidP="006C2044">
      <w:pPr>
        <w:rPr>
          <w:b/>
        </w:rPr>
      </w:pPr>
      <w:r w:rsidRPr="006C2044">
        <w:rPr>
          <w:b/>
        </w:rPr>
        <w:t xml:space="preserve">       2.</w:t>
      </w:r>
      <w:r>
        <w:rPr>
          <w:b/>
        </w:rPr>
        <w:t xml:space="preserve"> </w:t>
      </w:r>
      <w:r w:rsidRPr="00661815">
        <w:rPr>
          <w:b/>
        </w:rPr>
        <w:t xml:space="preserve">Vzorce trdne hrane, </w:t>
      </w:r>
      <w:r w:rsidR="00661815" w:rsidRPr="00661815">
        <w:rPr>
          <w:b/>
        </w:rPr>
        <w:t>ki jih testiraš na prisotnost škroba, sladkorjev in beljakovine,</w:t>
      </w:r>
    </w:p>
    <w:p w14:paraId="0B843FD3" w14:textId="77777777" w:rsidR="006C2044" w:rsidRPr="00661815" w:rsidRDefault="00661815" w:rsidP="006C2044">
      <w:pPr>
        <w:rPr>
          <w:b/>
        </w:rPr>
      </w:pPr>
      <w:r w:rsidRPr="00661815">
        <w:rPr>
          <w:b/>
        </w:rPr>
        <w:t xml:space="preserve">            v </w:t>
      </w:r>
      <w:r w:rsidR="006C2044" w:rsidRPr="00661815">
        <w:rPr>
          <w:b/>
        </w:rPr>
        <w:t>terilnici dobro stri z malo toplo vode</w:t>
      </w:r>
    </w:p>
    <w:p w14:paraId="6B91404A" w14:textId="77777777" w:rsidR="006C2044" w:rsidRDefault="006C2044" w:rsidP="006C2044">
      <w:r w:rsidRPr="009A4C32">
        <w:rPr>
          <w:b/>
        </w:rPr>
        <w:t xml:space="preserve">a) </w:t>
      </w:r>
      <w:r w:rsidRPr="009A4C32">
        <w:t>Ugotavljanje prisotnosti škroba</w:t>
      </w:r>
    </w:p>
    <w:p w14:paraId="3E5C5164" w14:textId="77777777" w:rsidR="009A4C32" w:rsidRPr="009A4C32" w:rsidRDefault="009A4C32" w:rsidP="006C2044">
      <w:r>
        <w:tab/>
        <w:t>V epruveto daš 2 mililitra zdrobljene hrane in dodaš 2 mililitra jodovice.</w:t>
      </w:r>
    </w:p>
    <w:p w14:paraId="76AB4291" w14:textId="77777777" w:rsidR="006C2044" w:rsidRDefault="006C2044" w:rsidP="006C2044">
      <w:r w:rsidRPr="009A4C32">
        <w:rPr>
          <w:b/>
        </w:rPr>
        <w:t>b)</w:t>
      </w:r>
      <w:r w:rsidRPr="009A4C32">
        <w:t xml:space="preserve"> Ugotavljanje prisotnosti sladkorjev</w:t>
      </w:r>
    </w:p>
    <w:p w14:paraId="23259B54" w14:textId="77777777" w:rsidR="009A4C32" w:rsidRPr="009A4C32" w:rsidRDefault="009A4C32" w:rsidP="009A4C32">
      <w:pPr>
        <w:ind w:left="705"/>
      </w:pPr>
      <w:r>
        <w:t xml:space="preserve">V epruveto daš 2 mililitra zdrobljene hrane in 2 mililitra Benediktove raztopine. Epruveto daš za 5 minut v vročo kopel. </w:t>
      </w:r>
    </w:p>
    <w:p w14:paraId="74C4B9A8" w14:textId="77777777" w:rsidR="006C2044" w:rsidRDefault="006C2044" w:rsidP="006C2044">
      <w:r w:rsidRPr="009A4C32">
        <w:rPr>
          <w:b/>
        </w:rPr>
        <w:t xml:space="preserve">c) </w:t>
      </w:r>
      <w:r w:rsidRPr="009A4C32">
        <w:t>Ugotavljanje prisotnosti beljakovin</w:t>
      </w:r>
    </w:p>
    <w:p w14:paraId="3A13618F" w14:textId="77777777" w:rsidR="009A4C32" w:rsidRDefault="009A4C32" w:rsidP="006C2044">
      <w:r>
        <w:tab/>
        <w:t>V epruveto daš 2 mililitra zdrobljene hrane. Dodaš 2 mililitra NaOH in nekaj kapljic</w:t>
      </w:r>
    </w:p>
    <w:p w14:paraId="14928AC9" w14:textId="77777777" w:rsidR="009A4C32" w:rsidRPr="009A4C32" w:rsidRDefault="009A4C32" w:rsidP="006C2044">
      <w:r>
        <w:tab/>
        <w:t>CuSo</w:t>
      </w:r>
      <w:r>
        <w:rPr>
          <w:vertAlign w:val="subscript"/>
        </w:rPr>
        <w:t>4.</w:t>
      </w:r>
    </w:p>
    <w:p w14:paraId="54E300B5" w14:textId="77777777" w:rsidR="00661815" w:rsidRDefault="006C2044" w:rsidP="006C2044">
      <w:pPr>
        <w:rPr>
          <w:b/>
        </w:rPr>
      </w:pPr>
      <w:r w:rsidRPr="006C2044">
        <w:rPr>
          <w:b/>
        </w:rPr>
        <w:t xml:space="preserve">       3.</w:t>
      </w:r>
      <w:r w:rsidR="009A4C32">
        <w:rPr>
          <w:b/>
        </w:rPr>
        <w:t xml:space="preserve"> </w:t>
      </w:r>
      <w:r w:rsidR="009A4C32" w:rsidRPr="00661815">
        <w:rPr>
          <w:b/>
        </w:rPr>
        <w:t>Trdne vzorce hrane , ki jih testiraš na priso</w:t>
      </w:r>
      <w:r w:rsidR="00661815">
        <w:rPr>
          <w:b/>
        </w:rPr>
        <w:t xml:space="preserve">tnost maščob, stri v etanolu        </w:t>
      </w:r>
    </w:p>
    <w:p w14:paraId="239F08BB" w14:textId="77777777" w:rsidR="006C2044" w:rsidRDefault="00661815" w:rsidP="006C2044">
      <w:r>
        <w:rPr>
          <w:b/>
        </w:rPr>
        <w:t xml:space="preserve">           in </w:t>
      </w:r>
      <w:r w:rsidR="009A4C32" w:rsidRPr="00661815">
        <w:rPr>
          <w:b/>
        </w:rPr>
        <w:t>prefiltriraj</w:t>
      </w:r>
      <w:r w:rsidR="009A4C32">
        <w:t>.</w:t>
      </w:r>
    </w:p>
    <w:p w14:paraId="271EB3C5" w14:textId="77777777" w:rsidR="009A4C32" w:rsidRDefault="009A4C32" w:rsidP="006C2044">
      <w:r w:rsidRPr="009A4C32">
        <w:rPr>
          <w:b/>
        </w:rPr>
        <w:t>a)</w:t>
      </w:r>
      <w:r>
        <w:rPr>
          <w:b/>
        </w:rPr>
        <w:t xml:space="preserve"> </w:t>
      </w:r>
      <w:r>
        <w:t>Ugotavljanje prisotnosti maščob</w:t>
      </w:r>
    </w:p>
    <w:p w14:paraId="5FE34B21" w14:textId="77777777" w:rsidR="009A4C32" w:rsidRPr="009A4C32" w:rsidRDefault="009A4C32" w:rsidP="009A4C32">
      <w:pPr>
        <w:ind w:left="705"/>
      </w:pPr>
      <w:r>
        <w:t>V epruveto naliješ 2 mililitra filtrata in 2 mililitra etanola in pretreseš. V epruveto z 2 mililitra vode dodaš nekaj kapljic mešanice in dobro pretreseš.</w:t>
      </w:r>
    </w:p>
    <w:p w14:paraId="2DC62487" w14:textId="77777777" w:rsidR="006C2044" w:rsidRPr="00661815" w:rsidRDefault="006C2044" w:rsidP="006C2044">
      <w:pPr>
        <w:rPr>
          <w:b/>
        </w:rPr>
      </w:pPr>
      <w:r w:rsidRPr="006C2044">
        <w:rPr>
          <w:b/>
        </w:rPr>
        <w:t xml:space="preserve">       4.</w:t>
      </w:r>
      <w:r w:rsidR="009A4C32">
        <w:rPr>
          <w:b/>
        </w:rPr>
        <w:t xml:space="preserve"> </w:t>
      </w:r>
      <w:r w:rsidR="009A4C32" w:rsidRPr="00661815">
        <w:rPr>
          <w:b/>
        </w:rPr>
        <w:t>Nastavi kontrolne epruvete (testiraj vodo z tremi indikatorji)</w:t>
      </w:r>
    </w:p>
    <w:p w14:paraId="25742C55" w14:textId="77777777" w:rsidR="006C2044" w:rsidRPr="00661815" w:rsidRDefault="006C2044" w:rsidP="007A63F7">
      <w:pPr>
        <w:rPr>
          <w:b/>
        </w:rPr>
      </w:pPr>
    </w:p>
    <w:p w14:paraId="74D571D2" w14:textId="77777777" w:rsidR="007A63F7" w:rsidRDefault="00D608E4" w:rsidP="007A63F7">
      <w:pPr>
        <w:rPr>
          <w:rFonts w:ascii="Tempus Sans ITC" w:hAnsi="Tempus Sans ITC"/>
          <w:b/>
        </w:rPr>
      </w:pPr>
      <w:r>
        <w:rPr>
          <w:rFonts w:ascii="Tempus Sans ITC" w:hAnsi="Tempus Sans ITC"/>
          <w:b/>
        </w:rPr>
        <w:t>5. REZULTATI</w:t>
      </w:r>
    </w:p>
    <w:p w14:paraId="3B7C874A" w14:textId="77777777" w:rsidR="00C24373" w:rsidRDefault="00C24373" w:rsidP="007A63F7">
      <w:r>
        <w:t>Preglednica 1: Rezultati barvnih reakcij testov na prisotnost različnih organskih snovi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24373" w:rsidRPr="00C24373" w14:paraId="2BD37DA0" w14:textId="77777777" w:rsidTr="00EB1833">
        <w:trPr>
          <w:jc w:val="center"/>
        </w:trPr>
        <w:tc>
          <w:tcPr>
            <w:tcW w:w="3070" w:type="dxa"/>
            <w:shd w:val="clear" w:color="auto" w:fill="auto"/>
          </w:tcPr>
          <w:p w14:paraId="335F016B" w14:textId="77777777" w:rsidR="00C24373" w:rsidRPr="00C24373" w:rsidRDefault="00C24373" w:rsidP="00EB1833">
            <w:pPr>
              <w:jc w:val="center"/>
            </w:pPr>
            <w:r w:rsidRPr="00C24373">
              <w:t>Organska snov</w:t>
            </w:r>
          </w:p>
        </w:tc>
        <w:tc>
          <w:tcPr>
            <w:tcW w:w="3071" w:type="dxa"/>
            <w:shd w:val="clear" w:color="auto" w:fill="auto"/>
          </w:tcPr>
          <w:p w14:paraId="5EC6300C" w14:textId="77777777" w:rsidR="00C24373" w:rsidRPr="00C24373" w:rsidRDefault="00C24373" w:rsidP="00EB1833">
            <w:pPr>
              <w:jc w:val="center"/>
            </w:pPr>
            <w:r w:rsidRPr="00C24373">
              <w:t>Reakcija / reagent</w:t>
            </w:r>
          </w:p>
        </w:tc>
        <w:tc>
          <w:tcPr>
            <w:tcW w:w="3071" w:type="dxa"/>
            <w:shd w:val="clear" w:color="auto" w:fill="auto"/>
          </w:tcPr>
          <w:p w14:paraId="742E35D1" w14:textId="77777777" w:rsidR="00C24373" w:rsidRPr="00C24373" w:rsidRDefault="00C24373" w:rsidP="00EB1833">
            <w:pPr>
              <w:jc w:val="center"/>
            </w:pPr>
            <w:r w:rsidRPr="00C24373">
              <w:t>Barvna reakcija</w:t>
            </w:r>
          </w:p>
        </w:tc>
      </w:tr>
      <w:tr w:rsidR="00C24373" w:rsidRPr="00C24373" w14:paraId="2696007B" w14:textId="77777777" w:rsidTr="00EB1833">
        <w:trPr>
          <w:jc w:val="center"/>
        </w:trPr>
        <w:tc>
          <w:tcPr>
            <w:tcW w:w="3070" w:type="dxa"/>
            <w:shd w:val="clear" w:color="auto" w:fill="auto"/>
          </w:tcPr>
          <w:p w14:paraId="6B872FC6" w14:textId="77777777" w:rsidR="00C24373" w:rsidRPr="00C24373" w:rsidRDefault="00C24373" w:rsidP="00EB1833">
            <w:pPr>
              <w:jc w:val="center"/>
            </w:pPr>
            <w:r w:rsidRPr="00C24373">
              <w:t>ŠKROB</w:t>
            </w:r>
          </w:p>
        </w:tc>
        <w:tc>
          <w:tcPr>
            <w:tcW w:w="3071" w:type="dxa"/>
            <w:shd w:val="clear" w:color="auto" w:fill="auto"/>
          </w:tcPr>
          <w:p w14:paraId="3C40B82A" w14:textId="77777777" w:rsidR="00C24373" w:rsidRPr="00C24373" w:rsidRDefault="00C24373" w:rsidP="00EB1833">
            <w:pPr>
              <w:jc w:val="center"/>
            </w:pPr>
            <w:r w:rsidRPr="00C24373">
              <w:t>JODOVICA</w:t>
            </w:r>
          </w:p>
        </w:tc>
        <w:tc>
          <w:tcPr>
            <w:tcW w:w="3071" w:type="dxa"/>
            <w:shd w:val="clear" w:color="auto" w:fill="auto"/>
          </w:tcPr>
          <w:p w14:paraId="19E5F934" w14:textId="77777777" w:rsidR="00C24373" w:rsidRPr="00C24373" w:rsidRDefault="00C24373" w:rsidP="00EB1833">
            <w:pPr>
              <w:jc w:val="center"/>
            </w:pPr>
            <w:r w:rsidRPr="00C24373">
              <w:t>Temno vijolična /temno modra</w:t>
            </w:r>
          </w:p>
        </w:tc>
      </w:tr>
      <w:tr w:rsidR="00C24373" w:rsidRPr="00C24373" w14:paraId="685E0A03" w14:textId="77777777" w:rsidTr="00EB1833">
        <w:trPr>
          <w:jc w:val="center"/>
        </w:trPr>
        <w:tc>
          <w:tcPr>
            <w:tcW w:w="3070" w:type="dxa"/>
            <w:shd w:val="clear" w:color="auto" w:fill="auto"/>
          </w:tcPr>
          <w:p w14:paraId="639D3830" w14:textId="77777777" w:rsidR="00C24373" w:rsidRPr="00C24373" w:rsidRDefault="00C24373" w:rsidP="00EB1833">
            <w:pPr>
              <w:jc w:val="center"/>
            </w:pPr>
            <w:r>
              <w:t>SLADKOR</w:t>
            </w:r>
          </w:p>
        </w:tc>
        <w:tc>
          <w:tcPr>
            <w:tcW w:w="3071" w:type="dxa"/>
            <w:shd w:val="clear" w:color="auto" w:fill="auto"/>
          </w:tcPr>
          <w:p w14:paraId="21816A8C" w14:textId="77777777" w:rsidR="00C24373" w:rsidRPr="00C24373" w:rsidRDefault="00C24373" w:rsidP="00EB1833">
            <w:pPr>
              <w:jc w:val="center"/>
            </w:pPr>
            <w:r>
              <w:t>BENEDIKTOVA RAZTOPINA</w:t>
            </w:r>
          </w:p>
        </w:tc>
        <w:tc>
          <w:tcPr>
            <w:tcW w:w="3071" w:type="dxa"/>
            <w:shd w:val="clear" w:color="auto" w:fill="auto"/>
          </w:tcPr>
          <w:p w14:paraId="7CE13FEB" w14:textId="77777777" w:rsidR="00C24373" w:rsidRPr="00C24373" w:rsidRDefault="00C24373" w:rsidP="00EB1833">
            <w:pPr>
              <w:jc w:val="center"/>
            </w:pPr>
            <w:r>
              <w:t xml:space="preserve">Opečnato oranžna / rdeča </w:t>
            </w:r>
          </w:p>
        </w:tc>
      </w:tr>
      <w:tr w:rsidR="00C24373" w:rsidRPr="00C24373" w14:paraId="637D994E" w14:textId="77777777" w:rsidTr="00EB1833">
        <w:trPr>
          <w:jc w:val="center"/>
        </w:trPr>
        <w:tc>
          <w:tcPr>
            <w:tcW w:w="3070" w:type="dxa"/>
            <w:shd w:val="clear" w:color="auto" w:fill="auto"/>
          </w:tcPr>
          <w:p w14:paraId="7AB307CD" w14:textId="77777777" w:rsidR="00C24373" w:rsidRPr="00C24373" w:rsidRDefault="00C24373" w:rsidP="00EB1833">
            <w:pPr>
              <w:jc w:val="center"/>
            </w:pPr>
            <w:r>
              <w:t>BELJAKIVINE</w:t>
            </w:r>
          </w:p>
        </w:tc>
        <w:tc>
          <w:tcPr>
            <w:tcW w:w="3071" w:type="dxa"/>
            <w:shd w:val="clear" w:color="auto" w:fill="auto"/>
          </w:tcPr>
          <w:p w14:paraId="413F4732" w14:textId="77777777" w:rsidR="00C24373" w:rsidRPr="00C24373" w:rsidRDefault="00C24373" w:rsidP="00EB1833">
            <w:pPr>
              <w:jc w:val="center"/>
            </w:pPr>
            <w:r>
              <w:t>BIURETSKA REAKCIJA</w:t>
            </w:r>
          </w:p>
        </w:tc>
        <w:tc>
          <w:tcPr>
            <w:tcW w:w="3071" w:type="dxa"/>
            <w:shd w:val="clear" w:color="auto" w:fill="auto"/>
          </w:tcPr>
          <w:p w14:paraId="339B2F98" w14:textId="77777777" w:rsidR="00C24373" w:rsidRPr="00C24373" w:rsidRDefault="00C24373" w:rsidP="00EB1833">
            <w:pPr>
              <w:jc w:val="center"/>
            </w:pPr>
            <w:r>
              <w:t>Vijolična</w:t>
            </w:r>
          </w:p>
        </w:tc>
      </w:tr>
      <w:tr w:rsidR="00C24373" w:rsidRPr="00C24373" w14:paraId="038D5D72" w14:textId="77777777" w:rsidTr="00EB1833">
        <w:trPr>
          <w:jc w:val="center"/>
        </w:trPr>
        <w:tc>
          <w:tcPr>
            <w:tcW w:w="3070" w:type="dxa"/>
            <w:shd w:val="clear" w:color="auto" w:fill="auto"/>
          </w:tcPr>
          <w:p w14:paraId="646F434A" w14:textId="77777777" w:rsidR="00C24373" w:rsidRPr="00C24373" w:rsidRDefault="00C24373" w:rsidP="00EB1833">
            <w:pPr>
              <w:jc w:val="center"/>
            </w:pPr>
            <w:r>
              <w:t>MAŠČOBE</w:t>
            </w:r>
          </w:p>
        </w:tc>
        <w:tc>
          <w:tcPr>
            <w:tcW w:w="3071" w:type="dxa"/>
            <w:shd w:val="clear" w:color="auto" w:fill="auto"/>
          </w:tcPr>
          <w:p w14:paraId="1B7554B0" w14:textId="77777777" w:rsidR="00C24373" w:rsidRPr="00C24373" w:rsidRDefault="00C24373" w:rsidP="00EB1833">
            <w:pPr>
              <w:jc w:val="center"/>
            </w:pPr>
            <w:r>
              <w:t>ETANOL, VODA</w:t>
            </w:r>
          </w:p>
        </w:tc>
        <w:tc>
          <w:tcPr>
            <w:tcW w:w="3071" w:type="dxa"/>
            <w:shd w:val="clear" w:color="auto" w:fill="auto"/>
          </w:tcPr>
          <w:p w14:paraId="7F3E9F81" w14:textId="77777777" w:rsidR="00C24373" w:rsidRDefault="00C24373" w:rsidP="00EB1833">
            <w:pPr>
              <w:jc w:val="center"/>
            </w:pPr>
            <w:r>
              <w:t xml:space="preserve">Ko dodaš </w:t>
            </w:r>
            <w:r w:rsidR="00683814">
              <w:t>etanol: rumena</w:t>
            </w:r>
          </w:p>
          <w:p w14:paraId="207A0137" w14:textId="77777777" w:rsidR="00683814" w:rsidRPr="00C24373" w:rsidRDefault="00683814" w:rsidP="00EB1833">
            <w:pPr>
              <w:jc w:val="center"/>
            </w:pPr>
            <w:r>
              <w:t>Ko dodaš vodo: motna voda</w:t>
            </w:r>
          </w:p>
        </w:tc>
      </w:tr>
    </w:tbl>
    <w:p w14:paraId="6146964F" w14:textId="77777777" w:rsidR="002B5437" w:rsidRDefault="002B5437" w:rsidP="002B5437"/>
    <w:p w14:paraId="6C0141DE" w14:textId="77777777" w:rsidR="002B5437" w:rsidRPr="002B5437" w:rsidRDefault="002B5437" w:rsidP="002B5437">
      <w:r>
        <w:t>Preglednica 2: Rezultati prisotnosti organskih snovi v različnih vzorcih hrane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67"/>
        <w:gridCol w:w="1832"/>
        <w:gridCol w:w="2096"/>
        <w:gridCol w:w="1796"/>
      </w:tblGrid>
      <w:tr w:rsidR="00EB1833" w14:paraId="5E5C5B92" w14:textId="77777777" w:rsidTr="00EB1833">
        <w:tc>
          <w:tcPr>
            <w:tcW w:w="1842" w:type="dxa"/>
            <w:shd w:val="clear" w:color="auto" w:fill="auto"/>
          </w:tcPr>
          <w:p w14:paraId="0748D471" w14:textId="77777777" w:rsidR="002B5437" w:rsidRDefault="002B5437" w:rsidP="00EB1833">
            <w:pPr>
              <w:jc w:val="center"/>
            </w:pPr>
            <w:r>
              <w:t>Hrana</w:t>
            </w:r>
          </w:p>
        </w:tc>
        <w:tc>
          <w:tcPr>
            <w:tcW w:w="1842" w:type="dxa"/>
            <w:shd w:val="clear" w:color="auto" w:fill="auto"/>
          </w:tcPr>
          <w:p w14:paraId="100AB105" w14:textId="77777777" w:rsidR="002B5437" w:rsidRDefault="002B5437" w:rsidP="00EB1833">
            <w:pPr>
              <w:jc w:val="center"/>
            </w:pPr>
            <w:r>
              <w:t>ŠKROBNI TEST</w:t>
            </w:r>
          </w:p>
        </w:tc>
        <w:tc>
          <w:tcPr>
            <w:tcW w:w="1842" w:type="dxa"/>
            <w:shd w:val="clear" w:color="auto" w:fill="auto"/>
          </w:tcPr>
          <w:p w14:paraId="0535C89D" w14:textId="77777777" w:rsidR="002B5437" w:rsidRDefault="002B5437" w:rsidP="00EB1833">
            <w:pPr>
              <w:jc w:val="center"/>
            </w:pPr>
            <w:r>
              <w:t>SLADKORJEV TEST</w:t>
            </w:r>
          </w:p>
        </w:tc>
        <w:tc>
          <w:tcPr>
            <w:tcW w:w="1843" w:type="dxa"/>
            <w:shd w:val="clear" w:color="auto" w:fill="auto"/>
          </w:tcPr>
          <w:p w14:paraId="7B5DE08F" w14:textId="77777777" w:rsidR="002B5437" w:rsidRDefault="002B5437" w:rsidP="00EB1833">
            <w:pPr>
              <w:jc w:val="center"/>
            </w:pPr>
            <w:r>
              <w:t>BELJAKOVINSKI TEST</w:t>
            </w:r>
          </w:p>
        </w:tc>
        <w:tc>
          <w:tcPr>
            <w:tcW w:w="1843" w:type="dxa"/>
            <w:shd w:val="clear" w:color="auto" w:fill="auto"/>
          </w:tcPr>
          <w:p w14:paraId="5B7CD09F" w14:textId="77777777" w:rsidR="002B5437" w:rsidRDefault="002B5437" w:rsidP="00EB1833">
            <w:pPr>
              <w:jc w:val="center"/>
            </w:pPr>
            <w:r>
              <w:t>MAŠČOBNI TEST</w:t>
            </w:r>
          </w:p>
        </w:tc>
      </w:tr>
      <w:tr w:rsidR="00EB1833" w14:paraId="5E506A11" w14:textId="77777777" w:rsidTr="00EB1833">
        <w:tc>
          <w:tcPr>
            <w:tcW w:w="1842" w:type="dxa"/>
            <w:shd w:val="clear" w:color="auto" w:fill="auto"/>
          </w:tcPr>
          <w:p w14:paraId="1831DAE4" w14:textId="77777777" w:rsidR="002B5437" w:rsidRDefault="002B5437" w:rsidP="00EB1833">
            <w:pPr>
              <w:jc w:val="center"/>
            </w:pPr>
            <w:r>
              <w:t>GROZDJE</w:t>
            </w:r>
          </w:p>
        </w:tc>
        <w:tc>
          <w:tcPr>
            <w:tcW w:w="1842" w:type="dxa"/>
            <w:shd w:val="clear" w:color="auto" w:fill="auto"/>
          </w:tcPr>
          <w:p w14:paraId="4BA7110E" w14:textId="77777777" w:rsidR="002B5437" w:rsidRPr="00EB1833" w:rsidRDefault="002B5437" w:rsidP="00EB1833">
            <w:pPr>
              <w:jc w:val="center"/>
              <w:rPr>
                <w:b/>
              </w:rPr>
            </w:pPr>
            <w:r w:rsidRPr="00EB1833">
              <w:rPr>
                <w:b/>
              </w:rPr>
              <w:t>--</w:t>
            </w:r>
          </w:p>
        </w:tc>
        <w:tc>
          <w:tcPr>
            <w:tcW w:w="1842" w:type="dxa"/>
            <w:shd w:val="clear" w:color="auto" w:fill="auto"/>
          </w:tcPr>
          <w:p w14:paraId="634610B6" w14:textId="77777777" w:rsidR="002B5437" w:rsidRPr="00EB1833" w:rsidRDefault="002B5437" w:rsidP="00EB1833">
            <w:pPr>
              <w:jc w:val="center"/>
              <w:rPr>
                <w:b/>
              </w:rPr>
            </w:pPr>
            <w:r w:rsidRPr="00EB1833">
              <w:rPr>
                <w:b/>
              </w:rPr>
              <w:t>+</w:t>
            </w:r>
          </w:p>
        </w:tc>
        <w:tc>
          <w:tcPr>
            <w:tcW w:w="1843" w:type="dxa"/>
            <w:shd w:val="clear" w:color="auto" w:fill="auto"/>
          </w:tcPr>
          <w:p w14:paraId="11FC1307" w14:textId="77777777" w:rsidR="002B5437" w:rsidRPr="00EB1833" w:rsidRDefault="002B5437" w:rsidP="00EB1833">
            <w:pPr>
              <w:jc w:val="center"/>
              <w:rPr>
                <w:b/>
              </w:rPr>
            </w:pPr>
            <w:r w:rsidRPr="00EB1833">
              <w:rPr>
                <w:b/>
              </w:rPr>
              <w:t>--</w:t>
            </w:r>
          </w:p>
        </w:tc>
        <w:tc>
          <w:tcPr>
            <w:tcW w:w="1843" w:type="dxa"/>
            <w:shd w:val="clear" w:color="auto" w:fill="auto"/>
          </w:tcPr>
          <w:p w14:paraId="0E729F28" w14:textId="77777777" w:rsidR="002B5437" w:rsidRPr="00EB1833" w:rsidRDefault="002B5437" w:rsidP="00EB1833">
            <w:pPr>
              <w:jc w:val="center"/>
              <w:rPr>
                <w:b/>
              </w:rPr>
            </w:pPr>
            <w:r w:rsidRPr="00EB1833">
              <w:rPr>
                <w:b/>
              </w:rPr>
              <w:t>--</w:t>
            </w:r>
          </w:p>
        </w:tc>
      </w:tr>
      <w:tr w:rsidR="00EB1833" w14:paraId="70F47EE3" w14:textId="77777777" w:rsidTr="00EB1833">
        <w:tc>
          <w:tcPr>
            <w:tcW w:w="1842" w:type="dxa"/>
            <w:shd w:val="clear" w:color="auto" w:fill="auto"/>
          </w:tcPr>
          <w:p w14:paraId="4E01F248" w14:textId="77777777" w:rsidR="002B5437" w:rsidRDefault="002B5437" w:rsidP="00EB1833">
            <w:pPr>
              <w:jc w:val="center"/>
            </w:pPr>
            <w:r>
              <w:t>JOGURT</w:t>
            </w:r>
          </w:p>
        </w:tc>
        <w:tc>
          <w:tcPr>
            <w:tcW w:w="1842" w:type="dxa"/>
            <w:shd w:val="clear" w:color="auto" w:fill="auto"/>
          </w:tcPr>
          <w:p w14:paraId="3BB88168" w14:textId="77777777" w:rsidR="002B5437" w:rsidRPr="00EB1833" w:rsidRDefault="002B5437" w:rsidP="00EB1833">
            <w:pPr>
              <w:jc w:val="center"/>
              <w:rPr>
                <w:b/>
              </w:rPr>
            </w:pPr>
            <w:r w:rsidRPr="00EB1833">
              <w:rPr>
                <w:b/>
              </w:rPr>
              <w:t>--</w:t>
            </w:r>
          </w:p>
        </w:tc>
        <w:tc>
          <w:tcPr>
            <w:tcW w:w="1842" w:type="dxa"/>
            <w:shd w:val="clear" w:color="auto" w:fill="auto"/>
          </w:tcPr>
          <w:p w14:paraId="30495709" w14:textId="77777777" w:rsidR="002B5437" w:rsidRPr="00EB1833" w:rsidRDefault="002B5437" w:rsidP="00EB1833">
            <w:pPr>
              <w:jc w:val="center"/>
              <w:rPr>
                <w:b/>
              </w:rPr>
            </w:pPr>
            <w:r w:rsidRPr="00EB1833">
              <w:rPr>
                <w:b/>
              </w:rPr>
              <w:t>+</w:t>
            </w:r>
          </w:p>
        </w:tc>
        <w:tc>
          <w:tcPr>
            <w:tcW w:w="1843" w:type="dxa"/>
            <w:shd w:val="clear" w:color="auto" w:fill="auto"/>
          </w:tcPr>
          <w:p w14:paraId="089CCF76" w14:textId="77777777" w:rsidR="002B5437" w:rsidRPr="00EB1833" w:rsidRDefault="002B5437" w:rsidP="00EB1833">
            <w:pPr>
              <w:jc w:val="center"/>
              <w:rPr>
                <w:b/>
              </w:rPr>
            </w:pPr>
            <w:r w:rsidRPr="00EB1833">
              <w:rPr>
                <w:b/>
              </w:rPr>
              <w:t>+</w:t>
            </w:r>
          </w:p>
        </w:tc>
        <w:tc>
          <w:tcPr>
            <w:tcW w:w="1843" w:type="dxa"/>
            <w:shd w:val="clear" w:color="auto" w:fill="auto"/>
          </w:tcPr>
          <w:p w14:paraId="02CF9785" w14:textId="77777777" w:rsidR="002B5437" w:rsidRPr="00EB1833" w:rsidRDefault="002B5437" w:rsidP="00EB1833">
            <w:pPr>
              <w:jc w:val="center"/>
              <w:rPr>
                <w:b/>
              </w:rPr>
            </w:pPr>
            <w:r w:rsidRPr="00EB1833">
              <w:rPr>
                <w:b/>
              </w:rPr>
              <w:t>+</w:t>
            </w:r>
          </w:p>
        </w:tc>
      </w:tr>
      <w:tr w:rsidR="00EB1833" w14:paraId="65A39A3F" w14:textId="77777777" w:rsidTr="00EB1833">
        <w:tc>
          <w:tcPr>
            <w:tcW w:w="1842" w:type="dxa"/>
            <w:shd w:val="clear" w:color="auto" w:fill="auto"/>
          </w:tcPr>
          <w:p w14:paraId="6EB4C5CC" w14:textId="77777777" w:rsidR="002B5437" w:rsidRDefault="002B5437" w:rsidP="00EB1833">
            <w:pPr>
              <w:jc w:val="center"/>
            </w:pPr>
            <w:r>
              <w:t>KRUH</w:t>
            </w:r>
          </w:p>
        </w:tc>
        <w:tc>
          <w:tcPr>
            <w:tcW w:w="1842" w:type="dxa"/>
            <w:shd w:val="clear" w:color="auto" w:fill="auto"/>
          </w:tcPr>
          <w:p w14:paraId="28151347" w14:textId="77777777" w:rsidR="002B5437" w:rsidRPr="00EB1833" w:rsidRDefault="008C1124" w:rsidP="00EB1833">
            <w:pPr>
              <w:jc w:val="center"/>
              <w:rPr>
                <w:b/>
              </w:rPr>
            </w:pPr>
            <w:r w:rsidRPr="00EB1833">
              <w:rPr>
                <w:b/>
              </w:rPr>
              <w:t>+</w:t>
            </w:r>
          </w:p>
        </w:tc>
        <w:tc>
          <w:tcPr>
            <w:tcW w:w="1842" w:type="dxa"/>
            <w:shd w:val="clear" w:color="auto" w:fill="auto"/>
          </w:tcPr>
          <w:p w14:paraId="4B91617C" w14:textId="77777777" w:rsidR="002B5437" w:rsidRPr="00EB1833" w:rsidRDefault="008C1124" w:rsidP="00EB1833">
            <w:pPr>
              <w:jc w:val="center"/>
              <w:rPr>
                <w:b/>
              </w:rPr>
            </w:pPr>
            <w:r w:rsidRPr="00EB1833">
              <w:rPr>
                <w:b/>
              </w:rPr>
              <w:t>+</w:t>
            </w:r>
          </w:p>
        </w:tc>
        <w:tc>
          <w:tcPr>
            <w:tcW w:w="1843" w:type="dxa"/>
            <w:shd w:val="clear" w:color="auto" w:fill="auto"/>
          </w:tcPr>
          <w:p w14:paraId="2355B1F5" w14:textId="77777777" w:rsidR="002B5437" w:rsidRPr="00EB1833" w:rsidRDefault="008C1124" w:rsidP="00EB1833">
            <w:pPr>
              <w:jc w:val="center"/>
              <w:rPr>
                <w:b/>
              </w:rPr>
            </w:pPr>
            <w:r w:rsidRPr="00EB1833">
              <w:rPr>
                <w:b/>
              </w:rPr>
              <w:t>--</w:t>
            </w:r>
          </w:p>
        </w:tc>
        <w:tc>
          <w:tcPr>
            <w:tcW w:w="1843" w:type="dxa"/>
            <w:shd w:val="clear" w:color="auto" w:fill="auto"/>
          </w:tcPr>
          <w:p w14:paraId="2998CAAA" w14:textId="77777777" w:rsidR="002B5437" w:rsidRPr="00EB1833" w:rsidRDefault="008C1124" w:rsidP="00EB1833">
            <w:pPr>
              <w:jc w:val="center"/>
              <w:rPr>
                <w:b/>
              </w:rPr>
            </w:pPr>
            <w:r w:rsidRPr="00EB1833">
              <w:rPr>
                <w:b/>
              </w:rPr>
              <w:t>--</w:t>
            </w:r>
          </w:p>
        </w:tc>
      </w:tr>
      <w:tr w:rsidR="00EB1833" w14:paraId="64431BCF" w14:textId="77777777" w:rsidTr="00EB1833">
        <w:tc>
          <w:tcPr>
            <w:tcW w:w="1842" w:type="dxa"/>
            <w:shd w:val="clear" w:color="auto" w:fill="auto"/>
          </w:tcPr>
          <w:p w14:paraId="50614F75" w14:textId="77777777" w:rsidR="002B5437" w:rsidRDefault="002B5437" w:rsidP="00EB1833">
            <w:pPr>
              <w:jc w:val="center"/>
            </w:pPr>
            <w:r>
              <w:t>SMOKI</w:t>
            </w:r>
          </w:p>
        </w:tc>
        <w:tc>
          <w:tcPr>
            <w:tcW w:w="1842" w:type="dxa"/>
            <w:shd w:val="clear" w:color="auto" w:fill="auto"/>
          </w:tcPr>
          <w:p w14:paraId="40321CE9" w14:textId="77777777" w:rsidR="002B5437" w:rsidRPr="00EB1833" w:rsidRDefault="008C1124" w:rsidP="00EB1833">
            <w:pPr>
              <w:jc w:val="center"/>
              <w:rPr>
                <w:b/>
              </w:rPr>
            </w:pPr>
            <w:r w:rsidRPr="00EB1833">
              <w:rPr>
                <w:b/>
              </w:rPr>
              <w:t>+</w:t>
            </w:r>
          </w:p>
        </w:tc>
        <w:tc>
          <w:tcPr>
            <w:tcW w:w="1842" w:type="dxa"/>
            <w:shd w:val="clear" w:color="auto" w:fill="auto"/>
          </w:tcPr>
          <w:p w14:paraId="5D8BF594" w14:textId="77777777" w:rsidR="002B5437" w:rsidRPr="00EB1833" w:rsidRDefault="008C1124" w:rsidP="00EB1833">
            <w:pPr>
              <w:jc w:val="center"/>
              <w:rPr>
                <w:b/>
              </w:rPr>
            </w:pPr>
            <w:r w:rsidRPr="00EB1833">
              <w:rPr>
                <w:b/>
              </w:rPr>
              <w:t>--</w:t>
            </w:r>
          </w:p>
        </w:tc>
        <w:tc>
          <w:tcPr>
            <w:tcW w:w="1843" w:type="dxa"/>
            <w:shd w:val="clear" w:color="auto" w:fill="auto"/>
          </w:tcPr>
          <w:p w14:paraId="5D590DEC" w14:textId="77777777" w:rsidR="002B5437" w:rsidRPr="00EB1833" w:rsidRDefault="008C1124" w:rsidP="00EB1833">
            <w:pPr>
              <w:jc w:val="center"/>
              <w:rPr>
                <w:b/>
              </w:rPr>
            </w:pPr>
            <w:r w:rsidRPr="00EB1833">
              <w:rPr>
                <w:b/>
              </w:rPr>
              <w:t>+</w:t>
            </w:r>
          </w:p>
        </w:tc>
        <w:tc>
          <w:tcPr>
            <w:tcW w:w="1843" w:type="dxa"/>
            <w:shd w:val="clear" w:color="auto" w:fill="auto"/>
          </w:tcPr>
          <w:p w14:paraId="3C780ACD" w14:textId="77777777" w:rsidR="002B5437" w:rsidRPr="00EB1833" w:rsidRDefault="008C1124" w:rsidP="00EB1833">
            <w:pPr>
              <w:jc w:val="center"/>
              <w:rPr>
                <w:b/>
              </w:rPr>
            </w:pPr>
            <w:r w:rsidRPr="00EB1833">
              <w:rPr>
                <w:b/>
              </w:rPr>
              <w:t>+</w:t>
            </w:r>
          </w:p>
        </w:tc>
      </w:tr>
      <w:tr w:rsidR="00EB1833" w14:paraId="4D9111B2" w14:textId="77777777" w:rsidTr="00EB1833">
        <w:tc>
          <w:tcPr>
            <w:tcW w:w="1842" w:type="dxa"/>
            <w:shd w:val="clear" w:color="auto" w:fill="auto"/>
          </w:tcPr>
          <w:p w14:paraId="7D8EBD05" w14:textId="77777777" w:rsidR="002B5437" w:rsidRDefault="002B5437" w:rsidP="00EB1833">
            <w:pPr>
              <w:jc w:val="center"/>
            </w:pPr>
            <w:r>
              <w:t>ARAŠID</w:t>
            </w:r>
          </w:p>
        </w:tc>
        <w:tc>
          <w:tcPr>
            <w:tcW w:w="1842" w:type="dxa"/>
            <w:shd w:val="clear" w:color="auto" w:fill="auto"/>
          </w:tcPr>
          <w:p w14:paraId="67F66D70" w14:textId="77777777" w:rsidR="002B5437" w:rsidRPr="00EB1833" w:rsidRDefault="008C1124" w:rsidP="00EB1833">
            <w:pPr>
              <w:jc w:val="center"/>
              <w:rPr>
                <w:b/>
              </w:rPr>
            </w:pPr>
            <w:r w:rsidRPr="00EB1833">
              <w:rPr>
                <w:b/>
              </w:rPr>
              <w:t>+</w:t>
            </w:r>
          </w:p>
        </w:tc>
        <w:tc>
          <w:tcPr>
            <w:tcW w:w="1842" w:type="dxa"/>
            <w:shd w:val="clear" w:color="auto" w:fill="auto"/>
          </w:tcPr>
          <w:p w14:paraId="73D14F01" w14:textId="77777777" w:rsidR="002B5437" w:rsidRPr="00EB1833" w:rsidRDefault="008C1124" w:rsidP="00EB1833">
            <w:pPr>
              <w:jc w:val="center"/>
              <w:rPr>
                <w:b/>
              </w:rPr>
            </w:pPr>
            <w:r w:rsidRPr="00EB1833">
              <w:rPr>
                <w:b/>
              </w:rPr>
              <w:t>--</w:t>
            </w:r>
          </w:p>
        </w:tc>
        <w:tc>
          <w:tcPr>
            <w:tcW w:w="1843" w:type="dxa"/>
            <w:shd w:val="clear" w:color="auto" w:fill="auto"/>
          </w:tcPr>
          <w:p w14:paraId="3FD0DA17" w14:textId="77777777" w:rsidR="002B5437" w:rsidRPr="00EB1833" w:rsidRDefault="008C1124" w:rsidP="00EB1833">
            <w:pPr>
              <w:jc w:val="center"/>
              <w:rPr>
                <w:b/>
              </w:rPr>
            </w:pPr>
            <w:r w:rsidRPr="00EB1833">
              <w:rPr>
                <w:b/>
              </w:rPr>
              <w:t>+</w:t>
            </w:r>
          </w:p>
        </w:tc>
        <w:tc>
          <w:tcPr>
            <w:tcW w:w="1843" w:type="dxa"/>
            <w:shd w:val="clear" w:color="auto" w:fill="auto"/>
          </w:tcPr>
          <w:p w14:paraId="4A4B8098" w14:textId="77777777" w:rsidR="002B5437" w:rsidRPr="00EB1833" w:rsidRDefault="008C1124" w:rsidP="00EB1833">
            <w:pPr>
              <w:jc w:val="center"/>
              <w:rPr>
                <w:b/>
              </w:rPr>
            </w:pPr>
            <w:r w:rsidRPr="00EB1833">
              <w:rPr>
                <w:b/>
              </w:rPr>
              <w:t>+</w:t>
            </w:r>
          </w:p>
        </w:tc>
      </w:tr>
      <w:tr w:rsidR="00EB1833" w14:paraId="3B08930C" w14:textId="77777777" w:rsidTr="00EB1833">
        <w:tc>
          <w:tcPr>
            <w:tcW w:w="1842" w:type="dxa"/>
            <w:shd w:val="clear" w:color="auto" w:fill="auto"/>
          </w:tcPr>
          <w:p w14:paraId="5160C8A2" w14:textId="77777777" w:rsidR="002B5437" w:rsidRDefault="002B5437" w:rsidP="00EB1833">
            <w:pPr>
              <w:jc w:val="center"/>
            </w:pPr>
            <w:r>
              <w:t>MLEKO</w:t>
            </w:r>
          </w:p>
        </w:tc>
        <w:tc>
          <w:tcPr>
            <w:tcW w:w="1842" w:type="dxa"/>
            <w:shd w:val="clear" w:color="auto" w:fill="auto"/>
          </w:tcPr>
          <w:p w14:paraId="08FDC912" w14:textId="77777777" w:rsidR="002B5437" w:rsidRPr="00EB1833" w:rsidRDefault="008C1124" w:rsidP="00EB1833">
            <w:pPr>
              <w:jc w:val="center"/>
              <w:rPr>
                <w:b/>
              </w:rPr>
            </w:pPr>
            <w:r w:rsidRPr="00EB1833">
              <w:rPr>
                <w:b/>
              </w:rPr>
              <w:t>--</w:t>
            </w:r>
          </w:p>
        </w:tc>
        <w:tc>
          <w:tcPr>
            <w:tcW w:w="1842" w:type="dxa"/>
            <w:shd w:val="clear" w:color="auto" w:fill="auto"/>
          </w:tcPr>
          <w:p w14:paraId="0B175F54" w14:textId="77777777" w:rsidR="002B5437" w:rsidRPr="00EB1833" w:rsidRDefault="008C1124" w:rsidP="00EB1833">
            <w:pPr>
              <w:jc w:val="center"/>
              <w:rPr>
                <w:b/>
              </w:rPr>
            </w:pPr>
            <w:r w:rsidRPr="00EB1833">
              <w:rPr>
                <w:b/>
              </w:rPr>
              <w:t>+</w:t>
            </w:r>
          </w:p>
        </w:tc>
        <w:tc>
          <w:tcPr>
            <w:tcW w:w="1843" w:type="dxa"/>
            <w:shd w:val="clear" w:color="auto" w:fill="auto"/>
          </w:tcPr>
          <w:p w14:paraId="1AB0DE4D" w14:textId="77777777" w:rsidR="002B5437" w:rsidRPr="00EB1833" w:rsidRDefault="008C1124" w:rsidP="00EB1833">
            <w:pPr>
              <w:jc w:val="center"/>
              <w:rPr>
                <w:b/>
              </w:rPr>
            </w:pPr>
            <w:r w:rsidRPr="00EB1833">
              <w:rPr>
                <w:b/>
              </w:rPr>
              <w:t>+</w:t>
            </w:r>
          </w:p>
        </w:tc>
        <w:tc>
          <w:tcPr>
            <w:tcW w:w="1843" w:type="dxa"/>
            <w:shd w:val="clear" w:color="auto" w:fill="auto"/>
          </w:tcPr>
          <w:p w14:paraId="0E4D0013" w14:textId="77777777" w:rsidR="002B5437" w:rsidRPr="00EB1833" w:rsidRDefault="008C1124" w:rsidP="00EB1833">
            <w:pPr>
              <w:jc w:val="center"/>
              <w:rPr>
                <w:b/>
              </w:rPr>
            </w:pPr>
            <w:r w:rsidRPr="00EB1833">
              <w:rPr>
                <w:b/>
              </w:rPr>
              <w:t>+</w:t>
            </w:r>
          </w:p>
        </w:tc>
      </w:tr>
      <w:tr w:rsidR="00EB1833" w14:paraId="5499C55B" w14:textId="77777777" w:rsidTr="00EB1833">
        <w:tc>
          <w:tcPr>
            <w:tcW w:w="1842" w:type="dxa"/>
            <w:shd w:val="clear" w:color="auto" w:fill="auto"/>
          </w:tcPr>
          <w:p w14:paraId="52FE0B66" w14:textId="77777777" w:rsidR="002B5437" w:rsidRDefault="002B5437" w:rsidP="00EB1833">
            <w:pPr>
              <w:jc w:val="center"/>
            </w:pPr>
            <w:r>
              <w:t>FIŽOL</w:t>
            </w:r>
          </w:p>
        </w:tc>
        <w:tc>
          <w:tcPr>
            <w:tcW w:w="1842" w:type="dxa"/>
            <w:shd w:val="clear" w:color="auto" w:fill="auto"/>
          </w:tcPr>
          <w:p w14:paraId="7708324D" w14:textId="77777777" w:rsidR="002B5437" w:rsidRPr="00EB1833" w:rsidRDefault="008C1124" w:rsidP="00EB1833">
            <w:pPr>
              <w:jc w:val="center"/>
              <w:rPr>
                <w:b/>
              </w:rPr>
            </w:pPr>
            <w:r w:rsidRPr="00EB1833">
              <w:rPr>
                <w:b/>
              </w:rPr>
              <w:t>+</w:t>
            </w:r>
          </w:p>
        </w:tc>
        <w:tc>
          <w:tcPr>
            <w:tcW w:w="1842" w:type="dxa"/>
            <w:shd w:val="clear" w:color="auto" w:fill="auto"/>
          </w:tcPr>
          <w:p w14:paraId="107EA38B" w14:textId="77777777" w:rsidR="002B5437" w:rsidRPr="00EB1833" w:rsidRDefault="008C1124" w:rsidP="00EB1833">
            <w:pPr>
              <w:jc w:val="center"/>
              <w:rPr>
                <w:b/>
              </w:rPr>
            </w:pPr>
            <w:r w:rsidRPr="00EB1833">
              <w:rPr>
                <w:b/>
              </w:rPr>
              <w:t>--</w:t>
            </w:r>
          </w:p>
        </w:tc>
        <w:tc>
          <w:tcPr>
            <w:tcW w:w="1843" w:type="dxa"/>
            <w:shd w:val="clear" w:color="auto" w:fill="auto"/>
          </w:tcPr>
          <w:p w14:paraId="6554D0CE" w14:textId="77777777" w:rsidR="002B5437" w:rsidRPr="00EB1833" w:rsidRDefault="008C1124" w:rsidP="00EB1833">
            <w:pPr>
              <w:jc w:val="center"/>
              <w:rPr>
                <w:b/>
              </w:rPr>
            </w:pPr>
            <w:r w:rsidRPr="00EB1833">
              <w:rPr>
                <w:b/>
              </w:rPr>
              <w:t>+</w:t>
            </w:r>
          </w:p>
        </w:tc>
        <w:tc>
          <w:tcPr>
            <w:tcW w:w="1843" w:type="dxa"/>
            <w:shd w:val="clear" w:color="auto" w:fill="auto"/>
          </w:tcPr>
          <w:p w14:paraId="01DB495A" w14:textId="77777777" w:rsidR="002B5437" w:rsidRPr="00EB1833" w:rsidRDefault="008C1124" w:rsidP="00EB1833">
            <w:pPr>
              <w:jc w:val="center"/>
              <w:rPr>
                <w:b/>
              </w:rPr>
            </w:pPr>
            <w:r w:rsidRPr="00EB1833">
              <w:rPr>
                <w:b/>
              </w:rPr>
              <w:t>+</w:t>
            </w:r>
          </w:p>
        </w:tc>
      </w:tr>
      <w:tr w:rsidR="00EB1833" w14:paraId="4E49E130" w14:textId="77777777" w:rsidTr="00EB1833">
        <w:tc>
          <w:tcPr>
            <w:tcW w:w="1842" w:type="dxa"/>
            <w:shd w:val="clear" w:color="auto" w:fill="auto"/>
          </w:tcPr>
          <w:p w14:paraId="2A350EBA" w14:textId="77777777" w:rsidR="002B5437" w:rsidRDefault="002B5437" w:rsidP="00EB1833">
            <w:pPr>
              <w:jc w:val="center"/>
            </w:pPr>
            <w:r>
              <w:t>MAJONEZA</w:t>
            </w:r>
          </w:p>
        </w:tc>
        <w:tc>
          <w:tcPr>
            <w:tcW w:w="1842" w:type="dxa"/>
            <w:shd w:val="clear" w:color="auto" w:fill="auto"/>
          </w:tcPr>
          <w:p w14:paraId="5082B7CE" w14:textId="77777777" w:rsidR="002B5437" w:rsidRPr="00EB1833" w:rsidRDefault="008C1124" w:rsidP="00EB1833">
            <w:pPr>
              <w:jc w:val="center"/>
              <w:rPr>
                <w:b/>
              </w:rPr>
            </w:pPr>
            <w:r w:rsidRPr="00EB1833">
              <w:rPr>
                <w:b/>
              </w:rPr>
              <w:t>--</w:t>
            </w:r>
          </w:p>
        </w:tc>
        <w:tc>
          <w:tcPr>
            <w:tcW w:w="1842" w:type="dxa"/>
            <w:shd w:val="clear" w:color="auto" w:fill="auto"/>
          </w:tcPr>
          <w:p w14:paraId="41D2498E" w14:textId="77777777" w:rsidR="002B5437" w:rsidRPr="00EB1833" w:rsidRDefault="008C1124" w:rsidP="00EB1833">
            <w:pPr>
              <w:jc w:val="center"/>
              <w:rPr>
                <w:b/>
              </w:rPr>
            </w:pPr>
            <w:r w:rsidRPr="00EB1833">
              <w:rPr>
                <w:b/>
              </w:rPr>
              <w:t>--</w:t>
            </w:r>
          </w:p>
        </w:tc>
        <w:tc>
          <w:tcPr>
            <w:tcW w:w="1843" w:type="dxa"/>
            <w:shd w:val="clear" w:color="auto" w:fill="auto"/>
          </w:tcPr>
          <w:p w14:paraId="3B5C9FC2" w14:textId="77777777" w:rsidR="002B5437" w:rsidRPr="00EB1833" w:rsidRDefault="008C1124" w:rsidP="00EB1833">
            <w:pPr>
              <w:jc w:val="center"/>
              <w:rPr>
                <w:b/>
              </w:rPr>
            </w:pPr>
            <w:r w:rsidRPr="00EB1833">
              <w:rPr>
                <w:b/>
              </w:rPr>
              <w:t>+</w:t>
            </w:r>
          </w:p>
        </w:tc>
        <w:tc>
          <w:tcPr>
            <w:tcW w:w="1843" w:type="dxa"/>
            <w:shd w:val="clear" w:color="auto" w:fill="auto"/>
          </w:tcPr>
          <w:p w14:paraId="6B69A0C7" w14:textId="77777777" w:rsidR="002B5437" w:rsidRPr="00EB1833" w:rsidRDefault="008C1124" w:rsidP="00EB1833">
            <w:pPr>
              <w:jc w:val="center"/>
              <w:rPr>
                <w:b/>
              </w:rPr>
            </w:pPr>
            <w:r w:rsidRPr="00EB1833">
              <w:rPr>
                <w:b/>
              </w:rPr>
              <w:t>+</w:t>
            </w:r>
          </w:p>
        </w:tc>
      </w:tr>
      <w:tr w:rsidR="00EB1833" w14:paraId="44C85F46" w14:textId="77777777" w:rsidTr="00EB1833">
        <w:tc>
          <w:tcPr>
            <w:tcW w:w="1842" w:type="dxa"/>
            <w:shd w:val="clear" w:color="auto" w:fill="auto"/>
          </w:tcPr>
          <w:p w14:paraId="0350C1B0" w14:textId="77777777" w:rsidR="002B5437" w:rsidRDefault="002B5437" w:rsidP="00EB1833">
            <w:pPr>
              <w:jc w:val="center"/>
            </w:pPr>
            <w:r>
              <w:t>KORUZA</w:t>
            </w:r>
          </w:p>
        </w:tc>
        <w:tc>
          <w:tcPr>
            <w:tcW w:w="1842" w:type="dxa"/>
            <w:shd w:val="clear" w:color="auto" w:fill="auto"/>
          </w:tcPr>
          <w:p w14:paraId="4C2328D8" w14:textId="77777777" w:rsidR="002B5437" w:rsidRPr="00EB1833" w:rsidRDefault="008C1124" w:rsidP="00EB1833">
            <w:pPr>
              <w:jc w:val="center"/>
              <w:rPr>
                <w:b/>
              </w:rPr>
            </w:pPr>
            <w:r w:rsidRPr="00EB1833">
              <w:rPr>
                <w:b/>
              </w:rPr>
              <w:t>+</w:t>
            </w:r>
          </w:p>
        </w:tc>
        <w:tc>
          <w:tcPr>
            <w:tcW w:w="1842" w:type="dxa"/>
            <w:shd w:val="clear" w:color="auto" w:fill="auto"/>
          </w:tcPr>
          <w:p w14:paraId="7BE2D13E" w14:textId="77777777" w:rsidR="002B5437" w:rsidRPr="00EB1833" w:rsidRDefault="008C1124" w:rsidP="00EB1833">
            <w:pPr>
              <w:jc w:val="center"/>
              <w:rPr>
                <w:b/>
              </w:rPr>
            </w:pPr>
            <w:r w:rsidRPr="00EB1833">
              <w:rPr>
                <w:b/>
              </w:rPr>
              <w:t>+</w:t>
            </w:r>
          </w:p>
        </w:tc>
        <w:tc>
          <w:tcPr>
            <w:tcW w:w="1843" w:type="dxa"/>
            <w:shd w:val="clear" w:color="auto" w:fill="auto"/>
          </w:tcPr>
          <w:p w14:paraId="47822225" w14:textId="77777777" w:rsidR="002B5437" w:rsidRPr="00EB1833" w:rsidRDefault="008C1124" w:rsidP="00EB1833">
            <w:pPr>
              <w:jc w:val="center"/>
              <w:rPr>
                <w:b/>
              </w:rPr>
            </w:pPr>
            <w:r w:rsidRPr="00EB1833">
              <w:rPr>
                <w:b/>
              </w:rPr>
              <w:t>--</w:t>
            </w:r>
          </w:p>
        </w:tc>
        <w:tc>
          <w:tcPr>
            <w:tcW w:w="1843" w:type="dxa"/>
            <w:shd w:val="clear" w:color="auto" w:fill="auto"/>
          </w:tcPr>
          <w:p w14:paraId="6664D190" w14:textId="77777777" w:rsidR="002B5437" w:rsidRPr="00EB1833" w:rsidRDefault="008C1124" w:rsidP="00EB1833">
            <w:pPr>
              <w:jc w:val="center"/>
              <w:rPr>
                <w:b/>
              </w:rPr>
            </w:pPr>
            <w:r w:rsidRPr="00EB1833">
              <w:rPr>
                <w:b/>
              </w:rPr>
              <w:t>+</w:t>
            </w:r>
          </w:p>
        </w:tc>
      </w:tr>
      <w:tr w:rsidR="00EB1833" w14:paraId="0E2BE7A1" w14:textId="77777777" w:rsidTr="00EB1833">
        <w:tc>
          <w:tcPr>
            <w:tcW w:w="1842" w:type="dxa"/>
            <w:shd w:val="clear" w:color="auto" w:fill="auto"/>
          </w:tcPr>
          <w:p w14:paraId="55FBD1BA" w14:textId="77777777" w:rsidR="002B5437" w:rsidRDefault="002B5437" w:rsidP="00EB1833">
            <w:pPr>
              <w:jc w:val="center"/>
            </w:pPr>
            <w:r>
              <w:t xml:space="preserve">SIR </w:t>
            </w:r>
          </w:p>
        </w:tc>
        <w:tc>
          <w:tcPr>
            <w:tcW w:w="1842" w:type="dxa"/>
            <w:shd w:val="clear" w:color="auto" w:fill="auto"/>
          </w:tcPr>
          <w:p w14:paraId="38A9A97B" w14:textId="77777777" w:rsidR="002B5437" w:rsidRPr="00EB1833" w:rsidRDefault="008C1124" w:rsidP="00EB1833">
            <w:pPr>
              <w:jc w:val="center"/>
              <w:rPr>
                <w:b/>
              </w:rPr>
            </w:pPr>
            <w:r w:rsidRPr="00EB1833">
              <w:rPr>
                <w:b/>
              </w:rPr>
              <w:t>--</w:t>
            </w:r>
          </w:p>
        </w:tc>
        <w:tc>
          <w:tcPr>
            <w:tcW w:w="1842" w:type="dxa"/>
            <w:shd w:val="clear" w:color="auto" w:fill="auto"/>
          </w:tcPr>
          <w:p w14:paraId="5FD7B683" w14:textId="77777777" w:rsidR="002B5437" w:rsidRPr="00EB1833" w:rsidRDefault="008C1124" w:rsidP="00EB1833">
            <w:pPr>
              <w:jc w:val="center"/>
              <w:rPr>
                <w:b/>
              </w:rPr>
            </w:pPr>
            <w:r w:rsidRPr="00EB1833">
              <w:rPr>
                <w:b/>
              </w:rPr>
              <w:t>--</w:t>
            </w:r>
          </w:p>
        </w:tc>
        <w:tc>
          <w:tcPr>
            <w:tcW w:w="1843" w:type="dxa"/>
            <w:shd w:val="clear" w:color="auto" w:fill="auto"/>
          </w:tcPr>
          <w:p w14:paraId="7181AFD4" w14:textId="77777777" w:rsidR="002B5437" w:rsidRPr="00EB1833" w:rsidRDefault="008C1124" w:rsidP="00EB1833">
            <w:pPr>
              <w:jc w:val="center"/>
              <w:rPr>
                <w:b/>
              </w:rPr>
            </w:pPr>
            <w:r w:rsidRPr="00EB1833">
              <w:rPr>
                <w:b/>
              </w:rPr>
              <w:t>+</w:t>
            </w:r>
          </w:p>
        </w:tc>
        <w:tc>
          <w:tcPr>
            <w:tcW w:w="1843" w:type="dxa"/>
            <w:shd w:val="clear" w:color="auto" w:fill="auto"/>
          </w:tcPr>
          <w:p w14:paraId="17435BF8" w14:textId="77777777" w:rsidR="002B5437" w:rsidRPr="00EB1833" w:rsidRDefault="008C1124" w:rsidP="00EB1833">
            <w:pPr>
              <w:jc w:val="center"/>
              <w:rPr>
                <w:b/>
              </w:rPr>
            </w:pPr>
            <w:r w:rsidRPr="00EB1833">
              <w:rPr>
                <w:b/>
              </w:rPr>
              <w:t>+</w:t>
            </w:r>
          </w:p>
        </w:tc>
      </w:tr>
      <w:tr w:rsidR="00EB1833" w14:paraId="42D4384F" w14:textId="77777777" w:rsidTr="00EB1833">
        <w:tc>
          <w:tcPr>
            <w:tcW w:w="1842" w:type="dxa"/>
            <w:shd w:val="clear" w:color="auto" w:fill="auto"/>
          </w:tcPr>
          <w:p w14:paraId="4561B73F" w14:textId="77777777" w:rsidR="002B5437" w:rsidRDefault="002B5437" w:rsidP="00EB1833">
            <w:pPr>
              <w:jc w:val="center"/>
            </w:pPr>
            <w:r>
              <w:t>ROZINE</w:t>
            </w:r>
          </w:p>
        </w:tc>
        <w:tc>
          <w:tcPr>
            <w:tcW w:w="1842" w:type="dxa"/>
            <w:shd w:val="clear" w:color="auto" w:fill="auto"/>
          </w:tcPr>
          <w:p w14:paraId="50BFC8B9" w14:textId="77777777" w:rsidR="002B5437" w:rsidRPr="00EB1833" w:rsidRDefault="008C1124" w:rsidP="00EB1833">
            <w:pPr>
              <w:jc w:val="center"/>
              <w:rPr>
                <w:b/>
              </w:rPr>
            </w:pPr>
            <w:r w:rsidRPr="00EB1833">
              <w:rPr>
                <w:b/>
              </w:rPr>
              <w:t>--</w:t>
            </w:r>
          </w:p>
        </w:tc>
        <w:tc>
          <w:tcPr>
            <w:tcW w:w="1842" w:type="dxa"/>
            <w:shd w:val="clear" w:color="auto" w:fill="auto"/>
          </w:tcPr>
          <w:p w14:paraId="68843D11" w14:textId="77777777" w:rsidR="002B5437" w:rsidRPr="00EB1833" w:rsidRDefault="008C1124" w:rsidP="00EB1833">
            <w:pPr>
              <w:jc w:val="center"/>
              <w:rPr>
                <w:b/>
              </w:rPr>
            </w:pPr>
            <w:r w:rsidRPr="00EB1833">
              <w:rPr>
                <w:b/>
              </w:rPr>
              <w:t>+</w:t>
            </w:r>
          </w:p>
        </w:tc>
        <w:tc>
          <w:tcPr>
            <w:tcW w:w="1843" w:type="dxa"/>
            <w:shd w:val="clear" w:color="auto" w:fill="auto"/>
          </w:tcPr>
          <w:p w14:paraId="3427A98A" w14:textId="77777777" w:rsidR="002B5437" w:rsidRPr="00EB1833" w:rsidRDefault="008C1124" w:rsidP="00EB1833">
            <w:pPr>
              <w:jc w:val="center"/>
              <w:rPr>
                <w:b/>
              </w:rPr>
            </w:pPr>
            <w:r w:rsidRPr="00EB1833">
              <w:rPr>
                <w:b/>
              </w:rPr>
              <w:t>--</w:t>
            </w:r>
          </w:p>
        </w:tc>
        <w:tc>
          <w:tcPr>
            <w:tcW w:w="1843" w:type="dxa"/>
            <w:shd w:val="clear" w:color="auto" w:fill="auto"/>
          </w:tcPr>
          <w:p w14:paraId="709FF057" w14:textId="77777777" w:rsidR="002B5437" w:rsidRPr="00EB1833" w:rsidRDefault="008C1124" w:rsidP="00EB1833">
            <w:pPr>
              <w:jc w:val="center"/>
              <w:rPr>
                <w:b/>
              </w:rPr>
            </w:pPr>
            <w:r w:rsidRPr="00EB1833">
              <w:rPr>
                <w:b/>
              </w:rPr>
              <w:t>--</w:t>
            </w:r>
          </w:p>
        </w:tc>
      </w:tr>
      <w:tr w:rsidR="00EB1833" w14:paraId="48D71D47" w14:textId="77777777" w:rsidTr="00EB1833">
        <w:tc>
          <w:tcPr>
            <w:tcW w:w="1842" w:type="dxa"/>
            <w:shd w:val="clear" w:color="auto" w:fill="auto"/>
          </w:tcPr>
          <w:p w14:paraId="62810E88" w14:textId="77777777" w:rsidR="002B5437" w:rsidRDefault="002B5437" w:rsidP="00EB1833">
            <w:pPr>
              <w:jc w:val="center"/>
            </w:pPr>
            <w:r>
              <w:t>RIŽ</w:t>
            </w:r>
          </w:p>
        </w:tc>
        <w:tc>
          <w:tcPr>
            <w:tcW w:w="1842" w:type="dxa"/>
            <w:shd w:val="clear" w:color="auto" w:fill="auto"/>
          </w:tcPr>
          <w:p w14:paraId="0C175D76" w14:textId="77777777" w:rsidR="002B5437" w:rsidRPr="00EB1833" w:rsidRDefault="008C1124" w:rsidP="00EB1833">
            <w:pPr>
              <w:jc w:val="center"/>
              <w:rPr>
                <w:b/>
              </w:rPr>
            </w:pPr>
            <w:r w:rsidRPr="00EB1833">
              <w:rPr>
                <w:b/>
              </w:rPr>
              <w:t>+</w:t>
            </w:r>
          </w:p>
        </w:tc>
        <w:tc>
          <w:tcPr>
            <w:tcW w:w="1842" w:type="dxa"/>
            <w:shd w:val="clear" w:color="auto" w:fill="auto"/>
          </w:tcPr>
          <w:p w14:paraId="77693A7A" w14:textId="77777777" w:rsidR="002B5437" w:rsidRPr="00EB1833" w:rsidRDefault="008C1124" w:rsidP="00EB1833">
            <w:pPr>
              <w:jc w:val="center"/>
              <w:rPr>
                <w:b/>
              </w:rPr>
            </w:pPr>
            <w:r w:rsidRPr="00EB1833">
              <w:rPr>
                <w:b/>
              </w:rPr>
              <w:t>--</w:t>
            </w:r>
          </w:p>
        </w:tc>
        <w:tc>
          <w:tcPr>
            <w:tcW w:w="1843" w:type="dxa"/>
            <w:shd w:val="clear" w:color="auto" w:fill="auto"/>
          </w:tcPr>
          <w:p w14:paraId="1AF54685" w14:textId="77777777" w:rsidR="002B5437" w:rsidRPr="00EB1833" w:rsidRDefault="008C1124" w:rsidP="00EB1833">
            <w:pPr>
              <w:jc w:val="center"/>
              <w:rPr>
                <w:b/>
              </w:rPr>
            </w:pPr>
            <w:r w:rsidRPr="00EB1833">
              <w:rPr>
                <w:b/>
              </w:rPr>
              <w:t>--</w:t>
            </w:r>
          </w:p>
        </w:tc>
        <w:tc>
          <w:tcPr>
            <w:tcW w:w="1843" w:type="dxa"/>
            <w:shd w:val="clear" w:color="auto" w:fill="auto"/>
          </w:tcPr>
          <w:p w14:paraId="4E9F1AE2" w14:textId="77777777" w:rsidR="002B5437" w:rsidRPr="00EB1833" w:rsidRDefault="008C1124" w:rsidP="00EB1833">
            <w:pPr>
              <w:jc w:val="center"/>
              <w:rPr>
                <w:b/>
              </w:rPr>
            </w:pPr>
            <w:r w:rsidRPr="00EB1833">
              <w:rPr>
                <w:b/>
              </w:rPr>
              <w:t>--</w:t>
            </w:r>
          </w:p>
        </w:tc>
      </w:tr>
      <w:tr w:rsidR="00EB1833" w14:paraId="306C16AE" w14:textId="77777777" w:rsidTr="00EB1833">
        <w:tc>
          <w:tcPr>
            <w:tcW w:w="1842" w:type="dxa"/>
            <w:shd w:val="clear" w:color="auto" w:fill="auto"/>
          </w:tcPr>
          <w:p w14:paraId="7F8B0A13" w14:textId="77777777" w:rsidR="002B5437" w:rsidRDefault="002B5437" w:rsidP="00EB1833">
            <w:pPr>
              <w:jc w:val="center"/>
            </w:pPr>
            <w:r>
              <w:t>BANANE</w:t>
            </w:r>
          </w:p>
        </w:tc>
        <w:tc>
          <w:tcPr>
            <w:tcW w:w="1842" w:type="dxa"/>
            <w:shd w:val="clear" w:color="auto" w:fill="auto"/>
          </w:tcPr>
          <w:p w14:paraId="140E8094" w14:textId="77777777" w:rsidR="002B5437" w:rsidRPr="00EB1833" w:rsidRDefault="008C1124" w:rsidP="00EB1833">
            <w:pPr>
              <w:jc w:val="center"/>
              <w:rPr>
                <w:b/>
              </w:rPr>
            </w:pPr>
            <w:r w:rsidRPr="00EB1833">
              <w:rPr>
                <w:b/>
              </w:rPr>
              <w:t>--</w:t>
            </w:r>
          </w:p>
        </w:tc>
        <w:tc>
          <w:tcPr>
            <w:tcW w:w="1842" w:type="dxa"/>
            <w:shd w:val="clear" w:color="auto" w:fill="auto"/>
          </w:tcPr>
          <w:p w14:paraId="0B67630B" w14:textId="77777777" w:rsidR="002B5437" w:rsidRPr="00EB1833" w:rsidRDefault="008C1124" w:rsidP="00EB1833">
            <w:pPr>
              <w:jc w:val="center"/>
              <w:rPr>
                <w:b/>
              </w:rPr>
            </w:pPr>
            <w:r w:rsidRPr="00EB1833">
              <w:rPr>
                <w:b/>
              </w:rPr>
              <w:t>--</w:t>
            </w:r>
          </w:p>
        </w:tc>
        <w:tc>
          <w:tcPr>
            <w:tcW w:w="1843" w:type="dxa"/>
            <w:shd w:val="clear" w:color="auto" w:fill="auto"/>
          </w:tcPr>
          <w:p w14:paraId="184F5618" w14:textId="77777777" w:rsidR="002B5437" w:rsidRPr="00EB1833" w:rsidRDefault="008C1124" w:rsidP="00EB1833">
            <w:pPr>
              <w:jc w:val="center"/>
              <w:rPr>
                <w:b/>
              </w:rPr>
            </w:pPr>
            <w:r w:rsidRPr="00EB1833">
              <w:rPr>
                <w:b/>
              </w:rPr>
              <w:t>--</w:t>
            </w:r>
          </w:p>
        </w:tc>
        <w:tc>
          <w:tcPr>
            <w:tcW w:w="1843" w:type="dxa"/>
            <w:shd w:val="clear" w:color="auto" w:fill="auto"/>
          </w:tcPr>
          <w:p w14:paraId="36A699EE" w14:textId="77777777" w:rsidR="002B5437" w:rsidRPr="00EB1833" w:rsidRDefault="008C1124" w:rsidP="00EB1833">
            <w:pPr>
              <w:jc w:val="center"/>
              <w:rPr>
                <w:b/>
              </w:rPr>
            </w:pPr>
            <w:r w:rsidRPr="00EB1833">
              <w:rPr>
                <w:b/>
              </w:rPr>
              <w:t>+</w:t>
            </w:r>
          </w:p>
        </w:tc>
      </w:tr>
    </w:tbl>
    <w:p w14:paraId="3DAED52C" w14:textId="77777777" w:rsidR="00C24373" w:rsidRDefault="00C24373" w:rsidP="002B5437"/>
    <w:p w14:paraId="7734C928" w14:textId="77777777" w:rsidR="00A96EBF" w:rsidRDefault="00A96EBF" w:rsidP="002B5437">
      <w:r>
        <w:t>Legenda:</w:t>
      </w:r>
    </w:p>
    <w:p w14:paraId="3F15EB02" w14:textId="77777777" w:rsidR="00A96EBF" w:rsidRDefault="00A96EBF" w:rsidP="002B5437">
      <w:r>
        <w:t xml:space="preserve">+ - prisotnost </w:t>
      </w:r>
      <w:r w:rsidR="004444C3">
        <w:t xml:space="preserve">organskih snovi </w:t>
      </w:r>
    </w:p>
    <w:p w14:paraId="46E57FB9" w14:textId="77777777" w:rsidR="004444C3" w:rsidRDefault="004444C3" w:rsidP="002B5437">
      <w:r>
        <w:t>-- - organske snovi niso prisotne</w:t>
      </w:r>
    </w:p>
    <w:p w14:paraId="6D61A76F" w14:textId="77777777" w:rsidR="004444C3" w:rsidRDefault="004444C3" w:rsidP="002B5437"/>
    <w:p w14:paraId="56613540" w14:textId="77777777" w:rsidR="00485833" w:rsidRDefault="00485833" w:rsidP="002B5437">
      <w:pPr>
        <w:rPr>
          <w:rFonts w:ascii="Tempus Sans ITC" w:hAnsi="Tempus Sans ITC"/>
          <w:b/>
        </w:rPr>
      </w:pPr>
      <w:r>
        <w:rPr>
          <w:rFonts w:ascii="Tempus Sans ITC" w:hAnsi="Tempus Sans ITC"/>
          <w:b/>
        </w:rPr>
        <w:t>6. RAZPRAVA</w:t>
      </w:r>
    </w:p>
    <w:p w14:paraId="6A44AFB0" w14:textId="77777777" w:rsidR="00485833" w:rsidRPr="00485833" w:rsidRDefault="00485833" w:rsidP="002B5437">
      <w:r>
        <w:t>Pri tej laboratorijski vaji smo testirali prisotnost škroba, sladkorjev, beljakovin in maščob v različnih vzorcih hrane. Z barvno spremembo mešanice smo ugotovili ali določen vzorec vsebuje</w:t>
      </w:r>
      <w:r w:rsidR="00C97AD8">
        <w:t xml:space="preserve"> ali škrob ali sladkor</w:t>
      </w:r>
      <w:r>
        <w:t xml:space="preserve"> ali beljakovine ali maščobe. Zato smo najprej testirali kakšne so barvne spremembe</w:t>
      </w:r>
      <w:r w:rsidR="00C97AD8">
        <w:t>,</w:t>
      </w:r>
      <w:r>
        <w:t xml:space="preserve"> ko organski snovi dodamo reagent. Ko škrobu dodamo jodovico</w:t>
      </w:r>
      <w:r w:rsidR="00C97AD8">
        <w:t xml:space="preserve"> se obarva temno vijolično / temno modro; ko sladkorju dodamo Benediktov reagent se obarva opečnato oranžno / rdeče; ko beljakovino podvržemo biuretski reakciji se obarva vijolično; ko maščobam dodamo etanol, se obarva rumeno, ko pa ji dodamo še vodo, voda pomotni.</w:t>
      </w:r>
    </w:p>
    <w:p w14:paraId="6814F22A" w14:textId="77777777" w:rsidR="00485833" w:rsidRDefault="00C97AD8" w:rsidP="002B5437">
      <w:r>
        <w:t>Ko smo grozdje testirali z vsemi štirimi testi (škrobni test, sladkorjev test, beljakovinski test, maščobni test) smo ugotovili, da vsebuje le sladkorje.</w:t>
      </w:r>
    </w:p>
    <w:p w14:paraId="069B1F6F" w14:textId="77777777" w:rsidR="00C97AD8" w:rsidRDefault="00C97AD8" w:rsidP="002B5437">
      <w:r>
        <w:t>Pri testiranju jogurta z vsemi štirimi testi smo ugotovili, da vsebuje sladkorje, beljakovine in maščobe.</w:t>
      </w:r>
    </w:p>
    <w:p w14:paraId="0811A791" w14:textId="77777777" w:rsidR="00C97AD8" w:rsidRDefault="00C97AD8" w:rsidP="002B5437">
      <w:r>
        <w:t>Test kruha z vsemi štirimi testi nam je pokazal, da vsebuje škrob in sladkorje.</w:t>
      </w:r>
    </w:p>
    <w:p w14:paraId="285608AB" w14:textId="77777777" w:rsidR="00C97AD8" w:rsidRDefault="00C97AD8" w:rsidP="002B5437">
      <w:r>
        <w:t>Z testom smokijev z vsemi štirimi testi smo ugotovili, da vsebujejo škrob, beljakovine in maščobe.</w:t>
      </w:r>
    </w:p>
    <w:p w14:paraId="07975B4C" w14:textId="77777777" w:rsidR="00C97AD8" w:rsidRDefault="00C97AD8" w:rsidP="00C97AD8">
      <w:r>
        <w:t>Ko smo testirali arašide z vsemi štirimi testi smo ugotovili, da vsebujejo škrob, beljakovine in maščobe. Tako kot smokiji.</w:t>
      </w:r>
    </w:p>
    <w:p w14:paraId="5496178C" w14:textId="77777777" w:rsidR="00C97AD8" w:rsidRDefault="00905CFE" w:rsidP="00C97AD8">
      <w:r>
        <w:t>Z testom fižola z vsemi štirimi testi smo dokazali, da fižol vsebuje škrob, beljakovine in maščobe.</w:t>
      </w:r>
    </w:p>
    <w:p w14:paraId="1D1244C1" w14:textId="77777777" w:rsidR="000776E8" w:rsidRDefault="000776E8" w:rsidP="00C97AD8">
      <w:r>
        <w:t>Z testom majoneze z vsemi štirimi testi smo ugotovili, da vsebuje beljakovine in maščobe.</w:t>
      </w:r>
    </w:p>
    <w:p w14:paraId="60E4735B" w14:textId="77777777" w:rsidR="000776E8" w:rsidRDefault="000776E8" w:rsidP="00C97AD8">
      <w:r>
        <w:t>Ko smo testirali koruzo z vsemi štirimi testi smo ugotovili, da vsebuje škrob, sladkorje in maščobe.</w:t>
      </w:r>
    </w:p>
    <w:p w14:paraId="372A62B2" w14:textId="77777777" w:rsidR="000776E8" w:rsidRDefault="000776E8" w:rsidP="00C97AD8">
      <w:r>
        <w:t>Test sira z vsemi štirimi testi nam je pokazal, da vsebuje beljakovine in maščobe.</w:t>
      </w:r>
    </w:p>
    <w:p w14:paraId="70190B12" w14:textId="77777777" w:rsidR="000776E8" w:rsidRDefault="000776E8" w:rsidP="000776E8">
      <w:r>
        <w:t>Test rozin z vsemi štirimi testi nam je pokazal, da vsebujejo sladkorje.</w:t>
      </w:r>
    </w:p>
    <w:p w14:paraId="0BCAAB87" w14:textId="77777777" w:rsidR="000776E8" w:rsidRDefault="000776E8" w:rsidP="000776E8">
      <w:r>
        <w:t>Pri testiranju riža z vsemi štirimi testi smo ugotovili, da vsebuje škrob.</w:t>
      </w:r>
    </w:p>
    <w:p w14:paraId="7923026D" w14:textId="77777777" w:rsidR="000776E8" w:rsidRDefault="000776E8" w:rsidP="000776E8">
      <w:r>
        <w:t>Ko smo testirali banane z vsemi štirimi testi smo ugotovili, da vsebujejo maščobe.</w:t>
      </w:r>
    </w:p>
    <w:p w14:paraId="4F210C21" w14:textId="77777777" w:rsidR="00C97AD8" w:rsidRDefault="00995F98" w:rsidP="002B5437">
      <w:r>
        <w:t>Testirali smo tudi vodo z tremi indikatorji. Ugotovili smo, da se voda obarva po reagentu.</w:t>
      </w:r>
    </w:p>
    <w:p w14:paraId="41DB23A2" w14:textId="77777777" w:rsidR="00995F98" w:rsidRPr="00995F98" w:rsidRDefault="00995F98" w:rsidP="002B5437"/>
    <w:p w14:paraId="0EF2C8EF" w14:textId="77777777" w:rsidR="00485833" w:rsidRDefault="00485833" w:rsidP="002B5437">
      <w:pPr>
        <w:rPr>
          <w:rFonts w:ascii="Tempus Sans ITC" w:hAnsi="Tempus Sans ITC"/>
          <w:b/>
        </w:rPr>
      </w:pPr>
      <w:r>
        <w:rPr>
          <w:rFonts w:ascii="Tempus Sans ITC" w:hAnsi="Tempus Sans ITC"/>
          <w:b/>
        </w:rPr>
        <w:t>7. ZAKL</w:t>
      </w:r>
      <w:r w:rsidRPr="00485833">
        <w:rPr>
          <w:rFonts w:ascii="Tempus Sans ITC" w:hAnsi="Tempus Sans ITC"/>
          <w:b/>
        </w:rPr>
        <w:t>JU</w:t>
      </w:r>
      <w:r w:rsidRPr="00485833">
        <w:rPr>
          <w:b/>
        </w:rPr>
        <w:t>Č</w:t>
      </w:r>
      <w:r w:rsidRPr="00485833">
        <w:rPr>
          <w:rFonts w:ascii="Tempus Sans ITC" w:hAnsi="Tempus Sans ITC"/>
          <w:b/>
        </w:rPr>
        <w:t>KI</w:t>
      </w:r>
    </w:p>
    <w:p w14:paraId="13132C74" w14:textId="77777777" w:rsidR="00877A6E" w:rsidRDefault="00995F98" w:rsidP="002B5437">
      <w:r>
        <w:t xml:space="preserve">Laboratorijska vaja Ugotavljanje prisotnosti organskih snovi s pomočjo barvnih reakcij nas je naučila kako na preprost način ugotovimo </w:t>
      </w:r>
      <w:r w:rsidR="00877A6E">
        <w:t>prisotnost organskih snovi v hrani. Naučili smo se uporabljati kvalitativne teste. Definirali smo pojem indikator in se ga naučili uporabljati v praksi. Naučili smo se tudi pomena kontrolnih testov.</w:t>
      </w:r>
    </w:p>
    <w:p w14:paraId="619D1762" w14:textId="77777777" w:rsidR="00877A6E" w:rsidRDefault="00877A6E" w:rsidP="002B5437"/>
    <w:p w14:paraId="6297021C" w14:textId="77777777" w:rsidR="00877A6E" w:rsidRDefault="00877A6E" w:rsidP="002B5437">
      <w:pPr>
        <w:rPr>
          <w:rFonts w:ascii="Tempus Sans ITC" w:hAnsi="Tempus Sans ITC"/>
          <w:b/>
        </w:rPr>
      </w:pPr>
      <w:r w:rsidRPr="00877A6E">
        <w:rPr>
          <w:rFonts w:ascii="Tempus Sans ITC" w:hAnsi="Tempus Sans ITC"/>
          <w:b/>
        </w:rPr>
        <w:t>8. LITERATURA</w:t>
      </w:r>
      <w:r w:rsidR="00995F98" w:rsidRPr="00877A6E">
        <w:rPr>
          <w:rFonts w:ascii="Tempus Sans ITC" w:hAnsi="Tempus Sans ITC"/>
          <w:b/>
        </w:rPr>
        <w:t xml:space="preserve"> </w:t>
      </w:r>
    </w:p>
    <w:p w14:paraId="5638E182" w14:textId="77777777" w:rsidR="00995F98" w:rsidRDefault="0056200E" w:rsidP="00877A6E">
      <w:r>
        <w:t>- lastni zapis</w:t>
      </w:r>
      <w:r w:rsidR="00877A6E">
        <w:t>ki (ustni vir Saše Ogrizek, prof.. Datum: 1.9.09 – 21.9.09. Kraj: Celje, Gimnazija Celje – Center)</w:t>
      </w:r>
    </w:p>
    <w:p w14:paraId="5F30234C" w14:textId="77777777" w:rsidR="005D24EE" w:rsidRPr="00877A6E" w:rsidRDefault="005D24EE" w:rsidP="00877A6E"/>
    <w:sectPr w:rsidR="005D24EE" w:rsidRPr="00877A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C41E" w14:textId="77777777" w:rsidR="00EB1833" w:rsidRDefault="00EB1833">
      <w:r>
        <w:separator/>
      </w:r>
    </w:p>
  </w:endnote>
  <w:endnote w:type="continuationSeparator" w:id="0">
    <w:p w14:paraId="5ECD6F17" w14:textId="77777777" w:rsidR="00EB1833" w:rsidRDefault="00EB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D4B1" w14:textId="77777777" w:rsidR="005D24EE" w:rsidRDefault="005D24EE" w:rsidP="007A63F7">
    <w:pPr>
      <w:pStyle w:val="Footer"/>
      <w:jc w:val="center"/>
    </w:pPr>
    <w:r>
      <w:t xml:space="preserve">Stran </w:t>
    </w:r>
    <w:r>
      <w:fldChar w:fldCharType="begin"/>
    </w:r>
    <w:r>
      <w:instrText xml:space="preserve"> PAGE </w:instrText>
    </w:r>
    <w:r>
      <w:fldChar w:fldCharType="separate"/>
    </w:r>
    <w:r>
      <w:rPr>
        <w:noProof/>
      </w:rPr>
      <w:t>5</w:t>
    </w:r>
    <w:r>
      <w:fldChar w:fldCharType="end"/>
    </w:r>
    <w:r>
      <w:t xml:space="preserve"> od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953F" w14:textId="77777777" w:rsidR="00EB1833" w:rsidRDefault="00EB1833">
      <w:r>
        <w:separator/>
      </w:r>
    </w:p>
  </w:footnote>
  <w:footnote w:type="continuationSeparator" w:id="0">
    <w:p w14:paraId="0B62649F" w14:textId="77777777" w:rsidR="00EB1833" w:rsidRDefault="00EB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9EBC" w14:textId="77777777" w:rsidR="005D24EE" w:rsidRPr="007A63F7" w:rsidRDefault="005D24EE" w:rsidP="007A63F7">
    <w:pPr>
      <w:pStyle w:val="Header"/>
      <w:jc w:val="center"/>
      <w:rPr>
        <w:rFonts w:ascii="Tempus Sans ITC" w:hAnsi="Tempus Sans ITC"/>
        <w:b/>
      </w:rPr>
    </w:pPr>
    <w:r w:rsidRPr="007A63F7">
      <w:rPr>
        <w:rFonts w:ascii="Tempus Sans ITC" w:hAnsi="Tempus Sans ITC"/>
        <w:b/>
      </w:rPr>
      <w:t>Ugotavljanje prisotnosti organskih snovi s pomo</w:t>
    </w:r>
    <w:r w:rsidRPr="007A63F7">
      <w:rPr>
        <w:rFonts w:ascii="Juice ITC" w:hAnsi="Juice ITC"/>
        <w:b/>
      </w:rPr>
      <w:t>č</w:t>
    </w:r>
    <w:r w:rsidRPr="007A63F7">
      <w:rPr>
        <w:rFonts w:ascii="Tempus Sans ITC" w:hAnsi="Tempus Sans ITC"/>
        <w:b/>
      </w:rPr>
      <w:t>jo barvnih reakcij</w:t>
    </w:r>
  </w:p>
  <w:p w14:paraId="334662FF" w14:textId="6928FD99" w:rsidR="005D24EE" w:rsidRPr="007A63F7" w:rsidRDefault="005D24EE" w:rsidP="007A63F7">
    <w:pPr>
      <w:pStyle w:val="Header"/>
      <w:jc w:val="center"/>
      <w:rPr>
        <w:rFonts w:ascii="Tempus Sans ITC" w:hAnsi="Tempus Sans ITC"/>
        <w:b/>
      </w:rPr>
    </w:pPr>
    <w:r w:rsidRPr="007A63F7">
      <w:rPr>
        <w:rFonts w:ascii="Tempus Sans ITC" w:hAnsi="Tempus Sans ITC"/>
        <w:b/>
      </w:rPr>
      <w:t>Gimnazija Celje –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86C"/>
    <w:multiLevelType w:val="hybridMultilevel"/>
    <w:tmpl w:val="289AE970"/>
    <w:lvl w:ilvl="0" w:tplc="B0265916">
      <w:numFmt w:val="bullet"/>
      <w:lvlText w:val="-"/>
      <w:lvlJc w:val="left"/>
      <w:pPr>
        <w:tabs>
          <w:tab w:val="num" w:pos="1080"/>
        </w:tabs>
        <w:ind w:left="1080" w:hanging="360"/>
      </w:pPr>
      <w:rPr>
        <w:rFonts w:ascii="Tempus Sans ITC" w:eastAsia="Times New Roman" w:hAnsi="Tempus Sans ITC" w:cs="Times New Roman"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613C12"/>
    <w:multiLevelType w:val="hybridMultilevel"/>
    <w:tmpl w:val="85A46B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BBA4506"/>
    <w:multiLevelType w:val="hybridMultilevel"/>
    <w:tmpl w:val="6220E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1553A"/>
    <w:multiLevelType w:val="hybridMultilevel"/>
    <w:tmpl w:val="AC92ED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325D87"/>
    <w:multiLevelType w:val="hybridMultilevel"/>
    <w:tmpl w:val="AA76FE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ABC40ED"/>
    <w:multiLevelType w:val="hybridMultilevel"/>
    <w:tmpl w:val="E606F36C"/>
    <w:lvl w:ilvl="0" w:tplc="0424000F">
      <w:start w:val="1"/>
      <w:numFmt w:val="decimal"/>
      <w:lvlText w:val="%1."/>
      <w:lvlJc w:val="left"/>
      <w:pPr>
        <w:tabs>
          <w:tab w:val="num" w:pos="720"/>
        </w:tabs>
        <w:ind w:left="720" w:hanging="360"/>
      </w:pPr>
    </w:lvl>
    <w:lvl w:ilvl="1" w:tplc="B0265916">
      <w:numFmt w:val="bullet"/>
      <w:lvlText w:val="-"/>
      <w:lvlJc w:val="left"/>
      <w:pPr>
        <w:tabs>
          <w:tab w:val="num" w:pos="1440"/>
        </w:tabs>
        <w:ind w:left="1440" w:hanging="360"/>
      </w:pPr>
      <w:rPr>
        <w:rFonts w:ascii="Tempus Sans ITC" w:eastAsia="Times New Roman" w:hAnsi="Tempus Sans ITC"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49C2CB8"/>
    <w:multiLevelType w:val="hybridMultilevel"/>
    <w:tmpl w:val="8A2E78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1411F"/>
    <w:multiLevelType w:val="hybridMultilevel"/>
    <w:tmpl w:val="1B2EFCE2"/>
    <w:lvl w:ilvl="0" w:tplc="B0265916">
      <w:numFmt w:val="bullet"/>
      <w:lvlText w:val="-"/>
      <w:lvlJc w:val="left"/>
      <w:pPr>
        <w:tabs>
          <w:tab w:val="num" w:pos="720"/>
        </w:tabs>
        <w:ind w:left="720" w:hanging="360"/>
      </w:pPr>
      <w:rPr>
        <w:rFonts w:ascii="Tempus Sans ITC" w:eastAsia="Times New Roman" w:hAnsi="Tempus Sans IT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3F7"/>
    <w:rsid w:val="000776E8"/>
    <w:rsid w:val="00094EE5"/>
    <w:rsid w:val="0019695B"/>
    <w:rsid w:val="002B5437"/>
    <w:rsid w:val="00406E62"/>
    <w:rsid w:val="004444C3"/>
    <w:rsid w:val="00485833"/>
    <w:rsid w:val="00517D52"/>
    <w:rsid w:val="0056200E"/>
    <w:rsid w:val="005B7028"/>
    <w:rsid w:val="005C4E5E"/>
    <w:rsid w:val="005D24EE"/>
    <w:rsid w:val="0064155E"/>
    <w:rsid w:val="00641D19"/>
    <w:rsid w:val="00661815"/>
    <w:rsid w:val="006775E2"/>
    <w:rsid w:val="00683814"/>
    <w:rsid w:val="006C2044"/>
    <w:rsid w:val="0078538E"/>
    <w:rsid w:val="007A63F7"/>
    <w:rsid w:val="007B6433"/>
    <w:rsid w:val="007C2FEB"/>
    <w:rsid w:val="00877A6E"/>
    <w:rsid w:val="00884BD1"/>
    <w:rsid w:val="008A10E7"/>
    <w:rsid w:val="008C1124"/>
    <w:rsid w:val="00905CFE"/>
    <w:rsid w:val="00995F98"/>
    <w:rsid w:val="009A4C32"/>
    <w:rsid w:val="00A96EBF"/>
    <w:rsid w:val="00AB3D4E"/>
    <w:rsid w:val="00B551A0"/>
    <w:rsid w:val="00C0676A"/>
    <w:rsid w:val="00C24373"/>
    <w:rsid w:val="00C97AD8"/>
    <w:rsid w:val="00CA4C05"/>
    <w:rsid w:val="00D608E4"/>
    <w:rsid w:val="00DA4002"/>
    <w:rsid w:val="00DB2C90"/>
    <w:rsid w:val="00E00F89"/>
    <w:rsid w:val="00EB1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B7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3F7"/>
    <w:pPr>
      <w:tabs>
        <w:tab w:val="center" w:pos="4536"/>
        <w:tab w:val="right" w:pos="9072"/>
      </w:tabs>
    </w:pPr>
  </w:style>
  <w:style w:type="paragraph" w:styleId="Footer">
    <w:name w:val="footer"/>
    <w:basedOn w:val="Normal"/>
    <w:rsid w:val="007A63F7"/>
    <w:pPr>
      <w:tabs>
        <w:tab w:val="center" w:pos="4536"/>
        <w:tab w:val="right" w:pos="9072"/>
      </w:tabs>
    </w:pPr>
  </w:style>
  <w:style w:type="table" w:styleId="TableGrid2">
    <w:name w:val="Table Grid 2"/>
    <w:basedOn w:val="TableNormal"/>
    <w:rsid w:val="00C243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C2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