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85291" w14:textId="77777777" w:rsidR="00124B70" w:rsidRDefault="00124B70">
      <w:pPr>
        <w:jc w:val="center"/>
        <w:outlineLvl w:val="0"/>
        <w:rPr>
          <w:rFonts w:ascii="Century Schoolbook" w:hAnsi="Century Schoolbook"/>
          <w:color w:val="008000"/>
          <w:sz w:val="48"/>
          <w:u w:val="single"/>
          <w:lang w:val="de-DE"/>
        </w:rPr>
      </w:pPr>
      <w:bookmarkStart w:id="0" w:name="_GoBack"/>
      <w:bookmarkEnd w:id="0"/>
    </w:p>
    <w:p w14:paraId="4214499C" w14:textId="77777777" w:rsidR="00124B70" w:rsidRDefault="00124B70">
      <w:pPr>
        <w:jc w:val="center"/>
        <w:outlineLvl w:val="0"/>
        <w:rPr>
          <w:rFonts w:ascii="Century Schoolbook" w:hAnsi="Century Schoolbook"/>
          <w:color w:val="008000"/>
          <w:sz w:val="36"/>
          <w:u w:val="single"/>
          <w:lang w:val="de-DE"/>
        </w:rPr>
      </w:pPr>
      <w:r>
        <w:rPr>
          <w:rFonts w:ascii="Century Schoolbook" w:hAnsi="Century Schoolbook"/>
          <w:color w:val="008000"/>
          <w:sz w:val="48"/>
          <w:u w:val="single"/>
          <w:lang w:val="de-DE"/>
        </w:rPr>
        <w:t xml:space="preserve">Biologija - vaje </w:t>
      </w:r>
    </w:p>
    <w:p w14:paraId="1F58C3B6" w14:textId="77777777" w:rsidR="00124B70" w:rsidRDefault="00124B70">
      <w:pPr>
        <w:jc w:val="both"/>
        <w:rPr>
          <w:rFonts w:ascii="SLO_Bookman" w:hAnsi="SLO_Bookman"/>
          <w:sz w:val="36"/>
          <w:u w:val="single"/>
          <w:lang w:val="de-DE"/>
        </w:rPr>
      </w:pPr>
    </w:p>
    <w:p w14:paraId="2B58CF05" w14:textId="77777777" w:rsidR="00124B70" w:rsidRDefault="00124B70">
      <w:pPr>
        <w:jc w:val="both"/>
        <w:rPr>
          <w:rFonts w:ascii="SLO_Bookman" w:hAnsi="SLO_Bookman"/>
          <w:sz w:val="36"/>
          <w:u w:val="single"/>
          <w:lang w:val="de-DE"/>
        </w:rPr>
      </w:pPr>
    </w:p>
    <w:p w14:paraId="090ACB9C" w14:textId="77777777" w:rsidR="00124B70" w:rsidRDefault="00124B70">
      <w:pPr>
        <w:jc w:val="both"/>
        <w:rPr>
          <w:rFonts w:ascii="SLO_Bookman" w:hAnsi="SLO_Bookman"/>
          <w:sz w:val="36"/>
          <w:u w:val="single"/>
          <w:lang w:val="de-DE"/>
        </w:rPr>
      </w:pPr>
    </w:p>
    <w:p w14:paraId="7E31DC83" w14:textId="77777777" w:rsidR="00124B70" w:rsidRDefault="00124B70">
      <w:pPr>
        <w:jc w:val="both"/>
        <w:rPr>
          <w:rFonts w:ascii="SLO_Bookman" w:hAnsi="SLO_Bookman"/>
          <w:sz w:val="36"/>
          <w:u w:val="single"/>
          <w:lang w:val="de-DE"/>
        </w:rPr>
      </w:pPr>
    </w:p>
    <w:p w14:paraId="59E57A4F" w14:textId="77777777" w:rsidR="00124B70" w:rsidRDefault="00124B70">
      <w:pPr>
        <w:jc w:val="both"/>
        <w:rPr>
          <w:rFonts w:ascii="SLO_Bookman" w:hAnsi="SLO_Bookman"/>
          <w:sz w:val="36"/>
          <w:u w:val="single"/>
          <w:lang w:val="de-DE"/>
        </w:rPr>
      </w:pPr>
    </w:p>
    <w:p w14:paraId="5392181E" w14:textId="77777777" w:rsidR="00124B70" w:rsidRDefault="00124B70">
      <w:pPr>
        <w:jc w:val="both"/>
        <w:rPr>
          <w:rFonts w:ascii="SLO_Bookman" w:hAnsi="SLO_Bookman"/>
          <w:b w:val="0"/>
          <w:sz w:val="28"/>
          <w:lang w:val="de-DE"/>
        </w:rPr>
      </w:pPr>
    </w:p>
    <w:p w14:paraId="26B41490" w14:textId="77777777" w:rsidR="00124B70" w:rsidRDefault="00124B70">
      <w:pPr>
        <w:jc w:val="both"/>
        <w:rPr>
          <w:rFonts w:ascii="SLO_Bookman" w:hAnsi="SLO_Bookman"/>
          <w:b w:val="0"/>
          <w:sz w:val="28"/>
          <w:lang w:val="de-DE"/>
        </w:rPr>
      </w:pPr>
    </w:p>
    <w:p w14:paraId="65858DBC" w14:textId="77777777" w:rsidR="00124B70" w:rsidRDefault="00124B70">
      <w:pPr>
        <w:jc w:val="both"/>
        <w:rPr>
          <w:rFonts w:ascii="SLO_Bookman" w:hAnsi="SLO_Bookman"/>
          <w:b w:val="0"/>
          <w:sz w:val="28"/>
          <w:lang w:val="de-DE"/>
        </w:rPr>
      </w:pPr>
    </w:p>
    <w:p w14:paraId="4F9B52B1" w14:textId="77777777" w:rsidR="00124B70" w:rsidRDefault="00124B70">
      <w:pPr>
        <w:jc w:val="both"/>
        <w:rPr>
          <w:rFonts w:ascii="SLO_Bookman" w:hAnsi="SLO_Bookman"/>
          <w:b w:val="0"/>
          <w:sz w:val="28"/>
          <w:lang w:val="de-DE"/>
        </w:rPr>
      </w:pPr>
    </w:p>
    <w:p w14:paraId="14C031A3" w14:textId="77777777" w:rsidR="00124B70" w:rsidRDefault="00124B70">
      <w:pPr>
        <w:jc w:val="both"/>
        <w:rPr>
          <w:rFonts w:ascii="SLO_Bookman" w:hAnsi="SLO_Bookman"/>
          <w:b w:val="0"/>
          <w:sz w:val="28"/>
          <w:lang w:val="de-DE"/>
        </w:rPr>
      </w:pPr>
    </w:p>
    <w:p w14:paraId="2C3CEBD2" w14:textId="77777777" w:rsidR="00124B70" w:rsidRDefault="00124B70">
      <w:pPr>
        <w:jc w:val="both"/>
        <w:rPr>
          <w:rFonts w:ascii="SLO_Bookman" w:hAnsi="SLO_Bookman"/>
          <w:b w:val="0"/>
          <w:sz w:val="28"/>
          <w:lang w:val="de-DE"/>
        </w:rPr>
      </w:pPr>
    </w:p>
    <w:p w14:paraId="382F9435" w14:textId="77777777" w:rsidR="00124B70" w:rsidRDefault="00124B70">
      <w:pPr>
        <w:jc w:val="both"/>
        <w:rPr>
          <w:rFonts w:ascii="SLO_Bookman" w:hAnsi="SLO_Bookman"/>
          <w:b w:val="0"/>
          <w:sz w:val="28"/>
          <w:lang w:val="de-DE"/>
        </w:rPr>
      </w:pPr>
    </w:p>
    <w:p w14:paraId="14558295" w14:textId="77777777" w:rsidR="00124B70" w:rsidRDefault="00124B70">
      <w:pPr>
        <w:jc w:val="both"/>
        <w:rPr>
          <w:rFonts w:ascii="SLO_Bookman" w:hAnsi="SLO_Bookman"/>
          <w:b w:val="0"/>
          <w:sz w:val="28"/>
          <w:lang w:val="de-DE"/>
        </w:rPr>
      </w:pPr>
    </w:p>
    <w:p w14:paraId="2F7F52FD" w14:textId="77777777" w:rsidR="00124B70" w:rsidRDefault="00124B70">
      <w:pPr>
        <w:jc w:val="center"/>
        <w:outlineLvl w:val="0"/>
        <w:rPr>
          <w:color w:val="000080"/>
          <w:sz w:val="96"/>
          <w:lang w:val="de-DE"/>
        </w:rPr>
      </w:pPr>
      <w:r>
        <w:rPr>
          <w:color w:val="000080"/>
          <w:sz w:val="96"/>
          <w:lang w:val="de-DE"/>
        </w:rPr>
        <w:t>POROČILO</w:t>
      </w:r>
    </w:p>
    <w:p w14:paraId="429F8AFA" w14:textId="77777777" w:rsidR="00124B70" w:rsidRDefault="00124B70">
      <w:pPr>
        <w:jc w:val="both"/>
        <w:rPr>
          <w:rFonts w:ascii="SLO_Bookman" w:hAnsi="SLO_Bookman"/>
          <w:b w:val="0"/>
          <w:sz w:val="28"/>
          <w:lang w:val="de-DE"/>
        </w:rPr>
      </w:pPr>
    </w:p>
    <w:p w14:paraId="7DA37534" w14:textId="77777777" w:rsidR="00124B70" w:rsidRDefault="00124B70">
      <w:pPr>
        <w:jc w:val="both"/>
        <w:rPr>
          <w:rFonts w:ascii="SLO_Bookman" w:hAnsi="SLO_Bookman"/>
          <w:b w:val="0"/>
          <w:sz w:val="28"/>
          <w:lang w:val="de-DE"/>
        </w:rPr>
      </w:pPr>
    </w:p>
    <w:p w14:paraId="02D44AAC" w14:textId="77777777" w:rsidR="00124B70" w:rsidRDefault="00124B70">
      <w:pPr>
        <w:jc w:val="both"/>
        <w:rPr>
          <w:rFonts w:ascii="SLO_Bookman" w:hAnsi="SLO_Bookman"/>
          <w:b w:val="0"/>
          <w:sz w:val="28"/>
          <w:lang w:val="de-DE"/>
        </w:rPr>
      </w:pPr>
    </w:p>
    <w:p w14:paraId="254168DA" w14:textId="77777777" w:rsidR="00124B70" w:rsidRDefault="00124B70">
      <w:pPr>
        <w:jc w:val="both"/>
        <w:rPr>
          <w:rFonts w:ascii="SLO_Bookman" w:hAnsi="SLO_Bookman"/>
          <w:b w:val="0"/>
          <w:sz w:val="28"/>
          <w:lang w:val="de-DE"/>
        </w:rPr>
      </w:pPr>
    </w:p>
    <w:p w14:paraId="596027CC" w14:textId="77777777" w:rsidR="00124B70" w:rsidRDefault="00124B70">
      <w:pPr>
        <w:jc w:val="both"/>
        <w:rPr>
          <w:rFonts w:ascii="SLO_Bookman" w:hAnsi="SLO_Bookman"/>
          <w:b w:val="0"/>
          <w:sz w:val="28"/>
          <w:lang w:val="de-DE"/>
        </w:rPr>
      </w:pPr>
    </w:p>
    <w:p w14:paraId="58E39B38" w14:textId="77777777" w:rsidR="00124B70" w:rsidRDefault="00124B70">
      <w:pPr>
        <w:jc w:val="both"/>
        <w:rPr>
          <w:rFonts w:ascii="SLO_Bookman" w:hAnsi="SLO_Bookman"/>
          <w:b w:val="0"/>
          <w:sz w:val="28"/>
          <w:lang w:val="de-DE"/>
        </w:rPr>
      </w:pPr>
    </w:p>
    <w:p w14:paraId="2EC69294" w14:textId="77777777" w:rsidR="00124B70" w:rsidRDefault="00124B70">
      <w:pPr>
        <w:jc w:val="both"/>
        <w:rPr>
          <w:rFonts w:ascii="SLO_Bookman" w:hAnsi="SLO_Bookman"/>
          <w:b w:val="0"/>
          <w:sz w:val="28"/>
          <w:lang w:val="de-DE"/>
        </w:rPr>
      </w:pPr>
    </w:p>
    <w:p w14:paraId="12F20C70" w14:textId="77777777" w:rsidR="00124B70" w:rsidRDefault="00124B70">
      <w:pPr>
        <w:jc w:val="both"/>
        <w:rPr>
          <w:rFonts w:ascii="SLO_Bookman" w:hAnsi="SLO_Bookman"/>
          <w:b w:val="0"/>
          <w:sz w:val="28"/>
          <w:lang w:val="de-DE"/>
        </w:rPr>
      </w:pPr>
    </w:p>
    <w:p w14:paraId="6AD3E1E7" w14:textId="77777777" w:rsidR="00124B70" w:rsidRDefault="00124B70">
      <w:pPr>
        <w:jc w:val="both"/>
        <w:rPr>
          <w:rFonts w:ascii="SLO_Bookman" w:hAnsi="SLO_Bookman"/>
          <w:b w:val="0"/>
          <w:sz w:val="28"/>
          <w:lang w:val="de-DE"/>
        </w:rPr>
      </w:pPr>
    </w:p>
    <w:p w14:paraId="5D8E441E" w14:textId="77777777" w:rsidR="00124B70" w:rsidRDefault="00124B70">
      <w:pPr>
        <w:jc w:val="both"/>
        <w:rPr>
          <w:rFonts w:ascii="SLO_Bookman" w:hAnsi="SLO_Bookman"/>
          <w:b w:val="0"/>
          <w:sz w:val="28"/>
          <w:lang w:val="de-DE"/>
        </w:rPr>
      </w:pPr>
    </w:p>
    <w:p w14:paraId="35D80DA3" w14:textId="77777777" w:rsidR="00124B70" w:rsidRDefault="00124B70">
      <w:pPr>
        <w:jc w:val="both"/>
        <w:rPr>
          <w:rFonts w:ascii="SLO_Bookman" w:hAnsi="SLO_Bookman"/>
          <w:b w:val="0"/>
          <w:sz w:val="28"/>
          <w:lang w:val="de-DE"/>
        </w:rPr>
      </w:pPr>
    </w:p>
    <w:p w14:paraId="3C8FFEC8" w14:textId="77777777" w:rsidR="00124B70" w:rsidRDefault="00124B70">
      <w:pPr>
        <w:jc w:val="both"/>
        <w:rPr>
          <w:rFonts w:ascii="SLO_Bookman" w:hAnsi="SLO_Bookman"/>
          <w:b w:val="0"/>
          <w:sz w:val="28"/>
          <w:lang w:val="de-DE"/>
        </w:rPr>
      </w:pPr>
    </w:p>
    <w:p w14:paraId="7B2E0CF4" w14:textId="77777777" w:rsidR="00124B70" w:rsidRDefault="00124B70">
      <w:pPr>
        <w:jc w:val="both"/>
        <w:rPr>
          <w:rFonts w:ascii="SLO_Bookman" w:hAnsi="SLO_Bookman"/>
          <w:b w:val="0"/>
          <w:sz w:val="28"/>
          <w:lang w:val="de-DE"/>
        </w:rPr>
      </w:pPr>
    </w:p>
    <w:p w14:paraId="30B3E5BA" w14:textId="77777777" w:rsidR="00124B70" w:rsidRDefault="00124B70">
      <w:pPr>
        <w:jc w:val="both"/>
        <w:rPr>
          <w:rFonts w:ascii="SLO_Bookman" w:hAnsi="SLO_Bookman"/>
          <w:b w:val="0"/>
          <w:sz w:val="28"/>
          <w:lang w:val="de-DE"/>
        </w:rPr>
      </w:pPr>
    </w:p>
    <w:p w14:paraId="0080D86E" w14:textId="77777777" w:rsidR="00124B70" w:rsidRDefault="00124B70">
      <w:pPr>
        <w:jc w:val="both"/>
        <w:rPr>
          <w:rFonts w:ascii="SLO_Bookman" w:hAnsi="SLO_Bookman"/>
          <w:b w:val="0"/>
          <w:sz w:val="28"/>
          <w:lang w:val="de-DE"/>
        </w:rPr>
      </w:pPr>
    </w:p>
    <w:p w14:paraId="69FBAEDA" w14:textId="77777777" w:rsidR="00124B70" w:rsidRDefault="00124B70">
      <w:pPr>
        <w:jc w:val="both"/>
        <w:rPr>
          <w:rFonts w:ascii="SLO_Bookman" w:hAnsi="SLO_Bookman"/>
          <w:b w:val="0"/>
          <w:sz w:val="28"/>
          <w:lang w:val="de-DE"/>
        </w:rPr>
      </w:pPr>
    </w:p>
    <w:p w14:paraId="776FD88E" w14:textId="77777777" w:rsidR="00124B70" w:rsidRDefault="00124B70">
      <w:pPr>
        <w:jc w:val="both"/>
        <w:rPr>
          <w:rFonts w:ascii="SLO_Bookman" w:hAnsi="SLO_Bookman"/>
          <w:b w:val="0"/>
          <w:sz w:val="28"/>
          <w:lang w:val="de-DE"/>
        </w:rPr>
      </w:pPr>
    </w:p>
    <w:p w14:paraId="18D3B274" w14:textId="77777777" w:rsidR="00124B70" w:rsidRDefault="00124B70">
      <w:pPr>
        <w:jc w:val="both"/>
        <w:rPr>
          <w:rFonts w:ascii="SLO_Bookman" w:hAnsi="SLO_Bookman"/>
          <w:b w:val="0"/>
          <w:sz w:val="28"/>
          <w:lang w:val="de-DE"/>
        </w:rPr>
      </w:pPr>
    </w:p>
    <w:p w14:paraId="0C71D127" w14:textId="77777777" w:rsidR="00124B70" w:rsidRDefault="00124B70">
      <w:pPr>
        <w:jc w:val="both"/>
        <w:rPr>
          <w:rFonts w:ascii="SLO_Bookman" w:hAnsi="SLO_Bookman"/>
          <w:b w:val="0"/>
          <w:sz w:val="28"/>
          <w:lang w:val="de-DE"/>
        </w:rPr>
      </w:pPr>
    </w:p>
    <w:p w14:paraId="057183D0" w14:textId="77777777" w:rsidR="00124B70" w:rsidRDefault="00124B70">
      <w:pPr>
        <w:jc w:val="both"/>
        <w:rPr>
          <w:rFonts w:ascii="SLO_Bookman" w:hAnsi="SLO_Bookman"/>
          <w:b w:val="0"/>
          <w:sz w:val="28"/>
          <w:lang w:val="de-DE"/>
        </w:rPr>
      </w:pPr>
    </w:p>
    <w:p w14:paraId="6EDA7057" w14:textId="77777777" w:rsidR="00124B70" w:rsidRDefault="00124B70">
      <w:pPr>
        <w:jc w:val="both"/>
        <w:rPr>
          <w:rFonts w:ascii="SLO_Bookman" w:hAnsi="SLO_Bookman"/>
          <w:b w:val="0"/>
          <w:sz w:val="28"/>
          <w:lang w:val="de-DE"/>
        </w:rPr>
      </w:pPr>
    </w:p>
    <w:p w14:paraId="4D14B922" w14:textId="77777777" w:rsidR="00124B70" w:rsidRDefault="00124B70">
      <w:pPr>
        <w:jc w:val="both"/>
        <w:rPr>
          <w:rFonts w:ascii="SLO_Bookman" w:hAnsi="SLO_Bookman"/>
          <w:b w:val="0"/>
          <w:sz w:val="28"/>
          <w:lang w:val="de-DE"/>
        </w:rPr>
      </w:pPr>
    </w:p>
    <w:p w14:paraId="2F0F2D30" w14:textId="77777777" w:rsidR="00124B70" w:rsidRDefault="00124B70">
      <w:pPr>
        <w:jc w:val="both"/>
        <w:rPr>
          <w:rFonts w:ascii="SLO_Bookman" w:hAnsi="SLO_Bookman"/>
          <w:b w:val="0"/>
          <w:sz w:val="28"/>
          <w:lang w:val="de-DE"/>
        </w:rPr>
      </w:pPr>
    </w:p>
    <w:p w14:paraId="74454A20" w14:textId="77777777" w:rsidR="00124B70" w:rsidRDefault="00124B70">
      <w:pPr>
        <w:jc w:val="both"/>
        <w:rPr>
          <w:rFonts w:ascii="SLO_Bookman" w:hAnsi="SLO_Bookman"/>
          <w:b w:val="0"/>
          <w:sz w:val="28"/>
          <w:lang w:val="de-DE"/>
        </w:rPr>
      </w:pPr>
    </w:p>
    <w:p w14:paraId="2139969A" w14:textId="77777777" w:rsidR="00124B70" w:rsidRDefault="00124B70">
      <w:pPr>
        <w:jc w:val="both"/>
        <w:rPr>
          <w:rFonts w:ascii="SLO_Bookman" w:hAnsi="SLO_Bookman"/>
          <w:b w:val="0"/>
          <w:sz w:val="28"/>
          <w:lang w:val="de-DE"/>
        </w:rPr>
      </w:pPr>
    </w:p>
    <w:p w14:paraId="395357DB" w14:textId="2A8005EF" w:rsidR="00124B70" w:rsidRDefault="000E5542">
      <w:pPr>
        <w:jc w:val="both"/>
        <w:rPr>
          <w:rFonts w:ascii="Century Schoolbook" w:hAnsi="Century Schoolbook"/>
          <w:color w:val="008000"/>
          <w:sz w:val="40"/>
          <w:lang w:val="de-DE"/>
        </w:rPr>
      </w:pPr>
      <w:r>
        <w:rPr>
          <w:rFonts w:ascii="Century Schoolbook" w:hAnsi="Century Schoolbook"/>
          <w:b w:val="0"/>
          <w:sz w:val="28"/>
          <w:lang w:val="de-DE"/>
        </w:rPr>
        <w:t xml:space="preserve"> </w:t>
      </w:r>
    </w:p>
    <w:p w14:paraId="4D5E3217" w14:textId="77777777" w:rsidR="00124B70" w:rsidRDefault="00124B70">
      <w:pPr>
        <w:jc w:val="center"/>
        <w:outlineLvl w:val="0"/>
        <w:rPr>
          <w:rFonts w:ascii="Century Schoolbook" w:hAnsi="Century Schoolbook"/>
          <w:color w:val="000000"/>
          <w:sz w:val="40"/>
        </w:rPr>
      </w:pPr>
      <w:r>
        <w:rPr>
          <w:rFonts w:ascii="Century Schoolbook" w:hAnsi="Century Schoolbook"/>
          <w:color w:val="000000"/>
          <w:sz w:val="40"/>
        </w:rPr>
        <w:lastRenderedPageBreak/>
        <w:t>KAZALO</w:t>
      </w:r>
    </w:p>
    <w:p w14:paraId="31B48BC6" w14:textId="77777777" w:rsidR="00124B70" w:rsidRDefault="00124B70">
      <w:pPr>
        <w:jc w:val="center"/>
        <w:rPr>
          <w:b w:val="0"/>
          <w:color w:val="008000"/>
        </w:rPr>
      </w:pPr>
    </w:p>
    <w:p w14:paraId="76630896" w14:textId="77777777" w:rsidR="00124B70" w:rsidRDefault="00124B70">
      <w:pPr>
        <w:jc w:val="both"/>
        <w:rPr>
          <w:b w:val="0"/>
          <w:color w:val="0000FF"/>
        </w:rPr>
      </w:pPr>
      <w:r>
        <w:rPr>
          <w:b w:val="0"/>
          <w:color w:val="0000FF"/>
        </w:rPr>
        <w:t>1.  Uvod……………………………………………………………………………………………………..4</w:t>
      </w:r>
    </w:p>
    <w:p w14:paraId="504D64A4" w14:textId="77777777" w:rsidR="00124B70" w:rsidRDefault="00124B70">
      <w:pPr>
        <w:jc w:val="both"/>
        <w:rPr>
          <w:b w:val="0"/>
          <w:color w:val="0000FF"/>
        </w:rPr>
      </w:pPr>
    </w:p>
    <w:p w14:paraId="441AD50C" w14:textId="77777777" w:rsidR="00124B70" w:rsidRDefault="00124B70">
      <w:pPr>
        <w:jc w:val="both"/>
        <w:rPr>
          <w:b w:val="0"/>
          <w:color w:val="0000FF"/>
        </w:rPr>
      </w:pPr>
      <w:r>
        <w:rPr>
          <w:b w:val="0"/>
          <w:color w:val="0000FF"/>
        </w:rPr>
        <w:t>2.   Material………….…….………………………………………………………………………………..4</w:t>
      </w:r>
    </w:p>
    <w:p w14:paraId="546C15A9" w14:textId="77777777" w:rsidR="00124B70" w:rsidRDefault="00124B70">
      <w:pPr>
        <w:jc w:val="both"/>
        <w:rPr>
          <w:b w:val="0"/>
          <w:color w:val="0000FF"/>
        </w:rPr>
      </w:pPr>
    </w:p>
    <w:p w14:paraId="5187C83D" w14:textId="77777777" w:rsidR="00124B70" w:rsidRDefault="00124B70">
      <w:pPr>
        <w:jc w:val="both"/>
        <w:rPr>
          <w:b w:val="0"/>
          <w:color w:val="0000FF"/>
        </w:rPr>
      </w:pPr>
      <w:r>
        <w:rPr>
          <w:b w:val="0"/>
          <w:color w:val="0000FF"/>
        </w:rPr>
        <w:t>3.   Metode dela…………………………………………………..…………………………………………4</w:t>
      </w:r>
    </w:p>
    <w:p w14:paraId="6119AFD0" w14:textId="77777777" w:rsidR="00124B70" w:rsidRDefault="00124B70">
      <w:pPr>
        <w:jc w:val="both"/>
        <w:rPr>
          <w:b w:val="0"/>
          <w:color w:val="0000FF"/>
        </w:rPr>
      </w:pPr>
    </w:p>
    <w:p w14:paraId="317AAEBB" w14:textId="77777777" w:rsidR="00124B70" w:rsidRDefault="00124B70">
      <w:pPr>
        <w:jc w:val="both"/>
        <w:rPr>
          <w:b w:val="0"/>
          <w:color w:val="0000FF"/>
        </w:rPr>
      </w:pPr>
      <w:r>
        <w:rPr>
          <w:b w:val="0"/>
          <w:color w:val="0000FF"/>
        </w:rPr>
        <w:t>4.   Rezultati :…………..………………………………………………………………………………..5-18</w:t>
      </w:r>
    </w:p>
    <w:p w14:paraId="4A8E128D" w14:textId="77777777" w:rsidR="00124B70" w:rsidRDefault="00124B70">
      <w:pPr>
        <w:jc w:val="both"/>
        <w:rPr>
          <w:b w:val="0"/>
          <w:color w:val="000000"/>
        </w:rPr>
      </w:pPr>
    </w:p>
    <w:p w14:paraId="476A842A" w14:textId="77777777" w:rsidR="00124B70" w:rsidRDefault="00124B70">
      <w:pPr>
        <w:jc w:val="both"/>
        <w:rPr>
          <w:b w:val="0"/>
          <w:color w:val="FF0000"/>
        </w:rPr>
      </w:pPr>
      <w:r>
        <w:rPr>
          <w:b w:val="0"/>
          <w:color w:val="FF0000"/>
        </w:rPr>
        <w:t xml:space="preserve">                      a) Tabela variabilnosti dolžine arašidovih semen…..…………..……………………………5</w:t>
      </w:r>
    </w:p>
    <w:p w14:paraId="5C5D0A09" w14:textId="77777777" w:rsidR="00124B70" w:rsidRDefault="00124B70">
      <w:pPr>
        <w:jc w:val="both"/>
        <w:rPr>
          <w:b w:val="0"/>
          <w:color w:val="FF0000"/>
        </w:rPr>
      </w:pPr>
    </w:p>
    <w:p w14:paraId="7856DFBF" w14:textId="77777777" w:rsidR="00124B70" w:rsidRDefault="00124B70">
      <w:pPr>
        <w:jc w:val="both"/>
        <w:rPr>
          <w:b w:val="0"/>
          <w:color w:val="FF0000"/>
          <w:lang w:val="de-DE"/>
        </w:rPr>
      </w:pPr>
      <w:r>
        <w:rPr>
          <w:b w:val="0"/>
          <w:color w:val="FF0000"/>
        </w:rPr>
        <w:t xml:space="preserve">                      </w:t>
      </w:r>
      <w:r>
        <w:rPr>
          <w:b w:val="0"/>
          <w:color w:val="FF0000"/>
          <w:lang w:val="de-DE"/>
        </w:rPr>
        <w:t>b) Statistični podatki………………………..………………………………………………..6</w:t>
      </w:r>
    </w:p>
    <w:p w14:paraId="37D2927B" w14:textId="77777777" w:rsidR="00124B70" w:rsidRDefault="00124B70">
      <w:pPr>
        <w:jc w:val="both"/>
        <w:rPr>
          <w:b w:val="0"/>
          <w:color w:val="FF0000"/>
          <w:lang w:val="de-DE"/>
        </w:rPr>
      </w:pPr>
    </w:p>
    <w:p w14:paraId="244A4856" w14:textId="77777777" w:rsidR="00124B70" w:rsidRDefault="00124B70">
      <w:pPr>
        <w:jc w:val="both"/>
        <w:rPr>
          <w:b w:val="0"/>
          <w:color w:val="FF0000"/>
        </w:rPr>
      </w:pPr>
      <w:r>
        <w:rPr>
          <w:b w:val="0"/>
          <w:color w:val="FF0000"/>
          <w:lang w:val="de-DE"/>
        </w:rPr>
        <w:t xml:space="preserve">                      </w:t>
      </w:r>
      <w:r>
        <w:rPr>
          <w:b w:val="0"/>
          <w:color w:val="FF0000"/>
        </w:rPr>
        <w:t>c) Variacijske vrednosti…………………………………………………………………..….6</w:t>
      </w:r>
    </w:p>
    <w:p w14:paraId="50C5C1F0" w14:textId="77777777" w:rsidR="00124B70" w:rsidRDefault="00124B70">
      <w:pPr>
        <w:jc w:val="both"/>
        <w:rPr>
          <w:b w:val="0"/>
          <w:color w:val="FF0000"/>
        </w:rPr>
      </w:pPr>
    </w:p>
    <w:p w14:paraId="4DAE04F4" w14:textId="77777777" w:rsidR="00124B70" w:rsidRDefault="00124B70">
      <w:pPr>
        <w:jc w:val="both"/>
        <w:rPr>
          <w:b w:val="0"/>
          <w:color w:val="FF0000"/>
        </w:rPr>
      </w:pPr>
      <w:r>
        <w:rPr>
          <w:b w:val="0"/>
          <w:color w:val="FF0000"/>
        </w:rPr>
        <w:tab/>
        <w:t xml:space="preserve">          d) Histogrami :……………………………………………………………………………7-18</w:t>
      </w:r>
    </w:p>
    <w:p w14:paraId="2800ECA5" w14:textId="77777777" w:rsidR="00124B70" w:rsidRDefault="00124B70">
      <w:pPr>
        <w:jc w:val="both"/>
        <w:rPr>
          <w:b w:val="0"/>
          <w:color w:val="FF0000"/>
        </w:rPr>
      </w:pPr>
    </w:p>
    <w:p w14:paraId="46832DEA" w14:textId="77777777" w:rsidR="00124B70" w:rsidRDefault="00124B70">
      <w:pPr>
        <w:jc w:val="both"/>
        <w:rPr>
          <w:b w:val="0"/>
          <w:color w:val="808000"/>
        </w:rPr>
      </w:pPr>
      <w:r>
        <w:rPr>
          <w:b w:val="0"/>
          <w:color w:val="808000"/>
        </w:rPr>
        <w:t xml:space="preserve">                                             1) Skupina 1………..………………………………………………………....7 </w:t>
      </w:r>
    </w:p>
    <w:p w14:paraId="318537C9" w14:textId="77777777" w:rsidR="00124B70" w:rsidRDefault="00124B70">
      <w:pPr>
        <w:jc w:val="both"/>
        <w:rPr>
          <w:b w:val="0"/>
          <w:color w:val="808000"/>
        </w:rPr>
      </w:pPr>
    </w:p>
    <w:p w14:paraId="5EB9E253" w14:textId="77777777" w:rsidR="00124B70" w:rsidRDefault="00124B70">
      <w:pPr>
        <w:jc w:val="both"/>
        <w:rPr>
          <w:b w:val="0"/>
          <w:color w:val="808000"/>
        </w:rPr>
      </w:pPr>
      <w:r>
        <w:rPr>
          <w:b w:val="0"/>
          <w:color w:val="808000"/>
        </w:rPr>
        <w:t xml:space="preserve">                                             2) Skupina 2…………………………………………..…………………...….8</w:t>
      </w:r>
    </w:p>
    <w:p w14:paraId="1C2C6EDC" w14:textId="77777777" w:rsidR="00124B70" w:rsidRDefault="00124B70">
      <w:pPr>
        <w:jc w:val="both"/>
        <w:rPr>
          <w:b w:val="0"/>
          <w:color w:val="808000"/>
        </w:rPr>
      </w:pPr>
    </w:p>
    <w:p w14:paraId="6FA5A631" w14:textId="77777777" w:rsidR="00124B70" w:rsidRDefault="00124B70">
      <w:pPr>
        <w:jc w:val="both"/>
        <w:rPr>
          <w:b w:val="0"/>
          <w:color w:val="808000"/>
        </w:rPr>
      </w:pPr>
      <w:r>
        <w:rPr>
          <w:b w:val="0"/>
          <w:color w:val="808000"/>
        </w:rPr>
        <w:t xml:space="preserve">                                             3) Skupina 3……………………………………………..………………...….9</w:t>
      </w:r>
    </w:p>
    <w:p w14:paraId="40E58F73" w14:textId="77777777" w:rsidR="00124B70" w:rsidRDefault="00124B70">
      <w:pPr>
        <w:jc w:val="both"/>
        <w:rPr>
          <w:b w:val="0"/>
          <w:color w:val="808000"/>
        </w:rPr>
      </w:pPr>
    </w:p>
    <w:p w14:paraId="41BD0D1D" w14:textId="77777777" w:rsidR="00124B70" w:rsidRDefault="00124B70">
      <w:pPr>
        <w:jc w:val="both"/>
        <w:rPr>
          <w:b w:val="0"/>
          <w:color w:val="808000"/>
        </w:rPr>
      </w:pPr>
      <w:r>
        <w:rPr>
          <w:b w:val="0"/>
          <w:color w:val="808000"/>
        </w:rPr>
        <w:t xml:space="preserve">                                             4) Skupina 4……………………………………………….……………...…10</w:t>
      </w:r>
    </w:p>
    <w:p w14:paraId="0CACDF50" w14:textId="77777777" w:rsidR="00124B70" w:rsidRDefault="00124B70">
      <w:pPr>
        <w:jc w:val="both"/>
        <w:rPr>
          <w:b w:val="0"/>
          <w:color w:val="808000"/>
        </w:rPr>
      </w:pPr>
    </w:p>
    <w:p w14:paraId="5EFFC85E" w14:textId="77777777" w:rsidR="00124B70" w:rsidRDefault="00124B70">
      <w:pPr>
        <w:jc w:val="both"/>
        <w:rPr>
          <w:b w:val="0"/>
          <w:color w:val="808000"/>
        </w:rPr>
      </w:pPr>
      <w:r>
        <w:rPr>
          <w:b w:val="0"/>
          <w:color w:val="808000"/>
        </w:rPr>
        <w:t xml:space="preserve">                                             5) Skupina 5…………………………………………………….……...……11</w:t>
      </w:r>
    </w:p>
    <w:p w14:paraId="15B6A2DB" w14:textId="77777777" w:rsidR="00124B70" w:rsidRDefault="00124B70">
      <w:pPr>
        <w:jc w:val="both"/>
        <w:rPr>
          <w:b w:val="0"/>
          <w:color w:val="808000"/>
        </w:rPr>
      </w:pPr>
    </w:p>
    <w:p w14:paraId="1A9263D5" w14:textId="77777777" w:rsidR="00124B70" w:rsidRDefault="00124B70">
      <w:pPr>
        <w:jc w:val="both"/>
        <w:rPr>
          <w:b w:val="0"/>
          <w:color w:val="808000"/>
        </w:rPr>
      </w:pPr>
      <w:r>
        <w:rPr>
          <w:b w:val="0"/>
          <w:color w:val="808000"/>
        </w:rPr>
        <w:t xml:space="preserve">                                             6) Skupina 6………………………………………………….…………...…12</w:t>
      </w:r>
    </w:p>
    <w:p w14:paraId="7D0CA5A9" w14:textId="77777777" w:rsidR="00124B70" w:rsidRDefault="00124B70">
      <w:pPr>
        <w:jc w:val="both"/>
        <w:rPr>
          <w:b w:val="0"/>
          <w:color w:val="808000"/>
        </w:rPr>
      </w:pPr>
    </w:p>
    <w:p w14:paraId="693C48F1" w14:textId="77777777" w:rsidR="00124B70" w:rsidRDefault="00124B70">
      <w:pPr>
        <w:jc w:val="both"/>
        <w:rPr>
          <w:b w:val="0"/>
          <w:color w:val="808000"/>
        </w:rPr>
      </w:pPr>
      <w:r>
        <w:rPr>
          <w:b w:val="0"/>
          <w:color w:val="808000"/>
        </w:rPr>
        <w:tab/>
      </w:r>
      <w:r>
        <w:rPr>
          <w:b w:val="0"/>
          <w:color w:val="808000"/>
        </w:rPr>
        <w:tab/>
      </w:r>
      <w:r>
        <w:rPr>
          <w:b w:val="0"/>
          <w:color w:val="808000"/>
        </w:rPr>
        <w:tab/>
        <w:t xml:space="preserve">         7) Skupina 7…………………………………………………………………13</w:t>
      </w:r>
    </w:p>
    <w:p w14:paraId="48C72BD4" w14:textId="77777777" w:rsidR="00124B70" w:rsidRDefault="00124B70">
      <w:pPr>
        <w:jc w:val="both"/>
        <w:rPr>
          <w:b w:val="0"/>
          <w:color w:val="808000"/>
        </w:rPr>
      </w:pPr>
    </w:p>
    <w:p w14:paraId="1BE93B89" w14:textId="77777777" w:rsidR="00124B70" w:rsidRDefault="00124B70">
      <w:pPr>
        <w:jc w:val="both"/>
        <w:rPr>
          <w:b w:val="0"/>
          <w:color w:val="808000"/>
        </w:rPr>
      </w:pPr>
      <w:r>
        <w:rPr>
          <w:b w:val="0"/>
          <w:color w:val="808000"/>
        </w:rPr>
        <w:tab/>
      </w:r>
      <w:r>
        <w:rPr>
          <w:b w:val="0"/>
          <w:color w:val="808000"/>
        </w:rPr>
        <w:tab/>
      </w:r>
      <w:r>
        <w:rPr>
          <w:b w:val="0"/>
          <w:color w:val="808000"/>
        </w:rPr>
        <w:tab/>
        <w:t xml:space="preserve">         8) Skupina 8…………………………………………………………………14</w:t>
      </w:r>
    </w:p>
    <w:p w14:paraId="5D9DB03D" w14:textId="77777777" w:rsidR="00124B70" w:rsidRDefault="00124B70">
      <w:pPr>
        <w:jc w:val="both"/>
        <w:rPr>
          <w:b w:val="0"/>
          <w:color w:val="808000"/>
        </w:rPr>
      </w:pPr>
    </w:p>
    <w:p w14:paraId="057EFA37" w14:textId="77777777" w:rsidR="00124B70" w:rsidRDefault="00124B70">
      <w:pPr>
        <w:jc w:val="both"/>
        <w:rPr>
          <w:b w:val="0"/>
          <w:color w:val="808000"/>
        </w:rPr>
      </w:pPr>
      <w:r>
        <w:rPr>
          <w:b w:val="0"/>
          <w:color w:val="808000"/>
        </w:rPr>
        <w:tab/>
      </w:r>
      <w:r>
        <w:rPr>
          <w:b w:val="0"/>
          <w:color w:val="808000"/>
        </w:rPr>
        <w:tab/>
        <w:t xml:space="preserve">     </w:t>
      </w:r>
      <w:r>
        <w:rPr>
          <w:b w:val="0"/>
          <w:color w:val="808000"/>
        </w:rPr>
        <w:tab/>
        <w:t xml:space="preserve">         9) Celotna populacija…………………………………………………….….15</w:t>
      </w:r>
    </w:p>
    <w:p w14:paraId="7351D297" w14:textId="77777777" w:rsidR="00124B70" w:rsidRDefault="00124B70">
      <w:pPr>
        <w:jc w:val="both"/>
        <w:rPr>
          <w:b w:val="0"/>
          <w:color w:val="808000"/>
        </w:rPr>
      </w:pPr>
    </w:p>
    <w:p w14:paraId="2508D70E" w14:textId="77777777" w:rsidR="00124B70" w:rsidRDefault="00124B70">
      <w:pPr>
        <w:jc w:val="both"/>
        <w:rPr>
          <w:b w:val="0"/>
          <w:color w:val="808000"/>
        </w:rPr>
      </w:pPr>
      <w:r>
        <w:rPr>
          <w:b w:val="0"/>
          <w:color w:val="808000"/>
        </w:rPr>
        <w:t xml:space="preserve">                                          10 ) Primerjava, celotna populacija-skupina 8……………………………..….16</w:t>
      </w:r>
    </w:p>
    <w:p w14:paraId="5F2EF2A6" w14:textId="77777777" w:rsidR="00124B70" w:rsidRDefault="00124B70">
      <w:pPr>
        <w:jc w:val="both"/>
        <w:rPr>
          <w:b w:val="0"/>
          <w:color w:val="808000"/>
        </w:rPr>
      </w:pPr>
    </w:p>
    <w:p w14:paraId="271FBDD9" w14:textId="77777777" w:rsidR="00124B70" w:rsidRDefault="00124B70">
      <w:pPr>
        <w:jc w:val="both"/>
        <w:rPr>
          <w:b w:val="0"/>
          <w:color w:val="808000"/>
          <w:lang w:val="en-US"/>
        </w:rPr>
      </w:pPr>
      <w:r>
        <w:rPr>
          <w:b w:val="0"/>
          <w:color w:val="808000"/>
        </w:rPr>
        <w:tab/>
      </w:r>
      <w:r>
        <w:rPr>
          <w:b w:val="0"/>
          <w:color w:val="808000"/>
        </w:rPr>
        <w:tab/>
      </w:r>
      <w:r>
        <w:rPr>
          <w:b w:val="0"/>
          <w:color w:val="808000"/>
        </w:rPr>
        <w:tab/>
        <w:t xml:space="preserve">      </w:t>
      </w:r>
      <w:r>
        <w:rPr>
          <w:b w:val="0"/>
          <w:color w:val="808000"/>
          <w:lang w:val="en-US"/>
        </w:rPr>
        <w:t xml:space="preserve">11) Vse populacije ……………………………………………………………17 </w:t>
      </w:r>
    </w:p>
    <w:p w14:paraId="07C2E4C2" w14:textId="77777777" w:rsidR="00124B70" w:rsidRDefault="00124B70">
      <w:pPr>
        <w:jc w:val="both"/>
        <w:rPr>
          <w:b w:val="0"/>
          <w:color w:val="808000"/>
          <w:lang w:val="en-US"/>
        </w:rPr>
      </w:pPr>
    </w:p>
    <w:p w14:paraId="5ACE9F6C" w14:textId="77777777" w:rsidR="00124B70" w:rsidRDefault="00124B70">
      <w:pPr>
        <w:jc w:val="both"/>
        <w:rPr>
          <w:b w:val="0"/>
          <w:color w:val="008000"/>
          <w:lang w:val="de-DE"/>
        </w:rPr>
      </w:pPr>
      <w:r>
        <w:rPr>
          <w:b w:val="0"/>
          <w:color w:val="008000"/>
          <w:lang w:val="en-US"/>
        </w:rPr>
        <w:t>5.   Krit</w:t>
      </w:r>
      <w:r>
        <w:rPr>
          <w:b w:val="0"/>
          <w:color w:val="008000"/>
          <w:lang w:val="de-DE"/>
        </w:rPr>
        <w:t xml:space="preserve">ika ………………………………………………………………………………………………...18  </w:t>
      </w:r>
    </w:p>
    <w:p w14:paraId="43C6CDDF" w14:textId="77777777" w:rsidR="00124B70" w:rsidRDefault="00124B70">
      <w:pPr>
        <w:jc w:val="both"/>
        <w:rPr>
          <w:b w:val="0"/>
          <w:color w:val="008000"/>
          <w:lang w:val="de-DE"/>
        </w:rPr>
      </w:pPr>
    </w:p>
    <w:p w14:paraId="3CD4C379" w14:textId="77777777" w:rsidR="00124B70" w:rsidRDefault="00124B70">
      <w:pPr>
        <w:jc w:val="both"/>
        <w:rPr>
          <w:b w:val="0"/>
          <w:color w:val="008000"/>
        </w:rPr>
      </w:pPr>
      <w:r>
        <w:rPr>
          <w:b w:val="0"/>
          <w:color w:val="008000"/>
        </w:rPr>
        <w:t>6.   Razprava ……………………………………………………………………………………………....18</w:t>
      </w:r>
    </w:p>
    <w:p w14:paraId="495BBC2B" w14:textId="77777777" w:rsidR="00124B70" w:rsidRDefault="00124B70">
      <w:pPr>
        <w:jc w:val="both"/>
        <w:rPr>
          <w:b w:val="0"/>
          <w:color w:val="008000"/>
        </w:rPr>
      </w:pPr>
    </w:p>
    <w:p w14:paraId="5F4E94D6" w14:textId="77777777" w:rsidR="00124B70" w:rsidRDefault="00124B70">
      <w:pPr>
        <w:jc w:val="both"/>
        <w:rPr>
          <w:b w:val="0"/>
          <w:color w:val="008000"/>
        </w:rPr>
      </w:pPr>
      <w:r>
        <w:rPr>
          <w:b w:val="0"/>
          <w:color w:val="008000"/>
        </w:rPr>
        <w:t>7.   Cilj vaje ………………………………………………………………………………………….……18</w:t>
      </w:r>
    </w:p>
    <w:p w14:paraId="64B0C010" w14:textId="77777777" w:rsidR="00124B70" w:rsidRDefault="00124B70">
      <w:pPr>
        <w:jc w:val="both"/>
        <w:rPr>
          <w:b w:val="0"/>
          <w:color w:val="008000"/>
        </w:rPr>
      </w:pPr>
    </w:p>
    <w:p w14:paraId="6BC51C59" w14:textId="77777777" w:rsidR="00124B70" w:rsidRDefault="00124B70">
      <w:pPr>
        <w:jc w:val="both"/>
        <w:rPr>
          <w:b w:val="0"/>
          <w:color w:val="008000"/>
        </w:rPr>
      </w:pPr>
      <w:r>
        <w:rPr>
          <w:b w:val="0"/>
          <w:color w:val="008000"/>
        </w:rPr>
        <w:t>8.   Zaključek……………………………………………………………………………………….…..….18</w:t>
      </w:r>
    </w:p>
    <w:p w14:paraId="03DD69D0" w14:textId="77777777" w:rsidR="00124B70" w:rsidRDefault="00124B70">
      <w:pPr>
        <w:jc w:val="both"/>
        <w:rPr>
          <w:b w:val="0"/>
          <w:color w:val="008000"/>
        </w:rPr>
      </w:pPr>
    </w:p>
    <w:p w14:paraId="6030FE31" w14:textId="77777777" w:rsidR="00124B70" w:rsidRDefault="00124B70">
      <w:pPr>
        <w:jc w:val="both"/>
        <w:rPr>
          <w:b w:val="0"/>
          <w:color w:val="008000"/>
        </w:rPr>
      </w:pPr>
    </w:p>
    <w:p w14:paraId="52948F64" w14:textId="77777777" w:rsidR="00124B70" w:rsidRDefault="00124B70">
      <w:pPr>
        <w:jc w:val="both"/>
        <w:rPr>
          <w:b w:val="0"/>
          <w:color w:val="000000"/>
        </w:rPr>
      </w:pPr>
    </w:p>
    <w:p w14:paraId="284DD741" w14:textId="77777777" w:rsidR="00124B70" w:rsidRDefault="00124B70">
      <w:pPr>
        <w:jc w:val="both"/>
        <w:rPr>
          <w:b w:val="0"/>
          <w:color w:val="000000"/>
        </w:rPr>
      </w:pPr>
    </w:p>
    <w:p w14:paraId="4D47AFFB" w14:textId="77777777" w:rsidR="00124B70" w:rsidRDefault="00124B70">
      <w:pPr>
        <w:jc w:val="both"/>
        <w:rPr>
          <w:b w:val="0"/>
          <w:color w:val="000000"/>
        </w:rPr>
      </w:pPr>
    </w:p>
    <w:p w14:paraId="52370214" w14:textId="77777777" w:rsidR="00124B70" w:rsidRDefault="00124B70">
      <w:pPr>
        <w:jc w:val="both"/>
        <w:rPr>
          <w:b w:val="0"/>
          <w:color w:val="000000"/>
        </w:rPr>
      </w:pPr>
    </w:p>
    <w:p w14:paraId="2357A790" w14:textId="77777777" w:rsidR="00124B70" w:rsidRDefault="00124B70">
      <w:pPr>
        <w:jc w:val="center"/>
        <w:outlineLvl w:val="0"/>
        <w:rPr>
          <w:rFonts w:ascii="Century Schoolbook" w:hAnsi="Century Schoolbook"/>
          <w:i/>
          <w:color w:val="008000"/>
          <w:sz w:val="48"/>
        </w:rPr>
      </w:pPr>
      <w:r>
        <w:rPr>
          <w:rFonts w:ascii="Century Schoolbook" w:hAnsi="Century Schoolbook"/>
          <w:i/>
          <w:color w:val="008000"/>
          <w:sz w:val="48"/>
        </w:rPr>
        <w:lastRenderedPageBreak/>
        <w:t>Variabilnost znotraj vrste</w:t>
      </w:r>
    </w:p>
    <w:p w14:paraId="74C4012C" w14:textId="77777777" w:rsidR="00124B70" w:rsidRDefault="00124B70">
      <w:pPr>
        <w:jc w:val="both"/>
        <w:rPr>
          <w:i/>
        </w:rPr>
      </w:pPr>
    </w:p>
    <w:p w14:paraId="1E6DE83A" w14:textId="77777777" w:rsidR="00124B70" w:rsidRDefault="00124B70">
      <w:pPr>
        <w:jc w:val="both"/>
        <w:rPr>
          <w:i/>
        </w:rPr>
      </w:pPr>
    </w:p>
    <w:p w14:paraId="7972BAA1" w14:textId="77777777" w:rsidR="00124B70" w:rsidRDefault="00124B70">
      <w:pPr>
        <w:numPr>
          <w:ilvl w:val="0"/>
          <w:numId w:val="1"/>
        </w:numPr>
        <w:jc w:val="both"/>
        <w:rPr>
          <w:rFonts w:ascii="Century Schoolbook" w:hAnsi="Century Schoolbook"/>
          <w:i/>
          <w:color w:val="0000FF"/>
          <w:sz w:val="32"/>
        </w:rPr>
      </w:pPr>
      <w:r>
        <w:rPr>
          <w:rFonts w:ascii="Century Schoolbook" w:hAnsi="Century Schoolbook"/>
          <w:i/>
          <w:color w:val="0000FF"/>
          <w:sz w:val="32"/>
        </w:rPr>
        <w:t>Uvod</w:t>
      </w:r>
    </w:p>
    <w:p w14:paraId="416EB038" w14:textId="77777777" w:rsidR="00124B70" w:rsidRDefault="00124B70"/>
    <w:p w14:paraId="4E6B2664" w14:textId="77777777" w:rsidR="00124B70" w:rsidRDefault="00124B70">
      <w:pPr>
        <w:ind w:left="720"/>
        <w:jc w:val="both"/>
        <w:rPr>
          <w:b w:val="0"/>
        </w:rPr>
      </w:pPr>
      <w:r>
        <w:rPr>
          <w:b w:val="0"/>
        </w:rPr>
        <w:tab/>
        <w:t>Variabilnost fenotipa je opisana kot nekakšna “surovina” za naravni izbor. Fenotip pa so vsi razviti znaki nekega organizma, ki so dedno ali nededno pogojevani ter jih določata okolje in genotip, ki je nekakšno “skladišče” vseh podedovanih znakov za en določen organizem. Iz tega skladišča se porabijo samo tisti znaki, ki jih okolje zahteva in dopušča. Poenostavljeno lahko rečemo, da je fenotip “tovornjak” katerega “tovor” je bil skrbno in premišljeno izbran pod nadzorom okolja v “skladišču podedovanih znakov”.</w:t>
      </w:r>
    </w:p>
    <w:p w14:paraId="7FACA031" w14:textId="77777777" w:rsidR="00124B70" w:rsidRDefault="00124B70"/>
    <w:p w14:paraId="1C8A7E26" w14:textId="77777777" w:rsidR="00124B70" w:rsidRDefault="00124B70"/>
    <w:p w14:paraId="08164582" w14:textId="77777777" w:rsidR="00124B70" w:rsidRDefault="00124B70">
      <w:pPr>
        <w:numPr>
          <w:ilvl w:val="0"/>
          <w:numId w:val="1"/>
        </w:numPr>
        <w:rPr>
          <w:rFonts w:ascii="Century Schoolbook" w:hAnsi="Century Schoolbook"/>
          <w:i/>
          <w:color w:val="808000"/>
          <w:sz w:val="32"/>
        </w:rPr>
      </w:pPr>
      <w:r>
        <w:rPr>
          <w:rFonts w:ascii="Century Schoolbook" w:hAnsi="Century Schoolbook"/>
          <w:i/>
          <w:color w:val="808000"/>
          <w:sz w:val="32"/>
        </w:rPr>
        <w:t>Material</w:t>
      </w:r>
    </w:p>
    <w:p w14:paraId="59754D90" w14:textId="77777777" w:rsidR="00124B70" w:rsidRDefault="00124B70">
      <w:pPr>
        <w:jc w:val="both"/>
      </w:pPr>
    </w:p>
    <w:p w14:paraId="042D7624" w14:textId="77777777" w:rsidR="00124B70" w:rsidRDefault="00124B70">
      <w:pPr>
        <w:ind w:left="720"/>
        <w:jc w:val="both"/>
        <w:rPr>
          <w:b w:val="0"/>
        </w:rPr>
      </w:pPr>
      <w:r>
        <w:rPr>
          <w:b w:val="0"/>
        </w:rPr>
        <w:tab/>
        <w:t>Pri vaji smo potrebovali merilo, milimeterski papir, delovno tabelo, neolu</w:t>
      </w:r>
      <w:r>
        <w:rPr>
          <w:b w:val="0"/>
          <w:lang w:val="en-US"/>
        </w:rPr>
        <w:t>ščene arašide (plod Arachis hypogaea L.) in kalkulator s statističnimi funkcijami.</w:t>
      </w:r>
      <w:r>
        <w:rPr>
          <w:b w:val="0"/>
        </w:rPr>
        <w:t xml:space="preserve"> </w:t>
      </w:r>
    </w:p>
    <w:p w14:paraId="5F19FAF9" w14:textId="77777777" w:rsidR="00124B70" w:rsidRDefault="00124B70">
      <w:pPr>
        <w:jc w:val="both"/>
      </w:pPr>
    </w:p>
    <w:p w14:paraId="02BE0FA2" w14:textId="77777777" w:rsidR="00124B70" w:rsidRDefault="00124B70">
      <w:pPr>
        <w:jc w:val="both"/>
      </w:pPr>
    </w:p>
    <w:p w14:paraId="506A5FEA" w14:textId="77777777" w:rsidR="00124B70" w:rsidRDefault="00124B70">
      <w:pPr>
        <w:numPr>
          <w:ilvl w:val="0"/>
          <w:numId w:val="1"/>
        </w:numPr>
        <w:jc w:val="both"/>
        <w:rPr>
          <w:rFonts w:ascii="Century Schoolbook" w:hAnsi="Century Schoolbook"/>
          <w:i/>
          <w:color w:val="FF0000"/>
          <w:sz w:val="32"/>
        </w:rPr>
      </w:pPr>
      <w:r>
        <w:rPr>
          <w:rFonts w:ascii="Century Schoolbook" w:hAnsi="Century Schoolbook"/>
          <w:i/>
          <w:color w:val="FF0000"/>
          <w:sz w:val="32"/>
        </w:rPr>
        <w:t>Metode dela</w:t>
      </w:r>
    </w:p>
    <w:p w14:paraId="1BEE7857" w14:textId="77777777" w:rsidR="00124B70" w:rsidRDefault="00124B70">
      <w:pPr>
        <w:jc w:val="both"/>
      </w:pPr>
    </w:p>
    <w:p w14:paraId="268B7467" w14:textId="77777777" w:rsidR="00124B70" w:rsidRDefault="00124B70">
      <w:pPr>
        <w:ind w:left="720"/>
        <w:jc w:val="both"/>
        <w:rPr>
          <w:b w:val="0"/>
        </w:rPr>
      </w:pPr>
      <w:r>
        <w:rPr>
          <w:b w:val="0"/>
        </w:rPr>
        <w:tab/>
        <w:t xml:space="preserve">Delo smo razdelili v 8 skupin, vsaka skupina je dobila določeno populacijo arašidovih semen. Zatem  je vsaka skupina oluščila 100 jederc (semen) arašidov ter izmerila njihovo dolžino v milimetrih. Vse podatke smo zapisali v delovno tabelo in na podlagi tabele smo narisali še histogram celotne populacije, ki smo jo merili v razredu in histogram vsake skupine posebej vključno s histogramom na katerem so vse skupine ter primerjalni histogram naše skupine (8) in celotne populacije. Pravtako smo izračunali in naredili tabelo za vse pomembne statistične podatke. </w:t>
      </w:r>
    </w:p>
    <w:p w14:paraId="4EFD623E" w14:textId="77777777" w:rsidR="00124B70" w:rsidRDefault="00124B70">
      <w:pPr>
        <w:jc w:val="center"/>
      </w:pPr>
      <w:r>
        <w:object w:dxaOrig="9219" w:dyaOrig="10862" w14:anchorId="4164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313.5pt" o:ole="">
            <v:imagedata r:id="rId7" o:title=""/>
          </v:shape>
          <o:OLEObject Type="Embed" ProgID="PaintShopPro" ShapeID="_x0000_i1025" DrawAspect="Content" ObjectID="_1617180915" r:id="rId8"/>
        </w:object>
      </w:r>
    </w:p>
    <w:p w14:paraId="69AEC1A8" w14:textId="77777777" w:rsidR="00124B70" w:rsidRDefault="00124B70">
      <w:pPr>
        <w:jc w:val="center"/>
        <w:rPr>
          <w:b w:val="0"/>
        </w:rPr>
      </w:pPr>
      <w:r>
        <w:rPr>
          <w:b w:val="0"/>
        </w:rPr>
        <w:t>rastlina (arašid) Arachis hypogaea L.</w:t>
      </w:r>
    </w:p>
    <w:p w14:paraId="704841C4" w14:textId="77777777" w:rsidR="00124B70" w:rsidRDefault="00124B70">
      <w:pPr>
        <w:jc w:val="both"/>
        <w:rPr>
          <w:color w:val="00FF00"/>
        </w:rPr>
      </w:pPr>
    </w:p>
    <w:p w14:paraId="1F0FE016" w14:textId="77777777" w:rsidR="00124B70" w:rsidRDefault="00124B70">
      <w:pPr>
        <w:numPr>
          <w:ilvl w:val="0"/>
          <w:numId w:val="1"/>
        </w:numPr>
        <w:jc w:val="both"/>
        <w:rPr>
          <w:rFonts w:ascii="Century Schoolbook" w:hAnsi="Century Schoolbook"/>
          <w:i/>
          <w:color w:val="00FF00"/>
          <w:sz w:val="32"/>
          <w:lang w:val="de-DE"/>
        </w:rPr>
      </w:pPr>
      <w:r>
        <w:rPr>
          <w:rFonts w:ascii="Century Schoolbook" w:hAnsi="Century Schoolbook"/>
          <w:i/>
          <w:color w:val="00FF00"/>
          <w:sz w:val="32"/>
          <w:lang w:val="de-DE"/>
        </w:rPr>
        <w:lastRenderedPageBreak/>
        <w:t>Rezultati</w:t>
      </w:r>
    </w:p>
    <w:p w14:paraId="3F14646A" w14:textId="77777777" w:rsidR="00124B70" w:rsidRDefault="00124B70">
      <w:pPr>
        <w:rPr>
          <w:lang w:val="de-DE"/>
        </w:rPr>
      </w:pPr>
    </w:p>
    <w:p w14:paraId="0C5D07BC" w14:textId="77777777" w:rsidR="00124B70" w:rsidRDefault="00124B70">
      <w:pPr>
        <w:rPr>
          <w:lang w:val="de-DE"/>
        </w:rPr>
      </w:pPr>
    </w:p>
    <w:p w14:paraId="67FE66E0" w14:textId="77777777" w:rsidR="00124B70" w:rsidRDefault="00124B70">
      <w:pPr>
        <w:rPr>
          <w:lang w:val="de-DE"/>
        </w:rPr>
      </w:pPr>
    </w:p>
    <w:p w14:paraId="25BD8654" w14:textId="77777777" w:rsidR="00124B70" w:rsidRDefault="00124B70">
      <w:pPr>
        <w:rPr>
          <w:lang w:val="de-DE"/>
        </w:rPr>
      </w:pPr>
    </w:p>
    <w:p w14:paraId="72D70E04" w14:textId="77777777" w:rsidR="00124B70" w:rsidRDefault="00124B70">
      <w:pPr>
        <w:rPr>
          <w:lang w:val="de-DE"/>
        </w:rPr>
      </w:pPr>
    </w:p>
    <w:p w14:paraId="3F41B6ED" w14:textId="77777777" w:rsidR="00124B70" w:rsidRDefault="00124B70">
      <w:pPr>
        <w:rPr>
          <w:lang w:val="de-DE"/>
        </w:rPr>
      </w:pPr>
    </w:p>
    <w:p w14:paraId="57136528" w14:textId="77777777" w:rsidR="00124B70" w:rsidRDefault="00124B70">
      <w:pPr>
        <w:rPr>
          <w:lang w:val="de-DE"/>
        </w:rPr>
      </w:pPr>
    </w:p>
    <w:p w14:paraId="1E1C9F2D" w14:textId="77777777" w:rsidR="00124B70" w:rsidRDefault="00124B70">
      <w:pPr>
        <w:rPr>
          <w:lang w:val="de-DE"/>
        </w:rPr>
      </w:pPr>
    </w:p>
    <w:p w14:paraId="4B134D8D" w14:textId="77777777" w:rsidR="00124B70" w:rsidRDefault="00124B70">
      <w:pPr>
        <w:rPr>
          <w:lang w:val="de-DE"/>
        </w:rPr>
      </w:pPr>
    </w:p>
    <w:p w14:paraId="3E92E9A6" w14:textId="77777777" w:rsidR="00124B70" w:rsidRDefault="00124B70">
      <w:pPr>
        <w:rPr>
          <w:lang w:val="de-DE"/>
        </w:rPr>
      </w:pPr>
    </w:p>
    <w:p w14:paraId="251A4D76" w14:textId="77777777" w:rsidR="00124B70" w:rsidRDefault="00124B70">
      <w:pPr>
        <w:rPr>
          <w:lang w:val="de-DE"/>
        </w:rPr>
      </w:pPr>
    </w:p>
    <w:p w14:paraId="7D1A7EA1" w14:textId="77777777" w:rsidR="00124B70" w:rsidRDefault="00124B70">
      <w:pPr>
        <w:rPr>
          <w:lang w:val="de-DE"/>
        </w:rPr>
      </w:pPr>
    </w:p>
    <w:p w14:paraId="7C78F3BA" w14:textId="77777777" w:rsidR="00124B70" w:rsidRDefault="00124B70">
      <w:pPr>
        <w:rPr>
          <w:lang w:val="de-DE"/>
        </w:rPr>
      </w:pPr>
    </w:p>
    <w:p w14:paraId="472B0F8B" w14:textId="77777777" w:rsidR="00124B70" w:rsidRDefault="00124B70">
      <w:pPr>
        <w:rPr>
          <w:lang w:val="de-DE"/>
        </w:rPr>
      </w:pPr>
    </w:p>
    <w:p w14:paraId="5A0033C4" w14:textId="77777777" w:rsidR="00124B70" w:rsidRDefault="00124B70">
      <w:pPr>
        <w:rPr>
          <w:lang w:val="de-DE"/>
        </w:rPr>
      </w:pPr>
    </w:p>
    <w:p w14:paraId="54CED219" w14:textId="77777777" w:rsidR="00124B70" w:rsidRDefault="00124B70">
      <w:pPr>
        <w:rPr>
          <w:lang w:val="de-DE"/>
        </w:rPr>
      </w:pPr>
    </w:p>
    <w:p w14:paraId="1D5EF881" w14:textId="77777777" w:rsidR="00124B70" w:rsidRDefault="00124B70">
      <w:pPr>
        <w:rPr>
          <w:lang w:val="de-DE"/>
        </w:rPr>
      </w:pPr>
    </w:p>
    <w:p w14:paraId="5F702429" w14:textId="77777777" w:rsidR="00124B70" w:rsidRDefault="00124B70">
      <w:pPr>
        <w:rPr>
          <w:lang w:val="de-DE"/>
        </w:rPr>
      </w:pPr>
    </w:p>
    <w:p w14:paraId="6C2814AE" w14:textId="77777777" w:rsidR="00124B70" w:rsidRDefault="00124B70">
      <w:pPr>
        <w:rPr>
          <w:lang w:val="de-DE"/>
        </w:rPr>
      </w:pPr>
    </w:p>
    <w:p w14:paraId="58AE449B" w14:textId="77777777" w:rsidR="00124B70" w:rsidRDefault="00124B70">
      <w:pPr>
        <w:rPr>
          <w:lang w:val="de-DE"/>
        </w:rPr>
      </w:pPr>
    </w:p>
    <w:p w14:paraId="308ACFA4" w14:textId="77777777" w:rsidR="00124B70" w:rsidRDefault="00124B70">
      <w:pPr>
        <w:rPr>
          <w:lang w:val="de-DE"/>
        </w:rPr>
      </w:pPr>
    </w:p>
    <w:p w14:paraId="584C9E8B" w14:textId="77777777" w:rsidR="00124B70" w:rsidRDefault="00124B70">
      <w:pPr>
        <w:rPr>
          <w:lang w:val="de-DE"/>
        </w:rPr>
      </w:pPr>
    </w:p>
    <w:p w14:paraId="0E6B1DC8" w14:textId="77777777" w:rsidR="00124B70" w:rsidRDefault="00124B70">
      <w:pPr>
        <w:rPr>
          <w:lang w:val="de-DE"/>
        </w:rPr>
      </w:pPr>
    </w:p>
    <w:p w14:paraId="3E62289F" w14:textId="77777777" w:rsidR="00124B70" w:rsidRDefault="00124B70">
      <w:pPr>
        <w:rPr>
          <w:lang w:val="de-DE"/>
        </w:rPr>
      </w:pPr>
    </w:p>
    <w:p w14:paraId="56BD209F" w14:textId="77777777" w:rsidR="00124B70" w:rsidRDefault="00124B70">
      <w:pPr>
        <w:rPr>
          <w:lang w:val="de-DE"/>
        </w:rPr>
      </w:pPr>
    </w:p>
    <w:p w14:paraId="30994AD4" w14:textId="77777777" w:rsidR="00124B70" w:rsidRDefault="00124B70">
      <w:pPr>
        <w:rPr>
          <w:lang w:val="de-DE"/>
        </w:rPr>
      </w:pPr>
    </w:p>
    <w:p w14:paraId="03D88368" w14:textId="77777777" w:rsidR="00124B70" w:rsidRDefault="00124B70">
      <w:pPr>
        <w:rPr>
          <w:lang w:val="de-DE"/>
        </w:rPr>
      </w:pPr>
    </w:p>
    <w:p w14:paraId="2435DED6" w14:textId="77777777" w:rsidR="00124B70" w:rsidRDefault="00124B70">
      <w:pPr>
        <w:rPr>
          <w:lang w:val="de-DE"/>
        </w:rPr>
      </w:pPr>
    </w:p>
    <w:p w14:paraId="41B2781B" w14:textId="77777777" w:rsidR="00124B70" w:rsidRDefault="00124B70">
      <w:pPr>
        <w:rPr>
          <w:lang w:val="de-DE"/>
        </w:rPr>
      </w:pPr>
    </w:p>
    <w:p w14:paraId="76B67EC5" w14:textId="77777777" w:rsidR="00124B70" w:rsidRDefault="00124B70">
      <w:pPr>
        <w:rPr>
          <w:lang w:val="de-DE"/>
        </w:rPr>
      </w:pPr>
    </w:p>
    <w:p w14:paraId="522A3909" w14:textId="77777777" w:rsidR="00124B70" w:rsidRDefault="00124B70">
      <w:pPr>
        <w:rPr>
          <w:lang w:val="de-DE"/>
        </w:rPr>
      </w:pPr>
    </w:p>
    <w:p w14:paraId="38DAF6A5" w14:textId="77777777" w:rsidR="00124B70" w:rsidRDefault="00124B70">
      <w:pPr>
        <w:rPr>
          <w:lang w:val="de-DE"/>
        </w:rPr>
      </w:pPr>
    </w:p>
    <w:p w14:paraId="4334F2C1" w14:textId="77777777" w:rsidR="00124B70" w:rsidRDefault="00124B70">
      <w:pPr>
        <w:rPr>
          <w:lang w:val="de-DE"/>
        </w:rPr>
      </w:pPr>
    </w:p>
    <w:p w14:paraId="6151B5A5" w14:textId="77777777" w:rsidR="00124B70" w:rsidRDefault="00124B70">
      <w:pPr>
        <w:rPr>
          <w:lang w:val="de-DE"/>
        </w:rPr>
      </w:pPr>
    </w:p>
    <w:p w14:paraId="16B26B7D" w14:textId="77777777" w:rsidR="00124B70" w:rsidRDefault="00124B70">
      <w:pPr>
        <w:rPr>
          <w:lang w:val="de-DE"/>
        </w:rPr>
      </w:pPr>
    </w:p>
    <w:p w14:paraId="55D24724" w14:textId="77777777" w:rsidR="00124B70" w:rsidRDefault="00124B70">
      <w:pPr>
        <w:rPr>
          <w:lang w:val="de-DE"/>
        </w:rPr>
      </w:pPr>
    </w:p>
    <w:p w14:paraId="7F001AC6" w14:textId="77777777" w:rsidR="00124B70" w:rsidRDefault="00124B70">
      <w:pPr>
        <w:rPr>
          <w:lang w:val="de-DE"/>
        </w:rPr>
      </w:pPr>
    </w:p>
    <w:p w14:paraId="421010F2" w14:textId="77777777" w:rsidR="00124B70" w:rsidRDefault="00124B70">
      <w:pPr>
        <w:rPr>
          <w:lang w:val="de-DE"/>
        </w:rPr>
      </w:pPr>
    </w:p>
    <w:p w14:paraId="7D66E6DB" w14:textId="77777777" w:rsidR="00124B70" w:rsidRDefault="00124B70">
      <w:pPr>
        <w:rPr>
          <w:lang w:val="de-DE"/>
        </w:rPr>
      </w:pPr>
    </w:p>
    <w:p w14:paraId="6FB362AE" w14:textId="77777777" w:rsidR="00124B70" w:rsidRDefault="00124B70">
      <w:pPr>
        <w:rPr>
          <w:lang w:val="de-DE"/>
        </w:rPr>
      </w:pPr>
    </w:p>
    <w:p w14:paraId="4FDDA89E" w14:textId="77777777" w:rsidR="00124B70" w:rsidRDefault="00124B70">
      <w:pPr>
        <w:rPr>
          <w:lang w:val="de-DE"/>
        </w:rPr>
      </w:pPr>
    </w:p>
    <w:p w14:paraId="059A9589" w14:textId="77777777" w:rsidR="00124B70" w:rsidRDefault="00124B70">
      <w:pPr>
        <w:rPr>
          <w:lang w:val="de-DE"/>
        </w:rPr>
      </w:pPr>
    </w:p>
    <w:p w14:paraId="16675DF9" w14:textId="77777777" w:rsidR="00124B70" w:rsidRDefault="00124B70">
      <w:pPr>
        <w:rPr>
          <w:lang w:val="de-DE"/>
        </w:rPr>
      </w:pPr>
    </w:p>
    <w:p w14:paraId="168CCB96" w14:textId="77777777" w:rsidR="00124B70" w:rsidRDefault="00124B70">
      <w:pPr>
        <w:rPr>
          <w:lang w:val="de-DE"/>
        </w:rPr>
      </w:pPr>
    </w:p>
    <w:p w14:paraId="326B00D3" w14:textId="77777777" w:rsidR="00124B70" w:rsidRDefault="00124B70">
      <w:pPr>
        <w:rPr>
          <w:lang w:val="de-DE"/>
        </w:rPr>
      </w:pPr>
    </w:p>
    <w:p w14:paraId="4E0B757E" w14:textId="77777777" w:rsidR="00124B70" w:rsidRDefault="00124B70">
      <w:pPr>
        <w:rPr>
          <w:lang w:val="de-DE"/>
        </w:rPr>
      </w:pPr>
    </w:p>
    <w:p w14:paraId="28A7509F" w14:textId="77777777" w:rsidR="00124B70" w:rsidRDefault="00124B70">
      <w:pPr>
        <w:rPr>
          <w:lang w:val="de-DE"/>
        </w:rPr>
      </w:pPr>
    </w:p>
    <w:p w14:paraId="35CCA22E" w14:textId="77777777" w:rsidR="00124B70" w:rsidRDefault="00124B70">
      <w:pPr>
        <w:rPr>
          <w:lang w:val="de-DE"/>
        </w:rPr>
      </w:pPr>
    </w:p>
    <w:p w14:paraId="06767DF4" w14:textId="77777777" w:rsidR="00124B70" w:rsidRDefault="00124B70">
      <w:pPr>
        <w:rPr>
          <w:lang w:val="de-DE"/>
        </w:rPr>
      </w:pPr>
    </w:p>
    <w:p w14:paraId="0ACAB8CF" w14:textId="77777777" w:rsidR="00124B70" w:rsidRDefault="00124B70">
      <w:pPr>
        <w:rPr>
          <w:lang w:val="de-DE"/>
        </w:rPr>
      </w:pPr>
    </w:p>
    <w:p w14:paraId="1E209566" w14:textId="77777777" w:rsidR="00124B70" w:rsidRDefault="00124B70">
      <w:pPr>
        <w:rPr>
          <w:lang w:val="de-DE"/>
        </w:rPr>
      </w:pPr>
    </w:p>
    <w:p w14:paraId="6310265F" w14:textId="77777777" w:rsidR="00124B70" w:rsidRDefault="00124B70">
      <w:pPr>
        <w:rPr>
          <w:lang w:val="de-DE"/>
        </w:rPr>
      </w:pPr>
    </w:p>
    <w:p w14:paraId="7D9CECD0" w14:textId="77777777" w:rsidR="00124B70" w:rsidRDefault="00124B70">
      <w:pPr>
        <w:rPr>
          <w:lang w:val="de-DE"/>
        </w:rPr>
      </w:pPr>
    </w:p>
    <w:tbl>
      <w:tblPr>
        <w:tblW w:w="0" w:type="auto"/>
        <w:jc w:val="center"/>
        <w:tblLayout w:type="fixed"/>
        <w:tblCellMar>
          <w:left w:w="0" w:type="dxa"/>
          <w:right w:w="0" w:type="dxa"/>
        </w:tblCellMar>
        <w:tblLook w:val="01E0" w:firstRow="1" w:lastRow="1" w:firstColumn="1" w:lastColumn="1" w:noHBand="0" w:noVBand="0"/>
      </w:tblPr>
      <w:tblGrid>
        <w:gridCol w:w="23"/>
        <w:gridCol w:w="101"/>
        <w:gridCol w:w="349"/>
        <w:gridCol w:w="450"/>
        <w:gridCol w:w="177"/>
        <w:gridCol w:w="273"/>
        <w:gridCol w:w="450"/>
        <w:gridCol w:w="128"/>
        <w:gridCol w:w="322"/>
        <w:gridCol w:w="450"/>
        <w:gridCol w:w="79"/>
        <w:gridCol w:w="371"/>
        <w:gridCol w:w="450"/>
        <w:gridCol w:w="30"/>
        <w:gridCol w:w="420"/>
        <w:gridCol w:w="431"/>
        <w:gridCol w:w="19"/>
        <w:gridCol w:w="832"/>
        <w:gridCol w:w="851"/>
        <w:gridCol w:w="851"/>
        <w:gridCol w:w="851"/>
        <w:gridCol w:w="1021"/>
        <w:gridCol w:w="142"/>
      </w:tblGrid>
      <w:tr w:rsidR="00124B70" w14:paraId="18D50743" w14:textId="77777777">
        <w:trPr>
          <w:gridBefore w:val="2"/>
          <w:wBefore w:w="124" w:type="dxa"/>
          <w:cantSplit/>
          <w:trHeight w:hRule="exact" w:val="400"/>
          <w:jc w:val="center"/>
        </w:trPr>
        <w:tc>
          <w:tcPr>
            <w:tcW w:w="8947" w:type="dxa"/>
            <w:gridSpan w:val="21"/>
            <w:tcBorders>
              <w:top w:val="single" w:sz="18" w:space="0" w:color="000000"/>
              <w:left w:val="single" w:sz="18" w:space="0" w:color="008080"/>
              <w:bottom w:val="single" w:sz="18" w:space="0" w:color="000000"/>
            </w:tcBorders>
            <w:shd w:val="pct75" w:color="008080" w:fill="008000"/>
          </w:tcPr>
          <w:p w14:paraId="0835F3C2" w14:textId="77777777" w:rsidR="00124B70" w:rsidRDefault="00124B70">
            <w:pPr>
              <w:jc w:val="center"/>
              <w:rPr>
                <w:color w:val="FFFFFF"/>
                <w:sz w:val="32"/>
                <w:lang w:val="de-DE"/>
              </w:rPr>
            </w:pPr>
            <w:r>
              <w:rPr>
                <w:color w:val="FFFFFF"/>
                <w:sz w:val="32"/>
                <w:lang w:val="de-DE"/>
              </w:rPr>
              <w:t>Statistični podatki</w:t>
            </w:r>
          </w:p>
        </w:tc>
      </w:tr>
      <w:tr w:rsidR="00E75D96" w14:paraId="3D4D6A81" w14:textId="77777777">
        <w:tblPrEx>
          <w:tblLook w:val="0000" w:firstRow="0" w:lastRow="0" w:firstColumn="0" w:lastColumn="0" w:noHBand="0" w:noVBand="0"/>
        </w:tblPrEx>
        <w:trPr>
          <w:gridBefore w:val="1"/>
          <w:gridAfter w:val="6"/>
          <w:wBefore w:w="23" w:type="dxa"/>
          <w:wAfter w:w="4548" w:type="dxa"/>
          <w:jc w:val="center"/>
        </w:trPr>
        <w:tc>
          <w:tcPr>
            <w:tcW w:w="450" w:type="dxa"/>
            <w:gridSpan w:val="2"/>
          </w:tcPr>
          <w:p w14:paraId="3F844824" w14:textId="77777777" w:rsidR="00124B70" w:rsidRDefault="00124B70">
            <w:pPr>
              <w:jc w:val="center"/>
              <w:rPr>
                <w:sz w:val="26"/>
              </w:rPr>
            </w:pPr>
            <w:r>
              <w:rPr>
                <w:sz w:val="26"/>
              </w:rPr>
              <w:t>skupina</w:t>
            </w:r>
          </w:p>
        </w:tc>
        <w:tc>
          <w:tcPr>
            <w:tcW w:w="450" w:type="dxa"/>
          </w:tcPr>
          <w:p w14:paraId="50D06CC3" w14:textId="77777777" w:rsidR="00124B70" w:rsidRDefault="00124B70">
            <w:pPr>
              <w:jc w:val="center"/>
              <w:rPr>
                <w:sz w:val="32"/>
              </w:rPr>
            </w:pPr>
            <w:r>
              <w:rPr>
                <w:sz w:val="32"/>
              </w:rPr>
              <w:t>1.</w:t>
            </w:r>
          </w:p>
        </w:tc>
        <w:tc>
          <w:tcPr>
            <w:tcW w:w="450" w:type="dxa"/>
            <w:gridSpan w:val="2"/>
          </w:tcPr>
          <w:p w14:paraId="66E94CF4" w14:textId="77777777" w:rsidR="00124B70" w:rsidRDefault="00124B70">
            <w:pPr>
              <w:jc w:val="center"/>
              <w:rPr>
                <w:sz w:val="32"/>
              </w:rPr>
            </w:pPr>
            <w:r>
              <w:rPr>
                <w:sz w:val="32"/>
              </w:rPr>
              <w:t>2.</w:t>
            </w:r>
          </w:p>
        </w:tc>
        <w:tc>
          <w:tcPr>
            <w:tcW w:w="450" w:type="dxa"/>
          </w:tcPr>
          <w:p w14:paraId="1F3A1DDC" w14:textId="77777777" w:rsidR="00124B70" w:rsidRDefault="00124B70">
            <w:pPr>
              <w:jc w:val="center"/>
              <w:rPr>
                <w:sz w:val="32"/>
              </w:rPr>
            </w:pPr>
            <w:r>
              <w:rPr>
                <w:sz w:val="32"/>
              </w:rPr>
              <w:t>3.</w:t>
            </w:r>
          </w:p>
        </w:tc>
        <w:tc>
          <w:tcPr>
            <w:tcW w:w="450" w:type="dxa"/>
            <w:gridSpan w:val="2"/>
          </w:tcPr>
          <w:p w14:paraId="13984602" w14:textId="77777777" w:rsidR="00124B70" w:rsidRDefault="00124B70">
            <w:pPr>
              <w:jc w:val="center"/>
              <w:rPr>
                <w:sz w:val="32"/>
              </w:rPr>
            </w:pPr>
            <w:r>
              <w:rPr>
                <w:sz w:val="32"/>
              </w:rPr>
              <w:t>4.</w:t>
            </w:r>
          </w:p>
        </w:tc>
        <w:tc>
          <w:tcPr>
            <w:tcW w:w="450" w:type="dxa"/>
          </w:tcPr>
          <w:p w14:paraId="53C28056" w14:textId="77777777" w:rsidR="00124B70" w:rsidRDefault="00124B70">
            <w:pPr>
              <w:jc w:val="center"/>
              <w:rPr>
                <w:sz w:val="32"/>
              </w:rPr>
            </w:pPr>
            <w:r>
              <w:rPr>
                <w:sz w:val="32"/>
              </w:rPr>
              <w:t>5.</w:t>
            </w:r>
          </w:p>
        </w:tc>
        <w:tc>
          <w:tcPr>
            <w:tcW w:w="450" w:type="dxa"/>
            <w:gridSpan w:val="2"/>
          </w:tcPr>
          <w:p w14:paraId="67C23343" w14:textId="77777777" w:rsidR="00124B70" w:rsidRDefault="00124B70">
            <w:pPr>
              <w:jc w:val="center"/>
              <w:rPr>
                <w:sz w:val="32"/>
              </w:rPr>
            </w:pPr>
            <w:r>
              <w:rPr>
                <w:sz w:val="32"/>
              </w:rPr>
              <w:t>6.</w:t>
            </w:r>
          </w:p>
        </w:tc>
        <w:tc>
          <w:tcPr>
            <w:tcW w:w="450" w:type="dxa"/>
          </w:tcPr>
          <w:p w14:paraId="2035913F" w14:textId="77777777" w:rsidR="00124B70" w:rsidRDefault="00124B70">
            <w:pPr>
              <w:jc w:val="center"/>
              <w:rPr>
                <w:sz w:val="32"/>
              </w:rPr>
            </w:pPr>
            <w:r>
              <w:rPr>
                <w:sz w:val="32"/>
              </w:rPr>
              <w:t>7.</w:t>
            </w:r>
          </w:p>
        </w:tc>
        <w:tc>
          <w:tcPr>
            <w:tcW w:w="450" w:type="dxa"/>
            <w:gridSpan w:val="2"/>
          </w:tcPr>
          <w:p w14:paraId="4211D3AF" w14:textId="77777777" w:rsidR="00124B70" w:rsidRDefault="00124B70">
            <w:pPr>
              <w:jc w:val="center"/>
              <w:rPr>
                <w:sz w:val="32"/>
              </w:rPr>
            </w:pPr>
            <w:r>
              <w:rPr>
                <w:sz w:val="32"/>
              </w:rPr>
              <w:t>8.</w:t>
            </w:r>
          </w:p>
        </w:tc>
        <w:tc>
          <w:tcPr>
            <w:tcW w:w="450" w:type="dxa"/>
            <w:gridSpan w:val="2"/>
          </w:tcPr>
          <w:p w14:paraId="40F2CA73" w14:textId="77777777" w:rsidR="00124B70" w:rsidRDefault="00124B70">
            <w:pPr>
              <w:jc w:val="center"/>
              <w:rPr>
                <w:i/>
                <w:sz w:val="28"/>
              </w:rPr>
            </w:pPr>
            <w:r>
              <w:rPr>
                <w:i/>
                <w:sz w:val="28"/>
              </w:rPr>
              <w:t>c. p.</w:t>
            </w:r>
          </w:p>
        </w:tc>
      </w:tr>
      <w:tr w:rsidR="00E75D96" w14:paraId="75BB4F66" w14:textId="77777777">
        <w:tblPrEx>
          <w:tblLook w:val="0000" w:firstRow="0" w:lastRow="0" w:firstColumn="0" w:lastColumn="0" w:noHBand="0" w:noVBand="0"/>
        </w:tblPrEx>
        <w:trPr>
          <w:gridBefore w:val="1"/>
          <w:gridAfter w:val="6"/>
          <w:wBefore w:w="23" w:type="dxa"/>
          <w:wAfter w:w="4548" w:type="dxa"/>
          <w:jc w:val="center"/>
        </w:trPr>
        <w:tc>
          <w:tcPr>
            <w:tcW w:w="450" w:type="dxa"/>
            <w:gridSpan w:val="2"/>
          </w:tcPr>
          <w:p w14:paraId="5DFBB0B3" w14:textId="77777777" w:rsidR="00124B70" w:rsidRDefault="00124B70">
            <w:pPr>
              <w:jc w:val="center"/>
              <w:rPr>
                <w:rFonts w:ascii="Arial" w:hAnsi="Arial"/>
                <w:b w:val="0"/>
                <w:sz w:val="28"/>
              </w:rPr>
            </w:pPr>
            <w:r>
              <w:rPr>
                <w:rFonts w:ascii="Arial" w:hAnsi="Arial"/>
                <w:b w:val="0"/>
                <w:position w:val="-4"/>
                <w:sz w:val="28"/>
              </w:rPr>
              <w:object w:dxaOrig="300" w:dyaOrig="340" w14:anchorId="388B9DDB">
                <v:shape id="_x0000_i1026" type="#_x0000_t75" style="width:16.5pt;height:18.75pt" o:ole="">
                  <v:imagedata r:id="rId9" o:title=""/>
                </v:shape>
                <o:OLEObject Type="Embed" ProgID="Equation.2" ShapeID="_x0000_i1026" DrawAspect="Content" ObjectID="_1617180916" r:id="rId10"/>
              </w:object>
            </w:r>
          </w:p>
        </w:tc>
        <w:tc>
          <w:tcPr>
            <w:tcW w:w="450" w:type="dxa"/>
          </w:tcPr>
          <w:p w14:paraId="1BB6BB11" w14:textId="77777777" w:rsidR="00124B70" w:rsidRDefault="00124B70">
            <w:pPr>
              <w:jc w:val="center"/>
              <w:rPr>
                <w:rFonts w:ascii="Century Schoolbook" w:hAnsi="Century Schoolbook"/>
                <w:b w:val="0"/>
                <w:position w:val="-30"/>
              </w:rPr>
            </w:pPr>
            <w:r>
              <w:rPr>
                <w:rFonts w:ascii="Century Schoolbook" w:hAnsi="Century Schoolbook"/>
                <w:b w:val="0"/>
                <w:position w:val="-30"/>
              </w:rPr>
              <w:t>18,4</w:t>
            </w:r>
          </w:p>
        </w:tc>
        <w:tc>
          <w:tcPr>
            <w:tcW w:w="450" w:type="dxa"/>
            <w:gridSpan w:val="2"/>
          </w:tcPr>
          <w:p w14:paraId="4C332E34" w14:textId="77777777" w:rsidR="00124B70" w:rsidRDefault="00124B70">
            <w:pPr>
              <w:jc w:val="center"/>
              <w:rPr>
                <w:rFonts w:ascii="Century Schoolbook" w:hAnsi="Century Schoolbook"/>
                <w:b w:val="0"/>
                <w:position w:val="-30"/>
              </w:rPr>
            </w:pPr>
            <w:r>
              <w:rPr>
                <w:rFonts w:ascii="Century Schoolbook" w:hAnsi="Century Schoolbook"/>
                <w:b w:val="0"/>
                <w:position w:val="-30"/>
              </w:rPr>
              <w:t>17,7</w:t>
            </w:r>
          </w:p>
        </w:tc>
        <w:tc>
          <w:tcPr>
            <w:tcW w:w="450" w:type="dxa"/>
          </w:tcPr>
          <w:p w14:paraId="62804F1D" w14:textId="77777777" w:rsidR="00124B70" w:rsidRDefault="00124B70">
            <w:pPr>
              <w:jc w:val="center"/>
              <w:rPr>
                <w:rFonts w:ascii="Century Schoolbook" w:hAnsi="Century Schoolbook"/>
                <w:b w:val="0"/>
                <w:position w:val="-30"/>
              </w:rPr>
            </w:pPr>
            <w:r>
              <w:rPr>
                <w:rFonts w:ascii="Century Schoolbook" w:hAnsi="Century Schoolbook"/>
                <w:b w:val="0"/>
                <w:position w:val="-30"/>
              </w:rPr>
              <w:t>17,7</w:t>
            </w:r>
          </w:p>
        </w:tc>
        <w:tc>
          <w:tcPr>
            <w:tcW w:w="450" w:type="dxa"/>
            <w:gridSpan w:val="2"/>
          </w:tcPr>
          <w:p w14:paraId="6F67FDA6" w14:textId="77777777" w:rsidR="00124B70" w:rsidRDefault="00124B70">
            <w:pPr>
              <w:jc w:val="center"/>
              <w:rPr>
                <w:rFonts w:ascii="Century Schoolbook" w:hAnsi="Century Schoolbook"/>
                <w:b w:val="0"/>
                <w:position w:val="-30"/>
              </w:rPr>
            </w:pPr>
            <w:r>
              <w:rPr>
                <w:rFonts w:ascii="Century Schoolbook" w:hAnsi="Century Schoolbook"/>
                <w:b w:val="0"/>
                <w:position w:val="-30"/>
              </w:rPr>
              <w:t>18,7</w:t>
            </w:r>
          </w:p>
        </w:tc>
        <w:tc>
          <w:tcPr>
            <w:tcW w:w="450" w:type="dxa"/>
          </w:tcPr>
          <w:p w14:paraId="037ABBA6" w14:textId="77777777" w:rsidR="00124B70" w:rsidRDefault="00124B70">
            <w:pPr>
              <w:jc w:val="center"/>
              <w:rPr>
                <w:rFonts w:ascii="Century Schoolbook" w:hAnsi="Century Schoolbook"/>
                <w:b w:val="0"/>
                <w:position w:val="-30"/>
              </w:rPr>
            </w:pPr>
            <w:r>
              <w:rPr>
                <w:rFonts w:ascii="Century Schoolbook" w:hAnsi="Century Schoolbook"/>
                <w:b w:val="0"/>
                <w:position w:val="-30"/>
              </w:rPr>
              <w:t>17,7</w:t>
            </w:r>
          </w:p>
        </w:tc>
        <w:tc>
          <w:tcPr>
            <w:tcW w:w="450" w:type="dxa"/>
            <w:gridSpan w:val="2"/>
          </w:tcPr>
          <w:p w14:paraId="167D89FA" w14:textId="77777777" w:rsidR="00124B70" w:rsidRDefault="00124B70">
            <w:pPr>
              <w:jc w:val="center"/>
              <w:rPr>
                <w:rFonts w:ascii="Century Schoolbook" w:hAnsi="Century Schoolbook"/>
                <w:b w:val="0"/>
                <w:position w:val="-30"/>
              </w:rPr>
            </w:pPr>
            <w:r>
              <w:rPr>
                <w:rFonts w:ascii="Century Schoolbook" w:hAnsi="Century Schoolbook"/>
                <w:b w:val="0"/>
                <w:position w:val="-30"/>
              </w:rPr>
              <w:t>18,3</w:t>
            </w:r>
          </w:p>
        </w:tc>
        <w:tc>
          <w:tcPr>
            <w:tcW w:w="450" w:type="dxa"/>
          </w:tcPr>
          <w:p w14:paraId="6922F7E9" w14:textId="77777777" w:rsidR="00124B70" w:rsidRDefault="00124B70">
            <w:pPr>
              <w:jc w:val="center"/>
              <w:rPr>
                <w:rFonts w:ascii="Century Schoolbook" w:hAnsi="Century Schoolbook"/>
                <w:b w:val="0"/>
                <w:position w:val="-30"/>
              </w:rPr>
            </w:pPr>
            <w:r>
              <w:rPr>
                <w:rFonts w:ascii="Century Schoolbook" w:hAnsi="Century Schoolbook"/>
                <w:b w:val="0"/>
                <w:position w:val="-30"/>
              </w:rPr>
              <w:t>18,3</w:t>
            </w:r>
          </w:p>
        </w:tc>
        <w:tc>
          <w:tcPr>
            <w:tcW w:w="450" w:type="dxa"/>
            <w:gridSpan w:val="2"/>
          </w:tcPr>
          <w:p w14:paraId="7D8D9968" w14:textId="77777777" w:rsidR="00124B70" w:rsidRDefault="00124B70">
            <w:pPr>
              <w:jc w:val="center"/>
              <w:rPr>
                <w:rFonts w:ascii="Century Schoolbook" w:hAnsi="Century Schoolbook"/>
                <w:b w:val="0"/>
                <w:position w:val="-30"/>
              </w:rPr>
            </w:pPr>
            <w:r>
              <w:rPr>
                <w:rFonts w:ascii="Century Schoolbook" w:hAnsi="Century Schoolbook"/>
                <w:b w:val="0"/>
                <w:position w:val="-30"/>
              </w:rPr>
              <w:t>17,7</w:t>
            </w:r>
          </w:p>
        </w:tc>
        <w:tc>
          <w:tcPr>
            <w:tcW w:w="450" w:type="dxa"/>
            <w:gridSpan w:val="2"/>
          </w:tcPr>
          <w:p w14:paraId="3C431CF9" w14:textId="77777777" w:rsidR="00124B70" w:rsidRDefault="00124B70">
            <w:pPr>
              <w:jc w:val="center"/>
              <w:rPr>
                <w:rFonts w:ascii="Century Schoolbook" w:hAnsi="Century Schoolbook"/>
                <w:b w:val="0"/>
                <w:position w:val="-30"/>
              </w:rPr>
            </w:pPr>
            <w:r>
              <w:rPr>
                <w:rFonts w:ascii="Century Schoolbook" w:hAnsi="Century Schoolbook"/>
                <w:b w:val="0"/>
                <w:position w:val="-30"/>
              </w:rPr>
              <w:t>18</w:t>
            </w:r>
          </w:p>
        </w:tc>
      </w:tr>
      <w:tr w:rsidR="00124B70" w14:paraId="61983032" w14:textId="77777777">
        <w:tblPrEx>
          <w:tblCellMar>
            <w:left w:w="107" w:type="dxa"/>
            <w:right w:w="107" w:type="dxa"/>
          </w:tblCellMar>
        </w:tblPrEx>
        <w:trPr>
          <w:gridAfter w:val="1"/>
          <w:wAfter w:w="142" w:type="dxa"/>
          <w:cantSplit/>
          <w:trHeight w:hRule="exact" w:val="500"/>
          <w:jc w:val="center"/>
        </w:trPr>
        <w:tc>
          <w:tcPr>
            <w:tcW w:w="1100" w:type="dxa"/>
            <w:gridSpan w:val="5"/>
            <w:tcBorders>
              <w:top w:val="single" w:sz="6" w:space="0" w:color="auto"/>
              <w:left w:val="single" w:sz="6" w:space="0" w:color="auto"/>
              <w:bottom w:val="single" w:sz="6" w:space="0" w:color="auto"/>
              <w:right w:val="single" w:sz="18" w:space="0" w:color="auto"/>
            </w:tcBorders>
          </w:tcPr>
          <w:p w14:paraId="2DE1FF2E" w14:textId="77777777" w:rsidR="00124B70" w:rsidRDefault="00124B70">
            <w:pPr>
              <w:jc w:val="center"/>
              <w:rPr>
                <w:rFonts w:ascii="Arial" w:hAnsi="Arial"/>
                <w:b w:val="0"/>
                <w:sz w:val="28"/>
              </w:rPr>
            </w:pPr>
            <w:r>
              <w:rPr>
                <w:rFonts w:ascii="Arial" w:hAnsi="Arial"/>
                <w:b w:val="0"/>
                <w:position w:val="-10"/>
                <w:sz w:val="28"/>
              </w:rPr>
              <w:object w:dxaOrig="420" w:dyaOrig="340" w14:anchorId="5F33A33D">
                <v:shape id="_x0000_i1027" type="#_x0000_t75" style="width:30.75pt;height:21pt" o:ole="">
                  <v:imagedata r:id="rId11" o:title=""/>
                </v:shape>
                <o:OLEObject Type="Embed" ProgID="Equation.2" ShapeID="_x0000_i1027" DrawAspect="Content" ObjectID="_1617180917" r:id="rId12"/>
              </w:object>
            </w:r>
          </w:p>
        </w:tc>
        <w:tc>
          <w:tcPr>
            <w:tcW w:w="851" w:type="dxa"/>
            <w:gridSpan w:val="3"/>
            <w:tcBorders>
              <w:top w:val="single" w:sz="6" w:space="0" w:color="auto"/>
              <w:left w:val="nil"/>
              <w:bottom w:val="single" w:sz="6" w:space="0" w:color="auto"/>
              <w:right w:val="single" w:sz="6" w:space="0" w:color="auto"/>
            </w:tcBorders>
          </w:tcPr>
          <w:p w14:paraId="52075CC1" w14:textId="77777777" w:rsidR="00124B70" w:rsidRDefault="00124B70">
            <w:pPr>
              <w:jc w:val="center"/>
              <w:rPr>
                <w:rFonts w:ascii="Century Schoolbook" w:hAnsi="Century Schoolbook"/>
                <w:b w:val="0"/>
                <w:position w:val="-30"/>
              </w:rPr>
            </w:pPr>
            <w:r>
              <w:rPr>
                <w:rFonts w:ascii="Century Schoolbook" w:hAnsi="Century Schoolbook"/>
                <w:b w:val="0"/>
                <w:position w:val="-30"/>
              </w:rPr>
              <w:t>2</w:t>
            </w:r>
          </w:p>
        </w:tc>
        <w:tc>
          <w:tcPr>
            <w:tcW w:w="851" w:type="dxa"/>
            <w:gridSpan w:val="3"/>
            <w:tcBorders>
              <w:top w:val="single" w:sz="6" w:space="0" w:color="auto"/>
              <w:left w:val="single" w:sz="6" w:space="0" w:color="auto"/>
              <w:bottom w:val="single" w:sz="6" w:space="0" w:color="auto"/>
              <w:right w:val="single" w:sz="6" w:space="0" w:color="auto"/>
            </w:tcBorders>
          </w:tcPr>
          <w:p w14:paraId="7F7E382B" w14:textId="77777777" w:rsidR="00124B70" w:rsidRDefault="00124B70">
            <w:pPr>
              <w:jc w:val="center"/>
              <w:rPr>
                <w:rFonts w:ascii="Century Schoolbook" w:hAnsi="Century Schoolbook"/>
                <w:b w:val="0"/>
                <w:position w:val="-30"/>
              </w:rPr>
            </w:pPr>
            <w:r>
              <w:rPr>
                <w:rFonts w:ascii="Century Schoolbook" w:hAnsi="Century Schoolbook"/>
                <w:b w:val="0"/>
                <w:position w:val="-30"/>
              </w:rPr>
              <w:t>2,1</w:t>
            </w:r>
          </w:p>
        </w:tc>
        <w:tc>
          <w:tcPr>
            <w:tcW w:w="851" w:type="dxa"/>
            <w:gridSpan w:val="3"/>
            <w:tcBorders>
              <w:top w:val="single" w:sz="6" w:space="0" w:color="auto"/>
              <w:left w:val="single" w:sz="6" w:space="0" w:color="auto"/>
              <w:bottom w:val="single" w:sz="6" w:space="0" w:color="auto"/>
              <w:right w:val="single" w:sz="6" w:space="0" w:color="auto"/>
            </w:tcBorders>
          </w:tcPr>
          <w:p w14:paraId="283DC495" w14:textId="77777777" w:rsidR="00124B70" w:rsidRDefault="00124B70">
            <w:pPr>
              <w:jc w:val="center"/>
              <w:rPr>
                <w:rFonts w:ascii="Century Schoolbook" w:hAnsi="Century Schoolbook"/>
                <w:b w:val="0"/>
                <w:position w:val="-30"/>
              </w:rPr>
            </w:pPr>
            <w:r>
              <w:rPr>
                <w:rFonts w:ascii="Century Schoolbook" w:hAnsi="Century Schoolbook"/>
                <w:b w:val="0"/>
                <w:position w:val="-30"/>
              </w:rPr>
              <w:t>2,5</w:t>
            </w:r>
          </w:p>
        </w:tc>
        <w:tc>
          <w:tcPr>
            <w:tcW w:w="851" w:type="dxa"/>
            <w:gridSpan w:val="2"/>
            <w:tcBorders>
              <w:top w:val="single" w:sz="6" w:space="0" w:color="auto"/>
              <w:left w:val="single" w:sz="6" w:space="0" w:color="auto"/>
              <w:bottom w:val="single" w:sz="6" w:space="0" w:color="auto"/>
              <w:right w:val="single" w:sz="6" w:space="0" w:color="auto"/>
            </w:tcBorders>
          </w:tcPr>
          <w:p w14:paraId="64AB3E73" w14:textId="77777777" w:rsidR="00124B70" w:rsidRDefault="00124B70">
            <w:pPr>
              <w:jc w:val="center"/>
              <w:rPr>
                <w:rFonts w:ascii="Century Schoolbook" w:hAnsi="Century Schoolbook"/>
                <w:b w:val="0"/>
                <w:position w:val="-30"/>
              </w:rPr>
            </w:pPr>
            <w:r>
              <w:rPr>
                <w:rFonts w:ascii="Century Schoolbook" w:hAnsi="Century Schoolbook"/>
                <w:b w:val="0"/>
                <w:position w:val="-30"/>
              </w:rPr>
              <w:t>2,3</w:t>
            </w:r>
          </w:p>
        </w:tc>
        <w:tc>
          <w:tcPr>
            <w:tcW w:w="851" w:type="dxa"/>
            <w:gridSpan w:val="2"/>
            <w:tcBorders>
              <w:top w:val="single" w:sz="6" w:space="0" w:color="auto"/>
              <w:left w:val="single" w:sz="6" w:space="0" w:color="auto"/>
              <w:bottom w:val="single" w:sz="6" w:space="0" w:color="auto"/>
              <w:right w:val="single" w:sz="6" w:space="0" w:color="auto"/>
            </w:tcBorders>
          </w:tcPr>
          <w:p w14:paraId="1887B612" w14:textId="77777777" w:rsidR="00124B70" w:rsidRDefault="00124B70">
            <w:pPr>
              <w:jc w:val="center"/>
              <w:rPr>
                <w:rFonts w:ascii="Century Schoolbook" w:hAnsi="Century Schoolbook"/>
                <w:b w:val="0"/>
                <w:position w:val="-30"/>
              </w:rPr>
            </w:pPr>
            <w:r>
              <w:rPr>
                <w:rFonts w:ascii="Century Schoolbook" w:hAnsi="Century Schoolbook"/>
                <w:b w:val="0"/>
                <w:position w:val="-30"/>
              </w:rPr>
              <w:t>2,5</w:t>
            </w:r>
          </w:p>
        </w:tc>
        <w:tc>
          <w:tcPr>
            <w:tcW w:w="851" w:type="dxa"/>
            <w:tcBorders>
              <w:top w:val="single" w:sz="6" w:space="0" w:color="auto"/>
              <w:left w:val="single" w:sz="6" w:space="0" w:color="auto"/>
              <w:bottom w:val="single" w:sz="6" w:space="0" w:color="auto"/>
              <w:right w:val="single" w:sz="6" w:space="0" w:color="auto"/>
            </w:tcBorders>
          </w:tcPr>
          <w:p w14:paraId="2960806C" w14:textId="77777777" w:rsidR="00124B70" w:rsidRDefault="00124B70">
            <w:pPr>
              <w:jc w:val="center"/>
              <w:rPr>
                <w:rFonts w:ascii="Century Schoolbook" w:hAnsi="Century Schoolbook"/>
                <w:b w:val="0"/>
                <w:position w:val="-30"/>
              </w:rPr>
            </w:pPr>
            <w:r>
              <w:rPr>
                <w:rFonts w:ascii="Century Schoolbook" w:hAnsi="Century Schoolbook"/>
                <w:b w:val="0"/>
                <w:position w:val="-30"/>
              </w:rPr>
              <w:t>2,6</w:t>
            </w:r>
          </w:p>
        </w:tc>
        <w:tc>
          <w:tcPr>
            <w:tcW w:w="851" w:type="dxa"/>
            <w:tcBorders>
              <w:top w:val="single" w:sz="6" w:space="0" w:color="auto"/>
              <w:left w:val="single" w:sz="6" w:space="0" w:color="auto"/>
              <w:bottom w:val="single" w:sz="6" w:space="0" w:color="auto"/>
              <w:right w:val="single" w:sz="6" w:space="0" w:color="auto"/>
            </w:tcBorders>
          </w:tcPr>
          <w:p w14:paraId="762B6554" w14:textId="77777777" w:rsidR="00124B70" w:rsidRDefault="00124B70">
            <w:pPr>
              <w:jc w:val="center"/>
              <w:rPr>
                <w:rFonts w:ascii="Century Schoolbook" w:hAnsi="Century Schoolbook"/>
                <w:b w:val="0"/>
                <w:position w:val="-30"/>
              </w:rPr>
            </w:pPr>
            <w:r>
              <w:rPr>
                <w:rFonts w:ascii="Century Schoolbook" w:hAnsi="Century Schoolbook"/>
                <w:b w:val="0"/>
                <w:position w:val="-30"/>
              </w:rPr>
              <w:t>2</w:t>
            </w:r>
          </w:p>
        </w:tc>
        <w:tc>
          <w:tcPr>
            <w:tcW w:w="851" w:type="dxa"/>
            <w:tcBorders>
              <w:top w:val="single" w:sz="6" w:space="0" w:color="auto"/>
              <w:left w:val="single" w:sz="6" w:space="0" w:color="auto"/>
              <w:bottom w:val="single" w:sz="6" w:space="0" w:color="auto"/>
              <w:right w:val="single" w:sz="6" w:space="0" w:color="auto"/>
            </w:tcBorders>
          </w:tcPr>
          <w:p w14:paraId="79DB4D42" w14:textId="77777777" w:rsidR="00124B70" w:rsidRDefault="00124B70">
            <w:pPr>
              <w:jc w:val="center"/>
              <w:rPr>
                <w:rFonts w:ascii="Century Schoolbook" w:hAnsi="Century Schoolbook"/>
                <w:b w:val="0"/>
                <w:position w:val="-30"/>
              </w:rPr>
            </w:pPr>
            <w:r>
              <w:rPr>
                <w:rFonts w:ascii="Century Schoolbook" w:hAnsi="Century Schoolbook"/>
                <w:b w:val="0"/>
                <w:position w:val="-30"/>
              </w:rPr>
              <w:t>2,1</w:t>
            </w:r>
          </w:p>
        </w:tc>
        <w:tc>
          <w:tcPr>
            <w:tcW w:w="1021" w:type="dxa"/>
            <w:tcBorders>
              <w:top w:val="single" w:sz="6" w:space="0" w:color="auto"/>
              <w:left w:val="single" w:sz="6" w:space="0" w:color="auto"/>
              <w:bottom w:val="single" w:sz="6" w:space="0" w:color="auto"/>
              <w:right w:val="single" w:sz="6" w:space="0" w:color="auto"/>
            </w:tcBorders>
          </w:tcPr>
          <w:p w14:paraId="6D2FE605" w14:textId="77777777" w:rsidR="00124B70" w:rsidRDefault="00124B70">
            <w:pPr>
              <w:jc w:val="center"/>
              <w:rPr>
                <w:rFonts w:ascii="Century Schoolbook" w:hAnsi="Century Schoolbook"/>
                <w:b w:val="0"/>
                <w:position w:val="-30"/>
              </w:rPr>
            </w:pPr>
            <w:r>
              <w:rPr>
                <w:rFonts w:ascii="Century Schoolbook" w:hAnsi="Century Schoolbook"/>
                <w:b w:val="0"/>
                <w:position w:val="-30"/>
              </w:rPr>
              <w:t>2,3</w:t>
            </w:r>
          </w:p>
        </w:tc>
      </w:tr>
      <w:tr w:rsidR="00124B70" w14:paraId="442D4975" w14:textId="77777777">
        <w:tblPrEx>
          <w:tblCellMar>
            <w:left w:w="107" w:type="dxa"/>
            <w:right w:w="107" w:type="dxa"/>
          </w:tblCellMar>
        </w:tblPrEx>
        <w:trPr>
          <w:gridAfter w:val="1"/>
          <w:wAfter w:w="142" w:type="dxa"/>
          <w:cantSplit/>
          <w:trHeight w:hRule="exact" w:val="500"/>
          <w:jc w:val="center"/>
        </w:trPr>
        <w:tc>
          <w:tcPr>
            <w:tcW w:w="1100" w:type="dxa"/>
            <w:gridSpan w:val="5"/>
            <w:tcBorders>
              <w:top w:val="single" w:sz="6" w:space="0" w:color="auto"/>
              <w:left w:val="single" w:sz="6" w:space="0" w:color="auto"/>
              <w:bottom w:val="single" w:sz="6" w:space="0" w:color="auto"/>
              <w:right w:val="single" w:sz="18" w:space="0" w:color="auto"/>
            </w:tcBorders>
          </w:tcPr>
          <w:p w14:paraId="267DDB09" w14:textId="77777777" w:rsidR="00124B70" w:rsidRDefault="00124B70">
            <w:pPr>
              <w:jc w:val="center"/>
              <w:rPr>
                <w:rFonts w:ascii="Arial" w:hAnsi="Arial"/>
                <w:b w:val="0"/>
                <w:sz w:val="28"/>
              </w:rPr>
            </w:pPr>
            <w:r>
              <w:rPr>
                <w:rFonts w:ascii="Arial" w:hAnsi="Arial"/>
                <w:b w:val="0"/>
                <w:position w:val="-18"/>
                <w:sz w:val="28"/>
              </w:rPr>
              <w:object w:dxaOrig="700" w:dyaOrig="420" w14:anchorId="5B0A3C57">
                <v:shape id="_x0000_i1028" type="#_x0000_t75" style="width:45pt;height:26.25pt" o:ole="">
                  <v:imagedata r:id="rId13" o:title=""/>
                </v:shape>
                <o:OLEObject Type="Embed" ProgID="Equation.2" ShapeID="_x0000_i1028" DrawAspect="Content" ObjectID="_1617180918" r:id="rId14"/>
              </w:object>
            </w:r>
          </w:p>
        </w:tc>
        <w:tc>
          <w:tcPr>
            <w:tcW w:w="851" w:type="dxa"/>
            <w:gridSpan w:val="3"/>
            <w:tcBorders>
              <w:top w:val="single" w:sz="6" w:space="0" w:color="auto"/>
              <w:left w:val="nil"/>
              <w:bottom w:val="single" w:sz="6" w:space="0" w:color="auto"/>
              <w:right w:val="single" w:sz="6" w:space="0" w:color="auto"/>
            </w:tcBorders>
          </w:tcPr>
          <w:p w14:paraId="4548BF30" w14:textId="77777777" w:rsidR="00124B70" w:rsidRDefault="00124B70">
            <w:pPr>
              <w:jc w:val="center"/>
              <w:rPr>
                <w:rFonts w:ascii="Century Schoolbook" w:hAnsi="Century Schoolbook"/>
                <w:b w:val="0"/>
                <w:position w:val="-30"/>
              </w:rPr>
            </w:pPr>
            <w:r>
              <w:rPr>
                <w:rFonts w:ascii="Century Schoolbook" w:hAnsi="Century Schoolbook"/>
                <w:b w:val="0"/>
                <w:position w:val="-30"/>
              </w:rPr>
              <w:t>2</w:t>
            </w:r>
          </w:p>
        </w:tc>
        <w:tc>
          <w:tcPr>
            <w:tcW w:w="851" w:type="dxa"/>
            <w:gridSpan w:val="3"/>
            <w:tcBorders>
              <w:top w:val="single" w:sz="6" w:space="0" w:color="auto"/>
              <w:left w:val="single" w:sz="6" w:space="0" w:color="auto"/>
              <w:bottom w:val="single" w:sz="6" w:space="0" w:color="auto"/>
              <w:right w:val="single" w:sz="6" w:space="0" w:color="auto"/>
            </w:tcBorders>
          </w:tcPr>
          <w:p w14:paraId="12DB62E4" w14:textId="77777777" w:rsidR="00124B70" w:rsidRDefault="00124B70">
            <w:pPr>
              <w:jc w:val="center"/>
              <w:rPr>
                <w:rFonts w:ascii="Century Schoolbook" w:hAnsi="Century Schoolbook"/>
                <w:b w:val="0"/>
                <w:position w:val="-30"/>
              </w:rPr>
            </w:pPr>
            <w:r>
              <w:rPr>
                <w:rFonts w:ascii="Century Schoolbook" w:hAnsi="Century Schoolbook"/>
                <w:b w:val="0"/>
                <w:position w:val="-30"/>
              </w:rPr>
              <w:t>2,1</w:t>
            </w:r>
          </w:p>
        </w:tc>
        <w:tc>
          <w:tcPr>
            <w:tcW w:w="851" w:type="dxa"/>
            <w:gridSpan w:val="3"/>
            <w:tcBorders>
              <w:top w:val="single" w:sz="6" w:space="0" w:color="auto"/>
              <w:left w:val="single" w:sz="6" w:space="0" w:color="auto"/>
              <w:bottom w:val="single" w:sz="6" w:space="0" w:color="auto"/>
              <w:right w:val="single" w:sz="6" w:space="0" w:color="auto"/>
            </w:tcBorders>
          </w:tcPr>
          <w:p w14:paraId="056D7F20" w14:textId="77777777" w:rsidR="00124B70" w:rsidRDefault="00124B70">
            <w:pPr>
              <w:jc w:val="center"/>
              <w:rPr>
                <w:rFonts w:ascii="Century Schoolbook" w:hAnsi="Century Schoolbook"/>
                <w:b w:val="0"/>
                <w:position w:val="-30"/>
              </w:rPr>
            </w:pPr>
            <w:r>
              <w:rPr>
                <w:rFonts w:ascii="Century Schoolbook" w:hAnsi="Century Schoolbook"/>
                <w:b w:val="0"/>
                <w:position w:val="-30"/>
              </w:rPr>
              <w:t>2,5</w:t>
            </w:r>
          </w:p>
        </w:tc>
        <w:tc>
          <w:tcPr>
            <w:tcW w:w="851" w:type="dxa"/>
            <w:gridSpan w:val="2"/>
            <w:tcBorders>
              <w:top w:val="single" w:sz="6" w:space="0" w:color="auto"/>
              <w:left w:val="single" w:sz="6" w:space="0" w:color="auto"/>
              <w:bottom w:val="single" w:sz="6" w:space="0" w:color="auto"/>
              <w:right w:val="single" w:sz="6" w:space="0" w:color="auto"/>
            </w:tcBorders>
          </w:tcPr>
          <w:p w14:paraId="54B2AE3D" w14:textId="77777777" w:rsidR="00124B70" w:rsidRDefault="00124B70">
            <w:pPr>
              <w:jc w:val="center"/>
              <w:rPr>
                <w:rFonts w:ascii="Century Schoolbook" w:hAnsi="Century Schoolbook"/>
                <w:b w:val="0"/>
                <w:position w:val="-30"/>
              </w:rPr>
            </w:pPr>
            <w:r>
              <w:rPr>
                <w:rFonts w:ascii="Century Schoolbook" w:hAnsi="Century Schoolbook"/>
                <w:b w:val="0"/>
                <w:position w:val="-30"/>
              </w:rPr>
              <w:t>2,3</w:t>
            </w:r>
          </w:p>
        </w:tc>
        <w:tc>
          <w:tcPr>
            <w:tcW w:w="851" w:type="dxa"/>
            <w:gridSpan w:val="2"/>
            <w:tcBorders>
              <w:top w:val="single" w:sz="6" w:space="0" w:color="auto"/>
              <w:left w:val="single" w:sz="6" w:space="0" w:color="auto"/>
              <w:bottom w:val="single" w:sz="6" w:space="0" w:color="auto"/>
              <w:right w:val="single" w:sz="6" w:space="0" w:color="auto"/>
            </w:tcBorders>
          </w:tcPr>
          <w:p w14:paraId="65D33C2A" w14:textId="77777777" w:rsidR="00124B70" w:rsidRDefault="00124B70">
            <w:pPr>
              <w:jc w:val="center"/>
              <w:rPr>
                <w:rFonts w:ascii="Century Schoolbook" w:hAnsi="Century Schoolbook"/>
                <w:b w:val="0"/>
                <w:position w:val="-30"/>
              </w:rPr>
            </w:pPr>
            <w:r>
              <w:rPr>
                <w:rFonts w:ascii="Century Schoolbook" w:hAnsi="Century Schoolbook"/>
                <w:b w:val="0"/>
                <w:position w:val="-30"/>
              </w:rPr>
              <w:t>2,5</w:t>
            </w:r>
          </w:p>
        </w:tc>
        <w:tc>
          <w:tcPr>
            <w:tcW w:w="851" w:type="dxa"/>
            <w:tcBorders>
              <w:top w:val="single" w:sz="6" w:space="0" w:color="auto"/>
              <w:left w:val="single" w:sz="6" w:space="0" w:color="auto"/>
              <w:bottom w:val="single" w:sz="6" w:space="0" w:color="auto"/>
              <w:right w:val="single" w:sz="6" w:space="0" w:color="auto"/>
            </w:tcBorders>
          </w:tcPr>
          <w:p w14:paraId="73B80793" w14:textId="77777777" w:rsidR="00124B70" w:rsidRDefault="00124B70">
            <w:pPr>
              <w:jc w:val="center"/>
              <w:rPr>
                <w:rFonts w:ascii="Century Schoolbook" w:hAnsi="Century Schoolbook"/>
                <w:b w:val="0"/>
                <w:position w:val="-30"/>
              </w:rPr>
            </w:pPr>
            <w:r>
              <w:rPr>
                <w:rFonts w:ascii="Century Schoolbook" w:hAnsi="Century Schoolbook"/>
                <w:b w:val="0"/>
                <w:position w:val="-30"/>
              </w:rPr>
              <w:t>2,6</w:t>
            </w:r>
          </w:p>
        </w:tc>
        <w:tc>
          <w:tcPr>
            <w:tcW w:w="851" w:type="dxa"/>
            <w:tcBorders>
              <w:top w:val="single" w:sz="6" w:space="0" w:color="auto"/>
              <w:left w:val="single" w:sz="6" w:space="0" w:color="auto"/>
              <w:bottom w:val="single" w:sz="6" w:space="0" w:color="auto"/>
              <w:right w:val="single" w:sz="6" w:space="0" w:color="auto"/>
            </w:tcBorders>
          </w:tcPr>
          <w:p w14:paraId="760776F4" w14:textId="77777777" w:rsidR="00124B70" w:rsidRDefault="00124B70">
            <w:pPr>
              <w:jc w:val="center"/>
              <w:rPr>
                <w:rFonts w:ascii="Century Schoolbook" w:hAnsi="Century Schoolbook"/>
                <w:b w:val="0"/>
                <w:position w:val="-30"/>
              </w:rPr>
            </w:pPr>
            <w:r>
              <w:rPr>
                <w:rFonts w:ascii="Century Schoolbook" w:hAnsi="Century Schoolbook"/>
                <w:b w:val="0"/>
                <w:position w:val="-30"/>
              </w:rPr>
              <w:t>2</w:t>
            </w:r>
          </w:p>
        </w:tc>
        <w:tc>
          <w:tcPr>
            <w:tcW w:w="851" w:type="dxa"/>
            <w:tcBorders>
              <w:top w:val="single" w:sz="6" w:space="0" w:color="auto"/>
              <w:left w:val="single" w:sz="6" w:space="0" w:color="auto"/>
              <w:bottom w:val="single" w:sz="6" w:space="0" w:color="auto"/>
              <w:right w:val="single" w:sz="6" w:space="0" w:color="auto"/>
            </w:tcBorders>
          </w:tcPr>
          <w:p w14:paraId="176B65DB" w14:textId="77777777" w:rsidR="00124B70" w:rsidRDefault="00124B70">
            <w:pPr>
              <w:jc w:val="center"/>
              <w:rPr>
                <w:rFonts w:ascii="Century Schoolbook" w:hAnsi="Century Schoolbook"/>
                <w:b w:val="0"/>
                <w:position w:val="-30"/>
              </w:rPr>
            </w:pPr>
            <w:r>
              <w:rPr>
                <w:rFonts w:ascii="Century Schoolbook" w:hAnsi="Century Schoolbook"/>
                <w:b w:val="0"/>
                <w:position w:val="-30"/>
              </w:rPr>
              <w:t>2,1</w:t>
            </w:r>
          </w:p>
        </w:tc>
        <w:tc>
          <w:tcPr>
            <w:tcW w:w="1021" w:type="dxa"/>
            <w:tcBorders>
              <w:top w:val="single" w:sz="6" w:space="0" w:color="auto"/>
              <w:left w:val="single" w:sz="6" w:space="0" w:color="auto"/>
              <w:bottom w:val="single" w:sz="6" w:space="0" w:color="auto"/>
              <w:right w:val="single" w:sz="6" w:space="0" w:color="auto"/>
            </w:tcBorders>
          </w:tcPr>
          <w:p w14:paraId="0E2F35BD" w14:textId="77777777" w:rsidR="00124B70" w:rsidRDefault="00124B70">
            <w:pPr>
              <w:jc w:val="center"/>
              <w:rPr>
                <w:rFonts w:ascii="Century Schoolbook" w:hAnsi="Century Schoolbook"/>
                <w:b w:val="0"/>
                <w:position w:val="-30"/>
              </w:rPr>
            </w:pPr>
            <w:r>
              <w:rPr>
                <w:rFonts w:ascii="Century Schoolbook" w:hAnsi="Century Schoolbook"/>
                <w:b w:val="0"/>
                <w:position w:val="-30"/>
              </w:rPr>
              <w:t>2,3</w:t>
            </w:r>
          </w:p>
        </w:tc>
      </w:tr>
      <w:tr w:rsidR="00E75D96" w14:paraId="0908FD1E" w14:textId="77777777">
        <w:tblPrEx>
          <w:tblLook w:val="0000" w:firstRow="0" w:lastRow="0" w:firstColumn="0" w:lastColumn="0" w:noHBand="0" w:noVBand="0"/>
        </w:tblPrEx>
        <w:trPr>
          <w:gridBefore w:val="1"/>
          <w:gridAfter w:val="6"/>
          <w:wBefore w:w="23" w:type="dxa"/>
          <w:wAfter w:w="4548" w:type="dxa"/>
          <w:jc w:val="center"/>
        </w:trPr>
        <w:tc>
          <w:tcPr>
            <w:tcW w:w="450" w:type="dxa"/>
            <w:gridSpan w:val="2"/>
          </w:tcPr>
          <w:p w14:paraId="1867F761" w14:textId="77777777" w:rsidR="00124B70" w:rsidRDefault="00124B70">
            <w:pPr>
              <w:jc w:val="center"/>
              <w:rPr>
                <w:rFonts w:ascii="Arial" w:hAnsi="Arial"/>
                <w:b w:val="0"/>
                <w:sz w:val="28"/>
              </w:rPr>
            </w:pPr>
            <w:r>
              <w:rPr>
                <w:rFonts w:ascii="Arial" w:hAnsi="Arial"/>
                <w:b w:val="0"/>
                <w:position w:val="-6"/>
                <w:sz w:val="28"/>
              </w:rPr>
              <w:object w:dxaOrig="859" w:dyaOrig="360" w14:anchorId="32B9C600">
                <v:shape id="_x0000_i1029" type="#_x0000_t75" style="width:47.25pt;height:24pt" o:ole="">
                  <v:imagedata r:id="rId15" o:title=""/>
                </v:shape>
                <o:OLEObject Type="Embed" ProgID="Equation.2" ShapeID="_x0000_i1029" DrawAspect="Content" ObjectID="_1617180919" r:id="rId16"/>
              </w:object>
            </w:r>
          </w:p>
        </w:tc>
        <w:tc>
          <w:tcPr>
            <w:tcW w:w="450" w:type="dxa"/>
          </w:tcPr>
          <w:p w14:paraId="678A10F6" w14:textId="77777777" w:rsidR="00124B70" w:rsidRDefault="00124B70">
            <w:pPr>
              <w:jc w:val="center"/>
              <w:rPr>
                <w:rFonts w:ascii="Century Schoolbook" w:hAnsi="Century Schoolbook"/>
                <w:b w:val="0"/>
                <w:position w:val="-30"/>
              </w:rPr>
            </w:pPr>
            <w:r>
              <w:rPr>
                <w:rFonts w:ascii="Century Schoolbook" w:hAnsi="Century Schoolbook"/>
                <w:b w:val="0"/>
                <w:position w:val="-30"/>
              </w:rPr>
              <w:t>75%</w:t>
            </w:r>
          </w:p>
        </w:tc>
        <w:tc>
          <w:tcPr>
            <w:tcW w:w="450" w:type="dxa"/>
            <w:gridSpan w:val="2"/>
          </w:tcPr>
          <w:p w14:paraId="36B9AD92" w14:textId="77777777" w:rsidR="00124B70" w:rsidRDefault="00124B70">
            <w:pPr>
              <w:jc w:val="center"/>
              <w:rPr>
                <w:rFonts w:ascii="Century Schoolbook" w:hAnsi="Century Schoolbook"/>
                <w:b w:val="0"/>
                <w:position w:val="-30"/>
              </w:rPr>
            </w:pPr>
            <w:r>
              <w:rPr>
                <w:rFonts w:ascii="Century Schoolbook" w:hAnsi="Century Schoolbook"/>
                <w:b w:val="0"/>
                <w:position w:val="-30"/>
              </w:rPr>
              <w:t>76%</w:t>
            </w:r>
          </w:p>
        </w:tc>
        <w:tc>
          <w:tcPr>
            <w:tcW w:w="450" w:type="dxa"/>
          </w:tcPr>
          <w:p w14:paraId="0C448BB7" w14:textId="77777777" w:rsidR="00124B70" w:rsidRDefault="00124B70">
            <w:pPr>
              <w:jc w:val="center"/>
              <w:rPr>
                <w:rFonts w:ascii="Century Schoolbook" w:hAnsi="Century Schoolbook"/>
                <w:b w:val="0"/>
                <w:position w:val="-30"/>
              </w:rPr>
            </w:pPr>
            <w:r>
              <w:rPr>
                <w:rFonts w:ascii="Century Schoolbook" w:hAnsi="Century Schoolbook"/>
                <w:b w:val="0"/>
                <w:position w:val="-30"/>
              </w:rPr>
              <w:t>72%</w:t>
            </w:r>
          </w:p>
        </w:tc>
        <w:tc>
          <w:tcPr>
            <w:tcW w:w="450" w:type="dxa"/>
            <w:gridSpan w:val="2"/>
          </w:tcPr>
          <w:p w14:paraId="3CB09E82" w14:textId="77777777" w:rsidR="00124B70" w:rsidRDefault="00124B70">
            <w:pPr>
              <w:jc w:val="center"/>
              <w:rPr>
                <w:rFonts w:ascii="Century Schoolbook" w:hAnsi="Century Schoolbook"/>
                <w:b w:val="0"/>
                <w:position w:val="-30"/>
              </w:rPr>
            </w:pPr>
            <w:r>
              <w:rPr>
                <w:rFonts w:ascii="Century Schoolbook" w:hAnsi="Century Schoolbook"/>
                <w:b w:val="0"/>
                <w:position w:val="-30"/>
              </w:rPr>
              <w:t>71%</w:t>
            </w:r>
          </w:p>
        </w:tc>
        <w:tc>
          <w:tcPr>
            <w:tcW w:w="450" w:type="dxa"/>
          </w:tcPr>
          <w:p w14:paraId="5EBDAF73" w14:textId="77777777" w:rsidR="00124B70" w:rsidRDefault="00124B70">
            <w:pPr>
              <w:jc w:val="center"/>
              <w:rPr>
                <w:rFonts w:ascii="Century Schoolbook" w:hAnsi="Century Schoolbook"/>
                <w:b w:val="0"/>
                <w:position w:val="-30"/>
              </w:rPr>
            </w:pPr>
            <w:r>
              <w:rPr>
                <w:rFonts w:ascii="Century Schoolbook" w:hAnsi="Century Schoolbook"/>
                <w:b w:val="0"/>
                <w:position w:val="-30"/>
              </w:rPr>
              <w:t>75%</w:t>
            </w:r>
          </w:p>
        </w:tc>
        <w:tc>
          <w:tcPr>
            <w:tcW w:w="450" w:type="dxa"/>
            <w:gridSpan w:val="2"/>
          </w:tcPr>
          <w:p w14:paraId="2E00C0E5" w14:textId="77777777" w:rsidR="00124B70" w:rsidRDefault="00124B70">
            <w:pPr>
              <w:jc w:val="center"/>
              <w:rPr>
                <w:rFonts w:ascii="Century Schoolbook" w:hAnsi="Century Schoolbook"/>
                <w:b w:val="0"/>
                <w:position w:val="-30"/>
              </w:rPr>
            </w:pPr>
            <w:r>
              <w:rPr>
                <w:rFonts w:ascii="Century Schoolbook" w:hAnsi="Century Schoolbook"/>
                <w:b w:val="0"/>
                <w:position w:val="-30"/>
              </w:rPr>
              <w:t>72%</w:t>
            </w:r>
          </w:p>
        </w:tc>
        <w:tc>
          <w:tcPr>
            <w:tcW w:w="450" w:type="dxa"/>
          </w:tcPr>
          <w:p w14:paraId="6DF4DD2B" w14:textId="77777777" w:rsidR="00124B70" w:rsidRDefault="00124B70">
            <w:pPr>
              <w:jc w:val="center"/>
              <w:rPr>
                <w:rFonts w:ascii="Century Schoolbook" w:hAnsi="Century Schoolbook"/>
                <w:b w:val="0"/>
                <w:position w:val="-30"/>
              </w:rPr>
            </w:pPr>
            <w:r>
              <w:rPr>
                <w:rFonts w:ascii="Century Schoolbook" w:hAnsi="Century Schoolbook"/>
                <w:b w:val="0"/>
                <w:position w:val="-30"/>
              </w:rPr>
              <w:t>78%</w:t>
            </w:r>
          </w:p>
        </w:tc>
        <w:tc>
          <w:tcPr>
            <w:tcW w:w="450" w:type="dxa"/>
            <w:gridSpan w:val="2"/>
          </w:tcPr>
          <w:p w14:paraId="65D59B80" w14:textId="77777777" w:rsidR="00124B70" w:rsidRDefault="00124B70">
            <w:pPr>
              <w:jc w:val="center"/>
              <w:rPr>
                <w:rFonts w:ascii="Century Schoolbook" w:hAnsi="Century Schoolbook"/>
                <w:b w:val="0"/>
                <w:position w:val="-30"/>
              </w:rPr>
            </w:pPr>
            <w:r>
              <w:rPr>
                <w:rFonts w:ascii="Century Schoolbook" w:hAnsi="Century Schoolbook"/>
                <w:b w:val="0"/>
                <w:position w:val="-30"/>
              </w:rPr>
              <w:t>77%</w:t>
            </w:r>
          </w:p>
        </w:tc>
        <w:tc>
          <w:tcPr>
            <w:tcW w:w="450" w:type="dxa"/>
            <w:gridSpan w:val="2"/>
          </w:tcPr>
          <w:p w14:paraId="4EBB7875" w14:textId="77777777" w:rsidR="00124B70" w:rsidRDefault="00124B70">
            <w:pPr>
              <w:jc w:val="center"/>
              <w:rPr>
                <w:rFonts w:ascii="Century Schoolbook" w:hAnsi="Century Schoolbook"/>
                <w:b w:val="0"/>
                <w:position w:val="-30"/>
              </w:rPr>
            </w:pPr>
            <w:r>
              <w:rPr>
                <w:rFonts w:ascii="Century Schoolbook" w:hAnsi="Century Schoolbook"/>
                <w:b w:val="0"/>
                <w:position w:val="-30"/>
              </w:rPr>
              <w:t>74,37%</w:t>
            </w:r>
          </w:p>
        </w:tc>
      </w:tr>
      <w:tr w:rsidR="00E75D96" w14:paraId="18A02B8A" w14:textId="77777777">
        <w:tblPrEx>
          <w:tblLook w:val="0000" w:firstRow="0" w:lastRow="0" w:firstColumn="0" w:lastColumn="0" w:noHBand="0" w:noVBand="0"/>
        </w:tblPrEx>
        <w:trPr>
          <w:gridBefore w:val="1"/>
          <w:gridAfter w:val="6"/>
          <w:wBefore w:w="23" w:type="dxa"/>
          <w:wAfter w:w="4548" w:type="dxa"/>
          <w:jc w:val="center"/>
        </w:trPr>
        <w:tc>
          <w:tcPr>
            <w:tcW w:w="450" w:type="dxa"/>
            <w:gridSpan w:val="2"/>
          </w:tcPr>
          <w:p w14:paraId="38E32EDB" w14:textId="77777777" w:rsidR="00124B70" w:rsidRDefault="00124B70">
            <w:pPr>
              <w:jc w:val="center"/>
              <w:rPr>
                <w:rFonts w:ascii="Arial" w:hAnsi="Arial"/>
                <w:b w:val="0"/>
                <w:sz w:val="28"/>
              </w:rPr>
            </w:pPr>
            <w:r>
              <w:rPr>
                <w:rFonts w:ascii="Arial" w:hAnsi="Arial"/>
                <w:b w:val="0"/>
                <w:position w:val="-6"/>
                <w:sz w:val="28"/>
              </w:rPr>
              <w:object w:dxaOrig="1080" w:dyaOrig="360" w14:anchorId="1BEDB329">
                <v:shape id="_x0000_i1030" type="#_x0000_t75" style="width:45.75pt;height:20.25pt" o:ole="">
                  <v:imagedata r:id="rId17" o:title=""/>
                </v:shape>
                <o:OLEObject Type="Embed" ProgID="Equation.2" ShapeID="_x0000_i1030" DrawAspect="Content" ObjectID="_1617180920" r:id="rId18"/>
              </w:object>
            </w:r>
          </w:p>
        </w:tc>
        <w:tc>
          <w:tcPr>
            <w:tcW w:w="450" w:type="dxa"/>
          </w:tcPr>
          <w:p w14:paraId="7E8961EB" w14:textId="77777777" w:rsidR="00124B70" w:rsidRDefault="00124B70">
            <w:pPr>
              <w:jc w:val="center"/>
              <w:rPr>
                <w:rFonts w:ascii="Century Schoolbook" w:hAnsi="Century Schoolbook"/>
                <w:b w:val="0"/>
                <w:position w:val="-30"/>
              </w:rPr>
            </w:pPr>
            <w:r>
              <w:rPr>
                <w:rFonts w:ascii="Century Schoolbook" w:hAnsi="Century Schoolbook"/>
                <w:b w:val="0"/>
                <w:position w:val="-30"/>
              </w:rPr>
              <w:t>97%</w:t>
            </w:r>
          </w:p>
        </w:tc>
        <w:tc>
          <w:tcPr>
            <w:tcW w:w="450" w:type="dxa"/>
            <w:gridSpan w:val="2"/>
          </w:tcPr>
          <w:p w14:paraId="777E76D1" w14:textId="77777777" w:rsidR="00124B70" w:rsidRDefault="00124B70">
            <w:pPr>
              <w:jc w:val="center"/>
              <w:rPr>
                <w:rFonts w:ascii="Century Schoolbook" w:hAnsi="Century Schoolbook"/>
                <w:b w:val="0"/>
                <w:position w:val="-30"/>
              </w:rPr>
            </w:pPr>
            <w:r>
              <w:rPr>
                <w:rFonts w:ascii="Century Schoolbook" w:hAnsi="Century Schoolbook"/>
                <w:b w:val="0"/>
                <w:position w:val="-30"/>
              </w:rPr>
              <w:t>96%</w:t>
            </w:r>
          </w:p>
        </w:tc>
        <w:tc>
          <w:tcPr>
            <w:tcW w:w="450" w:type="dxa"/>
          </w:tcPr>
          <w:p w14:paraId="49A13945" w14:textId="77777777" w:rsidR="00124B70" w:rsidRDefault="00124B70">
            <w:pPr>
              <w:jc w:val="center"/>
              <w:rPr>
                <w:rFonts w:ascii="Century Schoolbook" w:hAnsi="Century Schoolbook"/>
                <w:b w:val="0"/>
                <w:position w:val="-30"/>
              </w:rPr>
            </w:pPr>
            <w:r>
              <w:rPr>
                <w:rFonts w:ascii="Century Schoolbook" w:hAnsi="Century Schoolbook"/>
                <w:b w:val="0"/>
                <w:position w:val="-30"/>
              </w:rPr>
              <w:t>92%</w:t>
            </w:r>
          </w:p>
        </w:tc>
        <w:tc>
          <w:tcPr>
            <w:tcW w:w="450" w:type="dxa"/>
            <w:gridSpan w:val="2"/>
          </w:tcPr>
          <w:p w14:paraId="491EE3F5" w14:textId="77777777" w:rsidR="00124B70" w:rsidRDefault="00124B70">
            <w:pPr>
              <w:jc w:val="center"/>
              <w:rPr>
                <w:rFonts w:ascii="Century Schoolbook" w:hAnsi="Century Schoolbook"/>
                <w:b w:val="0"/>
                <w:position w:val="-30"/>
              </w:rPr>
            </w:pPr>
            <w:r>
              <w:rPr>
                <w:rFonts w:ascii="Century Schoolbook" w:hAnsi="Century Schoolbook"/>
                <w:b w:val="0"/>
                <w:position w:val="-30"/>
              </w:rPr>
              <w:t>93%</w:t>
            </w:r>
          </w:p>
        </w:tc>
        <w:tc>
          <w:tcPr>
            <w:tcW w:w="450" w:type="dxa"/>
          </w:tcPr>
          <w:p w14:paraId="411C0A51" w14:textId="77777777" w:rsidR="00124B70" w:rsidRDefault="00124B70">
            <w:pPr>
              <w:jc w:val="center"/>
              <w:rPr>
                <w:rFonts w:ascii="Century Schoolbook" w:hAnsi="Century Schoolbook"/>
                <w:b w:val="0"/>
                <w:position w:val="-30"/>
              </w:rPr>
            </w:pPr>
            <w:r>
              <w:rPr>
                <w:rFonts w:ascii="Century Schoolbook" w:hAnsi="Century Schoolbook"/>
                <w:b w:val="0"/>
                <w:position w:val="-30"/>
              </w:rPr>
              <w:t>98%</w:t>
            </w:r>
          </w:p>
        </w:tc>
        <w:tc>
          <w:tcPr>
            <w:tcW w:w="450" w:type="dxa"/>
            <w:gridSpan w:val="2"/>
          </w:tcPr>
          <w:p w14:paraId="6BC496DF" w14:textId="77777777" w:rsidR="00124B70" w:rsidRDefault="00124B70">
            <w:pPr>
              <w:jc w:val="center"/>
              <w:rPr>
                <w:rFonts w:ascii="Century Schoolbook" w:hAnsi="Century Schoolbook"/>
                <w:b w:val="0"/>
                <w:position w:val="-30"/>
              </w:rPr>
            </w:pPr>
            <w:r>
              <w:rPr>
                <w:rFonts w:ascii="Century Schoolbook" w:hAnsi="Century Schoolbook"/>
                <w:b w:val="0"/>
                <w:position w:val="-30"/>
              </w:rPr>
              <w:t>92%</w:t>
            </w:r>
          </w:p>
        </w:tc>
        <w:tc>
          <w:tcPr>
            <w:tcW w:w="450" w:type="dxa"/>
          </w:tcPr>
          <w:p w14:paraId="6FDCD3DB" w14:textId="77777777" w:rsidR="00124B70" w:rsidRDefault="00124B70">
            <w:pPr>
              <w:jc w:val="center"/>
              <w:rPr>
                <w:rFonts w:ascii="Century Schoolbook" w:hAnsi="Century Schoolbook"/>
                <w:b w:val="0"/>
                <w:position w:val="-30"/>
              </w:rPr>
            </w:pPr>
            <w:r>
              <w:rPr>
                <w:rFonts w:ascii="Century Schoolbook" w:hAnsi="Century Schoolbook"/>
                <w:b w:val="0"/>
                <w:position w:val="-30"/>
              </w:rPr>
              <w:t>97%</w:t>
            </w:r>
          </w:p>
        </w:tc>
        <w:tc>
          <w:tcPr>
            <w:tcW w:w="450" w:type="dxa"/>
            <w:gridSpan w:val="2"/>
          </w:tcPr>
          <w:p w14:paraId="05B879AA" w14:textId="77777777" w:rsidR="00124B70" w:rsidRDefault="00124B70">
            <w:pPr>
              <w:jc w:val="center"/>
              <w:rPr>
                <w:rFonts w:ascii="Century Schoolbook" w:hAnsi="Century Schoolbook"/>
                <w:b w:val="0"/>
                <w:position w:val="-30"/>
              </w:rPr>
            </w:pPr>
            <w:r>
              <w:rPr>
                <w:rFonts w:ascii="Century Schoolbook" w:hAnsi="Century Schoolbook"/>
                <w:b w:val="0"/>
                <w:position w:val="-30"/>
              </w:rPr>
              <w:t>98%</w:t>
            </w:r>
          </w:p>
        </w:tc>
        <w:tc>
          <w:tcPr>
            <w:tcW w:w="450" w:type="dxa"/>
            <w:gridSpan w:val="2"/>
          </w:tcPr>
          <w:p w14:paraId="1120210A" w14:textId="77777777" w:rsidR="00124B70" w:rsidRDefault="00124B70">
            <w:pPr>
              <w:jc w:val="center"/>
              <w:rPr>
                <w:rFonts w:ascii="Century Schoolbook" w:hAnsi="Century Schoolbook"/>
                <w:b w:val="0"/>
                <w:position w:val="-30"/>
              </w:rPr>
            </w:pPr>
            <w:r>
              <w:rPr>
                <w:rFonts w:ascii="Century Schoolbook" w:hAnsi="Century Schoolbook"/>
                <w:b w:val="0"/>
                <w:position w:val="-30"/>
              </w:rPr>
              <w:t>95,25%</w:t>
            </w:r>
          </w:p>
        </w:tc>
      </w:tr>
      <w:tr w:rsidR="00124B70" w14:paraId="466B4ED3" w14:textId="77777777">
        <w:tblPrEx>
          <w:tblCellMar>
            <w:left w:w="107" w:type="dxa"/>
            <w:right w:w="107" w:type="dxa"/>
          </w:tblCellMar>
        </w:tblPrEx>
        <w:trPr>
          <w:gridAfter w:val="1"/>
          <w:wAfter w:w="142" w:type="dxa"/>
          <w:cantSplit/>
          <w:trHeight w:hRule="exact" w:val="500"/>
          <w:jc w:val="center"/>
        </w:trPr>
        <w:tc>
          <w:tcPr>
            <w:tcW w:w="1100" w:type="dxa"/>
            <w:gridSpan w:val="5"/>
            <w:tcBorders>
              <w:top w:val="single" w:sz="6" w:space="0" w:color="auto"/>
              <w:left w:val="single" w:sz="6" w:space="0" w:color="auto"/>
              <w:bottom w:val="single" w:sz="6" w:space="0" w:color="auto"/>
              <w:right w:val="single" w:sz="18" w:space="0" w:color="auto"/>
            </w:tcBorders>
          </w:tcPr>
          <w:p w14:paraId="53B31BBB" w14:textId="77777777" w:rsidR="00124B70" w:rsidRDefault="00124B70">
            <w:pPr>
              <w:jc w:val="center"/>
              <w:rPr>
                <w:rFonts w:ascii="Arial" w:hAnsi="Arial"/>
                <w:b w:val="0"/>
                <w:sz w:val="28"/>
              </w:rPr>
            </w:pPr>
            <w:r>
              <w:rPr>
                <w:rFonts w:ascii="Arial" w:hAnsi="Arial"/>
                <w:b w:val="0"/>
                <w:position w:val="-6"/>
                <w:sz w:val="28"/>
              </w:rPr>
              <w:object w:dxaOrig="1080" w:dyaOrig="360" w14:anchorId="08FEF87A">
                <v:shape id="_x0000_i1031" type="#_x0000_t75" style="width:47.25pt;height:22.5pt" o:ole="">
                  <v:imagedata r:id="rId19" o:title=""/>
                </v:shape>
                <o:OLEObject Type="Embed" ProgID="Equation.2" ShapeID="_x0000_i1031" DrawAspect="Content" ObjectID="_1617180921" r:id="rId20"/>
              </w:object>
            </w:r>
          </w:p>
        </w:tc>
        <w:tc>
          <w:tcPr>
            <w:tcW w:w="851" w:type="dxa"/>
            <w:gridSpan w:val="3"/>
            <w:tcBorders>
              <w:top w:val="single" w:sz="6" w:space="0" w:color="auto"/>
              <w:left w:val="nil"/>
              <w:right w:val="single" w:sz="6" w:space="0" w:color="auto"/>
            </w:tcBorders>
          </w:tcPr>
          <w:p w14:paraId="193BC388" w14:textId="77777777" w:rsidR="00124B70" w:rsidRDefault="00124B70">
            <w:pPr>
              <w:jc w:val="center"/>
              <w:rPr>
                <w:rFonts w:ascii="Century Schoolbook" w:hAnsi="Century Schoolbook"/>
                <w:b w:val="0"/>
                <w:position w:val="-30"/>
              </w:rPr>
            </w:pPr>
            <w:r>
              <w:rPr>
                <w:rFonts w:ascii="Century Schoolbook" w:hAnsi="Century Schoolbook"/>
                <w:b w:val="0"/>
                <w:position w:val="-30"/>
              </w:rPr>
              <w:t>100%</w:t>
            </w:r>
          </w:p>
        </w:tc>
        <w:tc>
          <w:tcPr>
            <w:tcW w:w="851" w:type="dxa"/>
            <w:gridSpan w:val="3"/>
            <w:tcBorders>
              <w:top w:val="single" w:sz="6" w:space="0" w:color="auto"/>
              <w:left w:val="single" w:sz="6" w:space="0" w:color="auto"/>
              <w:right w:val="single" w:sz="6" w:space="0" w:color="auto"/>
            </w:tcBorders>
          </w:tcPr>
          <w:p w14:paraId="24C8EFC8" w14:textId="77777777" w:rsidR="00124B70" w:rsidRDefault="00124B70">
            <w:pPr>
              <w:jc w:val="center"/>
              <w:rPr>
                <w:rFonts w:ascii="Century Schoolbook" w:hAnsi="Century Schoolbook"/>
                <w:b w:val="0"/>
                <w:position w:val="-30"/>
              </w:rPr>
            </w:pPr>
            <w:r>
              <w:rPr>
                <w:rFonts w:ascii="Century Schoolbook" w:hAnsi="Century Schoolbook"/>
                <w:b w:val="0"/>
                <w:position w:val="-30"/>
              </w:rPr>
              <w:t>100%</w:t>
            </w:r>
          </w:p>
        </w:tc>
        <w:tc>
          <w:tcPr>
            <w:tcW w:w="851" w:type="dxa"/>
            <w:gridSpan w:val="3"/>
            <w:tcBorders>
              <w:top w:val="single" w:sz="6" w:space="0" w:color="auto"/>
              <w:left w:val="single" w:sz="6" w:space="0" w:color="auto"/>
              <w:right w:val="single" w:sz="6" w:space="0" w:color="auto"/>
            </w:tcBorders>
          </w:tcPr>
          <w:p w14:paraId="4BA3880C" w14:textId="77777777" w:rsidR="00124B70" w:rsidRDefault="00124B70">
            <w:pPr>
              <w:jc w:val="center"/>
              <w:rPr>
                <w:rFonts w:ascii="Century Schoolbook" w:hAnsi="Century Schoolbook"/>
                <w:b w:val="0"/>
                <w:position w:val="-30"/>
              </w:rPr>
            </w:pPr>
            <w:r>
              <w:rPr>
                <w:rFonts w:ascii="Century Schoolbook" w:hAnsi="Century Schoolbook"/>
                <w:b w:val="0"/>
                <w:position w:val="-30"/>
              </w:rPr>
              <w:t>99%</w:t>
            </w:r>
          </w:p>
        </w:tc>
        <w:tc>
          <w:tcPr>
            <w:tcW w:w="851" w:type="dxa"/>
            <w:gridSpan w:val="2"/>
            <w:tcBorders>
              <w:top w:val="single" w:sz="6" w:space="0" w:color="auto"/>
              <w:left w:val="single" w:sz="6" w:space="0" w:color="auto"/>
              <w:right w:val="single" w:sz="6" w:space="0" w:color="auto"/>
            </w:tcBorders>
          </w:tcPr>
          <w:p w14:paraId="5BA71DA2" w14:textId="77777777" w:rsidR="00124B70" w:rsidRDefault="00124B70">
            <w:pPr>
              <w:jc w:val="center"/>
              <w:rPr>
                <w:rFonts w:ascii="Century Schoolbook" w:hAnsi="Century Schoolbook"/>
                <w:b w:val="0"/>
                <w:position w:val="-30"/>
              </w:rPr>
            </w:pPr>
            <w:r>
              <w:rPr>
                <w:rFonts w:ascii="Century Schoolbook" w:hAnsi="Century Schoolbook"/>
                <w:b w:val="0"/>
                <w:position w:val="-30"/>
              </w:rPr>
              <w:t>99%</w:t>
            </w:r>
          </w:p>
        </w:tc>
        <w:tc>
          <w:tcPr>
            <w:tcW w:w="851" w:type="dxa"/>
            <w:gridSpan w:val="2"/>
            <w:tcBorders>
              <w:top w:val="single" w:sz="6" w:space="0" w:color="auto"/>
              <w:left w:val="single" w:sz="6" w:space="0" w:color="auto"/>
              <w:right w:val="single" w:sz="6" w:space="0" w:color="auto"/>
            </w:tcBorders>
          </w:tcPr>
          <w:p w14:paraId="3528B18F" w14:textId="77777777" w:rsidR="00124B70" w:rsidRDefault="00124B70">
            <w:pPr>
              <w:jc w:val="center"/>
              <w:rPr>
                <w:rFonts w:ascii="Century Schoolbook" w:hAnsi="Century Schoolbook"/>
                <w:b w:val="0"/>
                <w:position w:val="-30"/>
              </w:rPr>
            </w:pPr>
            <w:r>
              <w:rPr>
                <w:rFonts w:ascii="Century Schoolbook" w:hAnsi="Century Schoolbook"/>
                <w:b w:val="0"/>
                <w:position w:val="-30"/>
              </w:rPr>
              <w:t>100%</w:t>
            </w:r>
          </w:p>
        </w:tc>
        <w:tc>
          <w:tcPr>
            <w:tcW w:w="851" w:type="dxa"/>
            <w:tcBorders>
              <w:top w:val="single" w:sz="6" w:space="0" w:color="auto"/>
              <w:left w:val="single" w:sz="6" w:space="0" w:color="auto"/>
              <w:right w:val="single" w:sz="6" w:space="0" w:color="auto"/>
            </w:tcBorders>
          </w:tcPr>
          <w:p w14:paraId="75308F64" w14:textId="77777777" w:rsidR="00124B70" w:rsidRDefault="00124B70">
            <w:pPr>
              <w:jc w:val="center"/>
              <w:rPr>
                <w:rFonts w:ascii="Century Schoolbook" w:hAnsi="Century Schoolbook"/>
                <w:b w:val="0"/>
                <w:position w:val="-30"/>
              </w:rPr>
            </w:pPr>
            <w:r>
              <w:rPr>
                <w:rFonts w:ascii="Century Schoolbook" w:hAnsi="Century Schoolbook"/>
                <w:b w:val="0"/>
                <w:position w:val="-30"/>
              </w:rPr>
              <w:t>98%</w:t>
            </w:r>
          </w:p>
        </w:tc>
        <w:tc>
          <w:tcPr>
            <w:tcW w:w="851" w:type="dxa"/>
            <w:tcBorders>
              <w:top w:val="single" w:sz="6" w:space="0" w:color="auto"/>
              <w:left w:val="single" w:sz="6" w:space="0" w:color="auto"/>
              <w:right w:val="single" w:sz="6" w:space="0" w:color="auto"/>
            </w:tcBorders>
          </w:tcPr>
          <w:p w14:paraId="62F9E45D" w14:textId="77777777" w:rsidR="00124B70" w:rsidRDefault="00124B70">
            <w:pPr>
              <w:jc w:val="center"/>
              <w:rPr>
                <w:rFonts w:ascii="Century Schoolbook" w:hAnsi="Century Schoolbook"/>
                <w:b w:val="0"/>
                <w:position w:val="-30"/>
              </w:rPr>
            </w:pPr>
            <w:r>
              <w:rPr>
                <w:rFonts w:ascii="Century Schoolbook" w:hAnsi="Century Schoolbook"/>
                <w:b w:val="0"/>
                <w:position w:val="-30"/>
              </w:rPr>
              <w:t>100%</w:t>
            </w:r>
          </w:p>
        </w:tc>
        <w:tc>
          <w:tcPr>
            <w:tcW w:w="851" w:type="dxa"/>
            <w:tcBorders>
              <w:top w:val="single" w:sz="6" w:space="0" w:color="auto"/>
              <w:left w:val="single" w:sz="6" w:space="0" w:color="auto"/>
              <w:right w:val="single" w:sz="6" w:space="0" w:color="auto"/>
            </w:tcBorders>
          </w:tcPr>
          <w:p w14:paraId="27BAB980" w14:textId="77777777" w:rsidR="00124B70" w:rsidRDefault="00124B70">
            <w:pPr>
              <w:jc w:val="center"/>
              <w:rPr>
                <w:rFonts w:ascii="Century Schoolbook" w:hAnsi="Century Schoolbook"/>
                <w:b w:val="0"/>
                <w:position w:val="-30"/>
              </w:rPr>
            </w:pPr>
            <w:r>
              <w:rPr>
                <w:rFonts w:ascii="Century Schoolbook" w:hAnsi="Century Schoolbook"/>
                <w:b w:val="0"/>
                <w:position w:val="-30"/>
              </w:rPr>
              <w:t>99%</w:t>
            </w:r>
          </w:p>
        </w:tc>
        <w:tc>
          <w:tcPr>
            <w:tcW w:w="1021" w:type="dxa"/>
            <w:tcBorders>
              <w:top w:val="single" w:sz="6" w:space="0" w:color="auto"/>
              <w:left w:val="single" w:sz="6" w:space="0" w:color="auto"/>
              <w:right w:val="single" w:sz="6" w:space="0" w:color="auto"/>
            </w:tcBorders>
          </w:tcPr>
          <w:p w14:paraId="416B24B0" w14:textId="77777777" w:rsidR="00124B70" w:rsidRDefault="00124B70">
            <w:pPr>
              <w:jc w:val="center"/>
              <w:rPr>
                <w:rFonts w:ascii="Century Schoolbook" w:hAnsi="Century Schoolbook"/>
                <w:b w:val="0"/>
                <w:position w:val="-30"/>
              </w:rPr>
            </w:pPr>
            <w:r>
              <w:rPr>
                <w:rFonts w:ascii="Century Schoolbook" w:hAnsi="Century Schoolbook"/>
                <w:b w:val="0"/>
                <w:position w:val="-30"/>
              </w:rPr>
              <w:t>99,37%</w:t>
            </w:r>
          </w:p>
        </w:tc>
      </w:tr>
      <w:tr w:rsidR="00124B70" w14:paraId="67FAF8F5" w14:textId="77777777">
        <w:tblPrEx>
          <w:tblCellMar>
            <w:left w:w="107" w:type="dxa"/>
            <w:right w:w="107" w:type="dxa"/>
          </w:tblCellMar>
        </w:tblPrEx>
        <w:trPr>
          <w:gridAfter w:val="1"/>
          <w:wAfter w:w="142" w:type="dxa"/>
          <w:cantSplit/>
          <w:trHeight w:hRule="exact" w:val="500"/>
          <w:jc w:val="center"/>
        </w:trPr>
        <w:tc>
          <w:tcPr>
            <w:tcW w:w="1100" w:type="dxa"/>
            <w:gridSpan w:val="5"/>
            <w:tcBorders>
              <w:top w:val="single" w:sz="6" w:space="0" w:color="auto"/>
              <w:left w:val="single" w:sz="6" w:space="0" w:color="auto"/>
              <w:bottom w:val="single" w:sz="18" w:space="0" w:color="auto"/>
              <w:right w:val="single" w:sz="18" w:space="0" w:color="auto"/>
            </w:tcBorders>
          </w:tcPr>
          <w:p w14:paraId="1DBBDB28" w14:textId="77777777" w:rsidR="00124B70" w:rsidRDefault="00124B70">
            <w:pPr>
              <w:jc w:val="center"/>
              <w:rPr>
                <w:i/>
                <w:sz w:val="32"/>
              </w:rPr>
            </w:pPr>
            <w:r>
              <w:rPr>
                <w:i/>
                <w:sz w:val="32"/>
              </w:rPr>
              <w:t>n.p.</w:t>
            </w:r>
          </w:p>
        </w:tc>
        <w:tc>
          <w:tcPr>
            <w:tcW w:w="851" w:type="dxa"/>
            <w:gridSpan w:val="3"/>
            <w:tcBorders>
              <w:top w:val="single" w:sz="6" w:space="0" w:color="auto"/>
              <w:left w:val="nil"/>
              <w:bottom w:val="single" w:sz="18" w:space="0" w:color="auto"/>
              <w:right w:val="single" w:sz="6" w:space="0" w:color="auto"/>
            </w:tcBorders>
          </w:tcPr>
          <w:p w14:paraId="4AD35397" w14:textId="77777777" w:rsidR="00124B70" w:rsidRDefault="00124B70">
            <w:pPr>
              <w:jc w:val="center"/>
              <w:rPr>
                <w:rFonts w:ascii="Century Schoolbook" w:hAnsi="Century Schoolbook"/>
                <w:b w:val="0"/>
                <w:position w:val="-30"/>
              </w:rPr>
            </w:pPr>
            <w:r>
              <w:rPr>
                <w:rFonts w:ascii="Century Schoolbook" w:hAnsi="Century Schoolbook"/>
                <w:b w:val="0"/>
                <w:position w:val="-30"/>
              </w:rPr>
              <w:t>0%</w:t>
            </w:r>
          </w:p>
        </w:tc>
        <w:tc>
          <w:tcPr>
            <w:tcW w:w="851" w:type="dxa"/>
            <w:gridSpan w:val="3"/>
            <w:tcBorders>
              <w:top w:val="single" w:sz="6" w:space="0" w:color="auto"/>
              <w:left w:val="single" w:sz="6" w:space="0" w:color="auto"/>
              <w:bottom w:val="single" w:sz="18" w:space="0" w:color="auto"/>
              <w:right w:val="single" w:sz="6" w:space="0" w:color="auto"/>
            </w:tcBorders>
          </w:tcPr>
          <w:p w14:paraId="283A9B54" w14:textId="77777777" w:rsidR="00124B70" w:rsidRDefault="00124B70">
            <w:pPr>
              <w:jc w:val="center"/>
              <w:rPr>
                <w:rFonts w:ascii="Century Schoolbook" w:hAnsi="Century Schoolbook"/>
                <w:b w:val="0"/>
                <w:position w:val="-30"/>
              </w:rPr>
            </w:pPr>
            <w:r>
              <w:rPr>
                <w:rFonts w:ascii="Century Schoolbook" w:hAnsi="Century Schoolbook"/>
                <w:b w:val="0"/>
                <w:position w:val="-30"/>
              </w:rPr>
              <w:t>0%</w:t>
            </w:r>
          </w:p>
        </w:tc>
        <w:tc>
          <w:tcPr>
            <w:tcW w:w="851" w:type="dxa"/>
            <w:gridSpan w:val="3"/>
            <w:tcBorders>
              <w:top w:val="single" w:sz="6" w:space="0" w:color="auto"/>
              <w:left w:val="single" w:sz="6" w:space="0" w:color="auto"/>
              <w:bottom w:val="single" w:sz="18" w:space="0" w:color="auto"/>
              <w:right w:val="single" w:sz="6" w:space="0" w:color="auto"/>
            </w:tcBorders>
          </w:tcPr>
          <w:p w14:paraId="6B65A654" w14:textId="77777777" w:rsidR="00124B70" w:rsidRDefault="00124B70">
            <w:pPr>
              <w:jc w:val="center"/>
              <w:rPr>
                <w:rFonts w:ascii="Century Schoolbook" w:hAnsi="Century Schoolbook"/>
                <w:b w:val="0"/>
                <w:position w:val="-30"/>
              </w:rPr>
            </w:pPr>
            <w:r>
              <w:rPr>
                <w:rFonts w:ascii="Century Schoolbook" w:hAnsi="Century Schoolbook"/>
                <w:b w:val="0"/>
                <w:position w:val="-30"/>
              </w:rPr>
              <w:t>1%</w:t>
            </w:r>
          </w:p>
        </w:tc>
        <w:tc>
          <w:tcPr>
            <w:tcW w:w="851" w:type="dxa"/>
            <w:gridSpan w:val="2"/>
            <w:tcBorders>
              <w:top w:val="single" w:sz="6" w:space="0" w:color="auto"/>
              <w:left w:val="single" w:sz="6" w:space="0" w:color="auto"/>
              <w:bottom w:val="single" w:sz="18" w:space="0" w:color="auto"/>
              <w:right w:val="single" w:sz="6" w:space="0" w:color="auto"/>
            </w:tcBorders>
          </w:tcPr>
          <w:p w14:paraId="35AAC2ED" w14:textId="77777777" w:rsidR="00124B70" w:rsidRDefault="00124B70">
            <w:pPr>
              <w:jc w:val="center"/>
              <w:rPr>
                <w:rFonts w:ascii="Century Schoolbook" w:hAnsi="Century Schoolbook"/>
                <w:b w:val="0"/>
                <w:position w:val="-30"/>
              </w:rPr>
            </w:pPr>
            <w:r>
              <w:rPr>
                <w:rFonts w:ascii="Century Schoolbook" w:hAnsi="Century Schoolbook"/>
                <w:b w:val="0"/>
                <w:position w:val="-30"/>
              </w:rPr>
              <w:t>1%</w:t>
            </w:r>
          </w:p>
        </w:tc>
        <w:tc>
          <w:tcPr>
            <w:tcW w:w="851" w:type="dxa"/>
            <w:gridSpan w:val="2"/>
            <w:tcBorders>
              <w:top w:val="single" w:sz="6" w:space="0" w:color="auto"/>
              <w:left w:val="single" w:sz="6" w:space="0" w:color="auto"/>
              <w:bottom w:val="single" w:sz="18" w:space="0" w:color="auto"/>
              <w:right w:val="single" w:sz="6" w:space="0" w:color="auto"/>
            </w:tcBorders>
          </w:tcPr>
          <w:p w14:paraId="7304D2D7" w14:textId="77777777" w:rsidR="00124B70" w:rsidRDefault="00124B70">
            <w:pPr>
              <w:jc w:val="center"/>
              <w:rPr>
                <w:rFonts w:ascii="Century Schoolbook" w:hAnsi="Century Schoolbook"/>
                <w:b w:val="0"/>
                <w:position w:val="-30"/>
              </w:rPr>
            </w:pPr>
            <w:r>
              <w:rPr>
                <w:rFonts w:ascii="Century Schoolbook" w:hAnsi="Century Schoolbook"/>
                <w:b w:val="0"/>
                <w:position w:val="-30"/>
              </w:rPr>
              <w:t>0%</w:t>
            </w:r>
          </w:p>
        </w:tc>
        <w:tc>
          <w:tcPr>
            <w:tcW w:w="851" w:type="dxa"/>
            <w:tcBorders>
              <w:top w:val="single" w:sz="6" w:space="0" w:color="auto"/>
              <w:left w:val="single" w:sz="6" w:space="0" w:color="auto"/>
              <w:bottom w:val="single" w:sz="18" w:space="0" w:color="auto"/>
              <w:right w:val="single" w:sz="6" w:space="0" w:color="auto"/>
            </w:tcBorders>
          </w:tcPr>
          <w:p w14:paraId="1B196CA8" w14:textId="77777777" w:rsidR="00124B70" w:rsidRDefault="00124B70">
            <w:pPr>
              <w:jc w:val="center"/>
              <w:rPr>
                <w:rFonts w:ascii="Century Schoolbook" w:hAnsi="Century Schoolbook"/>
                <w:b w:val="0"/>
                <w:position w:val="-30"/>
              </w:rPr>
            </w:pPr>
            <w:r>
              <w:rPr>
                <w:rFonts w:ascii="Century Schoolbook" w:hAnsi="Century Schoolbook"/>
                <w:b w:val="0"/>
                <w:position w:val="-30"/>
              </w:rPr>
              <w:t>2%</w:t>
            </w:r>
          </w:p>
        </w:tc>
        <w:tc>
          <w:tcPr>
            <w:tcW w:w="851" w:type="dxa"/>
            <w:tcBorders>
              <w:top w:val="single" w:sz="6" w:space="0" w:color="auto"/>
              <w:left w:val="single" w:sz="6" w:space="0" w:color="auto"/>
              <w:bottom w:val="single" w:sz="18" w:space="0" w:color="auto"/>
              <w:right w:val="single" w:sz="6" w:space="0" w:color="auto"/>
            </w:tcBorders>
          </w:tcPr>
          <w:p w14:paraId="396A27E6" w14:textId="77777777" w:rsidR="00124B70" w:rsidRDefault="00124B70">
            <w:pPr>
              <w:jc w:val="center"/>
              <w:rPr>
                <w:rFonts w:ascii="Century Schoolbook" w:hAnsi="Century Schoolbook"/>
                <w:b w:val="0"/>
                <w:position w:val="-30"/>
              </w:rPr>
            </w:pPr>
            <w:r>
              <w:rPr>
                <w:rFonts w:ascii="Century Schoolbook" w:hAnsi="Century Schoolbook"/>
                <w:b w:val="0"/>
                <w:position w:val="-30"/>
              </w:rPr>
              <w:t>0%</w:t>
            </w:r>
          </w:p>
        </w:tc>
        <w:tc>
          <w:tcPr>
            <w:tcW w:w="851" w:type="dxa"/>
            <w:tcBorders>
              <w:top w:val="single" w:sz="6" w:space="0" w:color="auto"/>
              <w:left w:val="single" w:sz="6" w:space="0" w:color="auto"/>
              <w:bottom w:val="single" w:sz="18" w:space="0" w:color="auto"/>
              <w:right w:val="single" w:sz="6" w:space="0" w:color="auto"/>
            </w:tcBorders>
          </w:tcPr>
          <w:p w14:paraId="3889653E" w14:textId="77777777" w:rsidR="00124B70" w:rsidRDefault="00124B70">
            <w:pPr>
              <w:jc w:val="center"/>
              <w:rPr>
                <w:rFonts w:ascii="Century Schoolbook" w:hAnsi="Century Schoolbook"/>
                <w:b w:val="0"/>
                <w:position w:val="-30"/>
              </w:rPr>
            </w:pPr>
            <w:r>
              <w:rPr>
                <w:rFonts w:ascii="Century Schoolbook" w:hAnsi="Century Schoolbook"/>
                <w:b w:val="0"/>
                <w:position w:val="-30"/>
              </w:rPr>
              <w:t>1%</w:t>
            </w:r>
          </w:p>
        </w:tc>
        <w:tc>
          <w:tcPr>
            <w:tcW w:w="1021" w:type="dxa"/>
            <w:tcBorders>
              <w:top w:val="single" w:sz="6" w:space="0" w:color="auto"/>
              <w:left w:val="single" w:sz="6" w:space="0" w:color="auto"/>
              <w:bottom w:val="single" w:sz="18" w:space="0" w:color="auto"/>
              <w:right w:val="single" w:sz="6" w:space="0" w:color="auto"/>
            </w:tcBorders>
          </w:tcPr>
          <w:p w14:paraId="09FDC854" w14:textId="77777777" w:rsidR="00124B70" w:rsidRDefault="00124B70">
            <w:pPr>
              <w:jc w:val="center"/>
              <w:rPr>
                <w:rFonts w:ascii="Century Schoolbook" w:hAnsi="Century Schoolbook"/>
                <w:b w:val="0"/>
                <w:position w:val="-30"/>
              </w:rPr>
            </w:pPr>
            <w:r>
              <w:rPr>
                <w:rFonts w:ascii="Century Schoolbook" w:hAnsi="Century Schoolbook"/>
                <w:b w:val="0"/>
                <w:position w:val="-30"/>
              </w:rPr>
              <w:t>0,63%</w:t>
            </w:r>
          </w:p>
        </w:tc>
      </w:tr>
    </w:tbl>
    <w:p w14:paraId="222DC2EC" w14:textId="77777777" w:rsidR="00124B70" w:rsidRDefault="00124B70"/>
    <w:p w14:paraId="509B8B22" w14:textId="77777777" w:rsidR="00124B70" w:rsidRDefault="00124B70">
      <w:pPr>
        <w:rPr>
          <w:b w:val="0"/>
        </w:rPr>
      </w:pPr>
      <w:r>
        <w:rPr>
          <w:sz w:val="28"/>
        </w:rPr>
        <w:t>Legenda:</w:t>
      </w:r>
      <w:r>
        <w:tab/>
      </w:r>
      <w:r>
        <w:rPr>
          <w:b w:val="0"/>
          <w:position w:val="-4"/>
        </w:rPr>
        <w:object w:dxaOrig="300" w:dyaOrig="340" w14:anchorId="388F05DC">
          <v:shape id="_x0000_i1032" type="#_x0000_t75" style="width:16.5pt;height:18.75pt" o:ole="">
            <v:imagedata r:id="rId9" o:title=""/>
          </v:shape>
          <o:OLEObject Type="Embed" ProgID="Equation.2" ShapeID="_x0000_i1032" DrawAspect="Content" ObjectID="_1617180922" r:id="rId21"/>
        </w:object>
      </w:r>
      <w:r>
        <w:rPr>
          <w:b w:val="0"/>
        </w:rPr>
        <w:t xml:space="preserve">-aritmetična srednja vrednost (mm)      </w:t>
      </w:r>
      <w:r>
        <w:rPr>
          <w:b w:val="0"/>
          <w:position w:val="-10"/>
        </w:rPr>
        <w:object w:dxaOrig="420" w:dyaOrig="340" w14:anchorId="61E0A2D6">
          <v:shape id="_x0000_i1033" type="#_x0000_t75" style="width:30.75pt;height:21pt" o:ole="">
            <v:imagedata r:id="rId11" o:title=""/>
          </v:shape>
          <o:OLEObject Type="Embed" ProgID="Equation.2" ShapeID="_x0000_i1033" DrawAspect="Content" ObjectID="_1617180923" r:id="rId22"/>
        </w:object>
      </w:r>
      <w:r>
        <w:rPr>
          <w:b w:val="0"/>
        </w:rPr>
        <w:t>-standardna deviacija za populacijo (mm)</w:t>
      </w:r>
    </w:p>
    <w:p w14:paraId="7A35886A" w14:textId="77777777" w:rsidR="00124B70" w:rsidRDefault="00124B70">
      <w:pPr>
        <w:rPr>
          <w:b w:val="0"/>
        </w:rPr>
      </w:pPr>
      <w:r>
        <w:rPr>
          <w:b w:val="0"/>
        </w:rPr>
        <w:tab/>
      </w:r>
      <w:r>
        <w:rPr>
          <w:b w:val="0"/>
        </w:rPr>
        <w:tab/>
      </w:r>
      <w:r>
        <w:rPr>
          <w:b w:val="0"/>
          <w:position w:val="-18"/>
        </w:rPr>
        <w:object w:dxaOrig="700" w:dyaOrig="420" w14:anchorId="01D3C463">
          <v:shape id="_x0000_i1034" type="#_x0000_t75" style="width:45pt;height:26.25pt" o:ole="">
            <v:imagedata r:id="rId13" o:title=""/>
          </v:shape>
          <o:OLEObject Type="Embed" ProgID="Equation.2" ShapeID="_x0000_i1034" DrawAspect="Content" ObjectID="_1617180924" r:id="rId23"/>
        </w:object>
      </w:r>
      <w:r>
        <w:rPr>
          <w:b w:val="0"/>
        </w:rPr>
        <w:t>-standardna deviacija za vzorec (mm)</w:t>
      </w:r>
      <w:r>
        <w:rPr>
          <w:b w:val="0"/>
        </w:rPr>
        <w:tab/>
      </w:r>
      <w:r>
        <w:rPr>
          <w:i/>
        </w:rPr>
        <w:t xml:space="preserve">c.p. </w:t>
      </w:r>
      <w:r>
        <w:rPr>
          <w:b w:val="0"/>
        </w:rPr>
        <w:t>- celotna populacija</w:t>
      </w:r>
    </w:p>
    <w:p w14:paraId="72BF4E61" w14:textId="77777777" w:rsidR="00124B70" w:rsidRDefault="00124B70">
      <w:pPr>
        <w:rPr>
          <w:b w:val="0"/>
        </w:rPr>
      </w:pPr>
    </w:p>
    <w:p w14:paraId="302ED374" w14:textId="77777777" w:rsidR="00124B70" w:rsidRDefault="00124B70">
      <w:pPr>
        <w:ind w:left="720" w:firstLine="720"/>
        <w:rPr>
          <w:b w:val="0"/>
        </w:rPr>
      </w:pPr>
      <w:r>
        <w:rPr>
          <w:i/>
        </w:rPr>
        <w:t>n.p.</w:t>
      </w:r>
      <w:r>
        <w:rPr>
          <w:b w:val="0"/>
        </w:rPr>
        <w:t xml:space="preserve">-podatki, ki niso primerljivi z ostalimi  </w:t>
      </w:r>
    </w:p>
    <w:p w14:paraId="0F72D87E" w14:textId="77777777" w:rsidR="00124B70" w:rsidRDefault="00124B70">
      <w:pPr>
        <w:ind w:left="1440"/>
        <w:rPr>
          <w:b w:val="0"/>
        </w:rPr>
      </w:pPr>
    </w:p>
    <w:p w14:paraId="43E81AF6" w14:textId="77777777" w:rsidR="00124B70" w:rsidRDefault="00124B70">
      <w:pPr>
        <w:rPr>
          <w:b w:val="0"/>
        </w:rPr>
      </w:pPr>
      <w:r>
        <w:rPr>
          <w:b w:val="0"/>
        </w:rPr>
        <w:t>Ostale tri oznake pa označujejo območje normalnih verjetnih podatkov, njihove teoretične vrednosti so:</w:t>
      </w:r>
    </w:p>
    <w:p w14:paraId="3A5F2A42" w14:textId="77777777" w:rsidR="00124B70" w:rsidRDefault="00124B70">
      <w:pPr>
        <w:ind w:firstLine="720"/>
        <w:rPr>
          <w:b w:val="0"/>
          <w:sz w:val="28"/>
          <w:lang w:val="de-DE"/>
        </w:rPr>
      </w:pPr>
      <w:r>
        <w:rPr>
          <w:b w:val="0"/>
        </w:rPr>
        <w:t xml:space="preserve"> </w:t>
      </w:r>
      <w:r>
        <w:rPr>
          <w:b w:val="0"/>
          <w:lang w:val="de-DE"/>
        </w:rPr>
        <w:t>-</w:t>
      </w:r>
      <w:r>
        <w:rPr>
          <w:rFonts w:ascii="Arial" w:hAnsi="Arial"/>
          <w:b w:val="0"/>
          <w:position w:val="-6"/>
          <w:sz w:val="28"/>
        </w:rPr>
        <w:object w:dxaOrig="859" w:dyaOrig="360" w14:anchorId="3421B8DF">
          <v:shape id="_x0000_i1035" type="#_x0000_t75" style="width:45.75pt;height:15.75pt" o:ole="">
            <v:imagedata r:id="rId15" o:title=""/>
          </v:shape>
          <o:OLEObject Type="Embed" ProgID="Equation.2" ShapeID="_x0000_i1035" DrawAspect="Content" ObjectID="_1617180925" r:id="rId24"/>
        </w:object>
      </w:r>
      <w:r>
        <w:rPr>
          <w:b w:val="0"/>
          <w:sz w:val="28"/>
          <w:lang w:val="de-DE"/>
        </w:rPr>
        <w:t xml:space="preserve"> je 68,26%</w:t>
      </w:r>
      <w:r>
        <w:rPr>
          <w:b w:val="0"/>
          <w:lang w:val="de-DE"/>
        </w:rPr>
        <w:tab/>
        <w:t xml:space="preserve">  -</w:t>
      </w:r>
      <w:r>
        <w:rPr>
          <w:rFonts w:ascii="Arial" w:hAnsi="Arial"/>
          <w:b w:val="0"/>
          <w:position w:val="-6"/>
          <w:sz w:val="28"/>
        </w:rPr>
        <w:object w:dxaOrig="1080" w:dyaOrig="360" w14:anchorId="0CBE119E">
          <v:shape id="_x0000_i1036" type="#_x0000_t75" style="width:59.25pt;height:16.5pt" o:ole="">
            <v:imagedata r:id="rId17" o:title=""/>
          </v:shape>
          <o:OLEObject Type="Embed" ProgID="Equation.2" ShapeID="_x0000_i1036" DrawAspect="Content" ObjectID="_1617180926" r:id="rId25"/>
        </w:object>
      </w:r>
      <w:r>
        <w:rPr>
          <w:b w:val="0"/>
          <w:sz w:val="28"/>
          <w:lang w:val="de-DE"/>
        </w:rPr>
        <w:t>je 95,44%</w:t>
      </w:r>
      <w:r>
        <w:rPr>
          <w:b w:val="0"/>
          <w:lang w:val="de-DE"/>
        </w:rPr>
        <w:tab/>
        <w:t>-</w:t>
      </w:r>
      <w:r>
        <w:rPr>
          <w:rFonts w:ascii="Arial" w:hAnsi="Arial"/>
          <w:b w:val="0"/>
          <w:position w:val="-6"/>
          <w:sz w:val="28"/>
        </w:rPr>
        <w:object w:dxaOrig="1080" w:dyaOrig="360" w14:anchorId="72B69344">
          <v:shape id="_x0000_i1037" type="#_x0000_t75" style="width:58.5pt;height:17.25pt" o:ole="">
            <v:imagedata r:id="rId19" o:title=""/>
          </v:shape>
          <o:OLEObject Type="Embed" ProgID="Equation.2" ShapeID="_x0000_i1037" DrawAspect="Content" ObjectID="_1617180927" r:id="rId26"/>
        </w:object>
      </w:r>
      <w:r>
        <w:rPr>
          <w:b w:val="0"/>
          <w:sz w:val="28"/>
          <w:lang w:val="de-DE"/>
        </w:rPr>
        <w:t>je 99,73%</w:t>
      </w:r>
    </w:p>
    <w:p w14:paraId="6FE4E61D" w14:textId="77777777" w:rsidR="00124B70" w:rsidRDefault="00124B70">
      <w:pPr>
        <w:rPr>
          <w:b w:val="0"/>
          <w:sz w:val="28"/>
          <w:lang w:val="de-DE"/>
        </w:rPr>
      </w:pPr>
    </w:p>
    <w:p w14:paraId="3B5CD2F5" w14:textId="77777777" w:rsidR="00124B70" w:rsidRDefault="00124B70">
      <w:pPr>
        <w:rPr>
          <w:b w:val="0"/>
          <w:sz w:val="28"/>
          <w:lang w:val="de-DE"/>
        </w:rPr>
      </w:pPr>
    </w:p>
    <w:tbl>
      <w:tblPr>
        <w:tblW w:w="0" w:type="auto"/>
        <w:jc w:val="center"/>
        <w:tblLayout w:type="fixed"/>
        <w:tblCellMar>
          <w:left w:w="0" w:type="dxa"/>
          <w:right w:w="0" w:type="dxa"/>
        </w:tblCellMar>
        <w:tblLook w:val="01E0" w:firstRow="1" w:lastRow="1" w:firstColumn="1" w:lastColumn="1" w:noHBand="0" w:noVBand="0"/>
      </w:tblPr>
      <w:tblGrid>
        <w:gridCol w:w="141"/>
        <w:gridCol w:w="959"/>
        <w:gridCol w:w="2551"/>
        <w:gridCol w:w="3119"/>
        <w:gridCol w:w="158"/>
      </w:tblGrid>
      <w:tr w:rsidR="00124B70" w14:paraId="2787ED01" w14:textId="77777777">
        <w:trPr>
          <w:gridBefore w:val="1"/>
          <w:wBefore w:w="141" w:type="dxa"/>
          <w:cantSplit/>
          <w:trHeight w:hRule="exact" w:val="400"/>
          <w:jc w:val="center"/>
        </w:trPr>
        <w:tc>
          <w:tcPr>
            <w:tcW w:w="6787" w:type="dxa"/>
            <w:gridSpan w:val="4"/>
            <w:tcBorders>
              <w:top w:val="single" w:sz="18" w:space="0" w:color="000000"/>
              <w:left w:val="single" w:sz="18" w:space="0" w:color="008080"/>
              <w:bottom w:val="single" w:sz="18" w:space="0" w:color="000000"/>
            </w:tcBorders>
            <w:shd w:val="pct75" w:color="008080" w:fill="008000"/>
          </w:tcPr>
          <w:p w14:paraId="7315D48C" w14:textId="77777777" w:rsidR="00124B70" w:rsidRDefault="00124B70">
            <w:pPr>
              <w:jc w:val="center"/>
              <w:rPr>
                <w:color w:val="FFFFFF"/>
                <w:sz w:val="32"/>
              </w:rPr>
            </w:pPr>
            <w:r>
              <w:rPr>
                <w:color w:val="FFFFFF"/>
                <w:sz w:val="32"/>
              </w:rPr>
              <w:t>Variacijske vrednosti</w:t>
            </w:r>
          </w:p>
        </w:tc>
      </w:tr>
      <w:tr w:rsidR="00124B70" w14:paraId="5128DB3D" w14:textId="77777777">
        <w:tblPrEx>
          <w:tblCellMar>
            <w:left w:w="107" w:type="dxa"/>
            <w:right w:w="107" w:type="dxa"/>
          </w:tblCellMar>
        </w:tblPrEx>
        <w:trPr>
          <w:gridAfter w:val="1"/>
          <w:wAfter w:w="158" w:type="dxa"/>
          <w:trHeight w:hRule="exact" w:val="400"/>
          <w:jc w:val="center"/>
        </w:trPr>
        <w:tc>
          <w:tcPr>
            <w:tcW w:w="1100" w:type="dxa"/>
            <w:gridSpan w:val="2"/>
            <w:tcBorders>
              <w:top w:val="single" w:sz="18" w:space="0" w:color="auto"/>
              <w:left w:val="single" w:sz="6" w:space="0" w:color="auto"/>
              <w:right w:val="single" w:sz="18" w:space="0" w:color="auto"/>
            </w:tcBorders>
            <w:shd w:val="pct20" w:color="00FF00" w:fill="FFFFFF"/>
          </w:tcPr>
          <w:p w14:paraId="249C19CE" w14:textId="77777777" w:rsidR="00124B70" w:rsidRDefault="00124B70">
            <w:pPr>
              <w:jc w:val="center"/>
              <w:rPr>
                <w:sz w:val="26"/>
              </w:rPr>
            </w:pPr>
            <w:r>
              <w:rPr>
                <w:sz w:val="26"/>
              </w:rPr>
              <w:t>skupina</w:t>
            </w:r>
          </w:p>
        </w:tc>
        <w:tc>
          <w:tcPr>
            <w:tcW w:w="2551" w:type="dxa"/>
            <w:tcBorders>
              <w:top w:val="single" w:sz="18" w:space="0" w:color="auto"/>
              <w:left w:val="nil"/>
              <w:bottom w:val="single" w:sz="18" w:space="0" w:color="auto"/>
              <w:right w:val="single" w:sz="6" w:space="0" w:color="auto"/>
            </w:tcBorders>
            <w:shd w:val="pct20" w:color="00FF00" w:fill="FFFFFF"/>
          </w:tcPr>
          <w:p w14:paraId="1396B088" w14:textId="77777777" w:rsidR="00124B70" w:rsidRDefault="00124B70">
            <w:pPr>
              <w:jc w:val="center"/>
              <w:rPr>
                <w:sz w:val="28"/>
              </w:rPr>
            </w:pPr>
            <w:r>
              <w:rPr>
                <w:sz w:val="28"/>
              </w:rPr>
              <w:t>variacijska širina</w:t>
            </w:r>
          </w:p>
        </w:tc>
        <w:tc>
          <w:tcPr>
            <w:tcW w:w="3119" w:type="dxa"/>
            <w:tcBorders>
              <w:top w:val="single" w:sz="18" w:space="0" w:color="auto"/>
              <w:left w:val="single" w:sz="6" w:space="0" w:color="auto"/>
              <w:bottom w:val="single" w:sz="18" w:space="0" w:color="auto"/>
              <w:right w:val="single" w:sz="6" w:space="0" w:color="auto"/>
            </w:tcBorders>
            <w:shd w:val="pct20" w:color="00FF00" w:fill="FFFFFF"/>
          </w:tcPr>
          <w:p w14:paraId="16FF09D5" w14:textId="77777777" w:rsidR="00124B70" w:rsidRDefault="00124B70">
            <w:pPr>
              <w:jc w:val="center"/>
              <w:rPr>
                <w:sz w:val="28"/>
              </w:rPr>
            </w:pPr>
            <w:r>
              <w:rPr>
                <w:sz w:val="28"/>
              </w:rPr>
              <w:t>variacijska dolžina</w:t>
            </w:r>
          </w:p>
        </w:tc>
      </w:tr>
      <w:tr w:rsidR="00124B70" w14:paraId="4D02B221" w14:textId="77777777">
        <w:tblPrEx>
          <w:tblCellMar>
            <w:left w:w="107" w:type="dxa"/>
            <w:right w:w="107" w:type="dxa"/>
          </w:tblCellMar>
        </w:tblPrEx>
        <w:trPr>
          <w:gridAfter w:val="1"/>
          <w:wAfter w:w="158" w:type="dxa"/>
          <w:cantSplit/>
          <w:trHeight w:hRule="exact" w:val="500"/>
          <w:jc w:val="center"/>
        </w:trPr>
        <w:tc>
          <w:tcPr>
            <w:tcW w:w="1100" w:type="dxa"/>
            <w:gridSpan w:val="2"/>
            <w:tcBorders>
              <w:top w:val="single" w:sz="18" w:space="0" w:color="auto"/>
              <w:left w:val="single" w:sz="6" w:space="0" w:color="auto"/>
              <w:bottom w:val="single" w:sz="6" w:space="0" w:color="auto"/>
              <w:right w:val="single" w:sz="18" w:space="0" w:color="auto"/>
            </w:tcBorders>
            <w:shd w:val="pct20" w:color="00FF00" w:fill="FFFFFF"/>
          </w:tcPr>
          <w:p w14:paraId="276F891B" w14:textId="77777777" w:rsidR="00124B70" w:rsidRDefault="00124B70">
            <w:pPr>
              <w:jc w:val="center"/>
              <w:rPr>
                <w:b w:val="0"/>
                <w:sz w:val="36"/>
              </w:rPr>
            </w:pPr>
            <w:r>
              <w:rPr>
                <w:b w:val="0"/>
                <w:sz w:val="36"/>
              </w:rPr>
              <w:t>1.</w:t>
            </w:r>
          </w:p>
        </w:tc>
        <w:tc>
          <w:tcPr>
            <w:tcW w:w="2551" w:type="dxa"/>
            <w:tcBorders>
              <w:left w:val="nil"/>
              <w:bottom w:val="single" w:sz="6" w:space="0" w:color="auto"/>
              <w:right w:val="single" w:sz="6" w:space="0" w:color="auto"/>
            </w:tcBorders>
            <w:shd w:val="pct20" w:color="00FF00" w:fill="FFFFFF"/>
          </w:tcPr>
          <w:p w14:paraId="7CEB9165" w14:textId="77777777" w:rsidR="00124B70" w:rsidRDefault="00124B70">
            <w:pPr>
              <w:jc w:val="center"/>
              <w:rPr>
                <w:b w:val="0"/>
                <w:position w:val="-30"/>
                <w:sz w:val="28"/>
              </w:rPr>
            </w:pPr>
            <w:r>
              <w:rPr>
                <w:b w:val="0"/>
                <w:position w:val="-30"/>
                <w:sz w:val="28"/>
              </w:rPr>
              <w:t>14mm-24mm</w:t>
            </w:r>
          </w:p>
        </w:tc>
        <w:tc>
          <w:tcPr>
            <w:tcW w:w="3119" w:type="dxa"/>
            <w:tcBorders>
              <w:left w:val="single" w:sz="6" w:space="0" w:color="auto"/>
              <w:bottom w:val="single" w:sz="6" w:space="0" w:color="auto"/>
              <w:right w:val="single" w:sz="6" w:space="0" w:color="auto"/>
            </w:tcBorders>
            <w:shd w:val="pct20" w:color="00FF00" w:fill="FFFFFF"/>
          </w:tcPr>
          <w:p w14:paraId="7435BF8E" w14:textId="77777777" w:rsidR="00124B70" w:rsidRDefault="00124B70">
            <w:pPr>
              <w:jc w:val="center"/>
              <w:rPr>
                <w:rFonts w:ascii="Century Schoolbook" w:hAnsi="Century Schoolbook"/>
                <w:b w:val="0"/>
                <w:position w:val="-30"/>
              </w:rPr>
            </w:pPr>
            <w:r>
              <w:rPr>
                <w:rFonts w:ascii="Century Schoolbook" w:hAnsi="Century Schoolbook"/>
                <w:b w:val="0"/>
                <w:position w:val="-30"/>
              </w:rPr>
              <w:t>10mm</w:t>
            </w:r>
          </w:p>
        </w:tc>
      </w:tr>
      <w:tr w:rsidR="00124B70" w14:paraId="4D57C5FA" w14:textId="77777777">
        <w:tblPrEx>
          <w:tblCellMar>
            <w:left w:w="107" w:type="dxa"/>
            <w:right w:w="107" w:type="dxa"/>
          </w:tblCellMar>
        </w:tblPrEx>
        <w:trPr>
          <w:gridAfter w:val="1"/>
          <w:wAfter w:w="158" w:type="dxa"/>
          <w:cantSplit/>
          <w:trHeight w:hRule="exact" w:val="500"/>
          <w:jc w:val="center"/>
        </w:trPr>
        <w:tc>
          <w:tcPr>
            <w:tcW w:w="1100" w:type="dxa"/>
            <w:gridSpan w:val="2"/>
            <w:tcBorders>
              <w:top w:val="single" w:sz="6" w:space="0" w:color="auto"/>
              <w:left w:val="single" w:sz="6" w:space="0" w:color="auto"/>
              <w:bottom w:val="single" w:sz="6" w:space="0" w:color="auto"/>
              <w:right w:val="single" w:sz="18" w:space="0" w:color="auto"/>
            </w:tcBorders>
          </w:tcPr>
          <w:p w14:paraId="7B788C74" w14:textId="77777777" w:rsidR="00124B70" w:rsidRDefault="00124B70">
            <w:pPr>
              <w:jc w:val="center"/>
              <w:rPr>
                <w:b w:val="0"/>
                <w:sz w:val="36"/>
              </w:rPr>
            </w:pPr>
            <w:r>
              <w:rPr>
                <w:b w:val="0"/>
                <w:sz w:val="36"/>
              </w:rPr>
              <w:t>2.</w:t>
            </w:r>
          </w:p>
        </w:tc>
        <w:tc>
          <w:tcPr>
            <w:tcW w:w="2551" w:type="dxa"/>
            <w:tcBorders>
              <w:top w:val="single" w:sz="6" w:space="0" w:color="auto"/>
              <w:left w:val="nil"/>
              <w:bottom w:val="single" w:sz="6" w:space="0" w:color="auto"/>
              <w:right w:val="single" w:sz="6" w:space="0" w:color="auto"/>
            </w:tcBorders>
          </w:tcPr>
          <w:p w14:paraId="5AB130A1" w14:textId="77777777" w:rsidR="00124B70" w:rsidRDefault="00124B70">
            <w:pPr>
              <w:jc w:val="center"/>
              <w:rPr>
                <w:rFonts w:ascii="Century Schoolbook" w:hAnsi="Century Schoolbook"/>
                <w:b w:val="0"/>
                <w:position w:val="-30"/>
              </w:rPr>
            </w:pPr>
            <w:r>
              <w:rPr>
                <w:rFonts w:ascii="Century Schoolbook" w:hAnsi="Century Schoolbook"/>
                <w:b w:val="0"/>
                <w:position w:val="-30"/>
              </w:rPr>
              <w:t>12mm-24mm</w:t>
            </w:r>
          </w:p>
        </w:tc>
        <w:tc>
          <w:tcPr>
            <w:tcW w:w="3119" w:type="dxa"/>
            <w:tcBorders>
              <w:top w:val="single" w:sz="6" w:space="0" w:color="auto"/>
              <w:left w:val="single" w:sz="6" w:space="0" w:color="auto"/>
              <w:bottom w:val="single" w:sz="6" w:space="0" w:color="auto"/>
              <w:right w:val="single" w:sz="6" w:space="0" w:color="auto"/>
            </w:tcBorders>
          </w:tcPr>
          <w:p w14:paraId="5AA37F4E" w14:textId="77777777" w:rsidR="00124B70" w:rsidRDefault="00124B70">
            <w:pPr>
              <w:jc w:val="center"/>
              <w:rPr>
                <w:rFonts w:ascii="Century Schoolbook" w:hAnsi="Century Schoolbook"/>
                <w:b w:val="0"/>
                <w:position w:val="-30"/>
              </w:rPr>
            </w:pPr>
            <w:r>
              <w:rPr>
                <w:rFonts w:ascii="Century Schoolbook" w:hAnsi="Century Schoolbook"/>
                <w:b w:val="0"/>
                <w:position w:val="-30"/>
              </w:rPr>
              <w:t>12mm</w:t>
            </w:r>
          </w:p>
        </w:tc>
      </w:tr>
      <w:tr w:rsidR="00124B70" w14:paraId="11AC42A7" w14:textId="77777777">
        <w:tblPrEx>
          <w:tblCellMar>
            <w:left w:w="107" w:type="dxa"/>
            <w:right w:w="107" w:type="dxa"/>
          </w:tblCellMar>
        </w:tblPrEx>
        <w:trPr>
          <w:gridAfter w:val="1"/>
          <w:wAfter w:w="158" w:type="dxa"/>
          <w:cantSplit/>
          <w:trHeight w:hRule="exact" w:val="500"/>
          <w:jc w:val="center"/>
        </w:trPr>
        <w:tc>
          <w:tcPr>
            <w:tcW w:w="1100" w:type="dxa"/>
            <w:gridSpan w:val="2"/>
            <w:tcBorders>
              <w:top w:val="single" w:sz="6" w:space="0" w:color="auto"/>
              <w:left w:val="single" w:sz="6" w:space="0" w:color="auto"/>
              <w:bottom w:val="single" w:sz="6" w:space="0" w:color="auto"/>
              <w:right w:val="single" w:sz="18" w:space="0" w:color="auto"/>
            </w:tcBorders>
          </w:tcPr>
          <w:p w14:paraId="3B52DE37" w14:textId="77777777" w:rsidR="00124B70" w:rsidRDefault="00124B70">
            <w:pPr>
              <w:jc w:val="center"/>
              <w:rPr>
                <w:b w:val="0"/>
                <w:sz w:val="36"/>
              </w:rPr>
            </w:pPr>
            <w:r>
              <w:rPr>
                <w:b w:val="0"/>
                <w:sz w:val="36"/>
              </w:rPr>
              <w:t>3.</w:t>
            </w:r>
          </w:p>
        </w:tc>
        <w:tc>
          <w:tcPr>
            <w:tcW w:w="2551" w:type="dxa"/>
            <w:tcBorders>
              <w:top w:val="single" w:sz="6" w:space="0" w:color="auto"/>
              <w:left w:val="nil"/>
              <w:bottom w:val="single" w:sz="6" w:space="0" w:color="auto"/>
              <w:right w:val="single" w:sz="6" w:space="0" w:color="auto"/>
            </w:tcBorders>
          </w:tcPr>
          <w:p w14:paraId="7523A803" w14:textId="77777777" w:rsidR="00124B70" w:rsidRDefault="00124B70">
            <w:pPr>
              <w:jc w:val="center"/>
              <w:rPr>
                <w:rFonts w:ascii="Century Schoolbook" w:hAnsi="Century Schoolbook"/>
                <w:b w:val="0"/>
                <w:position w:val="-30"/>
              </w:rPr>
            </w:pPr>
            <w:r>
              <w:rPr>
                <w:rFonts w:ascii="Century Schoolbook" w:hAnsi="Century Schoolbook"/>
                <w:b w:val="0"/>
                <w:position w:val="-30"/>
              </w:rPr>
              <w:t>11mm-23mm</w:t>
            </w:r>
          </w:p>
        </w:tc>
        <w:tc>
          <w:tcPr>
            <w:tcW w:w="3119" w:type="dxa"/>
            <w:tcBorders>
              <w:top w:val="single" w:sz="6" w:space="0" w:color="auto"/>
              <w:left w:val="single" w:sz="6" w:space="0" w:color="auto"/>
              <w:bottom w:val="single" w:sz="6" w:space="0" w:color="auto"/>
              <w:right w:val="single" w:sz="6" w:space="0" w:color="auto"/>
            </w:tcBorders>
          </w:tcPr>
          <w:p w14:paraId="73F17898" w14:textId="77777777" w:rsidR="00124B70" w:rsidRDefault="00124B70">
            <w:pPr>
              <w:jc w:val="center"/>
              <w:rPr>
                <w:rFonts w:ascii="Century Schoolbook" w:hAnsi="Century Schoolbook"/>
                <w:b w:val="0"/>
                <w:position w:val="-30"/>
              </w:rPr>
            </w:pPr>
            <w:r>
              <w:rPr>
                <w:rFonts w:ascii="Century Schoolbook" w:hAnsi="Century Schoolbook"/>
                <w:b w:val="0"/>
                <w:position w:val="-30"/>
              </w:rPr>
              <w:t>12mm</w:t>
            </w:r>
          </w:p>
        </w:tc>
      </w:tr>
      <w:tr w:rsidR="00124B70" w14:paraId="3DFBEC61" w14:textId="77777777">
        <w:tblPrEx>
          <w:tblCellMar>
            <w:left w:w="107" w:type="dxa"/>
            <w:right w:w="107" w:type="dxa"/>
          </w:tblCellMar>
        </w:tblPrEx>
        <w:trPr>
          <w:gridAfter w:val="1"/>
          <w:wAfter w:w="158" w:type="dxa"/>
          <w:cantSplit/>
          <w:trHeight w:hRule="exact" w:val="500"/>
          <w:jc w:val="center"/>
        </w:trPr>
        <w:tc>
          <w:tcPr>
            <w:tcW w:w="1100" w:type="dxa"/>
            <w:gridSpan w:val="2"/>
            <w:tcBorders>
              <w:top w:val="single" w:sz="6" w:space="0" w:color="auto"/>
              <w:left w:val="single" w:sz="6" w:space="0" w:color="auto"/>
              <w:bottom w:val="single" w:sz="6" w:space="0" w:color="auto"/>
              <w:right w:val="single" w:sz="18" w:space="0" w:color="auto"/>
            </w:tcBorders>
            <w:shd w:val="pct20" w:color="00FF00" w:fill="FFFFFF"/>
          </w:tcPr>
          <w:p w14:paraId="1885B5A5" w14:textId="77777777" w:rsidR="00124B70" w:rsidRDefault="00124B70">
            <w:pPr>
              <w:jc w:val="center"/>
              <w:rPr>
                <w:b w:val="0"/>
                <w:sz w:val="36"/>
              </w:rPr>
            </w:pPr>
            <w:r>
              <w:rPr>
                <w:b w:val="0"/>
                <w:sz w:val="36"/>
              </w:rPr>
              <w:t>4.</w:t>
            </w:r>
          </w:p>
        </w:tc>
        <w:tc>
          <w:tcPr>
            <w:tcW w:w="2551" w:type="dxa"/>
            <w:tcBorders>
              <w:top w:val="single" w:sz="6" w:space="0" w:color="auto"/>
              <w:left w:val="nil"/>
              <w:bottom w:val="single" w:sz="6" w:space="0" w:color="auto"/>
              <w:right w:val="single" w:sz="6" w:space="0" w:color="auto"/>
            </w:tcBorders>
            <w:shd w:val="pct20" w:color="00FF00" w:fill="FFFFFF"/>
          </w:tcPr>
          <w:p w14:paraId="5C963E86" w14:textId="77777777" w:rsidR="00124B70" w:rsidRDefault="00124B70">
            <w:pPr>
              <w:jc w:val="center"/>
              <w:rPr>
                <w:rFonts w:ascii="Century Schoolbook" w:hAnsi="Century Schoolbook"/>
                <w:b w:val="0"/>
                <w:position w:val="-30"/>
              </w:rPr>
            </w:pPr>
            <w:r>
              <w:rPr>
                <w:rFonts w:ascii="Century Schoolbook" w:hAnsi="Century Schoolbook"/>
                <w:b w:val="0"/>
                <w:position w:val="-30"/>
              </w:rPr>
              <w:t>12mm-25mm</w:t>
            </w:r>
          </w:p>
        </w:tc>
        <w:tc>
          <w:tcPr>
            <w:tcW w:w="3119" w:type="dxa"/>
            <w:tcBorders>
              <w:top w:val="single" w:sz="6" w:space="0" w:color="auto"/>
              <w:left w:val="single" w:sz="6" w:space="0" w:color="auto"/>
              <w:bottom w:val="single" w:sz="6" w:space="0" w:color="auto"/>
              <w:right w:val="single" w:sz="6" w:space="0" w:color="auto"/>
            </w:tcBorders>
            <w:shd w:val="pct20" w:color="00FF00" w:fill="FFFFFF"/>
          </w:tcPr>
          <w:p w14:paraId="0AE994BE" w14:textId="77777777" w:rsidR="00124B70" w:rsidRDefault="00124B70">
            <w:pPr>
              <w:jc w:val="center"/>
              <w:rPr>
                <w:rFonts w:ascii="Century Schoolbook" w:hAnsi="Century Schoolbook"/>
                <w:b w:val="0"/>
                <w:position w:val="-30"/>
              </w:rPr>
            </w:pPr>
            <w:r>
              <w:rPr>
                <w:rFonts w:ascii="Century Schoolbook" w:hAnsi="Century Schoolbook"/>
                <w:b w:val="0"/>
                <w:position w:val="-30"/>
              </w:rPr>
              <w:t>13mm</w:t>
            </w:r>
          </w:p>
        </w:tc>
      </w:tr>
      <w:tr w:rsidR="00124B70" w14:paraId="7C38E1E6" w14:textId="77777777">
        <w:tblPrEx>
          <w:tblCellMar>
            <w:left w:w="107" w:type="dxa"/>
            <w:right w:w="107" w:type="dxa"/>
          </w:tblCellMar>
        </w:tblPrEx>
        <w:trPr>
          <w:gridAfter w:val="1"/>
          <w:wAfter w:w="158" w:type="dxa"/>
          <w:cantSplit/>
          <w:trHeight w:hRule="exact" w:val="500"/>
          <w:jc w:val="center"/>
        </w:trPr>
        <w:tc>
          <w:tcPr>
            <w:tcW w:w="1100" w:type="dxa"/>
            <w:gridSpan w:val="2"/>
            <w:tcBorders>
              <w:top w:val="single" w:sz="6" w:space="0" w:color="auto"/>
              <w:left w:val="single" w:sz="6" w:space="0" w:color="auto"/>
              <w:bottom w:val="single" w:sz="6" w:space="0" w:color="auto"/>
              <w:right w:val="single" w:sz="18" w:space="0" w:color="auto"/>
            </w:tcBorders>
            <w:shd w:val="pct20" w:color="00FF00" w:fill="FFFFFF"/>
          </w:tcPr>
          <w:p w14:paraId="04A8174A" w14:textId="77777777" w:rsidR="00124B70" w:rsidRDefault="00124B70">
            <w:pPr>
              <w:jc w:val="center"/>
              <w:rPr>
                <w:b w:val="0"/>
                <w:sz w:val="36"/>
              </w:rPr>
            </w:pPr>
            <w:r>
              <w:rPr>
                <w:b w:val="0"/>
                <w:sz w:val="36"/>
              </w:rPr>
              <w:t>5.</w:t>
            </w:r>
          </w:p>
        </w:tc>
        <w:tc>
          <w:tcPr>
            <w:tcW w:w="2551" w:type="dxa"/>
            <w:tcBorders>
              <w:top w:val="single" w:sz="6" w:space="0" w:color="auto"/>
              <w:left w:val="nil"/>
              <w:bottom w:val="single" w:sz="6" w:space="0" w:color="auto"/>
              <w:right w:val="single" w:sz="6" w:space="0" w:color="auto"/>
            </w:tcBorders>
            <w:shd w:val="pct20" w:color="00FF00" w:fill="FFFFFF"/>
          </w:tcPr>
          <w:p w14:paraId="3F922163" w14:textId="77777777" w:rsidR="00124B70" w:rsidRDefault="00124B70">
            <w:pPr>
              <w:jc w:val="center"/>
              <w:rPr>
                <w:rFonts w:ascii="Century Schoolbook" w:hAnsi="Century Schoolbook"/>
                <w:b w:val="0"/>
                <w:position w:val="-30"/>
              </w:rPr>
            </w:pPr>
            <w:r>
              <w:rPr>
                <w:rFonts w:ascii="Century Schoolbook" w:hAnsi="Century Schoolbook"/>
                <w:b w:val="0"/>
                <w:position w:val="-30"/>
              </w:rPr>
              <w:t>12mm-22mm</w:t>
            </w:r>
          </w:p>
        </w:tc>
        <w:tc>
          <w:tcPr>
            <w:tcW w:w="3119" w:type="dxa"/>
            <w:tcBorders>
              <w:top w:val="single" w:sz="6" w:space="0" w:color="auto"/>
              <w:left w:val="single" w:sz="6" w:space="0" w:color="auto"/>
              <w:bottom w:val="single" w:sz="6" w:space="0" w:color="auto"/>
              <w:right w:val="single" w:sz="6" w:space="0" w:color="auto"/>
            </w:tcBorders>
            <w:shd w:val="pct20" w:color="00FF00" w:fill="FFFFFF"/>
          </w:tcPr>
          <w:p w14:paraId="6417B2F2" w14:textId="77777777" w:rsidR="00124B70" w:rsidRDefault="00124B70">
            <w:pPr>
              <w:jc w:val="center"/>
              <w:rPr>
                <w:rFonts w:ascii="Century Schoolbook" w:hAnsi="Century Schoolbook"/>
                <w:b w:val="0"/>
                <w:position w:val="-30"/>
              </w:rPr>
            </w:pPr>
            <w:r>
              <w:rPr>
                <w:rFonts w:ascii="Century Schoolbook" w:hAnsi="Century Schoolbook"/>
                <w:b w:val="0"/>
                <w:position w:val="-30"/>
              </w:rPr>
              <w:t>10mm</w:t>
            </w:r>
          </w:p>
        </w:tc>
      </w:tr>
      <w:tr w:rsidR="00124B70" w14:paraId="4B3A1015" w14:textId="77777777">
        <w:tblPrEx>
          <w:tblCellMar>
            <w:left w:w="107" w:type="dxa"/>
            <w:right w:w="107" w:type="dxa"/>
          </w:tblCellMar>
        </w:tblPrEx>
        <w:trPr>
          <w:gridAfter w:val="1"/>
          <w:wAfter w:w="158" w:type="dxa"/>
          <w:cantSplit/>
          <w:trHeight w:hRule="exact" w:val="500"/>
          <w:jc w:val="center"/>
        </w:trPr>
        <w:tc>
          <w:tcPr>
            <w:tcW w:w="1100" w:type="dxa"/>
            <w:gridSpan w:val="2"/>
            <w:tcBorders>
              <w:top w:val="single" w:sz="6" w:space="0" w:color="auto"/>
              <w:left w:val="single" w:sz="6" w:space="0" w:color="auto"/>
              <w:bottom w:val="single" w:sz="6" w:space="0" w:color="auto"/>
              <w:right w:val="single" w:sz="18" w:space="0" w:color="auto"/>
            </w:tcBorders>
          </w:tcPr>
          <w:p w14:paraId="2D3F3BA7" w14:textId="77777777" w:rsidR="00124B70" w:rsidRDefault="00124B70">
            <w:pPr>
              <w:jc w:val="center"/>
              <w:rPr>
                <w:b w:val="0"/>
                <w:sz w:val="36"/>
              </w:rPr>
            </w:pPr>
            <w:r>
              <w:rPr>
                <w:b w:val="0"/>
                <w:sz w:val="36"/>
              </w:rPr>
              <w:t>6.</w:t>
            </w:r>
          </w:p>
        </w:tc>
        <w:tc>
          <w:tcPr>
            <w:tcW w:w="2551" w:type="dxa"/>
            <w:tcBorders>
              <w:top w:val="single" w:sz="6" w:space="0" w:color="auto"/>
              <w:left w:val="nil"/>
              <w:bottom w:val="single" w:sz="6" w:space="0" w:color="auto"/>
              <w:right w:val="single" w:sz="6" w:space="0" w:color="auto"/>
            </w:tcBorders>
          </w:tcPr>
          <w:p w14:paraId="6DE03C53" w14:textId="77777777" w:rsidR="00124B70" w:rsidRDefault="00124B70">
            <w:pPr>
              <w:jc w:val="center"/>
              <w:rPr>
                <w:rFonts w:ascii="Century Schoolbook" w:hAnsi="Century Schoolbook"/>
                <w:b w:val="0"/>
                <w:position w:val="-30"/>
              </w:rPr>
            </w:pPr>
            <w:r>
              <w:rPr>
                <w:rFonts w:ascii="Century Schoolbook" w:hAnsi="Century Schoolbook"/>
                <w:b w:val="0"/>
                <w:position w:val="-30"/>
              </w:rPr>
              <w:t>10mm-25mm</w:t>
            </w:r>
          </w:p>
        </w:tc>
        <w:tc>
          <w:tcPr>
            <w:tcW w:w="3119" w:type="dxa"/>
            <w:tcBorders>
              <w:top w:val="single" w:sz="6" w:space="0" w:color="auto"/>
              <w:left w:val="single" w:sz="6" w:space="0" w:color="auto"/>
              <w:bottom w:val="single" w:sz="6" w:space="0" w:color="auto"/>
              <w:right w:val="single" w:sz="6" w:space="0" w:color="auto"/>
            </w:tcBorders>
          </w:tcPr>
          <w:p w14:paraId="4E772101" w14:textId="77777777" w:rsidR="00124B70" w:rsidRDefault="00124B70">
            <w:pPr>
              <w:jc w:val="center"/>
              <w:rPr>
                <w:rFonts w:ascii="Century Schoolbook" w:hAnsi="Century Schoolbook"/>
                <w:b w:val="0"/>
                <w:position w:val="-30"/>
              </w:rPr>
            </w:pPr>
            <w:r>
              <w:rPr>
                <w:rFonts w:ascii="Century Schoolbook" w:hAnsi="Century Schoolbook"/>
                <w:b w:val="0"/>
                <w:position w:val="-30"/>
              </w:rPr>
              <w:t>15mm</w:t>
            </w:r>
          </w:p>
        </w:tc>
      </w:tr>
      <w:tr w:rsidR="00124B70" w14:paraId="065FF324" w14:textId="77777777">
        <w:tblPrEx>
          <w:tblCellMar>
            <w:left w:w="107" w:type="dxa"/>
            <w:right w:w="107" w:type="dxa"/>
          </w:tblCellMar>
        </w:tblPrEx>
        <w:trPr>
          <w:gridAfter w:val="1"/>
          <w:wAfter w:w="158" w:type="dxa"/>
          <w:cantSplit/>
          <w:trHeight w:hRule="exact" w:val="500"/>
          <w:jc w:val="center"/>
        </w:trPr>
        <w:tc>
          <w:tcPr>
            <w:tcW w:w="1100" w:type="dxa"/>
            <w:gridSpan w:val="2"/>
            <w:tcBorders>
              <w:top w:val="single" w:sz="6" w:space="0" w:color="auto"/>
              <w:left w:val="single" w:sz="6" w:space="0" w:color="auto"/>
              <w:bottom w:val="single" w:sz="6" w:space="0" w:color="auto"/>
              <w:right w:val="single" w:sz="18" w:space="0" w:color="auto"/>
            </w:tcBorders>
          </w:tcPr>
          <w:p w14:paraId="0D87E4FA" w14:textId="77777777" w:rsidR="00124B70" w:rsidRDefault="00124B70">
            <w:pPr>
              <w:jc w:val="center"/>
              <w:rPr>
                <w:b w:val="0"/>
                <w:sz w:val="36"/>
              </w:rPr>
            </w:pPr>
            <w:r>
              <w:rPr>
                <w:b w:val="0"/>
                <w:sz w:val="36"/>
              </w:rPr>
              <w:t>7.</w:t>
            </w:r>
          </w:p>
        </w:tc>
        <w:tc>
          <w:tcPr>
            <w:tcW w:w="2551" w:type="dxa"/>
            <w:tcBorders>
              <w:top w:val="single" w:sz="6" w:space="0" w:color="auto"/>
              <w:left w:val="nil"/>
              <w:bottom w:val="single" w:sz="6" w:space="0" w:color="auto"/>
              <w:right w:val="single" w:sz="6" w:space="0" w:color="auto"/>
            </w:tcBorders>
          </w:tcPr>
          <w:p w14:paraId="3167FB26" w14:textId="77777777" w:rsidR="00124B70" w:rsidRDefault="00124B70">
            <w:pPr>
              <w:jc w:val="center"/>
              <w:rPr>
                <w:rFonts w:ascii="Century Schoolbook" w:hAnsi="Century Schoolbook"/>
                <w:b w:val="0"/>
                <w:position w:val="-30"/>
              </w:rPr>
            </w:pPr>
            <w:r>
              <w:rPr>
                <w:rFonts w:ascii="Century Schoolbook" w:hAnsi="Century Schoolbook"/>
                <w:b w:val="0"/>
                <w:position w:val="-30"/>
              </w:rPr>
              <w:t>14mm-24mm</w:t>
            </w:r>
          </w:p>
        </w:tc>
        <w:tc>
          <w:tcPr>
            <w:tcW w:w="3119" w:type="dxa"/>
            <w:tcBorders>
              <w:top w:val="single" w:sz="6" w:space="0" w:color="auto"/>
              <w:left w:val="single" w:sz="6" w:space="0" w:color="auto"/>
              <w:bottom w:val="single" w:sz="6" w:space="0" w:color="auto"/>
              <w:right w:val="single" w:sz="6" w:space="0" w:color="auto"/>
            </w:tcBorders>
          </w:tcPr>
          <w:p w14:paraId="7D1AC0B6" w14:textId="77777777" w:rsidR="00124B70" w:rsidRDefault="00124B70">
            <w:pPr>
              <w:jc w:val="center"/>
              <w:rPr>
                <w:rFonts w:ascii="Century Schoolbook" w:hAnsi="Century Schoolbook"/>
                <w:b w:val="0"/>
                <w:position w:val="-30"/>
              </w:rPr>
            </w:pPr>
            <w:r>
              <w:rPr>
                <w:rFonts w:ascii="Century Schoolbook" w:hAnsi="Century Schoolbook"/>
                <w:b w:val="0"/>
                <w:position w:val="-30"/>
              </w:rPr>
              <w:t>10mm</w:t>
            </w:r>
          </w:p>
        </w:tc>
      </w:tr>
      <w:tr w:rsidR="00124B70" w14:paraId="7CF96761" w14:textId="77777777">
        <w:tblPrEx>
          <w:tblCellMar>
            <w:left w:w="107" w:type="dxa"/>
            <w:right w:w="107" w:type="dxa"/>
          </w:tblCellMar>
        </w:tblPrEx>
        <w:trPr>
          <w:gridAfter w:val="1"/>
          <w:wAfter w:w="158" w:type="dxa"/>
          <w:cantSplit/>
          <w:trHeight w:hRule="exact" w:val="500"/>
          <w:jc w:val="center"/>
        </w:trPr>
        <w:tc>
          <w:tcPr>
            <w:tcW w:w="1100" w:type="dxa"/>
            <w:gridSpan w:val="2"/>
            <w:tcBorders>
              <w:top w:val="single" w:sz="6" w:space="0" w:color="auto"/>
              <w:left w:val="single" w:sz="6" w:space="0" w:color="auto"/>
              <w:bottom w:val="single" w:sz="6" w:space="0" w:color="auto"/>
              <w:right w:val="single" w:sz="18" w:space="0" w:color="auto"/>
            </w:tcBorders>
          </w:tcPr>
          <w:p w14:paraId="29FF6AA5" w14:textId="77777777" w:rsidR="00124B70" w:rsidRDefault="00124B70">
            <w:pPr>
              <w:jc w:val="center"/>
              <w:rPr>
                <w:b w:val="0"/>
                <w:sz w:val="36"/>
              </w:rPr>
            </w:pPr>
            <w:r>
              <w:rPr>
                <w:b w:val="0"/>
                <w:sz w:val="36"/>
              </w:rPr>
              <w:t>8.</w:t>
            </w:r>
          </w:p>
        </w:tc>
        <w:tc>
          <w:tcPr>
            <w:tcW w:w="2551" w:type="dxa"/>
            <w:tcBorders>
              <w:top w:val="single" w:sz="6" w:space="0" w:color="auto"/>
              <w:left w:val="nil"/>
              <w:right w:val="single" w:sz="6" w:space="0" w:color="auto"/>
            </w:tcBorders>
          </w:tcPr>
          <w:p w14:paraId="46AB091E" w14:textId="77777777" w:rsidR="00124B70" w:rsidRDefault="00124B70">
            <w:pPr>
              <w:jc w:val="center"/>
              <w:rPr>
                <w:rFonts w:ascii="Century Schoolbook" w:hAnsi="Century Schoolbook"/>
                <w:b w:val="0"/>
                <w:position w:val="-30"/>
              </w:rPr>
            </w:pPr>
            <w:r>
              <w:rPr>
                <w:rFonts w:ascii="Century Schoolbook" w:hAnsi="Century Schoolbook"/>
                <w:b w:val="0"/>
                <w:position w:val="-30"/>
              </w:rPr>
              <w:t>14mm-25mm</w:t>
            </w:r>
          </w:p>
        </w:tc>
        <w:tc>
          <w:tcPr>
            <w:tcW w:w="3119" w:type="dxa"/>
            <w:tcBorders>
              <w:top w:val="single" w:sz="6" w:space="0" w:color="auto"/>
              <w:left w:val="single" w:sz="6" w:space="0" w:color="auto"/>
              <w:right w:val="single" w:sz="6" w:space="0" w:color="auto"/>
            </w:tcBorders>
          </w:tcPr>
          <w:p w14:paraId="2A89A130" w14:textId="77777777" w:rsidR="00124B70" w:rsidRDefault="00124B70">
            <w:pPr>
              <w:jc w:val="center"/>
              <w:rPr>
                <w:rFonts w:ascii="Century Schoolbook" w:hAnsi="Century Schoolbook"/>
                <w:b w:val="0"/>
                <w:position w:val="-30"/>
              </w:rPr>
            </w:pPr>
            <w:r>
              <w:rPr>
                <w:rFonts w:ascii="Century Schoolbook" w:hAnsi="Century Schoolbook"/>
                <w:b w:val="0"/>
                <w:position w:val="-30"/>
              </w:rPr>
              <w:t>11mm</w:t>
            </w:r>
          </w:p>
        </w:tc>
      </w:tr>
      <w:tr w:rsidR="00124B70" w14:paraId="72B63890" w14:textId="77777777">
        <w:tblPrEx>
          <w:tblCellMar>
            <w:left w:w="107" w:type="dxa"/>
            <w:right w:w="107" w:type="dxa"/>
          </w:tblCellMar>
        </w:tblPrEx>
        <w:trPr>
          <w:gridAfter w:val="1"/>
          <w:wAfter w:w="158" w:type="dxa"/>
          <w:cantSplit/>
          <w:trHeight w:hRule="exact" w:val="500"/>
          <w:jc w:val="center"/>
        </w:trPr>
        <w:tc>
          <w:tcPr>
            <w:tcW w:w="1100" w:type="dxa"/>
            <w:gridSpan w:val="2"/>
            <w:tcBorders>
              <w:top w:val="single" w:sz="6" w:space="0" w:color="auto"/>
              <w:left w:val="single" w:sz="6" w:space="0" w:color="auto"/>
              <w:bottom w:val="single" w:sz="18" w:space="0" w:color="auto"/>
              <w:right w:val="single" w:sz="18" w:space="0" w:color="auto"/>
            </w:tcBorders>
          </w:tcPr>
          <w:p w14:paraId="06FFF63E" w14:textId="77777777" w:rsidR="00124B70" w:rsidRDefault="00124B70">
            <w:pPr>
              <w:jc w:val="center"/>
              <w:rPr>
                <w:i/>
                <w:sz w:val="32"/>
              </w:rPr>
            </w:pPr>
            <w:r>
              <w:rPr>
                <w:i/>
                <w:sz w:val="32"/>
              </w:rPr>
              <w:t>c.p.</w:t>
            </w:r>
          </w:p>
        </w:tc>
        <w:tc>
          <w:tcPr>
            <w:tcW w:w="2551" w:type="dxa"/>
            <w:tcBorders>
              <w:top w:val="single" w:sz="6" w:space="0" w:color="auto"/>
              <w:left w:val="nil"/>
              <w:bottom w:val="single" w:sz="18" w:space="0" w:color="auto"/>
              <w:right w:val="single" w:sz="6" w:space="0" w:color="auto"/>
            </w:tcBorders>
          </w:tcPr>
          <w:p w14:paraId="249661B2" w14:textId="77777777" w:rsidR="00124B70" w:rsidRDefault="00124B70">
            <w:pPr>
              <w:jc w:val="center"/>
              <w:rPr>
                <w:rFonts w:ascii="Century Schoolbook" w:hAnsi="Century Schoolbook"/>
                <w:b w:val="0"/>
                <w:position w:val="-30"/>
              </w:rPr>
            </w:pPr>
            <w:r>
              <w:rPr>
                <w:rFonts w:ascii="Century Schoolbook" w:hAnsi="Century Schoolbook"/>
                <w:b w:val="0"/>
                <w:position w:val="-30"/>
              </w:rPr>
              <w:t>10mm-25mm</w:t>
            </w:r>
          </w:p>
        </w:tc>
        <w:tc>
          <w:tcPr>
            <w:tcW w:w="3119" w:type="dxa"/>
            <w:tcBorders>
              <w:top w:val="single" w:sz="6" w:space="0" w:color="auto"/>
              <w:left w:val="single" w:sz="6" w:space="0" w:color="auto"/>
              <w:bottom w:val="single" w:sz="18" w:space="0" w:color="auto"/>
              <w:right w:val="single" w:sz="6" w:space="0" w:color="auto"/>
            </w:tcBorders>
          </w:tcPr>
          <w:p w14:paraId="382EB3D8" w14:textId="77777777" w:rsidR="00124B70" w:rsidRDefault="00124B70">
            <w:pPr>
              <w:jc w:val="center"/>
              <w:rPr>
                <w:rFonts w:ascii="Century Schoolbook" w:hAnsi="Century Schoolbook"/>
                <w:b w:val="0"/>
                <w:position w:val="-30"/>
              </w:rPr>
            </w:pPr>
            <w:r>
              <w:rPr>
                <w:rFonts w:ascii="Century Schoolbook" w:hAnsi="Century Schoolbook"/>
                <w:b w:val="0"/>
                <w:position w:val="-30"/>
              </w:rPr>
              <w:t>15mm</w:t>
            </w:r>
          </w:p>
        </w:tc>
      </w:tr>
    </w:tbl>
    <w:p w14:paraId="53A4D702" w14:textId="77777777" w:rsidR="00124B70" w:rsidRDefault="00124B70">
      <w:pPr>
        <w:rPr>
          <w:sz w:val="28"/>
        </w:rPr>
      </w:pPr>
    </w:p>
    <w:p w14:paraId="75D95ABD" w14:textId="77777777" w:rsidR="00124B70" w:rsidRDefault="00124B70">
      <w:pPr>
        <w:outlineLvl w:val="0"/>
        <w:rPr>
          <w:b w:val="0"/>
        </w:rPr>
      </w:pPr>
      <w:r>
        <w:rPr>
          <w:sz w:val="28"/>
        </w:rPr>
        <w:t>Legenda:</w:t>
      </w:r>
      <w:r>
        <w:rPr>
          <w:sz w:val="28"/>
        </w:rPr>
        <w:tab/>
      </w:r>
      <w:r>
        <w:rPr>
          <w:i/>
          <w:sz w:val="32"/>
        </w:rPr>
        <w:t>c.p.</w:t>
      </w:r>
      <w:r>
        <w:rPr>
          <w:sz w:val="28"/>
        </w:rPr>
        <w:t xml:space="preserve"> - </w:t>
      </w:r>
      <w:r>
        <w:rPr>
          <w:b w:val="0"/>
        </w:rPr>
        <w:t xml:space="preserve">celotna populacija   </w:t>
      </w:r>
    </w:p>
    <w:p w14:paraId="2E7AFDE5" w14:textId="77777777" w:rsidR="00124B70" w:rsidRDefault="00124B70">
      <w:pPr>
        <w:rPr>
          <w:b w:val="0"/>
          <w:sz w:val="28"/>
        </w:rPr>
      </w:pPr>
    </w:p>
    <w:p w14:paraId="3F6B1022" w14:textId="77777777" w:rsidR="00124B70" w:rsidRDefault="00124B70">
      <w:pPr>
        <w:rPr>
          <w:b w:val="0"/>
          <w:sz w:val="28"/>
        </w:rPr>
      </w:pPr>
    </w:p>
    <w:p w14:paraId="0956CF4F" w14:textId="77777777" w:rsidR="00124B70" w:rsidRDefault="00124B70">
      <w:pPr>
        <w:rPr>
          <w:b w:val="0"/>
          <w:sz w:val="28"/>
        </w:rPr>
      </w:pPr>
    </w:p>
    <w:p w14:paraId="625BACD7" w14:textId="77777777" w:rsidR="00124B70" w:rsidRDefault="00124B70">
      <w:pPr>
        <w:jc w:val="both"/>
      </w:pPr>
      <w:r>
        <w:object w:dxaOrig="9364" w:dyaOrig="14836" w14:anchorId="613C92BC">
          <v:shape id="_x0000_i1038" type="#_x0000_t75" style="width:468pt;height:741.75pt" o:ole="">
            <v:imagedata r:id="rId27" o:title=""/>
          </v:shape>
          <o:OLEObject Type="Embed" ProgID="MSGraph.Chart.5" ShapeID="_x0000_i1038" DrawAspect="Content" ObjectID="_1617180928" r:id="rId28">
            <o:FieldCodes>\s</o:FieldCodes>
          </o:OLEObject>
        </w:object>
      </w:r>
    </w:p>
    <w:p w14:paraId="72029536" w14:textId="77777777" w:rsidR="00124B70" w:rsidRDefault="00124B70">
      <w:pPr>
        <w:rPr>
          <w:b w:val="0"/>
          <w:sz w:val="28"/>
        </w:rPr>
      </w:pPr>
    </w:p>
    <w:p w14:paraId="6823220A" w14:textId="77777777" w:rsidR="00124B70" w:rsidRDefault="00124B70">
      <w:r>
        <w:object w:dxaOrig="9404" w:dyaOrig="15204" w14:anchorId="6BD61A06">
          <v:shape id="_x0000_i1039" type="#_x0000_t75" style="width:471pt;height:760.5pt" o:ole="">
            <v:imagedata r:id="rId29" o:title=""/>
          </v:shape>
          <o:OLEObject Type="Embed" ProgID="MSGraph.Chart.5" ShapeID="_x0000_i1039" DrawAspect="Content" ObjectID="_1617180929" r:id="rId30">
            <o:FieldCodes>\s</o:FieldCodes>
          </o:OLEObject>
        </w:object>
      </w:r>
    </w:p>
    <w:p w14:paraId="26DDC95A" w14:textId="77777777" w:rsidR="00124B70" w:rsidRDefault="00124B70">
      <w:r>
        <w:object w:dxaOrig="9324" w:dyaOrig="14756" w14:anchorId="0FB14F52">
          <v:shape id="_x0000_i1040" type="#_x0000_t75" style="width:466.5pt;height:738pt" o:ole="">
            <v:imagedata r:id="rId31" o:title=""/>
          </v:shape>
          <o:OLEObject Type="Embed" ProgID="MSGraph.Chart.5" ShapeID="_x0000_i1040" DrawAspect="Content" ObjectID="_1617180930" r:id="rId32">
            <o:FieldCodes>\s</o:FieldCodes>
          </o:OLEObject>
        </w:object>
      </w:r>
    </w:p>
    <w:p w14:paraId="258254DE" w14:textId="77777777" w:rsidR="00124B70" w:rsidRDefault="00124B70">
      <w:pPr>
        <w:rPr>
          <w:b w:val="0"/>
          <w:sz w:val="28"/>
        </w:rPr>
      </w:pPr>
    </w:p>
    <w:p w14:paraId="13FE93F4" w14:textId="77777777" w:rsidR="00124B70" w:rsidRDefault="00124B70">
      <w:pPr>
        <w:rPr>
          <w:b w:val="0"/>
          <w:sz w:val="28"/>
        </w:rPr>
      </w:pPr>
    </w:p>
    <w:p w14:paraId="287EC02C" w14:textId="77777777" w:rsidR="00124B70" w:rsidRDefault="00124B70">
      <w:r>
        <w:object w:dxaOrig="9728" w:dyaOrig="14920" w14:anchorId="203CA913">
          <v:shape id="_x0000_i1041" type="#_x0000_t75" style="width:485.25pt;height:746.25pt" o:ole="">
            <v:imagedata r:id="rId33" o:title=""/>
          </v:shape>
          <o:OLEObject Type="Embed" ProgID="MSGraph.Chart.5" ShapeID="_x0000_i1041" DrawAspect="Content" ObjectID="_1617180931" r:id="rId34">
            <o:FieldCodes>\s</o:FieldCodes>
          </o:OLEObject>
        </w:object>
      </w:r>
    </w:p>
    <w:p w14:paraId="219F2B3B" w14:textId="77777777" w:rsidR="00124B70" w:rsidRDefault="00124B70">
      <w:pPr>
        <w:rPr>
          <w:b w:val="0"/>
          <w:sz w:val="28"/>
        </w:rPr>
      </w:pPr>
    </w:p>
    <w:p w14:paraId="724A48B4" w14:textId="77777777" w:rsidR="00124B70" w:rsidRDefault="00124B70">
      <w:r>
        <w:object w:dxaOrig="9812" w:dyaOrig="15040" w14:anchorId="522EFECA">
          <v:shape id="_x0000_i1042" type="#_x0000_t75" style="width:490.5pt;height:752.25pt" o:ole="">
            <v:imagedata r:id="rId35" o:title=""/>
          </v:shape>
          <o:OLEObject Type="Embed" ProgID="MSGraph.Chart.5" ShapeID="_x0000_i1042" DrawAspect="Content" ObjectID="_1617180932" r:id="rId36">
            <o:FieldCodes>\s</o:FieldCodes>
          </o:OLEObject>
        </w:object>
      </w:r>
    </w:p>
    <w:p w14:paraId="26D40C2A" w14:textId="77777777" w:rsidR="00124B70" w:rsidRDefault="00124B70">
      <w:pPr>
        <w:rPr>
          <w:b w:val="0"/>
          <w:sz w:val="28"/>
        </w:rPr>
      </w:pPr>
    </w:p>
    <w:p w14:paraId="2FE37AF4" w14:textId="77777777" w:rsidR="00124B70" w:rsidRDefault="00124B70">
      <w:r>
        <w:object w:dxaOrig="9512" w:dyaOrig="14844" w14:anchorId="6FF170C2">
          <v:shape id="_x0000_i1043" type="#_x0000_t75" style="width:475.5pt;height:743.25pt" o:ole="">
            <v:imagedata r:id="rId37" o:title=""/>
          </v:shape>
          <o:OLEObject Type="Embed" ProgID="MSGraph.Chart.5" ShapeID="_x0000_i1043" DrawAspect="Content" ObjectID="_1617180933" r:id="rId38">
            <o:FieldCodes>\s</o:FieldCodes>
          </o:OLEObject>
        </w:object>
      </w:r>
    </w:p>
    <w:p w14:paraId="44F0B85C" w14:textId="77777777" w:rsidR="00124B70" w:rsidRDefault="00124B70">
      <w:pPr>
        <w:rPr>
          <w:b w:val="0"/>
          <w:sz w:val="28"/>
        </w:rPr>
      </w:pPr>
    </w:p>
    <w:p w14:paraId="61DD7377" w14:textId="77777777" w:rsidR="00124B70" w:rsidRDefault="00124B70">
      <w:r>
        <w:object w:dxaOrig="9728" w:dyaOrig="14920" w14:anchorId="1C7FB977">
          <v:shape id="_x0000_i1044" type="#_x0000_t75" style="width:485.25pt;height:746.25pt" o:ole="">
            <v:imagedata r:id="rId39" o:title=""/>
          </v:shape>
          <o:OLEObject Type="Embed" ProgID="MSGraph.Chart.5" ShapeID="_x0000_i1044" DrawAspect="Content" ObjectID="_1617180934" r:id="rId40">
            <o:FieldCodes>\s</o:FieldCodes>
          </o:OLEObject>
        </w:object>
      </w:r>
    </w:p>
    <w:p w14:paraId="07A39877" w14:textId="77777777" w:rsidR="00124B70" w:rsidRDefault="00124B70">
      <w:pPr>
        <w:rPr>
          <w:b w:val="0"/>
          <w:sz w:val="28"/>
        </w:rPr>
      </w:pPr>
    </w:p>
    <w:p w14:paraId="2A1CC6DA" w14:textId="77777777" w:rsidR="00124B70" w:rsidRDefault="00124B70">
      <w:r>
        <w:object w:dxaOrig="9648" w:dyaOrig="14880" w14:anchorId="6AFACECA">
          <v:shape id="_x0000_i1045" type="#_x0000_t75" style="width:482.25pt;height:744pt" o:ole="">
            <v:imagedata r:id="rId41" o:title=""/>
          </v:shape>
          <o:OLEObject Type="Embed" ProgID="MSGraph.Chart.5" ShapeID="_x0000_i1045" DrawAspect="Content" ObjectID="_1617180935" r:id="rId42">
            <o:FieldCodes>\s</o:FieldCodes>
          </o:OLEObject>
        </w:object>
      </w:r>
    </w:p>
    <w:p w14:paraId="2D0566D3" w14:textId="77777777" w:rsidR="00124B70" w:rsidRDefault="00124B70">
      <w:pPr>
        <w:rPr>
          <w:b w:val="0"/>
          <w:sz w:val="28"/>
        </w:rPr>
      </w:pPr>
    </w:p>
    <w:p w14:paraId="43466706" w14:textId="77777777" w:rsidR="00124B70" w:rsidRDefault="00124B70">
      <w:r>
        <w:object w:dxaOrig="10012" w:dyaOrig="14920" w14:anchorId="32DBFCF1">
          <v:shape id="_x0000_i1046" type="#_x0000_t75" style="width:501.75pt;height:746.25pt" o:ole="">
            <v:imagedata r:id="rId43" o:title=""/>
          </v:shape>
          <o:OLEObject Type="Embed" ProgID="MSGraph.Chart.5" ShapeID="_x0000_i1046" DrawAspect="Content" ObjectID="_1617180936" r:id="rId44">
            <o:FieldCodes>\s</o:FieldCodes>
          </o:OLEObject>
        </w:object>
      </w:r>
    </w:p>
    <w:p w14:paraId="7EEB17C2" w14:textId="77777777" w:rsidR="00124B70" w:rsidRDefault="00124B70">
      <w:pPr>
        <w:rPr>
          <w:b w:val="0"/>
          <w:sz w:val="28"/>
        </w:rPr>
      </w:pPr>
    </w:p>
    <w:p w14:paraId="1BFB71BA" w14:textId="77777777" w:rsidR="00124B70" w:rsidRDefault="00124B70">
      <w:r>
        <w:object w:dxaOrig="10012" w:dyaOrig="14636" w14:anchorId="3C837035">
          <v:shape id="_x0000_i1047" type="#_x0000_t75" style="width:501.75pt;height:732pt" o:ole="">
            <v:imagedata r:id="rId45" o:title=""/>
          </v:shape>
          <o:OLEObject Type="Embed" ProgID="MSGraph.Chart.5" ShapeID="_x0000_i1047" DrawAspect="Content" ObjectID="_1617180937" r:id="rId46">
            <o:FieldCodes>\s</o:FieldCodes>
          </o:OLEObject>
        </w:object>
      </w:r>
    </w:p>
    <w:p w14:paraId="1846B6FA" w14:textId="77777777" w:rsidR="00124B70" w:rsidRDefault="00124B70">
      <w:pPr>
        <w:rPr>
          <w:b w:val="0"/>
          <w:sz w:val="28"/>
        </w:rPr>
      </w:pPr>
    </w:p>
    <w:p w14:paraId="6BE65675" w14:textId="77777777" w:rsidR="00124B70" w:rsidRDefault="00124B70">
      <w:pPr>
        <w:rPr>
          <w:b w:val="0"/>
          <w:sz w:val="28"/>
        </w:rPr>
      </w:pPr>
    </w:p>
    <w:p w14:paraId="7E8FA4D6" w14:textId="77777777" w:rsidR="00124B70" w:rsidRDefault="00124B70">
      <w:pPr>
        <w:rPr>
          <w:b w:val="0"/>
          <w:sz w:val="28"/>
        </w:rPr>
      </w:pPr>
    </w:p>
    <w:p w14:paraId="67B399F4" w14:textId="77777777" w:rsidR="00124B70" w:rsidRDefault="00124B70">
      <w:pPr>
        <w:rPr>
          <w:b w:val="0"/>
          <w:sz w:val="28"/>
        </w:rPr>
      </w:pPr>
    </w:p>
    <w:p w14:paraId="70261B5A" w14:textId="77777777" w:rsidR="00124B70" w:rsidRDefault="00124B70">
      <w:pPr>
        <w:rPr>
          <w:b w:val="0"/>
          <w:sz w:val="28"/>
        </w:rPr>
      </w:pPr>
    </w:p>
    <w:p w14:paraId="00F43340" w14:textId="77777777" w:rsidR="00124B70" w:rsidRDefault="00124B70">
      <w:pPr>
        <w:rPr>
          <w:b w:val="0"/>
          <w:sz w:val="28"/>
        </w:rPr>
      </w:pPr>
    </w:p>
    <w:p w14:paraId="335ED2ED" w14:textId="77777777" w:rsidR="00124B70" w:rsidRDefault="00124B70">
      <w:pPr>
        <w:rPr>
          <w:b w:val="0"/>
          <w:sz w:val="28"/>
        </w:rPr>
      </w:pPr>
    </w:p>
    <w:p w14:paraId="57CE9C2C" w14:textId="77777777" w:rsidR="00124B70" w:rsidRDefault="00124B70">
      <w:pPr>
        <w:rPr>
          <w:b w:val="0"/>
          <w:sz w:val="28"/>
        </w:rPr>
      </w:pPr>
    </w:p>
    <w:p w14:paraId="2C4A33AB" w14:textId="77777777" w:rsidR="00124B70" w:rsidRDefault="00124B70">
      <w:pPr>
        <w:rPr>
          <w:b w:val="0"/>
          <w:sz w:val="28"/>
        </w:rPr>
      </w:pPr>
    </w:p>
    <w:p w14:paraId="35ACE3AA" w14:textId="77777777" w:rsidR="00124B70" w:rsidRDefault="00124B70">
      <w:pPr>
        <w:rPr>
          <w:b w:val="0"/>
          <w:sz w:val="28"/>
        </w:rPr>
      </w:pPr>
    </w:p>
    <w:p w14:paraId="44A6C19B" w14:textId="77777777" w:rsidR="00124B70" w:rsidRDefault="00124B70">
      <w:pPr>
        <w:rPr>
          <w:b w:val="0"/>
          <w:sz w:val="28"/>
        </w:rPr>
      </w:pPr>
    </w:p>
    <w:p w14:paraId="4C5E30C6" w14:textId="77777777" w:rsidR="00124B70" w:rsidRDefault="00124B70">
      <w:pPr>
        <w:rPr>
          <w:b w:val="0"/>
          <w:sz w:val="28"/>
        </w:rPr>
      </w:pPr>
    </w:p>
    <w:p w14:paraId="5481F11F" w14:textId="77777777" w:rsidR="00124B70" w:rsidRDefault="00124B70">
      <w:pPr>
        <w:rPr>
          <w:b w:val="0"/>
          <w:sz w:val="28"/>
        </w:rPr>
      </w:pPr>
    </w:p>
    <w:p w14:paraId="180C2042" w14:textId="77777777" w:rsidR="00124B70" w:rsidRDefault="00124B70">
      <w:pPr>
        <w:rPr>
          <w:b w:val="0"/>
          <w:sz w:val="28"/>
        </w:rPr>
      </w:pPr>
    </w:p>
    <w:p w14:paraId="243E5055" w14:textId="77777777" w:rsidR="00124B70" w:rsidRDefault="00124B70">
      <w:pPr>
        <w:rPr>
          <w:b w:val="0"/>
          <w:sz w:val="28"/>
        </w:rPr>
      </w:pPr>
    </w:p>
    <w:p w14:paraId="059C83E1" w14:textId="77777777" w:rsidR="00124B70" w:rsidRDefault="00124B70">
      <w:pPr>
        <w:rPr>
          <w:b w:val="0"/>
          <w:sz w:val="28"/>
        </w:rPr>
      </w:pPr>
    </w:p>
    <w:p w14:paraId="607C0EA7" w14:textId="77777777" w:rsidR="00124B70" w:rsidRDefault="00124B70">
      <w:pPr>
        <w:rPr>
          <w:b w:val="0"/>
          <w:sz w:val="28"/>
        </w:rPr>
      </w:pPr>
    </w:p>
    <w:p w14:paraId="124AF430" w14:textId="77777777" w:rsidR="00124B70" w:rsidRDefault="00124B70">
      <w:pPr>
        <w:rPr>
          <w:b w:val="0"/>
          <w:sz w:val="28"/>
        </w:rPr>
      </w:pPr>
    </w:p>
    <w:p w14:paraId="60868EE8" w14:textId="77777777" w:rsidR="00124B70" w:rsidRDefault="00124B70">
      <w:pPr>
        <w:rPr>
          <w:b w:val="0"/>
          <w:sz w:val="28"/>
        </w:rPr>
      </w:pPr>
    </w:p>
    <w:p w14:paraId="25254056" w14:textId="77777777" w:rsidR="00124B70" w:rsidRDefault="00124B70">
      <w:pPr>
        <w:rPr>
          <w:b w:val="0"/>
          <w:sz w:val="28"/>
        </w:rPr>
      </w:pPr>
    </w:p>
    <w:p w14:paraId="2121E5DB" w14:textId="77777777" w:rsidR="00124B70" w:rsidRDefault="00124B70">
      <w:pPr>
        <w:rPr>
          <w:b w:val="0"/>
          <w:sz w:val="28"/>
        </w:rPr>
      </w:pPr>
    </w:p>
    <w:p w14:paraId="2C7BC865" w14:textId="77777777" w:rsidR="00124B70" w:rsidRDefault="00124B70">
      <w:pPr>
        <w:rPr>
          <w:b w:val="0"/>
          <w:sz w:val="28"/>
        </w:rPr>
      </w:pPr>
    </w:p>
    <w:p w14:paraId="23C38942" w14:textId="77777777" w:rsidR="00124B70" w:rsidRDefault="00124B70">
      <w:pPr>
        <w:rPr>
          <w:b w:val="0"/>
          <w:sz w:val="28"/>
        </w:rPr>
      </w:pPr>
    </w:p>
    <w:p w14:paraId="1F757628" w14:textId="77777777" w:rsidR="00124B70" w:rsidRDefault="00124B70">
      <w:pPr>
        <w:rPr>
          <w:b w:val="0"/>
          <w:sz w:val="28"/>
        </w:rPr>
      </w:pPr>
    </w:p>
    <w:p w14:paraId="78429373" w14:textId="77777777" w:rsidR="00124B70" w:rsidRDefault="00124B70">
      <w:pPr>
        <w:rPr>
          <w:b w:val="0"/>
          <w:sz w:val="28"/>
        </w:rPr>
      </w:pPr>
    </w:p>
    <w:p w14:paraId="2D1FA873" w14:textId="77777777" w:rsidR="00124B70" w:rsidRDefault="00124B70">
      <w:pPr>
        <w:rPr>
          <w:b w:val="0"/>
          <w:sz w:val="28"/>
        </w:rPr>
      </w:pPr>
    </w:p>
    <w:p w14:paraId="328E1F6A" w14:textId="77777777" w:rsidR="00124B70" w:rsidRDefault="00124B70">
      <w:pPr>
        <w:rPr>
          <w:b w:val="0"/>
          <w:sz w:val="28"/>
        </w:rPr>
      </w:pPr>
    </w:p>
    <w:p w14:paraId="115804F8" w14:textId="77777777" w:rsidR="00124B70" w:rsidRDefault="00124B70">
      <w:pPr>
        <w:rPr>
          <w:b w:val="0"/>
          <w:sz w:val="28"/>
        </w:rPr>
      </w:pPr>
    </w:p>
    <w:p w14:paraId="78C3614D" w14:textId="77777777" w:rsidR="00124B70" w:rsidRDefault="00124B70">
      <w:pPr>
        <w:rPr>
          <w:b w:val="0"/>
          <w:sz w:val="28"/>
        </w:rPr>
      </w:pPr>
    </w:p>
    <w:p w14:paraId="7A78C48D" w14:textId="77777777" w:rsidR="00124B70" w:rsidRDefault="00124B70">
      <w:pPr>
        <w:rPr>
          <w:b w:val="0"/>
          <w:sz w:val="28"/>
        </w:rPr>
      </w:pPr>
    </w:p>
    <w:p w14:paraId="06193F8D" w14:textId="77777777" w:rsidR="00124B70" w:rsidRDefault="00124B70">
      <w:pPr>
        <w:rPr>
          <w:b w:val="0"/>
          <w:sz w:val="28"/>
        </w:rPr>
      </w:pPr>
    </w:p>
    <w:p w14:paraId="11A7AE1C" w14:textId="77777777" w:rsidR="00124B70" w:rsidRDefault="00124B70">
      <w:pPr>
        <w:rPr>
          <w:b w:val="0"/>
          <w:sz w:val="28"/>
        </w:rPr>
      </w:pPr>
    </w:p>
    <w:p w14:paraId="68CF3040" w14:textId="77777777" w:rsidR="00124B70" w:rsidRDefault="00124B70">
      <w:pPr>
        <w:rPr>
          <w:b w:val="0"/>
          <w:sz w:val="28"/>
        </w:rPr>
      </w:pPr>
    </w:p>
    <w:p w14:paraId="6F7AFD69" w14:textId="77777777" w:rsidR="00124B70" w:rsidRDefault="00124B70">
      <w:pPr>
        <w:rPr>
          <w:b w:val="0"/>
          <w:sz w:val="28"/>
        </w:rPr>
      </w:pPr>
    </w:p>
    <w:p w14:paraId="5C589024" w14:textId="77777777" w:rsidR="00124B70" w:rsidRDefault="00124B70">
      <w:pPr>
        <w:rPr>
          <w:b w:val="0"/>
          <w:sz w:val="28"/>
        </w:rPr>
      </w:pPr>
    </w:p>
    <w:p w14:paraId="4C9E9D9A" w14:textId="77777777" w:rsidR="00124B70" w:rsidRDefault="00124B70">
      <w:pPr>
        <w:rPr>
          <w:b w:val="0"/>
          <w:sz w:val="28"/>
        </w:rPr>
      </w:pPr>
    </w:p>
    <w:p w14:paraId="7C1105B1" w14:textId="77777777" w:rsidR="00124B70" w:rsidRDefault="00124B70">
      <w:pPr>
        <w:rPr>
          <w:b w:val="0"/>
          <w:sz w:val="28"/>
        </w:rPr>
      </w:pPr>
    </w:p>
    <w:p w14:paraId="341454F5" w14:textId="77777777" w:rsidR="00124B70" w:rsidRDefault="00124B70">
      <w:pPr>
        <w:rPr>
          <w:b w:val="0"/>
          <w:sz w:val="28"/>
        </w:rPr>
      </w:pPr>
    </w:p>
    <w:p w14:paraId="0B0C0603" w14:textId="77777777" w:rsidR="00124B70" w:rsidRDefault="00124B70">
      <w:pPr>
        <w:rPr>
          <w:b w:val="0"/>
          <w:sz w:val="28"/>
        </w:rPr>
      </w:pPr>
    </w:p>
    <w:p w14:paraId="674F4DBF" w14:textId="77777777" w:rsidR="00124B70" w:rsidRDefault="00124B70">
      <w:pPr>
        <w:rPr>
          <w:b w:val="0"/>
          <w:sz w:val="28"/>
        </w:rPr>
      </w:pPr>
    </w:p>
    <w:p w14:paraId="68667C1D" w14:textId="77777777" w:rsidR="00124B70" w:rsidRDefault="00124B70">
      <w:pPr>
        <w:rPr>
          <w:b w:val="0"/>
          <w:sz w:val="28"/>
        </w:rPr>
      </w:pPr>
    </w:p>
    <w:p w14:paraId="3EB45BAC" w14:textId="77777777" w:rsidR="00124B70" w:rsidRDefault="00124B70">
      <w:pPr>
        <w:rPr>
          <w:b w:val="0"/>
          <w:sz w:val="28"/>
        </w:rPr>
      </w:pPr>
    </w:p>
    <w:p w14:paraId="282DA7FB" w14:textId="77777777" w:rsidR="00124B70" w:rsidRDefault="00124B70">
      <w:pPr>
        <w:rPr>
          <w:b w:val="0"/>
          <w:sz w:val="28"/>
        </w:rPr>
      </w:pPr>
    </w:p>
    <w:p w14:paraId="7A92217F" w14:textId="77777777" w:rsidR="00124B70" w:rsidRDefault="00124B70">
      <w:pPr>
        <w:rPr>
          <w:b w:val="0"/>
          <w:sz w:val="28"/>
        </w:rPr>
      </w:pPr>
    </w:p>
    <w:p w14:paraId="531BF2C2" w14:textId="77777777" w:rsidR="00124B70" w:rsidRDefault="00124B70">
      <w:pPr>
        <w:rPr>
          <w:b w:val="0"/>
          <w:sz w:val="28"/>
        </w:rPr>
      </w:pPr>
    </w:p>
    <w:p w14:paraId="723CCC6C" w14:textId="77777777" w:rsidR="00124B70" w:rsidRDefault="00124B70">
      <w:pPr>
        <w:rPr>
          <w:b w:val="0"/>
          <w:sz w:val="28"/>
        </w:rPr>
      </w:pPr>
    </w:p>
    <w:p w14:paraId="217B442C" w14:textId="77777777" w:rsidR="00124B70" w:rsidRDefault="00124B70">
      <w:pPr>
        <w:rPr>
          <w:b w:val="0"/>
          <w:sz w:val="28"/>
        </w:rPr>
      </w:pPr>
    </w:p>
    <w:p w14:paraId="10F3060F" w14:textId="77777777" w:rsidR="00124B70" w:rsidRDefault="00124B70">
      <w:pPr>
        <w:jc w:val="both"/>
        <w:rPr>
          <w:rFonts w:ascii="Century Schoolbook" w:hAnsi="Century Schoolbook"/>
          <w:i/>
          <w:color w:val="FF0000"/>
          <w:sz w:val="32"/>
        </w:rPr>
      </w:pPr>
    </w:p>
    <w:p w14:paraId="563C1828" w14:textId="77777777" w:rsidR="00124B70" w:rsidRDefault="00124B70">
      <w:pPr>
        <w:numPr>
          <w:ilvl w:val="0"/>
          <w:numId w:val="1"/>
        </w:numPr>
        <w:jc w:val="both"/>
        <w:rPr>
          <w:rFonts w:ascii="Century Schoolbook" w:hAnsi="Century Schoolbook"/>
          <w:i/>
          <w:color w:val="FF0000"/>
          <w:sz w:val="32"/>
        </w:rPr>
      </w:pPr>
      <w:r>
        <w:rPr>
          <w:rFonts w:ascii="Century Schoolbook" w:hAnsi="Century Schoolbook"/>
          <w:i/>
          <w:color w:val="FF0000"/>
          <w:sz w:val="32"/>
        </w:rPr>
        <w:t>Kritika</w:t>
      </w:r>
    </w:p>
    <w:p w14:paraId="5A77A4E6" w14:textId="77777777" w:rsidR="00124B70" w:rsidRDefault="00124B70">
      <w:pPr>
        <w:rPr>
          <w:b w:val="0"/>
        </w:rPr>
      </w:pPr>
    </w:p>
    <w:p w14:paraId="3AFDFAC0" w14:textId="77777777" w:rsidR="00124B70" w:rsidRDefault="00124B70">
      <w:pPr>
        <w:ind w:left="720"/>
        <w:jc w:val="both"/>
        <w:rPr>
          <w:b w:val="0"/>
        </w:rPr>
      </w:pPr>
      <w:r>
        <w:rPr>
          <w:b w:val="0"/>
        </w:rPr>
        <w:tab/>
        <w:t>Vzorec naše skupine je zavzel samo določeno območje vrednosti znotraj celotne populacije, ki smo jo v razredu merili, in lahko rečemo, da pomankljivo prikazuje podatke celotne populacije. To je odvisno  predvsem od tega, kako veliko populacijo si izberemo za obravnavanje.</w:t>
      </w:r>
    </w:p>
    <w:p w14:paraId="3C896082" w14:textId="77777777" w:rsidR="00124B70" w:rsidRDefault="00124B70">
      <w:pPr>
        <w:rPr>
          <w:b w:val="0"/>
        </w:rPr>
      </w:pPr>
    </w:p>
    <w:p w14:paraId="7D481D03" w14:textId="77777777" w:rsidR="00124B70" w:rsidRDefault="00124B70">
      <w:pPr>
        <w:rPr>
          <w:b w:val="0"/>
        </w:rPr>
      </w:pPr>
    </w:p>
    <w:p w14:paraId="528DE85C" w14:textId="77777777" w:rsidR="00124B70" w:rsidRDefault="00124B70">
      <w:pPr>
        <w:numPr>
          <w:ilvl w:val="0"/>
          <w:numId w:val="1"/>
        </w:numPr>
        <w:jc w:val="both"/>
        <w:rPr>
          <w:rFonts w:ascii="Century Schoolbook" w:hAnsi="Century Schoolbook"/>
          <w:i/>
          <w:color w:val="808000"/>
          <w:sz w:val="32"/>
        </w:rPr>
      </w:pPr>
      <w:r>
        <w:rPr>
          <w:rFonts w:ascii="Century Schoolbook" w:hAnsi="Century Schoolbook"/>
          <w:i/>
          <w:color w:val="808000"/>
          <w:sz w:val="32"/>
        </w:rPr>
        <w:t>Razprava</w:t>
      </w:r>
    </w:p>
    <w:p w14:paraId="2917FD65" w14:textId="77777777" w:rsidR="00124B70" w:rsidRDefault="00124B70">
      <w:pPr>
        <w:rPr>
          <w:b w:val="0"/>
        </w:rPr>
      </w:pPr>
    </w:p>
    <w:p w14:paraId="1860DBB8" w14:textId="77777777" w:rsidR="00124B70" w:rsidRDefault="00124B70">
      <w:pPr>
        <w:ind w:left="720"/>
        <w:jc w:val="both"/>
        <w:rPr>
          <w:b w:val="0"/>
        </w:rPr>
      </w:pPr>
      <w:r>
        <w:rPr>
          <w:b w:val="0"/>
        </w:rPr>
        <w:tab/>
        <w:t>Vzroki za variabilnost, ki smo jo pri vaji opazili so lahko različna količina vode, ki jo prejme rastlina, različna kvaliteta prsti, različna količina svetlobe itd. Seme ima verjetno večjo zalogo hrane, če je daljše in lahko dlje časa preživi ob neugodnih razmera pri kalitvi in bolj verjetno je, da bo tako seme preživelo in iz njega bo zrasla nova rastlina. V okolju, ki bi dajalo prednost večjim ali manjšim semenom, bi se rastlina sčasoma prilagodila in bi proizvajala večinoma manjša semena ali pa večinoma večja semena.</w:t>
      </w:r>
    </w:p>
    <w:p w14:paraId="56D9D505" w14:textId="77777777" w:rsidR="00124B70" w:rsidRDefault="00124B70">
      <w:pPr>
        <w:jc w:val="both"/>
        <w:rPr>
          <w:b w:val="0"/>
          <w:i/>
        </w:rPr>
      </w:pPr>
    </w:p>
    <w:p w14:paraId="7DCDFCFA" w14:textId="77777777" w:rsidR="00124B70" w:rsidRDefault="00124B70">
      <w:pPr>
        <w:jc w:val="both"/>
        <w:rPr>
          <w:b w:val="0"/>
          <w:i/>
        </w:rPr>
      </w:pPr>
    </w:p>
    <w:p w14:paraId="626EECB1" w14:textId="77777777" w:rsidR="00124B70" w:rsidRDefault="00124B70">
      <w:pPr>
        <w:numPr>
          <w:ilvl w:val="0"/>
          <w:numId w:val="1"/>
        </w:numPr>
        <w:jc w:val="both"/>
        <w:rPr>
          <w:rFonts w:ascii="Century Schoolbook" w:hAnsi="Century Schoolbook"/>
          <w:i/>
          <w:color w:val="0000FF"/>
          <w:sz w:val="32"/>
        </w:rPr>
      </w:pPr>
      <w:r>
        <w:rPr>
          <w:rFonts w:ascii="Century Schoolbook" w:hAnsi="Century Schoolbook"/>
          <w:i/>
          <w:color w:val="0000FF"/>
          <w:sz w:val="32"/>
        </w:rPr>
        <w:t>Cilj vaje</w:t>
      </w:r>
    </w:p>
    <w:p w14:paraId="547B3577" w14:textId="77777777" w:rsidR="00124B70" w:rsidRDefault="00124B70">
      <w:pPr>
        <w:jc w:val="both"/>
        <w:rPr>
          <w:b w:val="0"/>
          <w:i/>
        </w:rPr>
      </w:pPr>
    </w:p>
    <w:p w14:paraId="15BEF70A" w14:textId="77777777" w:rsidR="00124B70" w:rsidRDefault="00124B70">
      <w:pPr>
        <w:ind w:left="720"/>
        <w:jc w:val="both"/>
        <w:rPr>
          <w:b w:val="0"/>
        </w:rPr>
      </w:pPr>
      <w:r>
        <w:rPr>
          <w:b w:val="0"/>
        </w:rPr>
        <w:tab/>
        <w:t>Raziskava je pokazala variabilnost v okviru ene populacije (oziroma vzorca) organizmov. Čisto praktični cilj vaje pa je bilo merjenje, urejanje in statistična analiza podatkov ter sklepanje s pomočjo dobljenih podatkov.</w:t>
      </w:r>
    </w:p>
    <w:p w14:paraId="5A18082F" w14:textId="77777777" w:rsidR="00124B70" w:rsidRDefault="00124B70">
      <w:pPr>
        <w:jc w:val="both"/>
        <w:rPr>
          <w:b w:val="0"/>
        </w:rPr>
      </w:pPr>
    </w:p>
    <w:p w14:paraId="66FECCD6" w14:textId="77777777" w:rsidR="00124B70" w:rsidRDefault="00124B70">
      <w:pPr>
        <w:jc w:val="both"/>
        <w:rPr>
          <w:b w:val="0"/>
        </w:rPr>
      </w:pPr>
    </w:p>
    <w:p w14:paraId="58051ECF" w14:textId="77777777" w:rsidR="00124B70" w:rsidRDefault="00124B70">
      <w:pPr>
        <w:numPr>
          <w:ilvl w:val="0"/>
          <w:numId w:val="1"/>
        </w:numPr>
        <w:jc w:val="both"/>
        <w:rPr>
          <w:i/>
          <w:color w:val="00FF00"/>
          <w:spacing w:val="30"/>
          <w:sz w:val="34"/>
        </w:rPr>
      </w:pPr>
      <w:r>
        <w:rPr>
          <w:i/>
          <w:color w:val="00FF00"/>
          <w:spacing w:val="30"/>
          <w:sz w:val="34"/>
        </w:rPr>
        <w:t>Zaključek</w:t>
      </w:r>
    </w:p>
    <w:p w14:paraId="577BC8B5" w14:textId="77777777" w:rsidR="00124B70" w:rsidRDefault="00124B70">
      <w:pPr>
        <w:rPr>
          <w:b w:val="0"/>
        </w:rPr>
      </w:pPr>
    </w:p>
    <w:p w14:paraId="42CFBBF8" w14:textId="77777777" w:rsidR="00124B70" w:rsidRDefault="00124B70">
      <w:pPr>
        <w:ind w:left="720"/>
        <w:jc w:val="both"/>
        <w:rPr>
          <w:b w:val="0"/>
        </w:rPr>
      </w:pPr>
      <w:r>
        <w:rPr>
          <w:b w:val="0"/>
          <w:lang w:val="en-US"/>
        </w:rPr>
        <w:tab/>
        <w:t>V vaji smo pokazali samo variabilnost velikosti semen, seveda pa ima seme še cel kup drugih lastnosti, ki se od semena do semena razlikujejo in so tudi pomembne pri naravnem izboru. Seme pa ima pravtako tudi določene potencialne lastnosti, ki pa trenutno ne vplivajo na naravni izbor, lahko pa, če se življenske razmere spremenijo. S to vajo smo tudi praktično utrdili pojme variabilnost, genotip in fenotip, ki so pomembni za razumevanje procesa naravnega izbora.</w:t>
      </w:r>
    </w:p>
    <w:p w14:paraId="3E613EBB" w14:textId="77777777" w:rsidR="00124B70" w:rsidRDefault="00124B70" w:rsidP="00EF046E">
      <w:pPr>
        <w:rPr>
          <w:b w:val="0"/>
          <w:i/>
        </w:rPr>
      </w:pPr>
    </w:p>
    <w:sectPr w:rsidR="00124B70">
      <w:footerReference w:type="even" r:id="rId47"/>
      <w:footerReference w:type="default" r:id="rId48"/>
      <w:pgSz w:w="11907" w:h="16840" w:code="9"/>
      <w:pgMar w:top="284" w:right="567" w:bottom="851" w:left="1134" w:header="851" w:footer="851" w:gutter="0"/>
      <w:pgNumType w:star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DEB36" w14:textId="77777777" w:rsidR="00EA4CF7" w:rsidRDefault="00EA4CF7">
      <w:r>
        <w:separator/>
      </w:r>
    </w:p>
  </w:endnote>
  <w:endnote w:type="continuationSeparator" w:id="0">
    <w:p w14:paraId="33F1882E" w14:textId="77777777" w:rsidR="00EA4CF7" w:rsidRDefault="00E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LO_Bookman">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3A2A" w14:textId="77777777" w:rsidR="00124B70" w:rsidRDefault="00124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95C30" w14:textId="77777777" w:rsidR="00124B70" w:rsidRDefault="00124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1C41F" w14:textId="77777777" w:rsidR="00124B70" w:rsidRDefault="00124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78DBF3D" w14:textId="77777777" w:rsidR="00124B70" w:rsidRDefault="00124B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D9A1E" w14:textId="77777777" w:rsidR="00EA4CF7" w:rsidRDefault="00EA4CF7">
      <w:r>
        <w:separator/>
      </w:r>
    </w:p>
  </w:footnote>
  <w:footnote w:type="continuationSeparator" w:id="0">
    <w:p w14:paraId="117F5216" w14:textId="77777777" w:rsidR="00EA4CF7" w:rsidRDefault="00EA4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D96"/>
    <w:rsid w:val="000D7754"/>
    <w:rsid w:val="000E5542"/>
    <w:rsid w:val="00124B70"/>
    <w:rsid w:val="007522C5"/>
    <w:rsid w:val="00E75D96"/>
    <w:rsid w:val="00EA4CF7"/>
    <w:rsid w:val="00EF04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301E2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0.wmf"/><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footer" Target="footer2.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