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7C45" w14:textId="77777777" w:rsidR="002E72AC" w:rsidRPr="000524BB" w:rsidRDefault="00B26C2A">
      <w:pPr>
        <w:pStyle w:val="Title"/>
        <w:rPr>
          <w:rFonts w:ascii="Helvetica" w:hAnsi="Helvetica"/>
          <w:sz w:val="28"/>
        </w:rPr>
      </w:pPr>
      <w:bookmarkStart w:id="0" w:name="_GoBack"/>
      <w:bookmarkEnd w:id="0"/>
      <w:r w:rsidRPr="000524BB">
        <w:rPr>
          <w:rFonts w:ascii="Helvetica" w:hAnsi="Helvetica"/>
          <w:sz w:val="28"/>
        </w:rPr>
        <w:t>POROČILO O VAJI</w:t>
      </w:r>
    </w:p>
    <w:p w14:paraId="5CF84E4A" w14:textId="77777777" w:rsidR="002E72AC" w:rsidRPr="000524BB" w:rsidRDefault="00B26C2A">
      <w:pPr>
        <w:pStyle w:val="Title"/>
        <w:rPr>
          <w:rFonts w:ascii="Helvetica" w:hAnsi="Helvetica"/>
          <w:u w:val="single"/>
        </w:rPr>
      </w:pPr>
      <w:r w:rsidRPr="000524BB">
        <w:rPr>
          <w:rFonts w:ascii="Helvetica" w:hAnsi="Helvetica"/>
          <w:u w:val="single"/>
        </w:rPr>
        <w:t>VIRUSI IN BAKTERIJE</w:t>
      </w:r>
    </w:p>
    <w:p w14:paraId="3CE043F3" w14:textId="77777777" w:rsidR="002E72AC" w:rsidRPr="000524BB" w:rsidRDefault="002E72AC">
      <w:pPr>
        <w:jc w:val="center"/>
        <w:rPr>
          <w:rFonts w:ascii="Helvetica" w:hAnsi="Helvetica"/>
          <w:sz w:val="24"/>
        </w:rPr>
      </w:pPr>
    </w:p>
    <w:p w14:paraId="26437116" w14:textId="7593A370" w:rsidR="002E72AC" w:rsidRPr="000524BB" w:rsidRDefault="002E72AC">
      <w:pPr>
        <w:jc w:val="both"/>
        <w:rPr>
          <w:rFonts w:ascii="Helvetica" w:hAnsi="Helvetica"/>
          <w:sz w:val="24"/>
        </w:rPr>
      </w:pPr>
    </w:p>
    <w:p w14:paraId="04561709" w14:textId="77777777" w:rsidR="002E72AC" w:rsidRPr="000524BB" w:rsidRDefault="00B26C2A">
      <w:pPr>
        <w:pStyle w:val="Heading1"/>
        <w:rPr>
          <w:rFonts w:ascii="Helvetica" w:hAnsi="Helvetica"/>
        </w:rPr>
      </w:pPr>
      <w:r w:rsidRPr="000524BB">
        <w:rPr>
          <w:rFonts w:ascii="Helvetica" w:hAnsi="Helvetica"/>
        </w:rPr>
        <w:t>Uvod</w:t>
      </w:r>
    </w:p>
    <w:p w14:paraId="75BE7707" w14:textId="77777777" w:rsidR="002E72AC" w:rsidRPr="000524BB" w:rsidRDefault="00B26C2A">
      <w:pPr>
        <w:pStyle w:val="BodyText2"/>
        <w:rPr>
          <w:rFonts w:ascii="Helvetica" w:hAnsi="Helvetica"/>
        </w:rPr>
      </w:pPr>
      <w:r w:rsidRPr="000524BB">
        <w:rPr>
          <w:rFonts w:ascii="Helvetica" w:hAnsi="Helvetica"/>
        </w:rPr>
        <w:t>Cilj vaje je bilo nadgraditi znanje o cepljivkah (bakterijah) in virusih, podrobneje spoznati spolne bolezni, ter spoznati postopek pripravljanja gojišča bakterij.</w:t>
      </w:r>
    </w:p>
    <w:p w14:paraId="26E941AE" w14:textId="77777777" w:rsidR="002E72AC" w:rsidRPr="000524BB" w:rsidRDefault="002E72AC">
      <w:pPr>
        <w:pStyle w:val="BodyText2"/>
        <w:rPr>
          <w:rFonts w:ascii="Helvetica" w:hAnsi="Helvetica"/>
        </w:rPr>
      </w:pPr>
    </w:p>
    <w:p w14:paraId="5D8966AF" w14:textId="77777777" w:rsidR="002E72AC" w:rsidRPr="000524BB" w:rsidRDefault="00B26C2A">
      <w:pPr>
        <w:jc w:val="both"/>
        <w:rPr>
          <w:rFonts w:ascii="Helvetica" w:hAnsi="Helvetica"/>
          <w:b/>
        </w:rPr>
      </w:pPr>
      <w:r w:rsidRPr="000524BB">
        <w:rPr>
          <w:rFonts w:ascii="Helvetica" w:hAnsi="Helvetica"/>
          <w:b/>
        </w:rPr>
        <w:t>Tri najpomembnejša dejstva o cepljivkah:</w:t>
      </w:r>
    </w:p>
    <w:p w14:paraId="7B35236F" w14:textId="77777777" w:rsidR="002E72AC" w:rsidRPr="000524BB" w:rsidRDefault="00B26C2A">
      <w:pPr>
        <w:pStyle w:val="Subtitle"/>
        <w:numPr>
          <w:ilvl w:val="0"/>
          <w:numId w:val="1"/>
        </w:numPr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so s prostim očesom nevidni enocelični organizmi</w:t>
      </w:r>
    </w:p>
    <w:p w14:paraId="409D4DB0" w14:textId="77777777" w:rsidR="002E72AC" w:rsidRPr="000524BB" w:rsidRDefault="00B26C2A">
      <w:pPr>
        <w:pStyle w:val="Subtitle"/>
        <w:numPr>
          <w:ilvl w:val="0"/>
          <w:numId w:val="1"/>
        </w:numPr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že 3 milijarde let razkrajajo snovi</w:t>
      </w:r>
    </w:p>
    <w:p w14:paraId="6DBA3639" w14:textId="77777777" w:rsidR="002E72AC" w:rsidRPr="000524BB" w:rsidRDefault="00B26C2A">
      <w:pPr>
        <w:pStyle w:val="Subtitle"/>
        <w:numPr>
          <w:ilvl w:val="0"/>
          <w:numId w:val="1"/>
        </w:numPr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imajo preprosto zgradbo</w:t>
      </w:r>
    </w:p>
    <w:p w14:paraId="1BBF0805" w14:textId="77777777" w:rsidR="002E72AC" w:rsidRPr="000524BB" w:rsidRDefault="002E72AC">
      <w:pPr>
        <w:jc w:val="both"/>
        <w:rPr>
          <w:rFonts w:ascii="Helvetica" w:hAnsi="Helvetica"/>
          <w:sz w:val="24"/>
        </w:rPr>
      </w:pPr>
    </w:p>
    <w:p w14:paraId="0AA35D18" w14:textId="77777777" w:rsidR="002E72AC" w:rsidRPr="000524BB" w:rsidRDefault="00B26C2A">
      <w:pPr>
        <w:jc w:val="both"/>
        <w:rPr>
          <w:rFonts w:ascii="Helvetica" w:hAnsi="Helvetica"/>
          <w:b/>
          <w:sz w:val="24"/>
        </w:rPr>
      </w:pPr>
      <w:r w:rsidRPr="000524BB">
        <w:rPr>
          <w:rFonts w:ascii="Helvetica" w:hAnsi="Helvetica"/>
          <w:b/>
          <w:sz w:val="24"/>
        </w:rPr>
        <w:t>Vprašanja in odgovori:</w:t>
      </w:r>
    </w:p>
    <w:p w14:paraId="38371AD1" w14:textId="77777777" w:rsidR="002E72AC" w:rsidRPr="000524BB" w:rsidRDefault="00B26C2A">
      <w:pPr>
        <w:pStyle w:val="BodyText"/>
        <w:rPr>
          <w:rFonts w:ascii="Helvetica" w:hAnsi="Helvetica"/>
          <w:b/>
          <w:sz w:val="22"/>
        </w:rPr>
      </w:pPr>
      <w:r w:rsidRPr="000524BB">
        <w:rPr>
          <w:rFonts w:ascii="Helvetica" w:hAnsi="Helvetica"/>
          <w:b/>
          <w:sz w:val="22"/>
        </w:rPr>
        <w:t>Koliko časa traja inkubacija od okužbe do izraženega AIDS-a? Zakaj misliš, da je to pomembno, da vemo?</w:t>
      </w:r>
    </w:p>
    <w:p w14:paraId="350C8723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Inkubacija od okužbe do Aidsa traja od 10 do 11 let.Da lahko prej opazimo, da smo okuženi, ko vemo, da naši simptomi kažejo na to bolezen.</w:t>
      </w:r>
    </w:p>
    <w:p w14:paraId="3CA920EF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3F6134C9" w14:textId="77777777" w:rsidR="002E72AC" w:rsidRPr="000524BB" w:rsidRDefault="00B26C2A">
      <w:pPr>
        <w:rPr>
          <w:rFonts w:ascii="Helvetica" w:hAnsi="Helvetica"/>
          <w:b/>
        </w:rPr>
      </w:pPr>
      <w:r w:rsidRPr="000524BB">
        <w:rPr>
          <w:rFonts w:ascii="Helvetica" w:hAnsi="Helvetica"/>
          <w:b/>
        </w:rPr>
        <w:t>Zakaj umre človek okužen z virusom HIV?</w:t>
      </w:r>
    </w:p>
    <w:p w14:paraId="0F32D332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Bolnik umre zaradi odpovedi vitalnega organa.</w:t>
      </w:r>
    </w:p>
    <w:p w14:paraId="2BDCE647" w14:textId="77777777" w:rsidR="002E72AC" w:rsidRPr="000524BB" w:rsidRDefault="002E72AC">
      <w:pPr>
        <w:rPr>
          <w:rFonts w:ascii="Helvetica" w:hAnsi="Helvetica"/>
        </w:rPr>
      </w:pPr>
    </w:p>
    <w:p w14:paraId="547B05B6" w14:textId="77777777" w:rsidR="002E72AC" w:rsidRPr="000524BB" w:rsidRDefault="00B26C2A">
      <w:pPr>
        <w:rPr>
          <w:rFonts w:ascii="Helvetica" w:hAnsi="Helvetica"/>
          <w:b/>
        </w:rPr>
      </w:pPr>
      <w:r w:rsidRPr="000524BB">
        <w:rPr>
          <w:rFonts w:ascii="Helvetica" w:hAnsi="Helvetica"/>
          <w:b/>
        </w:rPr>
        <w:t>Kako se okužiš z HIV-om?</w:t>
      </w:r>
    </w:p>
    <w:p w14:paraId="0E9701BE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HIV se širi z krvjo, souporabo igel, ter spolnimi odnosi.</w:t>
      </w:r>
    </w:p>
    <w:p w14:paraId="522A9BB5" w14:textId="77777777" w:rsidR="002E72AC" w:rsidRPr="000524BB" w:rsidRDefault="002E72AC">
      <w:pPr>
        <w:rPr>
          <w:rFonts w:ascii="Helvetica" w:hAnsi="Helvetica"/>
          <w:b/>
        </w:rPr>
      </w:pPr>
    </w:p>
    <w:p w14:paraId="47A445BF" w14:textId="77777777" w:rsidR="002E72AC" w:rsidRPr="000524BB" w:rsidRDefault="00B26C2A">
      <w:pPr>
        <w:rPr>
          <w:rFonts w:ascii="Helvetica" w:hAnsi="Helvetica"/>
          <w:b/>
        </w:rPr>
      </w:pPr>
      <w:r w:rsidRPr="000524BB">
        <w:rPr>
          <w:rFonts w:ascii="Helvetica" w:hAnsi="Helvetica"/>
          <w:b/>
        </w:rPr>
        <w:t>Kaj je AIDS?</w:t>
      </w:r>
    </w:p>
    <w:p w14:paraId="041485CF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AIDS je sindrom pridobljene imunske pomanjkljivosti.</w:t>
      </w:r>
    </w:p>
    <w:p w14:paraId="225E0C60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0D0D7EDE" w14:textId="77777777" w:rsidR="002E72AC" w:rsidRPr="000524BB" w:rsidRDefault="00B26C2A">
      <w:pPr>
        <w:rPr>
          <w:rFonts w:ascii="Helvetica" w:hAnsi="Helvetica"/>
          <w:b/>
        </w:rPr>
      </w:pPr>
      <w:r w:rsidRPr="000524BB">
        <w:rPr>
          <w:rFonts w:ascii="Helvetica" w:hAnsi="Helvetica"/>
          <w:b/>
        </w:rPr>
        <w:t>Kaj je biološko orožje?</w:t>
      </w:r>
    </w:p>
    <w:p w14:paraId="59C8C2C5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BIOLOŠKO OROŽJE</w:t>
      </w:r>
      <w:r w:rsidRPr="000524BB">
        <w:rPr>
          <w:rFonts w:ascii="Helvetica" w:hAnsi="Helvetica"/>
          <w:b w:val="0"/>
        </w:rPr>
        <w:t xml:space="preserve"> je vse kar se uporablja v vojnah in vsebuje nevarne mikroorganizme, ki škodujejo človeku in se lahko v gostitelju množijo.</w:t>
      </w:r>
    </w:p>
    <w:p w14:paraId="05E4DB48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37BD1939" w14:textId="77777777" w:rsidR="002E72AC" w:rsidRPr="000524BB" w:rsidRDefault="00B26C2A">
      <w:pPr>
        <w:pStyle w:val="Subtitle"/>
        <w:rPr>
          <w:rFonts w:ascii="Helvetica" w:hAnsi="Helvetica"/>
          <w:sz w:val="22"/>
        </w:rPr>
      </w:pPr>
      <w:r w:rsidRPr="000524BB">
        <w:rPr>
          <w:rFonts w:ascii="Helvetica" w:hAnsi="Helvetica"/>
          <w:sz w:val="22"/>
        </w:rPr>
        <w:t>Katere so gram + in gram- bakterije?</w:t>
      </w:r>
    </w:p>
    <w:p w14:paraId="6C7D5ECB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GRAM+</w:t>
      </w:r>
      <w:r w:rsidRPr="000524BB">
        <w:rPr>
          <w:rFonts w:ascii="Helvetica" w:hAnsi="Helvetica"/>
          <w:b w:val="0"/>
        </w:rPr>
        <w:t xml:space="preserve"> bakterije so bakterije, ki nimajo kapsule, ko jim dodamo barvilo se obarvajo vijolično</w:t>
      </w:r>
    </w:p>
    <w:p w14:paraId="20AA8FB4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GRAM-</w:t>
      </w:r>
      <w:r w:rsidRPr="000524BB">
        <w:rPr>
          <w:rFonts w:ascii="Helvetica" w:hAnsi="Helvetica"/>
          <w:b w:val="0"/>
        </w:rPr>
        <w:t xml:space="preserve"> so bakterije, ki imajo kapsulo, pri dodajanju barvila se ne obarvajo</w:t>
      </w:r>
    </w:p>
    <w:p w14:paraId="4A57ACE7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209102D2" w14:textId="77777777" w:rsidR="002E72AC" w:rsidRPr="000524BB" w:rsidRDefault="00B26C2A">
      <w:pPr>
        <w:pStyle w:val="Subtitle"/>
        <w:rPr>
          <w:rFonts w:ascii="Helvetica" w:hAnsi="Helvetica"/>
          <w:sz w:val="22"/>
        </w:rPr>
      </w:pPr>
      <w:r w:rsidRPr="000524BB">
        <w:rPr>
          <w:rFonts w:ascii="Helvetica" w:hAnsi="Helvetica"/>
          <w:sz w:val="22"/>
        </w:rPr>
        <w:t>Kaj so antibiotiki?</w:t>
      </w:r>
    </w:p>
    <w:p w14:paraId="7625F127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ANTIBIOTIKI</w:t>
      </w:r>
      <w:r w:rsidRPr="000524BB">
        <w:rPr>
          <w:rFonts w:ascii="Helvetica" w:hAnsi="Helvetica"/>
          <w:b w:val="0"/>
        </w:rPr>
        <w:t>- so zdravila s katerimi zdravimo bakterijske bolezni</w:t>
      </w:r>
    </w:p>
    <w:p w14:paraId="28A14E38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4F42874B" w14:textId="77777777" w:rsidR="002E72AC" w:rsidRPr="000524BB" w:rsidRDefault="00B26C2A">
      <w:pPr>
        <w:pStyle w:val="Subtitle"/>
        <w:rPr>
          <w:rFonts w:ascii="Helvetica" w:hAnsi="Helvetica"/>
        </w:rPr>
      </w:pPr>
      <w:r w:rsidRPr="000524BB">
        <w:rPr>
          <w:rFonts w:ascii="Helvetica" w:hAnsi="Helvetica"/>
        </w:rPr>
        <w:t>Kako pripravimo gojišče bakterij?</w:t>
      </w:r>
    </w:p>
    <w:p w14:paraId="464D36FD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 xml:space="preserve">Za namnoževanje bakterij je potrebno zagotoviti hranila, vir energije, ter ustrezne fizikalnikemijske razmere, ki v najboljši meri posnemajo naravno okolje. </w:t>
      </w:r>
    </w:p>
    <w:p w14:paraId="1B437396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Gojišča delimo glede na:</w:t>
      </w:r>
    </w:p>
    <w:p w14:paraId="05B5F5A5" w14:textId="77777777" w:rsidR="002E72AC" w:rsidRPr="000524BB" w:rsidRDefault="002E72AC">
      <w:pPr>
        <w:pStyle w:val="Subtitle"/>
        <w:rPr>
          <w:rFonts w:ascii="Helvetica" w:hAnsi="Helvetica"/>
          <w:b w:val="0"/>
        </w:rPr>
        <w:sectPr w:rsidR="002E72AC" w:rsidRPr="000524BB">
          <w:pgSz w:w="11906" w:h="16838"/>
          <w:pgMar w:top="1417" w:right="1417" w:bottom="1417" w:left="1417" w:header="708" w:footer="708" w:gutter="0"/>
          <w:cols w:space="708"/>
        </w:sectPr>
      </w:pPr>
    </w:p>
    <w:p w14:paraId="309D7E9A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-sestavo</w:t>
      </w:r>
    </w:p>
    <w:p w14:paraId="250EB49C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-agregatno stanje</w:t>
      </w:r>
    </w:p>
    <w:p w14:paraId="40339645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lastRenderedPageBreak/>
        <w:t>-namembnost</w:t>
      </w:r>
    </w:p>
    <w:p w14:paraId="1618A77E" w14:textId="77777777" w:rsidR="002E72AC" w:rsidRPr="000524BB" w:rsidRDefault="002E72AC">
      <w:pPr>
        <w:pStyle w:val="Subtitle"/>
        <w:rPr>
          <w:rFonts w:ascii="Helvetica" w:hAnsi="Helvetica"/>
          <w:b w:val="0"/>
        </w:rPr>
        <w:sectPr w:rsidR="002E72AC" w:rsidRPr="000524B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4ADE38C2" w14:textId="663FFE48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 xml:space="preserve">Na vatirano palčko nanesemo bakterije. Z ezo nanesemo bakterije na gojišče iz agarja (petrijevka). Pred tem ezo prežarimo z ognjem, da nato z njo nanašamo bakterije. Prežarimo pa jo zato, da jo </w:t>
      </w:r>
      <w:r w:rsidR="00D24F51" w:rsidRPr="000524BB">
        <w:rPr>
          <w:rFonts w:ascii="Helvetica" w:hAnsi="Helvetica"/>
          <w:b w:val="0"/>
        </w:rPr>
        <w:t>dezinficiramo</w:t>
      </w:r>
      <w:r w:rsidRPr="000524BB">
        <w:rPr>
          <w:rFonts w:ascii="Helvetica" w:hAnsi="Helvetica"/>
          <w:b w:val="0"/>
        </w:rPr>
        <w:t>. Nato petrijevke pokrijemo in jih damo na posebno mesto. Tam jih pustimo toliko časa, da se bakterije namnožijo.</w:t>
      </w:r>
    </w:p>
    <w:p w14:paraId="4A3435DB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Če pa v kolonijo bakterij vstavimo antibiotik se le te iz področju antibiotika odmaknejo ali odmrejo.</w:t>
      </w:r>
    </w:p>
    <w:p w14:paraId="5002E20F" w14:textId="77777777" w:rsidR="002E72AC" w:rsidRPr="000524BB" w:rsidRDefault="002E72AC">
      <w:pPr>
        <w:pStyle w:val="Title"/>
        <w:jc w:val="both"/>
        <w:rPr>
          <w:rFonts w:ascii="Helvetica" w:hAnsi="Helvetica"/>
          <w:b w:val="0"/>
          <w:sz w:val="24"/>
        </w:rPr>
      </w:pPr>
    </w:p>
    <w:p w14:paraId="19A72893" w14:textId="77777777" w:rsidR="002E72AC" w:rsidRPr="000524BB" w:rsidRDefault="00B26C2A">
      <w:pPr>
        <w:pStyle w:val="Subtitle"/>
        <w:rPr>
          <w:rFonts w:ascii="Helvetica" w:hAnsi="Helvetica"/>
          <w:sz w:val="22"/>
        </w:rPr>
      </w:pPr>
      <w:r w:rsidRPr="000524BB">
        <w:rPr>
          <w:rFonts w:ascii="Helvetica" w:hAnsi="Helvetica"/>
          <w:sz w:val="22"/>
        </w:rPr>
        <w:t>Spolne bolezni, kako se jih zdravi, ter kako se jih prenaša!</w:t>
      </w:r>
    </w:p>
    <w:p w14:paraId="3CCC620C" w14:textId="77777777" w:rsidR="002E72AC" w:rsidRPr="000524BB" w:rsidRDefault="002E72AC">
      <w:pPr>
        <w:pStyle w:val="Subtitle"/>
        <w:rPr>
          <w:rFonts w:ascii="Helvetica" w:hAnsi="Helvetica"/>
          <w:sz w:val="22"/>
        </w:rPr>
        <w:sectPr w:rsidR="002E72AC" w:rsidRPr="000524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7DA4D9D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SIFILIS-</w:t>
      </w:r>
      <w:r w:rsidRPr="000524BB">
        <w:rPr>
          <w:rFonts w:ascii="Helvetica" w:hAnsi="Helvetica"/>
          <w:b w:val="0"/>
        </w:rPr>
        <w:t xml:space="preserve"> spolni odnosi, poljubljanje, ugriz, dotik bolnika z razjedami na koži</w:t>
      </w:r>
    </w:p>
    <w:p w14:paraId="5CE03F0C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ozdraviti se da z penicilinom v začetnem stanju okužbe</w:t>
      </w:r>
    </w:p>
    <w:p w14:paraId="21DFA659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1BFD68E5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PAPILOMA VIRUSI-</w:t>
      </w:r>
      <w:r w:rsidRPr="000524BB">
        <w:rPr>
          <w:rFonts w:ascii="Helvetica" w:hAnsi="Helvetica"/>
          <w:b w:val="0"/>
        </w:rPr>
        <w:t xml:space="preserve"> spolni odnosi</w:t>
      </w:r>
    </w:p>
    <w:p w14:paraId="63ADD462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ni ozdravljiv</w:t>
      </w:r>
    </w:p>
    <w:p w14:paraId="1EB9A07A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524E18E0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GENITALNI HERPES-</w:t>
      </w:r>
      <w:r w:rsidRPr="000524BB">
        <w:rPr>
          <w:rFonts w:ascii="Helvetica" w:hAnsi="Helvetica"/>
          <w:b w:val="0"/>
        </w:rPr>
        <w:t>spolni odnosi</w:t>
      </w:r>
    </w:p>
    <w:p w14:paraId="191D17D4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protivirusna zdravila</w:t>
      </w:r>
    </w:p>
    <w:p w14:paraId="0C27DA50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6FEEEEAD" w14:textId="658E17A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 xml:space="preserve">GLIVIČNE OKUŽBE- </w:t>
      </w:r>
      <w:r w:rsidRPr="000524BB">
        <w:rPr>
          <w:rFonts w:ascii="Helvetica" w:hAnsi="Helvetica"/>
          <w:b w:val="0"/>
        </w:rPr>
        <w:t>spolni odnosi (</w:t>
      </w:r>
      <w:r w:rsidR="00D24F51" w:rsidRPr="000524BB">
        <w:rPr>
          <w:rFonts w:ascii="Helvetica" w:hAnsi="Helvetica"/>
          <w:b w:val="0"/>
        </w:rPr>
        <w:t>večinoma</w:t>
      </w:r>
      <w:r w:rsidRPr="000524BB">
        <w:rPr>
          <w:rFonts w:ascii="Helvetica" w:hAnsi="Helvetica"/>
          <w:b w:val="0"/>
        </w:rPr>
        <w:t xml:space="preserve"> se </w:t>
      </w:r>
      <w:r w:rsidR="00D24F51" w:rsidRPr="000524BB">
        <w:rPr>
          <w:rFonts w:ascii="Helvetica" w:hAnsi="Helvetica"/>
          <w:b w:val="0"/>
        </w:rPr>
        <w:t>razmnožujejo</w:t>
      </w:r>
      <w:r w:rsidRPr="000524BB">
        <w:rPr>
          <w:rFonts w:ascii="Helvetica" w:hAnsi="Helvetica"/>
          <w:b w:val="0"/>
        </w:rPr>
        <w:t xml:space="preserve"> na sluznici ženskega spolovila)</w:t>
      </w:r>
    </w:p>
    <w:p w14:paraId="3C4744DB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kreme ter vaginalne tablete</w:t>
      </w:r>
    </w:p>
    <w:p w14:paraId="15294F84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6CDC3924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 xml:space="preserve">HIV- </w:t>
      </w:r>
      <w:r w:rsidRPr="000524BB">
        <w:rPr>
          <w:rFonts w:ascii="Helvetica" w:hAnsi="Helvetica"/>
          <w:b w:val="0"/>
        </w:rPr>
        <w:t>kri, souporaba igel in spolni odnosi, z materine posteljice na nerojenega otroka</w:t>
      </w:r>
    </w:p>
    <w:p w14:paraId="57891123" w14:textId="77777777" w:rsidR="002E72AC" w:rsidRPr="000524BB" w:rsidRDefault="00B26C2A">
      <w:pPr>
        <w:pStyle w:val="Subtitle"/>
        <w:rPr>
          <w:rFonts w:ascii="Helvetica" w:hAnsi="Helvetica"/>
        </w:rPr>
      </w:pPr>
      <w:r w:rsidRPr="000524BB">
        <w:rPr>
          <w:rFonts w:ascii="Helvetica" w:hAnsi="Helvetica"/>
          <w:b w:val="0"/>
        </w:rPr>
        <w:t>ni ozdravljiv</w:t>
      </w:r>
      <w:r w:rsidRPr="000524BB">
        <w:rPr>
          <w:rFonts w:ascii="Helvetica" w:hAnsi="Helvetica"/>
        </w:rPr>
        <w:t xml:space="preserve"> </w:t>
      </w:r>
    </w:p>
    <w:p w14:paraId="40635DAE" w14:textId="77777777" w:rsidR="002E72AC" w:rsidRPr="000524BB" w:rsidRDefault="002E72AC">
      <w:pPr>
        <w:pStyle w:val="Subtitle"/>
        <w:rPr>
          <w:rFonts w:ascii="Helvetica" w:hAnsi="Helvetica"/>
        </w:rPr>
      </w:pPr>
    </w:p>
    <w:p w14:paraId="3F0DC09D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</w:rPr>
        <w:t>GONOREJA</w:t>
      </w:r>
      <w:r w:rsidRPr="000524BB">
        <w:rPr>
          <w:rFonts w:ascii="Helvetica" w:hAnsi="Helvetica"/>
          <w:b w:val="0"/>
        </w:rPr>
        <w:t>-spolni odnosi</w:t>
      </w:r>
    </w:p>
    <w:p w14:paraId="0DA3302A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antibiotiki</w:t>
      </w:r>
    </w:p>
    <w:p w14:paraId="487B68AA" w14:textId="77777777" w:rsidR="002E72AC" w:rsidRPr="000524BB" w:rsidRDefault="002E72AC">
      <w:pPr>
        <w:pStyle w:val="Subtitle"/>
        <w:rPr>
          <w:rFonts w:ascii="Helvetica" w:hAnsi="Helvetica"/>
          <w:b w:val="0"/>
        </w:rPr>
      </w:pPr>
    </w:p>
    <w:p w14:paraId="416B1E72" w14:textId="77777777" w:rsidR="002E72AC" w:rsidRPr="000524BB" w:rsidRDefault="002E72AC">
      <w:pPr>
        <w:pStyle w:val="Subtitle"/>
        <w:rPr>
          <w:rFonts w:ascii="Helvetica" w:hAnsi="Helvetica"/>
          <w:b w:val="0"/>
        </w:rPr>
        <w:sectPr w:rsidR="002E72AC" w:rsidRPr="000524B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457BC957" w14:textId="77777777" w:rsidR="002E72AC" w:rsidRPr="000524BB" w:rsidRDefault="00B26C2A">
      <w:pPr>
        <w:pStyle w:val="Subtitle"/>
        <w:rPr>
          <w:rFonts w:ascii="Helvetica" w:hAnsi="Helvetica"/>
        </w:rPr>
      </w:pPr>
      <w:r w:rsidRPr="000524BB">
        <w:rPr>
          <w:rFonts w:ascii="Helvetica" w:hAnsi="Helvetica"/>
          <w:b w:val="0"/>
        </w:rPr>
        <w:br w:type="page"/>
      </w:r>
      <w:r w:rsidRPr="000524BB">
        <w:rPr>
          <w:rFonts w:ascii="Helvetica" w:hAnsi="Helvetica"/>
        </w:rPr>
        <w:lastRenderedPageBreak/>
        <w:t>Zaključek</w:t>
      </w:r>
    </w:p>
    <w:p w14:paraId="38E7E4D9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Vaja se mi je zdela zanimiva, vendar nismo videli rezultata praktičnega poskusa, ki smo ga izvedli kot razred: kolonije bakterij, ki naj bi se razvila iz nanesenih bakterij. Glavne ugotovitve te vaje so da so cepljivke:</w:t>
      </w:r>
    </w:p>
    <w:p w14:paraId="3343354B" w14:textId="77777777" w:rsidR="002E72AC" w:rsidRPr="000524BB" w:rsidRDefault="00B26C2A">
      <w:pPr>
        <w:pStyle w:val="Subtitle"/>
        <w:numPr>
          <w:ilvl w:val="0"/>
          <w:numId w:val="1"/>
        </w:numPr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s prostim očesom nevidni enocelični organizmi</w:t>
      </w:r>
    </w:p>
    <w:p w14:paraId="34605DA1" w14:textId="77777777" w:rsidR="002E72AC" w:rsidRPr="000524BB" w:rsidRDefault="00B26C2A">
      <w:pPr>
        <w:pStyle w:val="Subtitle"/>
        <w:numPr>
          <w:ilvl w:val="0"/>
          <w:numId w:val="1"/>
        </w:numPr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že 3 milijarde let razkrajajo snovi</w:t>
      </w:r>
    </w:p>
    <w:p w14:paraId="6FF4CC17" w14:textId="77777777" w:rsidR="002E72AC" w:rsidRPr="000524BB" w:rsidRDefault="00B26C2A">
      <w:pPr>
        <w:pStyle w:val="Subtitle"/>
        <w:numPr>
          <w:ilvl w:val="0"/>
          <w:numId w:val="1"/>
        </w:numPr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imajo preprosto zgradbo</w:t>
      </w:r>
    </w:p>
    <w:p w14:paraId="1D46900F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Bakterije so povsod okoli nas, nekatere so nam škodljive druge pa nam koristijo.</w:t>
      </w:r>
    </w:p>
    <w:p w14:paraId="3711531C" w14:textId="77777777" w:rsidR="002E72AC" w:rsidRPr="000524BB" w:rsidRDefault="002E72AC">
      <w:pPr>
        <w:pStyle w:val="Subtitle"/>
        <w:rPr>
          <w:rFonts w:ascii="Helvetica" w:hAnsi="Helvetica"/>
        </w:rPr>
      </w:pPr>
    </w:p>
    <w:p w14:paraId="2EAE33D6" w14:textId="77777777" w:rsidR="002E72AC" w:rsidRPr="000524BB" w:rsidRDefault="00B26C2A">
      <w:pPr>
        <w:pStyle w:val="Subtitle"/>
        <w:rPr>
          <w:rFonts w:ascii="Helvetica" w:hAnsi="Helvetica"/>
        </w:rPr>
      </w:pPr>
      <w:r w:rsidRPr="000524BB">
        <w:rPr>
          <w:rFonts w:ascii="Helvetica" w:hAnsi="Helvetica"/>
        </w:rPr>
        <w:t>Viri:</w:t>
      </w:r>
    </w:p>
    <w:p w14:paraId="6C076A56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-listi na katerih je bilo podano gradivo</w:t>
      </w:r>
    </w:p>
    <w:p w14:paraId="73875E06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-video posnetek</w:t>
      </w:r>
    </w:p>
    <w:p w14:paraId="2B2F04E4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-Internet:</w:t>
      </w:r>
    </w:p>
    <w:p w14:paraId="45DB6A48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www.tosemjaz.net</w:t>
      </w:r>
    </w:p>
    <w:p w14:paraId="0D8922A0" w14:textId="77777777" w:rsidR="002E72AC" w:rsidRPr="000524BB" w:rsidRDefault="00B26C2A">
      <w:pPr>
        <w:pStyle w:val="Subtitle"/>
        <w:rPr>
          <w:rFonts w:ascii="Helvetica" w:hAnsi="Helvetica"/>
          <w:b w:val="0"/>
        </w:rPr>
      </w:pPr>
      <w:r w:rsidRPr="000524BB">
        <w:rPr>
          <w:rFonts w:ascii="Helvetica" w:hAnsi="Helvetica"/>
          <w:b w:val="0"/>
        </w:rPr>
        <w:t>www.p-ng.si</w:t>
      </w:r>
    </w:p>
    <w:sectPr w:rsidR="002E72AC" w:rsidRPr="000524BB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42371"/>
    <w:multiLevelType w:val="singleLevel"/>
    <w:tmpl w:val="DED66B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C2A"/>
    <w:rsid w:val="000524BB"/>
    <w:rsid w:val="002E72AC"/>
    <w:rsid w:val="005240B8"/>
    <w:rsid w:val="00837BB0"/>
    <w:rsid w:val="00B26C2A"/>
    <w:rsid w:val="00D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08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pacing w:val="20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pPr>
      <w:jc w:val="both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