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C2E9B" w14:textId="77777777" w:rsidR="008A7048" w:rsidRDefault="008A7048" w:rsidP="008A7048">
      <w:pPr>
        <w:jc w:val="center"/>
      </w:pPr>
      <w:bookmarkStart w:id="0" w:name="_GoBack"/>
      <w:bookmarkEnd w:id="0"/>
      <w:r>
        <w:t>Biotehniški izobraževalni center Ljubljana</w:t>
      </w:r>
    </w:p>
    <w:p w14:paraId="36C4BB76" w14:textId="77777777" w:rsidR="008A7048" w:rsidRPr="008A7048" w:rsidRDefault="008A7048" w:rsidP="008A7048"/>
    <w:p w14:paraId="34587ED3" w14:textId="77777777" w:rsidR="008A7048" w:rsidRPr="008A7048" w:rsidRDefault="00904FEC" w:rsidP="00904FEC">
      <w:pPr>
        <w:jc w:val="center"/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INCLUDEPICTURE "http://www.mojaizbira.si/media/perf4/logo/BIC.jpg" \* MERGEFORMATINET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7A0FB8">
        <w:rPr>
          <w:rFonts w:ascii="Arial" w:hAnsi="Arial" w:cs="Arial"/>
          <w:sz w:val="20"/>
          <w:szCs w:val="20"/>
        </w:rPr>
        <w:fldChar w:fldCharType="begin"/>
      </w:r>
      <w:r w:rsidR="007A0FB8">
        <w:rPr>
          <w:rFonts w:ascii="Arial" w:hAnsi="Arial" w:cs="Arial"/>
          <w:sz w:val="20"/>
          <w:szCs w:val="20"/>
        </w:rPr>
        <w:instrText xml:space="preserve"> INCLUDEPICTURE  "http://www.mojaizbira.si/media/perf4/logo/BIC.jpg" \* MERGEFORMATINET </w:instrText>
      </w:r>
      <w:r w:rsidR="007A0FB8">
        <w:rPr>
          <w:rFonts w:ascii="Arial" w:hAnsi="Arial" w:cs="Arial"/>
          <w:sz w:val="20"/>
          <w:szCs w:val="20"/>
        </w:rPr>
        <w:fldChar w:fldCharType="separate"/>
      </w:r>
      <w:r w:rsidR="001A5C02">
        <w:rPr>
          <w:rFonts w:ascii="Arial" w:hAnsi="Arial" w:cs="Arial"/>
          <w:sz w:val="20"/>
          <w:szCs w:val="20"/>
        </w:rPr>
        <w:fldChar w:fldCharType="begin"/>
      </w:r>
      <w:r w:rsidR="001A5C02">
        <w:rPr>
          <w:rFonts w:ascii="Arial" w:hAnsi="Arial" w:cs="Arial"/>
          <w:sz w:val="20"/>
          <w:szCs w:val="20"/>
        </w:rPr>
        <w:instrText xml:space="preserve"> </w:instrText>
      </w:r>
      <w:r w:rsidR="001A5C02">
        <w:rPr>
          <w:rFonts w:ascii="Arial" w:hAnsi="Arial" w:cs="Arial"/>
          <w:sz w:val="20"/>
          <w:szCs w:val="20"/>
        </w:rPr>
        <w:instrText>INCLUDEPICTURE  "http://www.mojaizbira.si/media/perf4/logo/BIC.jpg" \* MERGEFORMATINET</w:instrText>
      </w:r>
      <w:r w:rsidR="001A5C02">
        <w:rPr>
          <w:rFonts w:ascii="Arial" w:hAnsi="Arial" w:cs="Arial"/>
          <w:sz w:val="20"/>
          <w:szCs w:val="20"/>
        </w:rPr>
        <w:instrText xml:space="preserve"> </w:instrText>
      </w:r>
      <w:r w:rsidR="001A5C02">
        <w:rPr>
          <w:rFonts w:ascii="Arial" w:hAnsi="Arial" w:cs="Arial"/>
          <w:sz w:val="20"/>
          <w:szCs w:val="20"/>
        </w:rPr>
        <w:fldChar w:fldCharType="separate"/>
      </w:r>
      <w:r w:rsidR="001A5C02">
        <w:rPr>
          <w:rFonts w:ascii="Arial" w:hAnsi="Arial" w:cs="Arial"/>
          <w:sz w:val="20"/>
          <w:szCs w:val="20"/>
        </w:rPr>
        <w:pict w14:anchorId="409B81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i1025" type="#_x0000_t75" alt="" style="width:84.15pt;height:149.6pt">
            <v:imagedata r:id="rId5" r:href="rId6"/>
          </v:shape>
        </w:pict>
      </w:r>
      <w:r w:rsidR="001A5C02">
        <w:rPr>
          <w:rFonts w:ascii="Arial" w:hAnsi="Arial" w:cs="Arial"/>
          <w:sz w:val="20"/>
          <w:szCs w:val="20"/>
        </w:rPr>
        <w:fldChar w:fldCharType="end"/>
      </w:r>
      <w:r w:rsidR="007A0FB8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end"/>
      </w:r>
    </w:p>
    <w:p w14:paraId="42064024" w14:textId="77777777" w:rsidR="008A7048" w:rsidRDefault="008A7048" w:rsidP="008A7048"/>
    <w:p w14:paraId="04D7769B" w14:textId="77777777" w:rsidR="008A7048" w:rsidRDefault="008A7048" w:rsidP="008A7048">
      <w:pPr>
        <w:tabs>
          <w:tab w:val="left" w:pos="3240"/>
        </w:tabs>
        <w:jc w:val="center"/>
      </w:pPr>
    </w:p>
    <w:p w14:paraId="58EDBD66" w14:textId="77777777" w:rsidR="008A7048" w:rsidRPr="008A7048" w:rsidRDefault="008A7048" w:rsidP="008A7048"/>
    <w:p w14:paraId="3387C886" w14:textId="77777777" w:rsidR="008A7048" w:rsidRPr="008A7048" w:rsidRDefault="008A7048" w:rsidP="008A7048"/>
    <w:p w14:paraId="7B2487AE" w14:textId="77777777" w:rsidR="003E3368" w:rsidRDefault="003E3368" w:rsidP="003E3368">
      <w:pPr>
        <w:tabs>
          <w:tab w:val="left" w:pos="2070"/>
        </w:tabs>
      </w:pPr>
    </w:p>
    <w:p w14:paraId="43761798" w14:textId="77777777" w:rsidR="008A7048" w:rsidRDefault="008A7048" w:rsidP="003E3368">
      <w:pPr>
        <w:tabs>
          <w:tab w:val="left" w:pos="2070"/>
        </w:tabs>
        <w:jc w:val="center"/>
      </w:pPr>
      <w:r>
        <w:t>Vaja 2</w:t>
      </w:r>
    </w:p>
    <w:p w14:paraId="247405F3" w14:textId="77777777" w:rsidR="008A7048" w:rsidRPr="008A7048" w:rsidRDefault="008A7048" w:rsidP="008A7048"/>
    <w:p w14:paraId="12150C0E" w14:textId="77777777" w:rsidR="008A7048" w:rsidRPr="008A7048" w:rsidRDefault="008A7048" w:rsidP="008A7048"/>
    <w:p w14:paraId="4C7C2138" w14:textId="77777777" w:rsidR="008A7048" w:rsidRDefault="008A7048" w:rsidP="008A7048"/>
    <w:p w14:paraId="51133AA8" w14:textId="77777777" w:rsidR="008A7048" w:rsidRDefault="008A7048" w:rsidP="008A7048"/>
    <w:p w14:paraId="69BE2CA6" w14:textId="77777777" w:rsidR="008A7048" w:rsidRDefault="008A7048" w:rsidP="008A7048">
      <w:pPr>
        <w:tabs>
          <w:tab w:val="left" w:pos="2805"/>
        </w:tabs>
        <w:jc w:val="center"/>
        <w:rPr>
          <w:b/>
          <w:sz w:val="36"/>
          <w:szCs w:val="36"/>
        </w:rPr>
      </w:pPr>
      <w:r w:rsidRPr="008A7048">
        <w:rPr>
          <w:b/>
          <w:sz w:val="36"/>
          <w:szCs w:val="36"/>
        </w:rPr>
        <w:t>Zgradba rastlinske in živalske celice</w:t>
      </w:r>
    </w:p>
    <w:p w14:paraId="3FC3D28B" w14:textId="77777777" w:rsidR="008A7048" w:rsidRDefault="008A7048" w:rsidP="008A7048">
      <w:pPr>
        <w:rPr>
          <w:sz w:val="36"/>
          <w:szCs w:val="36"/>
        </w:rPr>
      </w:pPr>
    </w:p>
    <w:p w14:paraId="5670EA19" w14:textId="77777777" w:rsidR="00D5616E" w:rsidRDefault="008A7048" w:rsidP="008A7048">
      <w:pPr>
        <w:tabs>
          <w:tab w:val="left" w:pos="39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POROČILO</w:t>
      </w:r>
    </w:p>
    <w:p w14:paraId="44D1A57C" w14:textId="77777777" w:rsidR="00D5616E" w:rsidRPr="00D5616E" w:rsidRDefault="00D5616E" w:rsidP="00D5616E">
      <w:pPr>
        <w:rPr>
          <w:sz w:val="28"/>
          <w:szCs w:val="28"/>
        </w:rPr>
      </w:pPr>
    </w:p>
    <w:p w14:paraId="39C66F2C" w14:textId="77777777" w:rsidR="00D5616E" w:rsidRPr="00D5616E" w:rsidRDefault="00D5616E" w:rsidP="00D5616E">
      <w:pPr>
        <w:rPr>
          <w:sz w:val="28"/>
          <w:szCs w:val="28"/>
        </w:rPr>
      </w:pPr>
    </w:p>
    <w:p w14:paraId="0CA3BEC2" w14:textId="77777777" w:rsidR="00D5616E" w:rsidRPr="00D5616E" w:rsidRDefault="00D5616E" w:rsidP="00D5616E">
      <w:pPr>
        <w:rPr>
          <w:sz w:val="28"/>
          <w:szCs w:val="28"/>
        </w:rPr>
      </w:pPr>
    </w:p>
    <w:p w14:paraId="00D9CECE" w14:textId="77777777" w:rsidR="00D5616E" w:rsidRPr="00D5616E" w:rsidRDefault="00D5616E" w:rsidP="00D5616E">
      <w:pPr>
        <w:rPr>
          <w:sz w:val="28"/>
          <w:szCs w:val="28"/>
        </w:rPr>
      </w:pPr>
    </w:p>
    <w:p w14:paraId="3EDF5C66" w14:textId="77777777" w:rsidR="00D5616E" w:rsidRPr="00D5616E" w:rsidRDefault="00D5616E" w:rsidP="00D5616E">
      <w:pPr>
        <w:rPr>
          <w:sz w:val="28"/>
          <w:szCs w:val="28"/>
        </w:rPr>
      </w:pPr>
    </w:p>
    <w:p w14:paraId="19E88B4D" w14:textId="77777777" w:rsidR="00D5616E" w:rsidRPr="00D5616E" w:rsidRDefault="00D5616E" w:rsidP="00D5616E">
      <w:pPr>
        <w:rPr>
          <w:sz w:val="28"/>
          <w:szCs w:val="28"/>
        </w:rPr>
      </w:pPr>
    </w:p>
    <w:p w14:paraId="0934CA8A" w14:textId="77777777" w:rsidR="00D5616E" w:rsidRPr="00D5616E" w:rsidRDefault="00D5616E" w:rsidP="00D5616E">
      <w:pPr>
        <w:rPr>
          <w:sz w:val="28"/>
          <w:szCs w:val="28"/>
        </w:rPr>
      </w:pPr>
    </w:p>
    <w:p w14:paraId="494AC123" w14:textId="77777777" w:rsidR="00D5616E" w:rsidRDefault="00D5616E" w:rsidP="00D5616E">
      <w:pPr>
        <w:rPr>
          <w:sz w:val="28"/>
          <w:szCs w:val="28"/>
        </w:rPr>
      </w:pPr>
    </w:p>
    <w:p w14:paraId="53E02D9C" w14:textId="77777777" w:rsidR="008A7048" w:rsidRDefault="008A7048" w:rsidP="00D5616E"/>
    <w:p w14:paraId="5A42A7F7" w14:textId="77777777" w:rsidR="00D5616E" w:rsidRDefault="00D5616E" w:rsidP="00D5616E"/>
    <w:p w14:paraId="4A3296F5" w14:textId="77777777" w:rsidR="003E3368" w:rsidRDefault="003E3368" w:rsidP="00DE00F2"/>
    <w:p w14:paraId="5A12FC83" w14:textId="34FBB2E9" w:rsidR="008D2715" w:rsidRDefault="00D05EDA" w:rsidP="00DE00F2">
      <w:pPr>
        <w:ind w:firstLine="708"/>
      </w:pPr>
      <w:r>
        <w:t xml:space="preserve"> </w:t>
      </w:r>
    </w:p>
    <w:p w14:paraId="370B56BB" w14:textId="77777777" w:rsidR="007A0FB8" w:rsidRDefault="007A0FB8" w:rsidP="00DE00F2">
      <w:pPr>
        <w:ind w:firstLine="708"/>
      </w:pPr>
    </w:p>
    <w:p w14:paraId="256E1D63" w14:textId="77777777" w:rsidR="008D2715" w:rsidRPr="008D2715" w:rsidRDefault="008D2715" w:rsidP="008D2715"/>
    <w:p w14:paraId="0C6A12BE" w14:textId="77777777" w:rsidR="008D2715" w:rsidRPr="008D2715" w:rsidRDefault="008D2715" w:rsidP="008D2715"/>
    <w:p w14:paraId="5C5DCA34" w14:textId="77777777" w:rsidR="008D2715" w:rsidRPr="008D2715" w:rsidRDefault="008D2715" w:rsidP="008D2715"/>
    <w:p w14:paraId="15231C29" w14:textId="77777777" w:rsidR="008D2715" w:rsidRPr="008D2715" w:rsidRDefault="008D2715" w:rsidP="008D2715"/>
    <w:p w14:paraId="7EFC209D" w14:textId="77777777" w:rsidR="008D2715" w:rsidRPr="008D2715" w:rsidRDefault="008D2715" w:rsidP="008D2715"/>
    <w:p w14:paraId="297C316E" w14:textId="77777777" w:rsidR="008D2715" w:rsidRPr="008D2715" w:rsidRDefault="008D2715" w:rsidP="008D2715"/>
    <w:p w14:paraId="1C810F52" w14:textId="77777777" w:rsidR="008D2715" w:rsidRDefault="008D2715" w:rsidP="008D2715"/>
    <w:p w14:paraId="1E3585C6" w14:textId="77777777" w:rsidR="00D5616E" w:rsidRDefault="008D2715" w:rsidP="008D2715">
      <w:pPr>
        <w:tabs>
          <w:tab w:val="left" w:pos="6945"/>
        </w:tabs>
      </w:pPr>
      <w:r>
        <w:tab/>
        <w:t xml:space="preserve">                                               </w:t>
      </w:r>
    </w:p>
    <w:p w14:paraId="0659AD43" w14:textId="77777777" w:rsidR="003E3368" w:rsidRDefault="003E3368" w:rsidP="008D2715">
      <w:pPr>
        <w:tabs>
          <w:tab w:val="left" w:pos="6945"/>
        </w:tabs>
        <w:rPr>
          <w:b/>
          <w:i/>
        </w:rPr>
      </w:pPr>
    </w:p>
    <w:p w14:paraId="39589CE3" w14:textId="77777777" w:rsidR="008D2715" w:rsidRPr="008D2715" w:rsidRDefault="008D2715" w:rsidP="008D2715">
      <w:pPr>
        <w:tabs>
          <w:tab w:val="left" w:pos="6945"/>
        </w:tabs>
        <w:rPr>
          <w:b/>
          <w:i/>
        </w:rPr>
      </w:pPr>
      <w:r>
        <w:rPr>
          <w:b/>
          <w:i/>
        </w:rPr>
        <w:lastRenderedPageBreak/>
        <w:t>Cilji vaje</w:t>
      </w:r>
      <w:r w:rsidR="00624B70">
        <w:rPr>
          <w:b/>
          <w:i/>
        </w:rPr>
        <w:t>:</w:t>
      </w:r>
    </w:p>
    <w:p w14:paraId="17877720" w14:textId="77777777" w:rsidR="008D2715" w:rsidRDefault="008D2715" w:rsidP="008D2715">
      <w:pPr>
        <w:tabs>
          <w:tab w:val="left" w:pos="6945"/>
        </w:tabs>
      </w:pPr>
    </w:p>
    <w:p w14:paraId="42F1C51E" w14:textId="77777777" w:rsidR="00047635" w:rsidRDefault="0006785E" w:rsidP="008D2715">
      <w:pPr>
        <w:tabs>
          <w:tab w:val="left" w:pos="6945"/>
        </w:tabs>
      </w:pPr>
      <w:r>
        <w:t>Pri vaji</w:t>
      </w:r>
      <w:r w:rsidR="002F0E70">
        <w:t xml:space="preserve"> smo </w:t>
      </w:r>
      <w:r>
        <w:t xml:space="preserve">želeli </w:t>
      </w:r>
      <w:r w:rsidR="002F0E70">
        <w:t>ugot</w:t>
      </w:r>
      <w:r>
        <w:t>ovit</w:t>
      </w:r>
      <w:r w:rsidR="002F0E70">
        <w:t>i razlike med rastlinsko in živalsko celico, kateri organeli se vidijo pod različnimi povečavami</w:t>
      </w:r>
      <w:r w:rsidR="002947B3">
        <w:t>, zakaj so oblike celic pri različnih rastlinah različne, kako velike so sploh celice, naučili smo se, kako pripraviti preparat in tudi obnovili smo znanje o pripravi in uporabi mikroskopa.</w:t>
      </w:r>
    </w:p>
    <w:p w14:paraId="5023D61B" w14:textId="77777777" w:rsidR="00047635" w:rsidRPr="00047635" w:rsidRDefault="00047635" w:rsidP="00047635"/>
    <w:p w14:paraId="09D9AB38" w14:textId="77777777" w:rsidR="00047635" w:rsidRDefault="00047635" w:rsidP="00047635"/>
    <w:p w14:paraId="7E8A3BE9" w14:textId="77777777" w:rsidR="008D2715" w:rsidRDefault="00047635" w:rsidP="00047635">
      <w:pPr>
        <w:rPr>
          <w:b/>
          <w:i/>
        </w:rPr>
      </w:pPr>
      <w:r>
        <w:rPr>
          <w:b/>
          <w:i/>
        </w:rPr>
        <w:t>Uvod:</w:t>
      </w:r>
    </w:p>
    <w:p w14:paraId="18295F2B" w14:textId="77777777" w:rsidR="00047635" w:rsidRDefault="00047635" w:rsidP="00047635">
      <w:pPr>
        <w:rPr>
          <w:b/>
          <w:i/>
        </w:rPr>
      </w:pPr>
    </w:p>
    <w:p w14:paraId="0634C27A" w14:textId="77777777" w:rsidR="00522506" w:rsidRDefault="00047635" w:rsidP="00047635">
      <w:r>
        <w:t>Celica je osnovna gradbena enota vsakega živega organizma. Poznamo prokariontske in evkariontske celice. Evkariontske se delijo na živalske in rastlinske celice, ki se med seboj razlikujejo. Sled</w:t>
      </w:r>
      <w:r w:rsidR="00255B78">
        <w:t>nje smo opazovali pri tej vaji. Za živalsko celico smo vzeli celico ustne sluznice</w:t>
      </w:r>
      <w:r w:rsidR="006B1C63">
        <w:t xml:space="preserve">, za rastlinske pa celice akvarijske rastline, krompirja in čebule. Pri </w:t>
      </w:r>
      <w:r w:rsidR="00DC4489">
        <w:t>živalski</w:t>
      </w:r>
      <w:r w:rsidR="006B1C63">
        <w:t xml:space="preserve"> smo videli jedro, pri rastlinskih pa kloroplaste</w:t>
      </w:r>
      <w:r w:rsidR="00076AF7">
        <w:t xml:space="preserve"> in jedra</w:t>
      </w:r>
      <w:r w:rsidR="006B1C63">
        <w:t xml:space="preserve"> </w:t>
      </w:r>
      <w:r w:rsidR="00DC4489">
        <w:t>pri vodni rastlini,</w:t>
      </w:r>
      <w:r w:rsidR="006B1C63">
        <w:t xml:space="preserve"> </w:t>
      </w:r>
      <w:r w:rsidR="00DC4489">
        <w:t>aminoplaste pri krompirju in jedra pri čebuli.</w:t>
      </w:r>
    </w:p>
    <w:p w14:paraId="31156B3B" w14:textId="77777777" w:rsidR="00522506" w:rsidRDefault="00522506" w:rsidP="00522506"/>
    <w:p w14:paraId="1DBF9705" w14:textId="77777777" w:rsidR="00255B78" w:rsidRDefault="00255B78" w:rsidP="00522506">
      <w:pPr>
        <w:rPr>
          <w:b/>
          <w:i/>
        </w:rPr>
      </w:pPr>
    </w:p>
    <w:p w14:paraId="5A115376" w14:textId="77777777" w:rsidR="00522506" w:rsidRDefault="00522506" w:rsidP="00522506">
      <w:pPr>
        <w:rPr>
          <w:b/>
          <w:i/>
        </w:rPr>
      </w:pPr>
      <w:r>
        <w:rPr>
          <w:b/>
          <w:i/>
        </w:rPr>
        <w:t>Material:</w:t>
      </w:r>
    </w:p>
    <w:p w14:paraId="65BBBBFE" w14:textId="77777777" w:rsidR="00522506" w:rsidRDefault="00522506" w:rsidP="00522506"/>
    <w:p w14:paraId="6E27EF37" w14:textId="77777777" w:rsidR="002067BE" w:rsidRDefault="00522506" w:rsidP="00522506">
      <w:r>
        <w:t xml:space="preserve">Pri </w:t>
      </w:r>
      <w:r w:rsidR="002067BE">
        <w:t>vaji smo uporabili:</w:t>
      </w:r>
    </w:p>
    <w:p w14:paraId="0D10F90F" w14:textId="77777777" w:rsidR="002067BE" w:rsidRDefault="002067BE" w:rsidP="002067BE">
      <w:pPr>
        <w:numPr>
          <w:ilvl w:val="0"/>
          <w:numId w:val="1"/>
        </w:numPr>
      </w:pPr>
      <w:r>
        <w:t>mikroskop</w:t>
      </w:r>
    </w:p>
    <w:p w14:paraId="5F2F7376" w14:textId="77777777" w:rsidR="002067BE" w:rsidRDefault="00255B78" w:rsidP="00255B78">
      <w:pPr>
        <w:numPr>
          <w:ilvl w:val="0"/>
          <w:numId w:val="1"/>
        </w:numPr>
      </w:pPr>
      <w:r>
        <w:t>objektno in krovno steklo</w:t>
      </w:r>
    </w:p>
    <w:p w14:paraId="3A6D6CDB" w14:textId="77777777" w:rsidR="002067BE" w:rsidRPr="00EC4CBB" w:rsidRDefault="00C562F8" w:rsidP="00EC4CBB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  <w:sz w:val="20"/>
          <w:szCs w:val="20"/>
        </w:rPr>
      </w:pPr>
      <w:r>
        <w:t xml:space="preserve">   -     </w:t>
      </w:r>
      <w:r w:rsidR="006A3773">
        <w:t>luskolist čebule</w:t>
      </w:r>
      <w:r w:rsidR="00A104D7">
        <w:t xml:space="preserve"> (prvi preparat</w:t>
      </w:r>
      <w:r w:rsidR="00EC4CBB"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, </w:t>
      </w:r>
      <w:r w:rsidR="00EC4CBB" w:rsidRPr="00F00DB9">
        <w:rPr>
          <w:rFonts w:ascii="Arial-ItalicMT" w:hAnsi="Arial-ItalicMT" w:cs="Arial-ItalicMT"/>
          <w:i/>
          <w:iCs/>
          <w:color w:val="000000"/>
          <w:sz w:val="20"/>
          <w:szCs w:val="20"/>
        </w:rPr>
        <w:t>Allium cepa</w:t>
      </w:r>
      <w:r w:rsidR="00EC4CBB">
        <w:rPr>
          <w:rFonts w:ascii="Arial-ItalicMT" w:hAnsi="Arial-ItalicMT" w:cs="Arial-ItalicMT"/>
          <w:i/>
          <w:iCs/>
          <w:color w:val="000000"/>
          <w:sz w:val="20"/>
          <w:szCs w:val="20"/>
        </w:rPr>
        <w:t>)</w:t>
      </w:r>
      <w:r w:rsidR="00607BBE">
        <w:t>, bela</w:t>
      </w:r>
    </w:p>
    <w:p w14:paraId="12F5D21F" w14:textId="77777777" w:rsidR="002067BE" w:rsidRDefault="006A3773" w:rsidP="002067BE">
      <w:pPr>
        <w:numPr>
          <w:ilvl w:val="0"/>
          <w:numId w:val="1"/>
        </w:numPr>
      </w:pPr>
      <w:r>
        <w:t>klorofilna zrn akvarijske rastline</w:t>
      </w:r>
      <w:r w:rsidR="00A104D7">
        <w:t xml:space="preserve"> (drugi preparat)</w:t>
      </w:r>
    </w:p>
    <w:p w14:paraId="7B8AAA74" w14:textId="77777777" w:rsidR="002067BE" w:rsidRDefault="006A3773" w:rsidP="002067BE">
      <w:pPr>
        <w:numPr>
          <w:ilvl w:val="0"/>
          <w:numId w:val="1"/>
        </w:numPr>
      </w:pPr>
      <w:r>
        <w:t xml:space="preserve">celice </w:t>
      </w:r>
      <w:r w:rsidR="002067BE">
        <w:t>krompir</w:t>
      </w:r>
      <w:r>
        <w:t>jevega gomolja</w:t>
      </w:r>
      <w:r w:rsidR="00A104D7">
        <w:t xml:space="preserve"> (tretji preparat</w:t>
      </w:r>
      <w:r w:rsidR="00EC4CBB">
        <w:t>,</w:t>
      </w:r>
      <w:r w:rsidR="00EC4CBB" w:rsidRPr="00EC4CBB"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 </w:t>
      </w:r>
      <w:r w:rsidR="00EC4CBB" w:rsidRPr="00F00DB9">
        <w:rPr>
          <w:rFonts w:ascii="Arial-ItalicMT" w:hAnsi="Arial-ItalicMT" w:cs="Arial-ItalicMT"/>
          <w:i/>
          <w:iCs/>
          <w:color w:val="000000"/>
          <w:sz w:val="20"/>
          <w:szCs w:val="20"/>
        </w:rPr>
        <w:t>Solanum tuberosum</w:t>
      </w:r>
      <w:r w:rsidR="00A104D7">
        <w:t>)</w:t>
      </w:r>
    </w:p>
    <w:p w14:paraId="11BA1104" w14:textId="77777777" w:rsidR="00577F74" w:rsidRPr="00EC4CBB" w:rsidRDefault="008145DD" w:rsidP="00EC4CBB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>
        <w:t xml:space="preserve">   -     </w:t>
      </w:r>
      <w:r w:rsidR="00577F74">
        <w:t>celice ustne sluznice</w:t>
      </w:r>
      <w:r w:rsidR="00A104D7">
        <w:t xml:space="preserve"> (četrti preparat</w:t>
      </w:r>
      <w:r w:rsidR="00EC4CBB">
        <w:rPr>
          <w:rFonts w:ascii="Arial-ItalicMT" w:hAnsi="Arial-ItalicMT" w:cs="Arial-ItalicMT"/>
          <w:i/>
          <w:iCs/>
          <w:color w:val="000000"/>
          <w:sz w:val="20"/>
          <w:szCs w:val="20"/>
        </w:rPr>
        <w:t xml:space="preserve">, </w:t>
      </w:r>
      <w:r w:rsidR="00EC4CBB" w:rsidRPr="00F00DB9">
        <w:rPr>
          <w:rFonts w:ascii="Arial-ItalicMT" w:hAnsi="Arial-ItalicMT" w:cs="Arial-ItalicMT"/>
          <w:i/>
          <w:iCs/>
          <w:color w:val="000000"/>
          <w:sz w:val="20"/>
          <w:szCs w:val="20"/>
        </w:rPr>
        <w:t>Homo sapiens</w:t>
      </w:r>
      <w:r w:rsidR="00EC4CBB">
        <w:rPr>
          <w:i/>
          <w:iCs/>
          <w:color w:val="000000"/>
          <w:sz w:val="20"/>
          <w:szCs w:val="20"/>
        </w:rPr>
        <w:t>)</w:t>
      </w:r>
    </w:p>
    <w:p w14:paraId="2A2B7715" w14:textId="77777777" w:rsidR="002067BE" w:rsidRDefault="002067BE" w:rsidP="002067BE">
      <w:pPr>
        <w:numPr>
          <w:ilvl w:val="0"/>
          <w:numId w:val="1"/>
        </w:numPr>
      </w:pPr>
      <w:r>
        <w:t xml:space="preserve">metilensko modrilo </w:t>
      </w:r>
    </w:p>
    <w:p w14:paraId="6084360C" w14:textId="77777777" w:rsidR="002067BE" w:rsidRDefault="002067BE" w:rsidP="002067BE">
      <w:pPr>
        <w:numPr>
          <w:ilvl w:val="0"/>
          <w:numId w:val="1"/>
        </w:numPr>
      </w:pPr>
      <w:r>
        <w:t>jodovico</w:t>
      </w:r>
    </w:p>
    <w:p w14:paraId="4B1A46E5" w14:textId="77777777" w:rsidR="002067BE" w:rsidRDefault="002067BE" w:rsidP="002067BE">
      <w:pPr>
        <w:numPr>
          <w:ilvl w:val="0"/>
          <w:numId w:val="1"/>
        </w:numPr>
      </w:pPr>
      <w:r>
        <w:t>vatirane palčke</w:t>
      </w:r>
    </w:p>
    <w:p w14:paraId="4A1EA58B" w14:textId="77777777" w:rsidR="002067BE" w:rsidRDefault="002067BE" w:rsidP="002067BE">
      <w:pPr>
        <w:numPr>
          <w:ilvl w:val="0"/>
          <w:numId w:val="1"/>
        </w:numPr>
      </w:pPr>
      <w:r>
        <w:t>pinceto</w:t>
      </w:r>
      <w:r w:rsidR="006B1C63">
        <w:t>, kapalko</w:t>
      </w:r>
    </w:p>
    <w:p w14:paraId="14C1A3FC" w14:textId="77777777" w:rsidR="002067BE" w:rsidRDefault="002067BE" w:rsidP="002067BE">
      <w:pPr>
        <w:numPr>
          <w:ilvl w:val="0"/>
          <w:numId w:val="1"/>
        </w:numPr>
      </w:pPr>
      <w:r>
        <w:t>nož</w:t>
      </w:r>
      <w:r w:rsidR="00607BBE">
        <w:t xml:space="preserve"> (skalpel)</w:t>
      </w:r>
    </w:p>
    <w:p w14:paraId="63BCAFE5" w14:textId="77777777" w:rsidR="002067BE" w:rsidRDefault="002067BE" w:rsidP="002067BE">
      <w:pPr>
        <w:numPr>
          <w:ilvl w:val="0"/>
          <w:numId w:val="1"/>
        </w:numPr>
      </w:pPr>
      <w:r>
        <w:t>papir, svinčnik</w:t>
      </w:r>
    </w:p>
    <w:p w14:paraId="58B4CA9E" w14:textId="77777777" w:rsidR="00620AB1" w:rsidRDefault="002067BE" w:rsidP="002067BE">
      <w:pPr>
        <w:numPr>
          <w:ilvl w:val="0"/>
          <w:numId w:val="1"/>
        </w:numPr>
      </w:pPr>
      <w:r>
        <w:t>učni list</w:t>
      </w:r>
      <w:r w:rsidR="005851C4">
        <w:t>, zvezek</w:t>
      </w:r>
    </w:p>
    <w:p w14:paraId="2ACDF4DA" w14:textId="77777777" w:rsidR="00620AB1" w:rsidRPr="00620AB1" w:rsidRDefault="00620AB1" w:rsidP="00620AB1"/>
    <w:p w14:paraId="3A3726CA" w14:textId="77777777" w:rsidR="00620AB1" w:rsidRDefault="00620AB1" w:rsidP="00620AB1"/>
    <w:p w14:paraId="70D7D3D2" w14:textId="77777777" w:rsidR="00620AB1" w:rsidRDefault="00620AB1" w:rsidP="00620AB1">
      <w:pPr>
        <w:rPr>
          <w:b/>
          <w:i/>
        </w:rPr>
      </w:pPr>
      <w:r>
        <w:rPr>
          <w:b/>
          <w:i/>
        </w:rPr>
        <w:t>Metode dela:</w:t>
      </w:r>
    </w:p>
    <w:p w14:paraId="22E60139" w14:textId="77777777" w:rsidR="00620AB1" w:rsidRDefault="00620AB1" w:rsidP="00620AB1"/>
    <w:p w14:paraId="6CC9AAC4" w14:textId="77777777" w:rsidR="00255B78" w:rsidRDefault="00620AB1" w:rsidP="00255B78">
      <w:pPr>
        <w:autoSpaceDE w:val="0"/>
        <w:autoSpaceDN w:val="0"/>
        <w:adjustRightInd w:val="0"/>
        <w:rPr>
          <w:color w:val="000000"/>
        </w:rPr>
      </w:pPr>
      <w:r>
        <w:t>Na začetku smo pripravili mikroskop (prinesli na delovno mesto in ga priključili)</w:t>
      </w:r>
      <w:r w:rsidR="00A104D7">
        <w:t xml:space="preserve"> in prvi preparat. Slednjega smo pripravili tako, da smo na čisto objektno steklo položili majhen košček luskolista čebule</w:t>
      </w:r>
      <w:r w:rsidR="00A3228A">
        <w:t xml:space="preserve"> oz. njene povrhnjice</w:t>
      </w:r>
      <w:r w:rsidR="000D3C74">
        <w:t xml:space="preserve"> (rastlinske celice)</w:t>
      </w:r>
      <w:r w:rsidR="00A104D7">
        <w:t>, nanj kapnili dve kapljici vode</w:t>
      </w:r>
      <w:r w:rsidR="00B215CD">
        <w:t>, da so se</w:t>
      </w:r>
      <w:r w:rsidR="006328A4">
        <w:t xml:space="preserve"> pod mikroskopom sploh </w:t>
      </w:r>
      <w:r w:rsidR="00B215CD">
        <w:t>videli njegovi deli</w:t>
      </w:r>
      <w:r w:rsidR="006328A4">
        <w:t>,</w:t>
      </w:r>
      <w:r w:rsidR="00A104D7">
        <w:t xml:space="preserve"> in ga prekrili z očiščenim krovnim steklom.</w:t>
      </w:r>
      <w:r w:rsidR="005851C4">
        <w:t xml:space="preserve"> </w:t>
      </w:r>
      <w:r w:rsidR="00BD4FA9">
        <w:t xml:space="preserve">Odstranili smo tudi zračne mehurčke. </w:t>
      </w:r>
      <w:r w:rsidR="005851C4">
        <w:t xml:space="preserve">Narejen preparat smo pritrdili na mikroskopsko mizico, revolver na mikroskopu  zavrteli na najmanjšo povečavo (40x), </w:t>
      </w:r>
      <w:r w:rsidR="00EE7461">
        <w:t xml:space="preserve">makrometrski vijak navili do konca in potem premikali mizico le še z mikrometrskim vijakom, </w:t>
      </w:r>
      <w:r w:rsidR="005851C4">
        <w:t>pogledali</w:t>
      </w:r>
      <w:r w:rsidR="00A104D7">
        <w:t xml:space="preserve"> </w:t>
      </w:r>
      <w:r w:rsidR="005851C4">
        <w:t xml:space="preserve">prikazano sliko celic in skicirali </w:t>
      </w:r>
      <w:r w:rsidR="00FF4CBC">
        <w:t xml:space="preserve">njihovo postavitev </w:t>
      </w:r>
      <w:r w:rsidR="005851C4">
        <w:t>v zvezek. Nato smo  revolver zavrteli še na 100x povečavo in skicirali sliko, ki se nam je prikazala</w:t>
      </w:r>
      <w:r w:rsidR="0063151C">
        <w:t>, tokrat poleg celic tudi jedra</w:t>
      </w:r>
      <w:r w:rsidR="005851C4">
        <w:t>.</w:t>
      </w:r>
      <w:r w:rsidR="000D3C74">
        <w:t xml:space="preserve"> Na enak način smo pripravili in skicirali tudi klorofilna zrna akvarijske rastline ter celice krompirjevega gomolja (rastlinske celice)</w:t>
      </w:r>
      <w:r w:rsidR="007C4E15">
        <w:t>, a smo te opazovali le pri 100x povečavi, ker so pri 40x celice bile premajhne za natančnejše opazovanje</w:t>
      </w:r>
      <w:r w:rsidR="001B16A5">
        <w:t xml:space="preserve">, klorofilna zrna pa </w:t>
      </w:r>
      <w:r w:rsidR="001B16A5">
        <w:lastRenderedPageBreak/>
        <w:t xml:space="preserve">poleg 40x in 100x še </w:t>
      </w:r>
      <w:r w:rsidR="0012159E">
        <w:t xml:space="preserve">pri </w:t>
      </w:r>
      <w:r w:rsidR="001B16A5">
        <w:t>400x</w:t>
      </w:r>
      <w:r w:rsidR="007C4E15">
        <w:t>.</w:t>
      </w:r>
      <w:r w:rsidR="006328A4">
        <w:t xml:space="preserve"> Celicam krompirjevega gomolja</w:t>
      </w:r>
      <w:r w:rsidR="000D3C74">
        <w:t xml:space="preserve"> </w:t>
      </w:r>
      <w:r w:rsidR="006328A4">
        <w:t>smo še namesto vode dodali dve kapljici jodovice</w:t>
      </w:r>
      <w:r w:rsidR="00F00DB9" w:rsidRPr="00F00DB9">
        <w:rPr>
          <w:rFonts w:ascii="IsonormD" w:hAnsi="IsonormD" w:cs="IsonormD"/>
          <w:color w:val="000000"/>
        </w:rPr>
        <w:t xml:space="preserve"> </w:t>
      </w:r>
      <w:r w:rsidR="00F00DB9" w:rsidRPr="00F00DB9">
        <w:rPr>
          <w:color w:val="000000"/>
        </w:rPr>
        <w:t>ki je obarvala škrobna zrna, da so bila bolj opazna.</w:t>
      </w:r>
    </w:p>
    <w:p w14:paraId="0FA910D9" w14:textId="77777777" w:rsidR="007770B7" w:rsidRPr="00255B78" w:rsidRDefault="000D3C74" w:rsidP="00255B78">
      <w:pPr>
        <w:autoSpaceDE w:val="0"/>
        <w:autoSpaceDN w:val="0"/>
        <w:adjustRightInd w:val="0"/>
        <w:rPr>
          <w:color w:val="000000"/>
        </w:rPr>
      </w:pPr>
      <w:r w:rsidRPr="00F00DB9">
        <w:t>Drugače pa je bilo pri celicah ustne sluznice. Te smo</w:t>
      </w:r>
      <w:r>
        <w:t xml:space="preserve"> dobili tako, da smo si z vatirano palčko podrgnili po notranji strani li</w:t>
      </w:r>
      <w:r w:rsidR="000878E9">
        <w:t>ca in z njo po objektnem steklu. Nato smo na slednjega</w:t>
      </w:r>
      <w:r w:rsidR="000878E9" w:rsidRPr="00F00DB9">
        <w:t xml:space="preserve"> namesto vode </w:t>
      </w:r>
      <w:r w:rsidR="007A1631">
        <w:t xml:space="preserve">(kot pri krompirju) </w:t>
      </w:r>
      <w:r w:rsidR="000878E9" w:rsidRPr="00F00DB9">
        <w:t>kapnili dve kapljici modrila</w:t>
      </w:r>
      <w:r w:rsidR="00AA2908" w:rsidRPr="00F00DB9">
        <w:t xml:space="preserve">, ki je obarvalo </w:t>
      </w:r>
      <w:r w:rsidR="00F00DB9" w:rsidRPr="00F00DB9">
        <w:rPr>
          <w:color w:val="000000"/>
        </w:rPr>
        <w:t>njihova jedra in</w:t>
      </w:r>
      <w:r w:rsidR="007A1631">
        <w:rPr>
          <w:color w:val="000000"/>
        </w:rPr>
        <w:t xml:space="preserve"> s katerim</w:t>
      </w:r>
      <w:r w:rsidR="00F00DB9" w:rsidRPr="00F00DB9">
        <w:rPr>
          <w:color w:val="000000"/>
        </w:rPr>
        <w:t xml:space="preserve"> smo lažj</w:t>
      </w:r>
      <w:r w:rsidR="007A1631">
        <w:rPr>
          <w:color w:val="000000"/>
        </w:rPr>
        <w:t>e ločili celice</w:t>
      </w:r>
      <w:r w:rsidR="000878E9" w:rsidRPr="00F00DB9">
        <w:t>. Nastal</w:t>
      </w:r>
      <w:r w:rsidR="00FF4CBC" w:rsidRPr="00F00DB9">
        <w:t>i</w:t>
      </w:r>
      <w:r w:rsidR="000878E9" w:rsidRPr="00F00DB9">
        <w:t xml:space="preserve"> preparat smo prekrili s krovnim steklom, na eni strani krovnega stekla pa smo položili košček papirnate brisače, ki je popivnal odvečno modrilo. Preparat smo pritrdili na mik</w:t>
      </w:r>
      <w:r w:rsidR="007C4E15" w:rsidRPr="00F00DB9">
        <w:t>roskopsko</w:t>
      </w:r>
      <w:r w:rsidR="00113137" w:rsidRPr="00F00DB9">
        <w:t xml:space="preserve"> mizico in </w:t>
      </w:r>
      <w:r w:rsidR="007C4E15" w:rsidRPr="00F00DB9">
        <w:t xml:space="preserve">enako revolver najprej zavrteli na 40x ter nato na 100x povečavo. </w:t>
      </w:r>
      <w:r w:rsidR="00113137" w:rsidRPr="00F00DB9">
        <w:t xml:space="preserve">Ker so bile celice (bile so le tri ali štiri vidne) pri 40x povečavi premajhne oz. komaj vidne, smo skicirali celico le </w:t>
      </w:r>
      <w:r w:rsidR="00D4514D" w:rsidRPr="00F00DB9">
        <w:t>pod 100x. P</w:t>
      </w:r>
      <w:r w:rsidR="00113137" w:rsidRPr="00F00DB9">
        <w:t>ri tej povečavi se je lepo videla oblika celice in njeno jedro.</w:t>
      </w:r>
      <w:r w:rsidR="00D4514D" w:rsidRPr="00F00DB9">
        <w:t xml:space="preserve"> </w:t>
      </w:r>
      <w:r w:rsidR="00CD2921" w:rsidRPr="00F00DB9">
        <w:t xml:space="preserve">Pri vseh skicah smo označili vidne organele in napisali njihovo velikost. </w:t>
      </w:r>
      <w:r w:rsidR="00D4514D" w:rsidRPr="00F00DB9">
        <w:t>In še ena pomembna stvar – vatirane palčke smo po uporabi vrgli v koš, zaradi morebitnih bakterij.</w:t>
      </w:r>
    </w:p>
    <w:p w14:paraId="63F8212F" w14:textId="77777777" w:rsidR="007770B7" w:rsidRPr="00F00DB9" w:rsidRDefault="007770B7" w:rsidP="007770B7"/>
    <w:p w14:paraId="411DE56F" w14:textId="77777777" w:rsidR="007770B7" w:rsidRPr="00F00DB9" w:rsidRDefault="007770B7" w:rsidP="007770B7"/>
    <w:p w14:paraId="32F7B99A" w14:textId="77777777" w:rsidR="004E7BEA" w:rsidRPr="00F00DB9" w:rsidRDefault="007770B7" w:rsidP="007770B7">
      <w:pPr>
        <w:rPr>
          <w:b/>
          <w:i/>
        </w:rPr>
      </w:pPr>
      <w:r w:rsidRPr="00F00DB9">
        <w:rPr>
          <w:b/>
          <w:i/>
        </w:rPr>
        <w:t>Rezultati:</w:t>
      </w:r>
    </w:p>
    <w:p w14:paraId="64982076" w14:textId="77777777" w:rsidR="00B0658E" w:rsidRPr="00F00DB9" w:rsidRDefault="00B0658E" w:rsidP="007770B7">
      <w:pPr>
        <w:rPr>
          <w:b/>
          <w:i/>
        </w:rPr>
      </w:pPr>
    </w:p>
    <w:p w14:paraId="3B222EB3" w14:textId="77777777" w:rsidR="00B0658E" w:rsidRPr="00F00DB9" w:rsidRDefault="00B0658E" w:rsidP="007770B7">
      <w:pPr>
        <w:rPr>
          <w:b/>
          <w:i/>
        </w:rPr>
      </w:pPr>
    </w:p>
    <w:p w14:paraId="29666F15" w14:textId="77777777" w:rsidR="004E7BEA" w:rsidRPr="00F00DB9" w:rsidRDefault="00B0658E" w:rsidP="004E7BEA">
      <w:r w:rsidRPr="00F00DB9">
        <w:t xml:space="preserve">1. Luskolist čebule: </w:t>
      </w:r>
    </w:p>
    <w:p w14:paraId="59C03B3D" w14:textId="77777777" w:rsidR="00B0658E" w:rsidRPr="00F00DB9" w:rsidRDefault="00B0658E" w:rsidP="004E7BEA"/>
    <w:p w14:paraId="3EAD7F5B" w14:textId="77777777" w:rsidR="00B0658E" w:rsidRPr="00F00DB9" w:rsidRDefault="00CB7530" w:rsidP="00CB7530">
      <w:pPr>
        <w:tabs>
          <w:tab w:val="left" w:pos="6000"/>
        </w:tabs>
      </w:pPr>
      <w:r w:rsidRPr="00F00DB9">
        <w:t xml:space="preserve">   a) Pod 40x povečavo:</w:t>
      </w:r>
      <w:r w:rsidRPr="00F00DB9">
        <w:tab/>
        <w:t>b) Pod 100x povečavo:</w:t>
      </w:r>
    </w:p>
    <w:p w14:paraId="20FBAAFD" w14:textId="77777777" w:rsidR="00B0658E" w:rsidRPr="00F00DB9" w:rsidRDefault="00B0658E" w:rsidP="00B0658E"/>
    <w:p w14:paraId="71DB7915" w14:textId="77777777" w:rsidR="008E4362" w:rsidRPr="00F00DB9" w:rsidRDefault="001A5C02" w:rsidP="00B0658E">
      <w:r>
        <w:rPr>
          <w:noProof/>
        </w:rPr>
        <w:pict w14:anchorId="28B92B98">
          <v:line id="_x0000_s1071" style="position:absolute;z-index:251649024" from="84pt,4in" to="84pt,4in">
            <v:stroke endarrow="block"/>
          </v:line>
        </w:pict>
      </w:r>
      <w:r>
        <w:rPr>
          <w:noProof/>
        </w:rPr>
        <w:pict w14:anchorId="62CA2F6C">
          <v:line id="_x0000_s1067" style="position:absolute;z-index:251646976" from="45pt,103.2pt" to="45pt,103.2pt">
            <v:stroke endarrow="block"/>
          </v:line>
        </w:pict>
      </w:r>
      <w:r>
        <w:rPr>
          <w:noProof/>
        </w:rPr>
        <w:pict w14:anchorId="018A2DD6">
          <v:line id="_x0000_s1066" style="position:absolute;flip:x;z-index:251644928" from="261pt,67.2pt" to="387pt,148.2pt">
            <v:stroke endarrow="block"/>
          </v:line>
        </w:pict>
      </w:r>
      <w:r>
        <w:rPr>
          <w:noProof/>
        </w:rPr>
        <w:pict w14:anchorId="2D0D17ED">
          <v:oval id="_x0000_s1045" style="position:absolute;margin-left:315pt;margin-top:13.2pt;width:113.4pt;height:113.4pt;z-index:251640832"/>
        </w:pict>
      </w:r>
      <w:r w:rsidR="00B0658E" w:rsidRPr="00F00DB9">
        <w:t xml:space="preserve"> </w:t>
      </w:r>
    </w:p>
    <w:p w14:paraId="0BC11E48" w14:textId="77777777" w:rsidR="008E4362" w:rsidRPr="00F00DB9" w:rsidRDefault="001A5C02" w:rsidP="008E4362">
      <w:r>
        <w:rPr>
          <w:noProof/>
        </w:rPr>
        <w:pict w14:anchorId="6A5BA6E1">
          <v:oval id="_x0000_s1062" style="position:absolute;margin-left:9pt;margin-top:7.2pt;width:113.4pt;height:113.4pt;z-index:251645952"/>
        </w:pict>
      </w:r>
    </w:p>
    <w:p w14:paraId="0AB3692E" w14:textId="77777777" w:rsidR="008E4362" w:rsidRPr="00F00DB9" w:rsidRDefault="00DA4E52" w:rsidP="00DA4E52">
      <w:pPr>
        <w:tabs>
          <w:tab w:val="left" w:pos="3030"/>
        </w:tabs>
      </w:pPr>
      <w:r w:rsidRPr="00F00DB9">
        <w:tab/>
        <w:t>celica čebule,</w:t>
      </w:r>
    </w:p>
    <w:p w14:paraId="1FD6C5F5" w14:textId="77777777" w:rsidR="008E4362" w:rsidRPr="00F00DB9" w:rsidRDefault="001A5C02" w:rsidP="00DA4E52">
      <w:pPr>
        <w:tabs>
          <w:tab w:val="left" w:pos="3030"/>
        </w:tabs>
      </w:pPr>
      <w:r>
        <w:rPr>
          <w:noProof/>
        </w:rPr>
        <w:pict w14:anchorId="591DEB87">
          <v:line id="_x0000_s1068" style="position:absolute;flip:y;z-index:251648000" from="63pt,3pt" to="2in,30pt">
            <v:stroke endarrow="block"/>
          </v:line>
        </w:pict>
      </w:r>
      <w:r w:rsidR="003E0F3C" w:rsidRPr="00F00DB9">
        <w:tab/>
        <w:t>velika 450 µ</w:t>
      </w:r>
      <w:r w:rsidR="00DA4E52" w:rsidRPr="00F00DB9">
        <w:t>m</w:t>
      </w:r>
    </w:p>
    <w:p w14:paraId="0D74FCFB" w14:textId="77777777" w:rsidR="008E4362" w:rsidRPr="00F00DB9" w:rsidRDefault="001A5C02" w:rsidP="008E4362">
      <w:r>
        <w:rPr>
          <w:noProof/>
        </w:rPr>
        <w:pict w14:anchorId="6BE17DD8">
          <v:line id="_x0000_s1075" style="position:absolute;flip:x;z-index:251651072" from="5in,11.45pt" to="396pt,155.45pt">
            <v:stroke endarrow="block"/>
          </v:line>
        </w:pict>
      </w:r>
      <w:r>
        <w:rPr>
          <w:noProof/>
        </w:rPr>
        <w:pict w14:anchorId="44A5C593">
          <v:line id="_x0000_s1074" style="position:absolute;z-index:251650048" from="387pt,11.45pt" to="387pt,11.45pt">
            <v:stroke endarrow="block"/>
          </v:line>
        </w:pict>
      </w:r>
    </w:p>
    <w:p w14:paraId="5C19ECC4" w14:textId="77777777" w:rsidR="008E4362" w:rsidRPr="00F00DB9" w:rsidRDefault="008E4362" w:rsidP="008E4362"/>
    <w:p w14:paraId="699D1542" w14:textId="77777777" w:rsidR="008E4362" w:rsidRPr="00F00DB9" w:rsidRDefault="008E4362" w:rsidP="008E4362"/>
    <w:p w14:paraId="4A45810F" w14:textId="77777777" w:rsidR="008E4362" w:rsidRPr="00F00DB9" w:rsidRDefault="008E4362" w:rsidP="008E4362"/>
    <w:p w14:paraId="6774EE7E" w14:textId="77777777" w:rsidR="008E4362" w:rsidRPr="00F00DB9" w:rsidRDefault="008E4362" w:rsidP="008E4362"/>
    <w:p w14:paraId="0BEE5402" w14:textId="77777777" w:rsidR="008E4362" w:rsidRPr="00F00DB9" w:rsidRDefault="008E4362" w:rsidP="008E4362"/>
    <w:p w14:paraId="51198A59" w14:textId="77777777" w:rsidR="008E4362" w:rsidRPr="00F00DB9" w:rsidRDefault="008E4362" w:rsidP="008E4362"/>
    <w:p w14:paraId="5BDD45F5" w14:textId="77777777" w:rsidR="008E4362" w:rsidRPr="00F00DB9" w:rsidRDefault="00DA4E52" w:rsidP="00DA4E52">
      <w:pPr>
        <w:jc w:val="center"/>
      </w:pPr>
      <w:r w:rsidRPr="00F00DB9">
        <w:t>jedro celice, veliko</w:t>
      </w:r>
    </w:p>
    <w:p w14:paraId="52D1A8BC" w14:textId="77777777" w:rsidR="008E4362" w:rsidRPr="00F00DB9" w:rsidRDefault="003E0F3C" w:rsidP="00DA4E52">
      <w:pPr>
        <w:tabs>
          <w:tab w:val="left" w:pos="4050"/>
        </w:tabs>
      </w:pPr>
      <w:r w:rsidRPr="00F00DB9">
        <w:tab/>
        <w:t>50 µ</w:t>
      </w:r>
      <w:r w:rsidR="00DA4E52" w:rsidRPr="00F00DB9">
        <w:t>m</w:t>
      </w:r>
    </w:p>
    <w:p w14:paraId="5043213E" w14:textId="77777777" w:rsidR="008E4362" w:rsidRPr="00F00DB9" w:rsidRDefault="008E4362" w:rsidP="008E4362"/>
    <w:p w14:paraId="3A5F2569" w14:textId="77777777" w:rsidR="008E4362" w:rsidRPr="00F00DB9" w:rsidRDefault="008E4362" w:rsidP="008E4362"/>
    <w:p w14:paraId="6F2AF779" w14:textId="77777777" w:rsidR="007009D8" w:rsidRPr="00F00DB9" w:rsidRDefault="00BD4FA9" w:rsidP="008E4362">
      <w:r w:rsidRPr="00F00DB9">
        <w:t>2. Klorofilna zrna akvarijske rastline:</w:t>
      </w:r>
    </w:p>
    <w:p w14:paraId="5E64BDFD" w14:textId="77777777" w:rsidR="007009D8" w:rsidRPr="00F00DB9" w:rsidRDefault="00DA4E52" w:rsidP="00DA4E52">
      <w:pPr>
        <w:tabs>
          <w:tab w:val="left" w:pos="6525"/>
        </w:tabs>
      </w:pPr>
      <w:r w:rsidRPr="00F00DB9">
        <w:tab/>
        <w:t xml:space="preserve">celica čebule, velika </w:t>
      </w:r>
    </w:p>
    <w:p w14:paraId="59D97571" w14:textId="77777777" w:rsidR="00BD4FA9" w:rsidRDefault="00EB4303" w:rsidP="00BD4FA9">
      <w:pPr>
        <w:tabs>
          <w:tab w:val="left" w:pos="405"/>
          <w:tab w:val="left" w:pos="7365"/>
        </w:tabs>
      </w:pPr>
      <w:r w:rsidRPr="00F00DB9">
        <w:tab/>
      </w:r>
      <w:r w:rsidR="00BD4FA9" w:rsidRPr="00F00DB9">
        <w:t>a) Pod 100x povečavo:</w:t>
      </w:r>
      <w:r w:rsidR="00BD4FA9">
        <w:tab/>
      </w:r>
      <w:r w:rsidRPr="00F00DB9">
        <w:t xml:space="preserve">450 </w:t>
      </w:r>
      <w:r w:rsidR="003E0F3C" w:rsidRPr="00F00DB9">
        <w:t>µ</w:t>
      </w:r>
      <w:r w:rsidRPr="00F00DB9">
        <w:t>m</w:t>
      </w:r>
    </w:p>
    <w:p w14:paraId="067B446D" w14:textId="77777777" w:rsidR="006C6DAC" w:rsidRPr="00F00DB9" w:rsidRDefault="00EB4303" w:rsidP="00BD4FA9">
      <w:pPr>
        <w:tabs>
          <w:tab w:val="left" w:pos="7365"/>
        </w:tabs>
      </w:pPr>
      <w:r w:rsidRPr="00F00DB9">
        <w:t xml:space="preserve"> </w:t>
      </w:r>
      <w:r w:rsidR="00BD4FA9">
        <w:t xml:space="preserve">    </w:t>
      </w:r>
    </w:p>
    <w:p w14:paraId="41FCAAF1" w14:textId="77777777" w:rsidR="008E4362" w:rsidRPr="00F00DB9" w:rsidRDefault="001A5C02" w:rsidP="00EB4303">
      <w:pPr>
        <w:tabs>
          <w:tab w:val="left" w:pos="870"/>
          <w:tab w:val="left" w:pos="7365"/>
        </w:tabs>
      </w:pPr>
      <w:r>
        <w:rPr>
          <w:noProof/>
        </w:rPr>
        <w:pict w14:anchorId="269966DB">
          <v:oval id="_x0000_s1046" style="position:absolute;margin-left:0;margin-top:6.05pt;width:113.4pt;height:113.4pt;rotation:367568fd;z-index:251642880" filled="f" fillcolor="#f90"/>
        </w:pict>
      </w:r>
      <w:r w:rsidR="00DA4E52" w:rsidRPr="00F00DB9">
        <w:tab/>
      </w:r>
      <w:r w:rsidR="00EB4303" w:rsidRPr="00F00DB9">
        <w:tab/>
      </w:r>
    </w:p>
    <w:p w14:paraId="1536B2E0" w14:textId="77777777" w:rsidR="007009D8" w:rsidRPr="00F00DB9" w:rsidRDefault="001A5C02" w:rsidP="006C6DAC">
      <w:pPr>
        <w:tabs>
          <w:tab w:val="left" w:pos="2625"/>
        </w:tabs>
      </w:pPr>
      <w:r>
        <w:rPr>
          <w:noProof/>
        </w:rPr>
        <w:pict w14:anchorId="660B99DA">
          <v:line id="_x0000_s1107" style="position:absolute;flip:y;z-index:251660288" from="63pt,6.65pt" to="117pt,42.65pt">
            <v:stroke endarrow="block"/>
          </v:line>
        </w:pict>
      </w:r>
      <w:r w:rsidR="007009D8" w:rsidRPr="00F00DB9">
        <w:t xml:space="preserve">    </w:t>
      </w:r>
      <w:r w:rsidR="00EB09B6" w:rsidRPr="00F00DB9">
        <w:t xml:space="preserve">       </w:t>
      </w:r>
      <w:r w:rsidR="007009D8" w:rsidRPr="00F00DB9">
        <w:t xml:space="preserve"> </w:t>
      </w:r>
      <w:r w:rsidR="006C6DAC" w:rsidRPr="00F00DB9">
        <w:tab/>
        <w:t xml:space="preserve">kloroplast   </w:t>
      </w:r>
    </w:p>
    <w:p w14:paraId="6E78EE40" w14:textId="77777777" w:rsidR="008E4362" w:rsidRPr="00F00DB9" w:rsidRDefault="008E4362" w:rsidP="008E4362">
      <w:pPr>
        <w:tabs>
          <w:tab w:val="left" w:pos="5400"/>
        </w:tabs>
      </w:pPr>
      <w:r w:rsidRPr="00F00DB9">
        <w:t xml:space="preserve">                                          </w:t>
      </w:r>
      <w:r w:rsidR="004E46D2">
        <w:t xml:space="preserve">(7  </w:t>
      </w:r>
      <w:r w:rsidR="003E0F3C" w:rsidRPr="00F00DB9">
        <w:t>µ</w:t>
      </w:r>
      <w:r w:rsidR="00982E4F" w:rsidRPr="00F00DB9">
        <w:t>m)</w:t>
      </w:r>
      <w:r w:rsidRPr="00F00DB9">
        <w:t xml:space="preserve">                                                         </w:t>
      </w:r>
    </w:p>
    <w:p w14:paraId="3058F3E7" w14:textId="77777777" w:rsidR="008E4362" w:rsidRPr="00F00DB9" w:rsidRDefault="00EB09B6" w:rsidP="00EB09B6">
      <w:pPr>
        <w:tabs>
          <w:tab w:val="left" w:pos="6090"/>
        </w:tabs>
      </w:pPr>
      <w:r w:rsidRPr="00F00DB9">
        <w:tab/>
        <w:t>b) Pod 400x povečavo:</w:t>
      </w:r>
    </w:p>
    <w:p w14:paraId="5F91B910" w14:textId="77777777" w:rsidR="007009D8" w:rsidRPr="00F00DB9" w:rsidRDefault="008E4362" w:rsidP="008E4362">
      <w:pPr>
        <w:tabs>
          <w:tab w:val="left" w:pos="5400"/>
        </w:tabs>
      </w:pPr>
      <w:r w:rsidRPr="00F00DB9">
        <w:t xml:space="preserve">                                                                 </w:t>
      </w:r>
      <w:r w:rsidR="007009D8" w:rsidRPr="00F00DB9">
        <w:t xml:space="preserve">                                </w:t>
      </w:r>
    </w:p>
    <w:p w14:paraId="747573F9" w14:textId="77777777" w:rsidR="008E4362" w:rsidRPr="00F00DB9" w:rsidRDefault="001A5C02" w:rsidP="00EB09B6">
      <w:pPr>
        <w:tabs>
          <w:tab w:val="left" w:pos="2460"/>
          <w:tab w:val="left" w:pos="8355"/>
        </w:tabs>
      </w:pPr>
      <w:r>
        <w:rPr>
          <w:noProof/>
        </w:rPr>
        <w:pict w14:anchorId="661A262C">
          <v:oval id="_x0000_s1128" style="position:absolute;margin-left:279pt;margin-top:5.45pt;width:113.4pt;height:113.4pt;z-index:251671552"/>
        </w:pict>
      </w:r>
      <w:r>
        <w:rPr>
          <w:noProof/>
        </w:rPr>
        <w:pict w14:anchorId="143747FE">
          <v:line id="_x0000_s1080" style="position:absolute;z-index:251652096" from="54pt,5.45pt" to="108pt,68.45pt">
            <v:stroke endarrow="block"/>
          </v:line>
        </w:pict>
      </w:r>
      <w:r>
        <w:rPr>
          <w:noProof/>
        </w:rPr>
        <w:pict w14:anchorId="27D1A53B">
          <v:line id="_x0000_s1109" style="position:absolute;flip:y;z-index:251672576" from="342pt,5.45pt" to="396pt,41.45pt">
            <v:stroke endarrow="block"/>
          </v:line>
        </w:pict>
      </w:r>
      <w:r w:rsidR="00DA4E52" w:rsidRPr="00F00DB9">
        <w:tab/>
      </w:r>
      <w:r w:rsidR="00EB09B6" w:rsidRPr="00F00DB9">
        <w:t xml:space="preserve">                                                                         </w:t>
      </w:r>
      <w:r w:rsidR="006C6DAC" w:rsidRPr="00F00DB9">
        <w:t xml:space="preserve">                   </w:t>
      </w:r>
      <w:r w:rsidR="00EB09B6" w:rsidRPr="00F00DB9">
        <w:t>kloroplast</w:t>
      </w:r>
    </w:p>
    <w:p w14:paraId="58EF1D81" w14:textId="77777777" w:rsidR="008E4362" w:rsidRPr="00F00DB9" w:rsidRDefault="001A5C02" w:rsidP="00EB09B6">
      <w:pPr>
        <w:tabs>
          <w:tab w:val="left" w:pos="5400"/>
          <w:tab w:val="left" w:pos="8355"/>
        </w:tabs>
      </w:pPr>
      <w:r>
        <w:rPr>
          <w:noProof/>
        </w:rPr>
        <w:pict w14:anchorId="30BC86A0">
          <v:line id="_x0000_s1099" style="position:absolute;z-index:251659264" from="1in,.65pt" to="1in,.65pt">
            <v:stroke endarrow="block"/>
          </v:line>
        </w:pict>
      </w:r>
      <w:r>
        <w:rPr>
          <w:noProof/>
        </w:rPr>
        <w:pict w14:anchorId="4B8578D3">
          <v:line id="_x0000_s1098" style="position:absolute;z-index:251658240" from="1in,.65pt" to="1in,.65pt">
            <v:stroke endarrow="block"/>
          </v:line>
        </w:pict>
      </w:r>
      <w:r>
        <w:rPr>
          <w:noProof/>
        </w:rPr>
        <w:pict w14:anchorId="5A79022E">
          <v:line id="_x0000_s1097" style="position:absolute;z-index:251657216" from="63pt,.65pt" to="63pt,.65pt">
            <v:stroke endarrow="block"/>
          </v:line>
        </w:pict>
      </w:r>
      <w:r>
        <w:rPr>
          <w:noProof/>
        </w:rPr>
        <w:pict w14:anchorId="6F557C25">
          <v:line id="_x0000_s1090" style="position:absolute;z-index:251656192" from="1in,.65pt" to="1in,.65pt">
            <v:stroke endarrow="block"/>
          </v:line>
        </w:pict>
      </w:r>
      <w:r>
        <w:rPr>
          <w:noProof/>
        </w:rPr>
        <w:pict w14:anchorId="3D8884B0">
          <v:line id="_x0000_s1089" style="position:absolute;z-index:251655168" from="1in,-214.75pt" to="1in,-214.75pt">
            <v:stroke endarrow="block"/>
          </v:line>
        </w:pict>
      </w:r>
      <w:r>
        <w:rPr>
          <w:noProof/>
        </w:rPr>
        <w:pict w14:anchorId="3957277C">
          <v:line id="_x0000_s1082" style="position:absolute;z-index:251654144" from="1in,.65pt" to="1in,.65pt">
            <v:stroke endarrow="block"/>
          </v:line>
        </w:pict>
      </w:r>
      <w:r>
        <w:rPr>
          <w:noProof/>
        </w:rPr>
        <w:pict w14:anchorId="5F9287D4">
          <v:line id="_x0000_s1081" style="position:absolute;z-index:251653120" from="63pt,.65pt" to="63pt,.65pt">
            <v:stroke endarrow="block"/>
          </v:line>
        </w:pict>
      </w:r>
      <w:r w:rsidR="007009D8" w:rsidRPr="00F00DB9">
        <w:t xml:space="preserve">                                                                                                     </w:t>
      </w:r>
      <w:r w:rsidR="00EB09B6" w:rsidRPr="00F00DB9">
        <w:t xml:space="preserve">                  </w:t>
      </w:r>
      <w:r w:rsidR="004E46D2">
        <w:t xml:space="preserve">             (7</w:t>
      </w:r>
      <w:r w:rsidR="00EB09B6" w:rsidRPr="00F00DB9">
        <w:t xml:space="preserve">  </w:t>
      </w:r>
      <w:r w:rsidR="003E0F3C" w:rsidRPr="00F00DB9">
        <w:t>µ</w:t>
      </w:r>
      <w:r w:rsidR="00EB09B6" w:rsidRPr="00F00DB9">
        <w:t>m)</w:t>
      </w:r>
    </w:p>
    <w:p w14:paraId="684BB60D" w14:textId="77777777" w:rsidR="008E4362" w:rsidRPr="00F00DB9" w:rsidRDefault="008E4362" w:rsidP="008E4362">
      <w:pPr>
        <w:tabs>
          <w:tab w:val="left" w:pos="5400"/>
        </w:tabs>
      </w:pPr>
      <w:r w:rsidRPr="00F00DB9">
        <w:tab/>
      </w:r>
      <w:r w:rsidR="007009D8" w:rsidRPr="00F00DB9">
        <w:t xml:space="preserve">             </w:t>
      </w:r>
      <w:r w:rsidRPr="00F00DB9">
        <w:t xml:space="preserve"> </w:t>
      </w:r>
      <w:r w:rsidRPr="00F00DB9">
        <w:tab/>
      </w:r>
    </w:p>
    <w:p w14:paraId="3B9408E9" w14:textId="77777777" w:rsidR="008E4362" w:rsidRPr="00F00DB9" w:rsidRDefault="001A5C02" w:rsidP="00F211A6">
      <w:pPr>
        <w:tabs>
          <w:tab w:val="left" w:pos="7935"/>
          <w:tab w:val="right" w:pos="9072"/>
        </w:tabs>
      </w:pPr>
      <w:r>
        <w:rPr>
          <w:noProof/>
        </w:rPr>
        <w:pict w14:anchorId="1371AA4F">
          <v:line id="_x0000_s1129" style="position:absolute;z-index:251673600" from="342pt,8.45pt" to="405pt,17.45pt">
            <v:stroke endarrow="block"/>
          </v:line>
        </w:pict>
      </w:r>
      <w:r w:rsidR="00197DEE" w:rsidRPr="00F00DB9">
        <w:t xml:space="preserve">                                        </w:t>
      </w:r>
      <w:r w:rsidR="006C6DAC" w:rsidRPr="00F00DB9">
        <w:t xml:space="preserve">celica rastline, </w:t>
      </w:r>
      <w:r w:rsidR="00197DEE" w:rsidRPr="00F00DB9">
        <w:t xml:space="preserve">                                                                       </w:t>
      </w:r>
      <w:r w:rsidR="008D199F" w:rsidRPr="00F00DB9">
        <w:t>celica</w:t>
      </w:r>
      <w:r w:rsidR="00197DEE" w:rsidRPr="00F00DB9">
        <w:t xml:space="preserve">                   </w:t>
      </w:r>
    </w:p>
    <w:p w14:paraId="3926939C" w14:textId="77777777" w:rsidR="008D199F" w:rsidRPr="00F00DB9" w:rsidRDefault="008E4362" w:rsidP="008D199F">
      <w:pPr>
        <w:tabs>
          <w:tab w:val="left" w:pos="2535"/>
          <w:tab w:val="left" w:pos="8295"/>
        </w:tabs>
      </w:pPr>
      <w:r w:rsidRPr="00F00DB9">
        <w:t xml:space="preserve">                                           </w:t>
      </w:r>
      <w:r w:rsidR="00AC1214" w:rsidRPr="00F00DB9">
        <w:t>velika</w:t>
      </w:r>
      <w:r w:rsidRPr="00F00DB9">
        <w:t xml:space="preserve"> </w:t>
      </w:r>
      <w:r w:rsidR="003E0F3C" w:rsidRPr="00F00DB9">
        <w:t>60 µ</w:t>
      </w:r>
      <w:r w:rsidR="00AC1214" w:rsidRPr="00F00DB9">
        <w:t>m</w:t>
      </w:r>
      <w:r w:rsidRPr="00F00DB9">
        <w:t xml:space="preserve">                                                     </w:t>
      </w:r>
      <w:r w:rsidR="00DA4E52" w:rsidRPr="00F00DB9">
        <w:t xml:space="preserve">         </w:t>
      </w:r>
      <w:r w:rsidR="00AC1214" w:rsidRPr="00F00DB9">
        <w:t xml:space="preserve">             </w:t>
      </w:r>
      <w:r w:rsidR="008D199F" w:rsidRPr="00F00DB9">
        <w:t xml:space="preserve">rastline </w:t>
      </w:r>
    </w:p>
    <w:p w14:paraId="17F98DA8" w14:textId="77777777" w:rsidR="008D199F" w:rsidRPr="00F00DB9" w:rsidRDefault="008D199F" w:rsidP="008D199F">
      <w:pPr>
        <w:tabs>
          <w:tab w:val="left" w:pos="2535"/>
        </w:tabs>
      </w:pPr>
      <w:r w:rsidRPr="00F00DB9">
        <w:lastRenderedPageBreak/>
        <w:tab/>
        <w:t xml:space="preserve"> </w:t>
      </w:r>
    </w:p>
    <w:p w14:paraId="5BBC3288" w14:textId="77777777" w:rsidR="005C29E3" w:rsidRPr="00F00DB9" w:rsidRDefault="001A5C02" w:rsidP="005C29E3">
      <w:pPr>
        <w:tabs>
          <w:tab w:val="left" w:pos="5400"/>
        </w:tabs>
      </w:pPr>
      <w:r>
        <w:rPr>
          <w:noProof/>
        </w:rPr>
        <w:pict w14:anchorId="0A9F4775">
          <v:oval id="_x0000_s1048" style="position:absolute;margin-left:18pt;margin-top:45pt;width:113.4pt;height:113.4pt;z-index:251643904"/>
        </w:pict>
      </w:r>
      <w:r w:rsidR="00F6217E" w:rsidRPr="00F00DB9">
        <w:t>d) Celica ustne sluznice pod 100x povečavo:</w:t>
      </w:r>
      <w:r w:rsidR="005C29E3" w:rsidRPr="00F00DB9">
        <w:tab/>
      </w:r>
      <w:r w:rsidR="00C16841" w:rsidRPr="00F00DB9">
        <w:t xml:space="preserve">   </w:t>
      </w:r>
      <w:r w:rsidR="005C29E3" w:rsidRPr="00F00DB9">
        <w:t>Celice krompirjevega gomolja</w:t>
      </w:r>
    </w:p>
    <w:p w14:paraId="5DEB76B4" w14:textId="77777777" w:rsidR="005C29E3" w:rsidRPr="00F00DB9" w:rsidRDefault="001A5C02" w:rsidP="005C29E3">
      <w:pPr>
        <w:tabs>
          <w:tab w:val="left" w:pos="5400"/>
        </w:tabs>
      </w:pPr>
      <w:r>
        <w:rPr>
          <w:noProof/>
        </w:rPr>
        <w:pict w14:anchorId="1B85142B">
          <v:line id="_x0000_s1126" style="position:absolute;z-index:251669504" from="1in,.65pt" to="1in,.65pt">
            <v:stroke endarrow="block"/>
          </v:line>
        </w:pict>
      </w:r>
      <w:r>
        <w:rPr>
          <w:noProof/>
        </w:rPr>
        <w:pict w14:anchorId="5B638618">
          <v:line id="_x0000_s1125" style="position:absolute;z-index:251668480" from="1in,.65pt" to="1in,.65pt">
            <v:stroke endarrow="block"/>
          </v:line>
        </w:pict>
      </w:r>
      <w:r>
        <w:rPr>
          <w:noProof/>
        </w:rPr>
        <w:pict w14:anchorId="141C23B5">
          <v:line id="_x0000_s1124" style="position:absolute;z-index:251667456" from="63pt,.65pt" to="63pt,.65pt">
            <v:stroke endarrow="block"/>
          </v:line>
        </w:pict>
      </w:r>
      <w:r>
        <w:rPr>
          <w:noProof/>
        </w:rPr>
        <w:pict w14:anchorId="16929A31">
          <v:line id="_x0000_s1123" style="position:absolute;z-index:251666432" from="1in,.65pt" to="1in,.65pt">
            <v:stroke endarrow="block"/>
          </v:line>
        </w:pict>
      </w:r>
      <w:r>
        <w:rPr>
          <w:noProof/>
        </w:rPr>
        <w:pict w14:anchorId="11320F90">
          <v:line id="_x0000_s1122" style="position:absolute;z-index:251665408" from="1in,-214.75pt" to="1in,-214.75pt">
            <v:stroke endarrow="block"/>
          </v:line>
        </w:pict>
      </w:r>
      <w:r>
        <w:rPr>
          <w:noProof/>
        </w:rPr>
        <w:pict w14:anchorId="488BBEE9">
          <v:line id="_x0000_s1121" style="position:absolute;z-index:251664384" from="1in,.65pt" to="1in,.65pt">
            <v:stroke endarrow="block"/>
          </v:line>
        </w:pict>
      </w:r>
      <w:r>
        <w:rPr>
          <w:noProof/>
        </w:rPr>
        <w:pict w14:anchorId="3427C1F1">
          <v:line id="_x0000_s1120" style="position:absolute;z-index:251663360" from="63pt,.65pt" to="63pt,.65pt">
            <v:stroke endarrow="block"/>
          </v:line>
        </w:pict>
      </w:r>
      <w:r w:rsidR="005C29E3" w:rsidRPr="00F00DB9">
        <w:t xml:space="preserve">                                                                                                       </w:t>
      </w:r>
      <w:r w:rsidR="00C16841" w:rsidRPr="00F00DB9">
        <w:t xml:space="preserve">      </w:t>
      </w:r>
      <w:r w:rsidR="005C29E3" w:rsidRPr="00F00DB9">
        <w:t>pod 100x povečavo:</w:t>
      </w:r>
    </w:p>
    <w:p w14:paraId="2D35B56D" w14:textId="77777777" w:rsidR="005C29E3" w:rsidRPr="00F00DB9" w:rsidRDefault="005C29E3" w:rsidP="005C29E3">
      <w:pPr>
        <w:tabs>
          <w:tab w:val="left" w:pos="5400"/>
        </w:tabs>
      </w:pPr>
      <w:r w:rsidRPr="00F00DB9">
        <w:tab/>
        <w:t xml:space="preserve">              </w:t>
      </w:r>
      <w:r w:rsidRPr="00F00DB9">
        <w:tab/>
      </w:r>
    </w:p>
    <w:p w14:paraId="007DEEDE" w14:textId="77777777" w:rsidR="005C29E3" w:rsidRPr="00F00DB9" w:rsidRDefault="001A5C02" w:rsidP="005C29E3">
      <w:pPr>
        <w:tabs>
          <w:tab w:val="left" w:pos="2535"/>
        </w:tabs>
      </w:pPr>
      <w:r>
        <w:rPr>
          <w:noProof/>
        </w:rPr>
        <w:pict w14:anchorId="74481776">
          <v:oval id="_x0000_s1047" style="position:absolute;margin-left:279pt;margin-top:12.6pt;width:113.4pt;height:113.4pt;z-index:251641856"/>
        </w:pict>
      </w:r>
      <w:r>
        <w:rPr>
          <w:noProof/>
        </w:rPr>
        <w:pict w14:anchorId="0CB8ECB3">
          <v:line id="_x0000_s1117" style="position:absolute;flip:y;z-index:251661312" from="81pt,12.6pt" to="162pt,48.6pt">
            <v:stroke endarrow="block"/>
          </v:line>
        </w:pict>
      </w:r>
      <w:r w:rsidR="005C29E3" w:rsidRPr="00F00DB9">
        <w:t xml:space="preserve">                                              </w:t>
      </w:r>
      <w:r w:rsidR="00C16841" w:rsidRPr="00F00DB9">
        <w:t xml:space="preserve">      </w:t>
      </w:r>
      <w:r w:rsidR="00180E22" w:rsidRPr="00F00DB9">
        <w:t xml:space="preserve">   </w:t>
      </w:r>
      <w:r w:rsidR="005C29E3" w:rsidRPr="00F00DB9">
        <w:t>celica ustne sluznice,</w:t>
      </w:r>
    </w:p>
    <w:p w14:paraId="7A416D12" w14:textId="77777777" w:rsidR="005C29E3" w:rsidRPr="00F00DB9" w:rsidRDefault="005C29E3" w:rsidP="005C29E3">
      <w:r w:rsidRPr="00F00DB9">
        <w:t xml:space="preserve">                             </w:t>
      </w:r>
      <w:r w:rsidR="00C16841" w:rsidRPr="00F00DB9">
        <w:t xml:space="preserve">                           </w:t>
      </w:r>
      <w:r w:rsidR="003E0F3C" w:rsidRPr="00F00DB9">
        <w:t>velika 50 µ</w:t>
      </w:r>
      <w:r w:rsidRPr="00F00DB9">
        <w:t>m</w:t>
      </w:r>
    </w:p>
    <w:p w14:paraId="3B02551C" w14:textId="77777777" w:rsidR="005C29E3" w:rsidRPr="00F00DB9" w:rsidRDefault="005C29E3" w:rsidP="005C29E3">
      <w:pPr>
        <w:tabs>
          <w:tab w:val="left" w:pos="7935"/>
          <w:tab w:val="right" w:pos="9072"/>
        </w:tabs>
      </w:pPr>
      <w:r w:rsidRPr="00F00DB9">
        <w:t xml:space="preserve">                                                                                                                                   aminoplasti,</w:t>
      </w:r>
      <w:r w:rsidRPr="00F00DB9">
        <w:tab/>
        <w:t xml:space="preserve">               </w:t>
      </w:r>
    </w:p>
    <w:p w14:paraId="6387E511" w14:textId="77777777" w:rsidR="005C29E3" w:rsidRPr="00F00DB9" w:rsidRDefault="001A5C02" w:rsidP="005C29E3">
      <w:pPr>
        <w:tabs>
          <w:tab w:val="left" w:pos="7935"/>
          <w:tab w:val="right" w:pos="9072"/>
        </w:tabs>
      </w:pPr>
      <w:r>
        <w:rPr>
          <w:noProof/>
        </w:rPr>
        <w:pict w14:anchorId="2D5D58FC">
          <v:line id="_x0000_s1127" style="position:absolute;flip:y;z-index:251670528" from="333pt,7.2pt" to="405pt,34.2pt">
            <v:stroke endarrow="block"/>
          </v:line>
        </w:pict>
      </w:r>
      <w:r w:rsidR="005C29E3" w:rsidRPr="00F00DB9">
        <w:t xml:space="preserve">                                                                                                                                           veliki</w:t>
      </w:r>
    </w:p>
    <w:p w14:paraId="6F6BAB78" w14:textId="77777777" w:rsidR="005C29E3" w:rsidRPr="00F00DB9" w:rsidRDefault="001A5C02" w:rsidP="005C29E3">
      <w:pPr>
        <w:tabs>
          <w:tab w:val="left" w:pos="5400"/>
          <w:tab w:val="left" w:pos="8730"/>
          <w:tab w:val="right" w:pos="9072"/>
        </w:tabs>
      </w:pPr>
      <w:r>
        <w:rPr>
          <w:noProof/>
        </w:rPr>
        <w:pict w14:anchorId="712B79BC">
          <v:line id="_x0000_s1118" style="position:absolute;z-index:251662336" from="1in,10.8pt" to="171pt,55.8pt">
            <v:stroke endarrow="block"/>
          </v:line>
        </w:pict>
      </w:r>
      <w:r w:rsidR="005C29E3" w:rsidRPr="00F00DB9">
        <w:t xml:space="preserve">                                                                                                                                            </w:t>
      </w:r>
      <w:r w:rsidR="003E0F3C" w:rsidRPr="00F00DB9">
        <w:t>90 µ</w:t>
      </w:r>
      <w:r w:rsidR="005C29E3" w:rsidRPr="00F00DB9">
        <w:t>m</w:t>
      </w:r>
      <w:r w:rsidR="005C29E3" w:rsidRPr="00F00DB9">
        <w:tab/>
      </w:r>
    </w:p>
    <w:p w14:paraId="109E02D2" w14:textId="77777777" w:rsidR="00F6217E" w:rsidRPr="00F00DB9" w:rsidRDefault="00F6217E" w:rsidP="005C29E3">
      <w:pPr>
        <w:tabs>
          <w:tab w:val="left" w:pos="2535"/>
          <w:tab w:val="left" w:pos="7245"/>
        </w:tabs>
      </w:pPr>
    </w:p>
    <w:p w14:paraId="18DEFF3E" w14:textId="77777777" w:rsidR="005C29E3" w:rsidRPr="00F00DB9" w:rsidRDefault="005C29E3" w:rsidP="005C29E3">
      <w:pPr>
        <w:tabs>
          <w:tab w:val="left" w:pos="2535"/>
        </w:tabs>
      </w:pPr>
      <w:r w:rsidRPr="00F00DB9">
        <w:t xml:space="preserve">                                                       </w:t>
      </w:r>
    </w:p>
    <w:p w14:paraId="3DF2B5E8" w14:textId="77777777" w:rsidR="005C29E3" w:rsidRPr="00F00DB9" w:rsidRDefault="005C29E3" w:rsidP="005C29E3">
      <w:pPr>
        <w:tabs>
          <w:tab w:val="left" w:pos="2535"/>
        </w:tabs>
      </w:pPr>
      <w:r w:rsidRPr="00F00DB9">
        <w:t xml:space="preserve">                                                           </w:t>
      </w:r>
      <w:r w:rsidR="00F6217E" w:rsidRPr="00F00DB9">
        <w:t xml:space="preserve">jedro celice, </w:t>
      </w:r>
    </w:p>
    <w:p w14:paraId="23394A98" w14:textId="77777777" w:rsidR="001922D6" w:rsidRPr="00F00DB9" w:rsidRDefault="005C29E3" w:rsidP="00F6217E">
      <w:pPr>
        <w:tabs>
          <w:tab w:val="left" w:pos="5100"/>
        </w:tabs>
      </w:pPr>
      <w:r w:rsidRPr="00F00DB9">
        <w:t xml:space="preserve">                                                       </w:t>
      </w:r>
      <w:r w:rsidR="003E0F3C" w:rsidRPr="00F00DB9">
        <w:t>veliko 12 µ</w:t>
      </w:r>
      <w:r w:rsidR="00F6217E" w:rsidRPr="00F00DB9">
        <w:t>m</w:t>
      </w:r>
    </w:p>
    <w:p w14:paraId="67EF5D5E" w14:textId="77777777" w:rsidR="001922D6" w:rsidRPr="00F00DB9" w:rsidRDefault="001922D6" w:rsidP="001922D6"/>
    <w:p w14:paraId="64DDC92C" w14:textId="77777777" w:rsidR="001922D6" w:rsidRPr="00F00DB9" w:rsidRDefault="001922D6" w:rsidP="001922D6"/>
    <w:p w14:paraId="2B7B77A6" w14:textId="77777777" w:rsidR="00D47A43" w:rsidRPr="00F00DB9" w:rsidRDefault="001A5C02" w:rsidP="001922D6">
      <w:r>
        <w:rPr>
          <w:noProof/>
        </w:rPr>
        <w:pict w14:anchorId="2BEA185C">
          <v:line id="_x0000_s1152" style="position:absolute;z-index:251674624" from="216.5pt,.4pt" to="216.5pt,.4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294"/>
        <w:gridCol w:w="3386"/>
        <w:gridCol w:w="1258"/>
      </w:tblGrid>
      <w:tr w:rsidR="00D47A43" w:rsidRPr="00F00DB9" w14:paraId="3CBACA51" w14:textId="77777777" w:rsidTr="007A0FB8">
        <w:tc>
          <w:tcPr>
            <w:tcW w:w="3348" w:type="dxa"/>
            <w:shd w:val="clear" w:color="auto" w:fill="auto"/>
          </w:tcPr>
          <w:p w14:paraId="3AA9ECE7" w14:textId="77777777" w:rsidR="00D47A43" w:rsidRPr="00F00DB9" w:rsidRDefault="00D47A43" w:rsidP="001922D6">
            <w:r w:rsidRPr="00F00DB9">
              <w:t>Premer vidnega polja</w:t>
            </w:r>
          </w:p>
        </w:tc>
        <w:tc>
          <w:tcPr>
            <w:tcW w:w="1294" w:type="dxa"/>
            <w:shd w:val="clear" w:color="auto" w:fill="auto"/>
          </w:tcPr>
          <w:p w14:paraId="23F22C57" w14:textId="77777777" w:rsidR="00D47A43" w:rsidRPr="00F00DB9" w:rsidRDefault="00D47A43" w:rsidP="001922D6">
            <w:r w:rsidRPr="00F00DB9">
              <w:t xml:space="preserve">  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F00DB9">
                <w:t>5 mm</w:t>
              </w:r>
            </w:smartTag>
          </w:p>
        </w:tc>
        <w:tc>
          <w:tcPr>
            <w:tcW w:w="3386" w:type="dxa"/>
            <w:shd w:val="clear" w:color="auto" w:fill="auto"/>
          </w:tcPr>
          <w:p w14:paraId="1C9BD7F4" w14:textId="77777777" w:rsidR="00D47A43" w:rsidRPr="00F00DB9" w:rsidRDefault="003E0F3C" w:rsidP="001922D6">
            <w:r w:rsidRPr="00F00DB9">
              <w:t>Premer vidnega polja</w:t>
            </w:r>
          </w:p>
        </w:tc>
        <w:tc>
          <w:tcPr>
            <w:tcW w:w="1258" w:type="dxa"/>
            <w:shd w:val="clear" w:color="auto" w:fill="auto"/>
          </w:tcPr>
          <w:p w14:paraId="21B87705" w14:textId="77777777" w:rsidR="00D47A43" w:rsidRPr="00F00DB9" w:rsidRDefault="003E0F3C" w:rsidP="001922D6">
            <w:r w:rsidRPr="00F00DB9">
              <w:t>1,8mm</w:t>
            </w:r>
          </w:p>
        </w:tc>
      </w:tr>
      <w:tr w:rsidR="00D47A43" w:rsidRPr="00F00DB9" w14:paraId="7593E32F" w14:textId="77777777" w:rsidTr="007A0FB8">
        <w:tc>
          <w:tcPr>
            <w:tcW w:w="3348" w:type="dxa"/>
            <w:shd w:val="clear" w:color="auto" w:fill="auto"/>
          </w:tcPr>
          <w:p w14:paraId="64F0548C" w14:textId="77777777" w:rsidR="00D47A43" w:rsidRPr="00F00DB9" w:rsidRDefault="00D47A43" w:rsidP="001922D6">
            <w:r w:rsidRPr="00F00DB9">
              <w:t xml:space="preserve">Število </w:t>
            </w:r>
            <w:r w:rsidR="00B31120" w:rsidRPr="00F00DB9">
              <w:t>vgraviranih enot /mm</w:t>
            </w:r>
          </w:p>
        </w:tc>
        <w:tc>
          <w:tcPr>
            <w:tcW w:w="1294" w:type="dxa"/>
            <w:shd w:val="clear" w:color="auto" w:fill="auto"/>
          </w:tcPr>
          <w:p w14:paraId="72E877DE" w14:textId="77777777" w:rsidR="00D47A43" w:rsidRPr="00F00DB9" w:rsidRDefault="003E0F3C" w:rsidP="001922D6">
            <w:r w:rsidRPr="00F00DB9">
              <w:t>40 e</w:t>
            </w:r>
          </w:p>
        </w:tc>
        <w:tc>
          <w:tcPr>
            <w:tcW w:w="3386" w:type="dxa"/>
            <w:shd w:val="clear" w:color="auto" w:fill="auto"/>
          </w:tcPr>
          <w:p w14:paraId="5B4B66E6" w14:textId="77777777" w:rsidR="00D47A43" w:rsidRPr="00F00DB9" w:rsidRDefault="003E0F3C" w:rsidP="001922D6">
            <w:r w:rsidRPr="00F00DB9">
              <w:t>Število vgraviranih enot /mm</w:t>
            </w:r>
          </w:p>
        </w:tc>
        <w:tc>
          <w:tcPr>
            <w:tcW w:w="1258" w:type="dxa"/>
            <w:shd w:val="clear" w:color="auto" w:fill="auto"/>
          </w:tcPr>
          <w:p w14:paraId="76B76B14" w14:textId="77777777" w:rsidR="00D47A43" w:rsidRPr="00F00DB9" w:rsidRDefault="003E0F3C" w:rsidP="001922D6">
            <w:r w:rsidRPr="00F00DB9">
              <w:t>100 e</w:t>
            </w:r>
          </w:p>
        </w:tc>
      </w:tr>
      <w:tr w:rsidR="00D47A43" w:rsidRPr="00F00DB9" w14:paraId="5DE98025" w14:textId="77777777" w:rsidTr="007A0FB8">
        <w:tc>
          <w:tcPr>
            <w:tcW w:w="3348" w:type="dxa"/>
            <w:shd w:val="clear" w:color="auto" w:fill="auto"/>
          </w:tcPr>
          <w:p w14:paraId="457F8B45" w14:textId="77777777" w:rsidR="00D47A43" w:rsidRPr="00F00DB9" w:rsidRDefault="00D47A43" w:rsidP="001922D6">
            <w:r w:rsidRPr="00F00DB9">
              <w:t>1 enota =</w:t>
            </w:r>
          </w:p>
        </w:tc>
        <w:tc>
          <w:tcPr>
            <w:tcW w:w="1294" w:type="dxa"/>
            <w:shd w:val="clear" w:color="auto" w:fill="auto"/>
          </w:tcPr>
          <w:p w14:paraId="490EA005" w14:textId="77777777" w:rsidR="00D47A43" w:rsidRPr="00F00DB9" w:rsidRDefault="00D47A43" w:rsidP="001922D6">
            <w:smartTag w:uri="urn:schemas-microsoft-com:office:smarttags" w:element="metricconverter">
              <w:smartTagPr>
                <w:attr w:name="ProductID" w:val="0,025 mm"/>
              </w:smartTagPr>
              <w:r w:rsidRPr="00F00DB9">
                <w:t>0,025 mm</w:t>
              </w:r>
            </w:smartTag>
          </w:p>
        </w:tc>
        <w:tc>
          <w:tcPr>
            <w:tcW w:w="3386" w:type="dxa"/>
            <w:shd w:val="clear" w:color="auto" w:fill="auto"/>
          </w:tcPr>
          <w:p w14:paraId="511DC45F" w14:textId="77777777" w:rsidR="00D47A43" w:rsidRPr="00F00DB9" w:rsidRDefault="003E0F3C" w:rsidP="001922D6">
            <w:r w:rsidRPr="00F00DB9">
              <w:t>1 enota =</w:t>
            </w:r>
          </w:p>
        </w:tc>
        <w:tc>
          <w:tcPr>
            <w:tcW w:w="1258" w:type="dxa"/>
            <w:shd w:val="clear" w:color="auto" w:fill="auto"/>
          </w:tcPr>
          <w:p w14:paraId="7E034135" w14:textId="77777777" w:rsidR="00D47A43" w:rsidRPr="00F00DB9" w:rsidRDefault="003E0F3C" w:rsidP="001922D6">
            <w:smartTag w:uri="urn:schemas-microsoft-com:office:smarttags" w:element="metricconverter">
              <w:smartTagPr>
                <w:attr w:name="ProductID" w:val="0,01 mm"/>
              </w:smartTagPr>
              <w:r w:rsidRPr="00F00DB9">
                <w:t>0,01 mm</w:t>
              </w:r>
            </w:smartTag>
          </w:p>
        </w:tc>
      </w:tr>
      <w:tr w:rsidR="00D47A43" w:rsidRPr="00F00DB9" w14:paraId="576CD831" w14:textId="77777777" w:rsidTr="007A0FB8">
        <w:tc>
          <w:tcPr>
            <w:tcW w:w="3348" w:type="dxa"/>
            <w:shd w:val="clear" w:color="auto" w:fill="auto"/>
          </w:tcPr>
          <w:p w14:paraId="61E5E8E0" w14:textId="77777777" w:rsidR="00D47A43" w:rsidRPr="00F00DB9" w:rsidRDefault="00D47A43" w:rsidP="001922D6">
            <w:r w:rsidRPr="00F00DB9">
              <w:t>1 enota =</w:t>
            </w:r>
          </w:p>
        </w:tc>
        <w:tc>
          <w:tcPr>
            <w:tcW w:w="1294" w:type="dxa"/>
            <w:shd w:val="clear" w:color="auto" w:fill="auto"/>
          </w:tcPr>
          <w:p w14:paraId="4C23C69F" w14:textId="77777777" w:rsidR="00D47A43" w:rsidRPr="00F00DB9" w:rsidRDefault="003E0F3C" w:rsidP="001922D6">
            <w:r w:rsidRPr="00F00DB9">
              <w:t>25 µ</w:t>
            </w:r>
            <w:r w:rsidR="00D47A43" w:rsidRPr="00F00DB9">
              <w:t>m</w:t>
            </w:r>
          </w:p>
        </w:tc>
        <w:tc>
          <w:tcPr>
            <w:tcW w:w="3386" w:type="dxa"/>
            <w:shd w:val="clear" w:color="auto" w:fill="auto"/>
          </w:tcPr>
          <w:p w14:paraId="13879529" w14:textId="77777777" w:rsidR="00D47A43" w:rsidRPr="00F00DB9" w:rsidRDefault="003E0F3C" w:rsidP="001922D6">
            <w:r w:rsidRPr="00F00DB9">
              <w:t>1 enota =</w:t>
            </w:r>
          </w:p>
        </w:tc>
        <w:tc>
          <w:tcPr>
            <w:tcW w:w="1258" w:type="dxa"/>
            <w:shd w:val="clear" w:color="auto" w:fill="auto"/>
          </w:tcPr>
          <w:p w14:paraId="5371FFBD" w14:textId="77777777" w:rsidR="00D47A43" w:rsidRPr="00F00DB9" w:rsidRDefault="003E0F3C" w:rsidP="001922D6">
            <w:r w:rsidRPr="00F00DB9">
              <w:t>10 µm</w:t>
            </w:r>
          </w:p>
        </w:tc>
      </w:tr>
    </w:tbl>
    <w:p w14:paraId="05AEA42D" w14:textId="77777777" w:rsidR="001922D6" w:rsidRPr="00F00DB9" w:rsidRDefault="001922D6" w:rsidP="001922D6"/>
    <w:p w14:paraId="17DCF3B2" w14:textId="77777777" w:rsidR="001922D6" w:rsidRPr="00F00DB9" w:rsidRDefault="001922D6" w:rsidP="001922D6"/>
    <w:p w14:paraId="127DA0A0" w14:textId="77777777" w:rsidR="00352409" w:rsidRPr="00F00DB9" w:rsidRDefault="00352409" w:rsidP="001922D6"/>
    <w:p w14:paraId="7887CD00" w14:textId="77777777" w:rsidR="00352409" w:rsidRPr="00F00DB9" w:rsidRDefault="001922D6" w:rsidP="001922D6">
      <w:pPr>
        <w:rPr>
          <w:b/>
          <w:i/>
        </w:rPr>
      </w:pPr>
      <w:r w:rsidRPr="00F00DB9">
        <w:rPr>
          <w:b/>
          <w:i/>
        </w:rPr>
        <w:t>Zaključek:</w:t>
      </w:r>
    </w:p>
    <w:p w14:paraId="0CD05FA8" w14:textId="77777777" w:rsidR="00352409" w:rsidRPr="00F00DB9" w:rsidRDefault="00352409" w:rsidP="00352409"/>
    <w:p w14:paraId="30F25DD0" w14:textId="77777777" w:rsidR="00673C09" w:rsidRPr="00F00DB9" w:rsidRDefault="00861481" w:rsidP="00352409">
      <w:r w:rsidRPr="00F00DB9">
        <w:t xml:space="preserve">Ugotovili smo, da celice čebule ne vsebujejo kloroplastov in da jih celice akvarijske rastline (ker so zelene), </w:t>
      </w:r>
      <w:r w:rsidR="00F42E7D">
        <w:t xml:space="preserve">da </w:t>
      </w:r>
      <w:r w:rsidRPr="00F00DB9">
        <w:t>so celice zelo različnih oblik</w:t>
      </w:r>
      <w:r w:rsidR="003313EC">
        <w:t xml:space="preserve"> (zaradi namena, kateremu služijo)</w:t>
      </w:r>
      <w:r w:rsidRPr="00F00DB9">
        <w:t xml:space="preserve"> in velikosti in da se pri vseh celicah pri enaki povečavi ne vidijo enaki organeli. Spoznali smo tudi pomen jodovice in modrila.</w:t>
      </w:r>
    </w:p>
    <w:p w14:paraId="5D05CDBA" w14:textId="77777777" w:rsidR="00673C09" w:rsidRPr="00F00DB9" w:rsidRDefault="00673C09" w:rsidP="00673C09"/>
    <w:p w14:paraId="42B23841" w14:textId="77777777" w:rsidR="00673C09" w:rsidRPr="00F00DB9" w:rsidRDefault="00673C09" w:rsidP="00673C09"/>
    <w:p w14:paraId="4A24EDBB" w14:textId="77777777" w:rsidR="00673C09" w:rsidRPr="00F00DB9" w:rsidRDefault="00673C09" w:rsidP="00673C09">
      <w:pPr>
        <w:rPr>
          <w:b/>
          <w:i/>
        </w:rPr>
      </w:pPr>
      <w:r w:rsidRPr="00F00DB9">
        <w:rPr>
          <w:b/>
          <w:i/>
        </w:rPr>
        <w:t>Diskusija:</w:t>
      </w:r>
    </w:p>
    <w:p w14:paraId="05C0E9CA" w14:textId="77777777" w:rsidR="00673C09" w:rsidRPr="00F00DB9" w:rsidRDefault="00673C09" w:rsidP="00673C09"/>
    <w:p w14:paraId="54D5AF77" w14:textId="77777777" w:rsidR="00994664" w:rsidRDefault="00714D11" w:rsidP="00714D11">
      <w:pPr>
        <w:autoSpaceDE w:val="0"/>
        <w:autoSpaceDN w:val="0"/>
        <w:adjustRightInd w:val="0"/>
        <w:rPr>
          <w:color w:val="000000"/>
        </w:rPr>
      </w:pPr>
      <w:r w:rsidRPr="00714D11">
        <w:rPr>
          <w:color w:val="000000"/>
        </w:rPr>
        <w:t xml:space="preserve">Večina celic je premajhnih, da bi jih lahko </w:t>
      </w:r>
      <w:r w:rsidR="00F157B1">
        <w:rPr>
          <w:color w:val="000000"/>
        </w:rPr>
        <w:t xml:space="preserve">videli in natančneje </w:t>
      </w:r>
      <w:r w:rsidRPr="00714D11">
        <w:rPr>
          <w:color w:val="000000"/>
        </w:rPr>
        <w:t xml:space="preserve">opazovali s prostim očesom, zato </w:t>
      </w:r>
      <w:r w:rsidR="00F157B1">
        <w:rPr>
          <w:color w:val="000000"/>
        </w:rPr>
        <w:t>v ta namen</w:t>
      </w:r>
      <w:r>
        <w:rPr>
          <w:color w:val="000000"/>
        </w:rPr>
        <w:t xml:space="preserve"> uporabljamo </w:t>
      </w:r>
      <w:r w:rsidRPr="00714D11">
        <w:rPr>
          <w:color w:val="000000"/>
        </w:rPr>
        <w:t xml:space="preserve">mikroskop, </w:t>
      </w:r>
      <w:r w:rsidR="00F157B1">
        <w:rPr>
          <w:color w:val="000000"/>
        </w:rPr>
        <w:t xml:space="preserve">optično napravo, </w:t>
      </w:r>
      <w:r w:rsidRPr="00714D11">
        <w:rPr>
          <w:color w:val="000000"/>
        </w:rPr>
        <w:t>ki nam močno poveča sliko in izboljša ločljivost.</w:t>
      </w:r>
      <w:r w:rsidR="00F157B1">
        <w:rPr>
          <w:color w:val="000000"/>
        </w:rPr>
        <w:t xml:space="preserve"> Vseeno pa </w:t>
      </w:r>
      <w:r w:rsidRPr="00714D11">
        <w:rPr>
          <w:color w:val="000000"/>
        </w:rPr>
        <w:t xml:space="preserve">moramo </w:t>
      </w:r>
      <w:r w:rsidR="00F157B1">
        <w:rPr>
          <w:color w:val="000000"/>
        </w:rPr>
        <w:t xml:space="preserve">nekatere strukture v njej </w:t>
      </w:r>
      <w:r w:rsidRPr="00714D11">
        <w:rPr>
          <w:color w:val="000000"/>
        </w:rPr>
        <w:t xml:space="preserve">obarvati, da jih lahko vidimo. Z metilenskim modrilom smo </w:t>
      </w:r>
      <w:r w:rsidR="00F157B1">
        <w:rPr>
          <w:color w:val="000000"/>
        </w:rPr>
        <w:t xml:space="preserve">npr. </w:t>
      </w:r>
      <w:r w:rsidRPr="00714D11">
        <w:rPr>
          <w:color w:val="000000"/>
        </w:rPr>
        <w:t>obarvali jedro v celicah ustne sluznice, jodovico pa smo uporabili za</w:t>
      </w:r>
      <w:r>
        <w:rPr>
          <w:color w:val="000000"/>
        </w:rPr>
        <w:t xml:space="preserve"> </w:t>
      </w:r>
      <w:r w:rsidR="00F157B1">
        <w:rPr>
          <w:color w:val="000000"/>
        </w:rPr>
        <w:t>o</w:t>
      </w:r>
      <w:r w:rsidR="00994664">
        <w:rPr>
          <w:color w:val="000000"/>
        </w:rPr>
        <w:t xml:space="preserve">barvanje </w:t>
      </w:r>
      <w:r w:rsidRPr="00714D11">
        <w:rPr>
          <w:color w:val="000000"/>
        </w:rPr>
        <w:t>ami</w:t>
      </w:r>
      <w:r w:rsidR="00994664">
        <w:rPr>
          <w:color w:val="000000"/>
        </w:rPr>
        <w:t>n</w:t>
      </w:r>
      <w:r w:rsidRPr="00714D11">
        <w:rPr>
          <w:color w:val="000000"/>
        </w:rPr>
        <w:t>oplastov iz krompirjevega gomolja.</w:t>
      </w:r>
      <w:r>
        <w:rPr>
          <w:color w:val="000000"/>
        </w:rPr>
        <w:t xml:space="preserve"> </w:t>
      </w:r>
    </w:p>
    <w:p w14:paraId="24B95434" w14:textId="77777777" w:rsidR="00607BBE" w:rsidRDefault="00714D11" w:rsidP="00714D11">
      <w:pPr>
        <w:autoSpaceDE w:val="0"/>
        <w:autoSpaceDN w:val="0"/>
        <w:adjustRightInd w:val="0"/>
      </w:pPr>
      <w:r w:rsidRPr="00714D11">
        <w:rPr>
          <w:color w:val="000000"/>
        </w:rPr>
        <w:t xml:space="preserve">Rastlinske in živalske celice so si v </w:t>
      </w:r>
      <w:r w:rsidR="00994664">
        <w:rPr>
          <w:color w:val="000000"/>
        </w:rPr>
        <w:t xml:space="preserve">veliko stvareh </w:t>
      </w:r>
      <w:r w:rsidRPr="00714D11">
        <w:rPr>
          <w:color w:val="000000"/>
        </w:rPr>
        <w:t>podobne, po nekaterih značilnostih pa se razlikujejo. Obe vrsti celic</w:t>
      </w:r>
      <w:r>
        <w:rPr>
          <w:color w:val="000000"/>
        </w:rPr>
        <w:t xml:space="preserve"> </w:t>
      </w:r>
      <w:r w:rsidRPr="00714D11">
        <w:rPr>
          <w:color w:val="000000"/>
        </w:rPr>
        <w:t>obdaja celičn</w:t>
      </w:r>
      <w:r w:rsidR="00994664">
        <w:rPr>
          <w:color w:val="000000"/>
        </w:rPr>
        <w:t>a membrana (plazmalema), ki je selektivno propustna (polpropustna)</w:t>
      </w:r>
      <w:r w:rsidRPr="00714D11">
        <w:rPr>
          <w:color w:val="000000"/>
        </w:rPr>
        <w:t xml:space="preserve"> za različne snovi. Rastlinske celice poleg </w:t>
      </w:r>
      <w:r w:rsidR="00994664">
        <w:rPr>
          <w:color w:val="000000"/>
        </w:rPr>
        <w:t xml:space="preserve">membrane obdaja tudi </w:t>
      </w:r>
      <w:r w:rsidRPr="00714D11">
        <w:rPr>
          <w:color w:val="000000"/>
        </w:rPr>
        <w:t>celična sten</w:t>
      </w:r>
      <w:r w:rsidR="00994664">
        <w:rPr>
          <w:color w:val="000000"/>
        </w:rPr>
        <w:t xml:space="preserve">a, ki je zgrajena iz celuloze in služi kot opora celici. </w:t>
      </w:r>
      <w:r w:rsidRPr="00714D11">
        <w:rPr>
          <w:color w:val="000000"/>
        </w:rPr>
        <w:t>Znotraj celične membrane</w:t>
      </w:r>
      <w:r w:rsidR="00994664">
        <w:rPr>
          <w:color w:val="000000"/>
        </w:rPr>
        <w:t xml:space="preserve"> je</w:t>
      </w:r>
      <w:r w:rsidRPr="00714D11">
        <w:rPr>
          <w:color w:val="000000"/>
        </w:rPr>
        <w:t xml:space="preserve"> citoplazm</w:t>
      </w:r>
      <w:r w:rsidR="00994664">
        <w:rPr>
          <w:color w:val="000000"/>
        </w:rPr>
        <w:t>a.</w:t>
      </w:r>
      <w:r w:rsidRPr="00714D11">
        <w:rPr>
          <w:color w:val="000000"/>
        </w:rPr>
        <w:t xml:space="preserve"> </w:t>
      </w:r>
      <w:r w:rsidR="00994664">
        <w:rPr>
          <w:color w:val="000000"/>
        </w:rPr>
        <w:t xml:space="preserve">V njej </w:t>
      </w:r>
      <w:r w:rsidRPr="00714D11">
        <w:rPr>
          <w:color w:val="000000"/>
        </w:rPr>
        <w:t>najdemo številne</w:t>
      </w:r>
      <w:r w:rsidR="00994664">
        <w:rPr>
          <w:color w:val="000000"/>
        </w:rPr>
        <w:t xml:space="preserve"> t.i. celične ključke</w:t>
      </w:r>
      <w:r w:rsidRPr="00714D11">
        <w:rPr>
          <w:color w:val="000000"/>
        </w:rPr>
        <w:t xml:space="preserve">. Vsak od </w:t>
      </w:r>
      <w:r w:rsidR="00994664">
        <w:rPr>
          <w:color w:val="000000"/>
        </w:rPr>
        <w:t>njih</w:t>
      </w:r>
      <w:r w:rsidRPr="00714D11">
        <w:rPr>
          <w:color w:val="000000"/>
        </w:rPr>
        <w:t xml:space="preserve"> ima svojo nalogo. </w:t>
      </w:r>
      <w:r w:rsidR="00994664">
        <w:rPr>
          <w:color w:val="000000"/>
        </w:rPr>
        <w:t>Pri vaji večine teh ključkov nismo opazili z</w:t>
      </w:r>
      <w:r w:rsidRPr="00714D11">
        <w:rPr>
          <w:color w:val="000000"/>
        </w:rPr>
        <w:t>aradi premajhne loč</w:t>
      </w:r>
      <w:r w:rsidR="00994664">
        <w:rPr>
          <w:color w:val="000000"/>
        </w:rPr>
        <w:t>ljivosti mikroskopa</w:t>
      </w:r>
      <w:r w:rsidR="00076AF7">
        <w:rPr>
          <w:color w:val="000000"/>
        </w:rPr>
        <w:t xml:space="preserve"> in ker so preprosto premajhni</w:t>
      </w:r>
      <w:r w:rsidR="00994664">
        <w:rPr>
          <w:color w:val="000000"/>
        </w:rPr>
        <w:t xml:space="preserve">. </w:t>
      </w:r>
      <w:r w:rsidR="00076AF7">
        <w:rPr>
          <w:color w:val="000000"/>
        </w:rPr>
        <w:t>Opazili smo lahko le jedro (</w:t>
      </w:r>
      <w:r w:rsidRPr="00714D11">
        <w:rPr>
          <w:color w:val="000000"/>
        </w:rPr>
        <w:t>pri celicah</w:t>
      </w:r>
      <w:r w:rsidR="00076AF7">
        <w:rPr>
          <w:color w:val="000000"/>
        </w:rPr>
        <w:t xml:space="preserve"> akvarijske rastline, </w:t>
      </w:r>
      <w:r w:rsidRPr="00714D11">
        <w:rPr>
          <w:color w:val="000000"/>
        </w:rPr>
        <w:t>celicah čebule</w:t>
      </w:r>
      <w:r w:rsidR="00076AF7">
        <w:rPr>
          <w:color w:val="000000"/>
        </w:rPr>
        <w:t xml:space="preserve"> in celicah ustne sluznice</w:t>
      </w:r>
      <w:r w:rsidR="00290A17">
        <w:rPr>
          <w:color w:val="000000"/>
        </w:rPr>
        <w:t>)</w:t>
      </w:r>
      <w:r w:rsidRPr="00714D11">
        <w:rPr>
          <w:color w:val="000000"/>
        </w:rPr>
        <w:t>, kloroplaste v celicah akvarijske rastline</w:t>
      </w:r>
      <w:r w:rsidR="00277BD7">
        <w:rPr>
          <w:color w:val="000000"/>
        </w:rPr>
        <w:t xml:space="preserve"> ter</w:t>
      </w:r>
      <w:r w:rsidR="00290A17">
        <w:rPr>
          <w:color w:val="000000"/>
        </w:rPr>
        <w:t xml:space="preserve"> amin</w:t>
      </w:r>
      <w:r w:rsidR="00290A17" w:rsidRPr="00714D11">
        <w:rPr>
          <w:color w:val="000000"/>
        </w:rPr>
        <w:t>opla</w:t>
      </w:r>
      <w:r w:rsidR="00290A17">
        <w:rPr>
          <w:color w:val="000000"/>
        </w:rPr>
        <w:t>ste v celicah krompirja</w:t>
      </w:r>
      <w:r w:rsidRPr="00714D11">
        <w:rPr>
          <w:color w:val="000000"/>
        </w:rPr>
        <w:t>.</w:t>
      </w:r>
      <w:r>
        <w:rPr>
          <w:color w:val="000000"/>
        </w:rPr>
        <w:t xml:space="preserve"> </w:t>
      </w:r>
      <w:r w:rsidR="00290A17">
        <w:rPr>
          <w:color w:val="000000"/>
        </w:rPr>
        <w:t>Vsi ti organeli so bili vidni zaradi svoje velikosti</w:t>
      </w:r>
      <w:r w:rsidR="00277BD7">
        <w:rPr>
          <w:color w:val="000000"/>
        </w:rPr>
        <w:t xml:space="preserve"> (bili so največji)</w:t>
      </w:r>
      <w:r w:rsidR="00290A17">
        <w:rPr>
          <w:color w:val="000000"/>
        </w:rPr>
        <w:t>. K</w:t>
      </w:r>
      <w:r w:rsidRPr="00714D11">
        <w:rPr>
          <w:color w:val="000000"/>
        </w:rPr>
        <w:t>loroplasti</w:t>
      </w:r>
      <w:r w:rsidR="00290A17">
        <w:rPr>
          <w:color w:val="000000"/>
        </w:rPr>
        <w:t xml:space="preserve"> in aminoplasti so zelo pomembni. V prvih </w:t>
      </w:r>
      <w:r w:rsidRPr="00714D11">
        <w:rPr>
          <w:color w:val="000000"/>
        </w:rPr>
        <w:t>poteka fotosinteza</w:t>
      </w:r>
      <w:r w:rsidR="00290A17">
        <w:rPr>
          <w:color w:val="000000"/>
        </w:rPr>
        <w:t>, v drugih pa</w:t>
      </w:r>
      <w:r w:rsidR="00F157B1">
        <w:rPr>
          <w:color w:val="000000"/>
        </w:rPr>
        <w:t xml:space="preserve"> se shranjuje škrob, ki služi kot rezervna hrana</w:t>
      </w:r>
      <w:r w:rsidRPr="00714D11">
        <w:rPr>
          <w:color w:val="000000"/>
        </w:rPr>
        <w:t>. Kloroplaste smo lahko opazili le v celicah zelene akvarijske rastline, ne pa tudi v celicah krompirjevega gomolja in</w:t>
      </w:r>
      <w:r>
        <w:rPr>
          <w:color w:val="000000"/>
        </w:rPr>
        <w:t xml:space="preserve"> </w:t>
      </w:r>
      <w:r w:rsidRPr="00714D11">
        <w:rPr>
          <w:color w:val="000000"/>
        </w:rPr>
        <w:t xml:space="preserve">celicah luskolista čebule. </w:t>
      </w:r>
      <w:r w:rsidR="00277BD7">
        <w:rPr>
          <w:color w:val="000000"/>
        </w:rPr>
        <w:t>Oba, tako krompirjev gomolj kot tudi čebula,</w:t>
      </w:r>
      <w:r w:rsidRPr="00714D11">
        <w:rPr>
          <w:color w:val="000000"/>
        </w:rPr>
        <w:t xml:space="preserve"> se namreč nahajata pod zemljo, kjer fotosinteza, zaradi odsotnosti svetlobe,</w:t>
      </w:r>
      <w:r w:rsidR="00994664">
        <w:rPr>
          <w:color w:val="000000"/>
        </w:rPr>
        <w:t xml:space="preserve"> </w:t>
      </w:r>
      <w:r>
        <w:rPr>
          <w:color w:val="000000"/>
        </w:rPr>
        <w:t xml:space="preserve">ne </w:t>
      </w:r>
      <w:r w:rsidR="00277BD7">
        <w:rPr>
          <w:color w:val="000000"/>
        </w:rPr>
        <w:t>more steči</w:t>
      </w:r>
      <w:r>
        <w:rPr>
          <w:color w:val="000000"/>
        </w:rPr>
        <w:t xml:space="preserve">. </w:t>
      </w:r>
      <w:r w:rsidRPr="00714D11">
        <w:rPr>
          <w:color w:val="000000"/>
        </w:rPr>
        <w:t>Ker so bile rastlinske celice večje</w:t>
      </w:r>
      <w:r w:rsidR="001412B6">
        <w:rPr>
          <w:color w:val="000000"/>
        </w:rPr>
        <w:t xml:space="preserve"> od živalske</w:t>
      </w:r>
      <w:r w:rsidRPr="00714D11">
        <w:rPr>
          <w:color w:val="000000"/>
        </w:rPr>
        <w:t>, so bile v njih</w:t>
      </w:r>
      <w:r w:rsidR="001412B6">
        <w:rPr>
          <w:color w:val="000000"/>
        </w:rPr>
        <w:t xml:space="preserve"> </w:t>
      </w:r>
      <w:r w:rsidRPr="00714D11">
        <w:rPr>
          <w:color w:val="000000"/>
        </w:rPr>
        <w:t>bolje vidne tudi</w:t>
      </w:r>
      <w:r w:rsidR="00277BD7">
        <w:rPr>
          <w:color w:val="000000"/>
        </w:rPr>
        <w:t xml:space="preserve"> strukture – jedro, </w:t>
      </w:r>
      <w:r w:rsidRPr="00714D11">
        <w:rPr>
          <w:color w:val="000000"/>
        </w:rPr>
        <w:t>celična stena</w:t>
      </w:r>
      <w:r w:rsidR="00277BD7">
        <w:rPr>
          <w:color w:val="000000"/>
        </w:rPr>
        <w:t xml:space="preserve"> ter kloroplasti in aminoplasti</w:t>
      </w:r>
      <w:r w:rsidRPr="00714D11">
        <w:rPr>
          <w:color w:val="000000"/>
        </w:rPr>
        <w:t>.</w:t>
      </w:r>
      <w:r>
        <w:rPr>
          <w:color w:val="000000"/>
        </w:rPr>
        <w:t xml:space="preserve"> </w:t>
      </w:r>
    </w:p>
    <w:p w14:paraId="74E01EE9" w14:textId="77777777" w:rsidR="00756FDA" w:rsidRPr="00714D11" w:rsidRDefault="00756FDA" w:rsidP="00714D11">
      <w:pPr>
        <w:autoSpaceDE w:val="0"/>
        <w:autoSpaceDN w:val="0"/>
        <w:adjustRightInd w:val="0"/>
        <w:rPr>
          <w:color w:val="000000"/>
        </w:rPr>
      </w:pPr>
      <w:r>
        <w:t>Vaja mi je bila veliko bolj všeč kot prva (mikroskopiranje), a je bila tudi izdelava poročila zah</w:t>
      </w:r>
      <w:r w:rsidR="00666CB2">
        <w:t>t</w:t>
      </w:r>
      <w:r>
        <w:t>evnejša.</w:t>
      </w:r>
    </w:p>
    <w:p w14:paraId="550ED08C" w14:textId="77777777" w:rsidR="00607BBE" w:rsidRPr="00F00DB9" w:rsidRDefault="00607BBE" w:rsidP="00607BBE"/>
    <w:p w14:paraId="34636719" w14:textId="77777777" w:rsidR="00607BBE" w:rsidRPr="00F00DB9" w:rsidRDefault="00607BBE" w:rsidP="00607BBE"/>
    <w:p w14:paraId="6476F48F" w14:textId="77777777" w:rsidR="00607BBE" w:rsidRPr="001412B6" w:rsidRDefault="001412B6" w:rsidP="00607BBE">
      <w:pPr>
        <w:rPr>
          <w:b/>
          <w:i/>
        </w:rPr>
      </w:pPr>
      <w:r>
        <w:rPr>
          <w:b/>
          <w:i/>
        </w:rPr>
        <w:t>Viri in literatura:</w:t>
      </w:r>
    </w:p>
    <w:p w14:paraId="429100EB" w14:textId="77777777" w:rsidR="007E7388" w:rsidRDefault="007E7388" w:rsidP="00F157B1">
      <w:pPr>
        <w:rPr>
          <w:rFonts w:ascii="IsonormD" w:hAnsi="IsonormD" w:cs="IsonormD"/>
          <w:color w:val="000000"/>
        </w:rPr>
      </w:pPr>
      <w:r>
        <w:rPr>
          <w:rFonts w:ascii="IsonormD" w:hAnsi="IsonormD" w:cs="IsonormD"/>
          <w:color w:val="000000"/>
          <w:sz w:val="30"/>
          <w:szCs w:val="30"/>
        </w:rPr>
        <w:t xml:space="preserve"> </w:t>
      </w:r>
    </w:p>
    <w:p w14:paraId="4FDD1196" w14:textId="77777777" w:rsidR="001412B6" w:rsidRPr="007E7388" w:rsidRDefault="001412B6" w:rsidP="00F157B1">
      <w:pPr>
        <w:rPr>
          <w:rFonts w:ascii="IsonormD" w:hAnsi="IsonormD" w:cs="IsonormD"/>
          <w:color w:val="000000"/>
        </w:rPr>
      </w:pPr>
      <w:r>
        <w:rPr>
          <w:color w:val="000000"/>
        </w:rPr>
        <w:t>Za vir sem uporabil učni list, ki smo ga dobili v šoli ob vaji in navodila za pripravo poročila. Podatke o celicah sem dobil tudi v zvezku za biologijo.</w:t>
      </w:r>
    </w:p>
    <w:p w14:paraId="6EF875A4" w14:textId="77777777" w:rsidR="001412B6" w:rsidRDefault="001412B6" w:rsidP="00F157B1">
      <w:pPr>
        <w:rPr>
          <w:color w:val="000000"/>
        </w:rPr>
      </w:pPr>
    </w:p>
    <w:p w14:paraId="4CC5FFBA" w14:textId="77777777" w:rsidR="001412B6" w:rsidRDefault="001412B6" w:rsidP="00F157B1">
      <w:pPr>
        <w:rPr>
          <w:color w:val="000000"/>
        </w:rPr>
      </w:pPr>
    </w:p>
    <w:p w14:paraId="62F052D1" w14:textId="77777777" w:rsidR="00BA61E4" w:rsidRDefault="00BA61E4" w:rsidP="00277BD7">
      <w:pPr>
        <w:rPr>
          <w:rFonts w:ascii="IsonormD" w:hAnsi="IsonormD" w:cs="IsonormD"/>
          <w:sz w:val="30"/>
          <w:szCs w:val="30"/>
        </w:rPr>
      </w:pPr>
    </w:p>
    <w:p w14:paraId="38A60A5F" w14:textId="77777777" w:rsidR="00BA61E4" w:rsidRPr="00BA61E4" w:rsidRDefault="00BA61E4" w:rsidP="00BA61E4">
      <w:pPr>
        <w:rPr>
          <w:rFonts w:ascii="IsonormD" w:hAnsi="IsonormD" w:cs="IsonormD"/>
          <w:sz w:val="30"/>
          <w:szCs w:val="30"/>
        </w:rPr>
      </w:pPr>
    </w:p>
    <w:p w14:paraId="54E8AE4F" w14:textId="77777777" w:rsidR="00BA61E4" w:rsidRPr="00BA61E4" w:rsidRDefault="00BA61E4" w:rsidP="00BA61E4">
      <w:pPr>
        <w:rPr>
          <w:rFonts w:ascii="IsonormD" w:hAnsi="IsonormD" w:cs="IsonormD"/>
          <w:sz w:val="30"/>
          <w:szCs w:val="30"/>
        </w:rPr>
      </w:pPr>
    </w:p>
    <w:p w14:paraId="7D73F7B2" w14:textId="77777777" w:rsidR="00BA61E4" w:rsidRPr="00BA61E4" w:rsidRDefault="00BA61E4" w:rsidP="00BA61E4">
      <w:pPr>
        <w:rPr>
          <w:rFonts w:ascii="IsonormD" w:hAnsi="IsonormD" w:cs="IsonormD"/>
          <w:sz w:val="30"/>
          <w:szCs w:val="30"/>
        </w:rPr>
      </w:pPr>
    </w:p>
    <w:p w14:paraId="64F25030" w14:textId="77777777" w:rsidR="00BA61E4" w:rsidRPr="00BA61E4" w:rsidRDefault="00BA61E4" w:rsidP="00BA61E4">
      <w:pPr>
        <w:rPr>
          <w:rFonts w:ascii="IsonormD" w:hAnsi="IsonormD" w:cs="IsonormD"/>
          <w:sz w:val="30"/>
          <w:szCs w:val="30"/>
        </w:rPr>
      </w:pPr>
    </w:p>
    <w:p w14:paraId="3EFB2A43" w14:textId="77777777" w:rsidR="00BA61E4" w:rsidRPr="00BA61E4" w:rsidRDefault="00BA61E4" w:rsidP="00BA61E4">
      <w:pPr>
        <w:rPr>
          <w:rFonts w:ascii="IsonormD" w:hAnsi="IsonormD" w:cs="IsonormD"/>
          <w:sz w:val="30"/>
          <w:szCs w:val="30"/>
        </w:rPr>
      </w:pPr>
    </w:p>
    <w:p w14:paraId="44912A9A" w14:textId="77777777" w:rsidR="00BA61E4" w:rsidRDefault="00BA61E4" w:rsidP="00BA61E4">
      <w:pPr>
        <w:rPr>
          <w:rFonts w:ascii="IsonormD" w:hAnsi="IsonormD" w:cs="IsonormD"/>
          <w:sz w:val="30"/>
          <w:szCs w:val="30"/>
        </w:rPr>
      </w:pPr>
    </w:p>
    <w:p w14:paraId="101C1CC1" w14:textId="77777777" w:rsidR="00BA61E4" w:rsidRPr="00BA61E4" w:rsidRDefault="00BA61E4" w:rsidP="00BA61E4">
      <w:pPr>
        <w:rPr>
          <w:rFonts w:ascii="IsonormD" w:hAnsi="IsonormD" w:cs="IsonormD"/>
          <w:sz w:val="30"/>
          <w:szCs w:val="30"/>
        </w:rPr>
      </w:pPr>
    </w:p>
    <w:p w14:paraId="2187E48B" w14:textId="77777777" w:rsidR="00BA61E4" w:rsidRPr="00BA61E4" w:rsidRDefault="00BA61E4" w:rsidP="00BA61E4">
      <w:pPr>
        <w:rPr>
          <w:rFonts w:ascii="IsonormD" w:hAnsi="IsonormD" w:cs="IsonormD"/>
          <w:sz w:val="30"/>
          <w:szCs w:val="30"/>
        </w:rPr>
      </w:pPr>
    </w:p>
    <w:p w14:paraId="75576675" w14:textId="77777777" w:rsidR="00BA61E4" w:rsidRDefault="00BA61E4" w:rsidP="00BA61E4">
      <w:pPr>
        <w:rPr>
          <w:rFonts w:ascii="IsonormD" w:hAnsi="IsonormD" w:cs="IsonormD"/>
          <w:sz w:val="30"/>
          <w:szCs w:val="30"/>
        </w:rPr>
      </w:pPr>
    </w:p>
    <w:p w14:paraId="35029F06" w14:textId="77777777" w:rsidR="0006785E" w:rsidRPr="00BA61E4" w:rsidRDefault="00BA61E4" w:rsidP="00BA61E4">
      <w:pPr>
        <w:tabs>
          <w:tab w:val="left" w:pos="1560"/>
        </w:tabs>
        <w:rPr>
          <w:rFonts w:ascii="IsonormD" w:hAnsi="IsonormD" w:cs="IsonormD"/>
          <w:sz w:val="30"/>
          <w:szCs w:val="30"/>
        </w:rPr>
      </w:pPr>
      <w:r>
        <w:rPr>
          <w:rFonts w:ascii="IsonormD" w:hAnsi="IsonormD" w:cs="IsonormD"/>
          <w:sz w:val="30"/>
          <w:szCs w:val="30"/>
        </w:rPr>
        <w:tab/>
      </w:r>
    </w:p>
    <w:sectPr w:rsidR="0006785E" w:rsidRPr="00BA61E4" w:rsidSect="00AB7B2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sonorm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02DF3"/>
    <w:multiLevelType w:val="hybridMultilevel"/>
    <w:tmpl w:val="2C96BA8C"/>
    <w:lvl w:ilvl="0" w:tplc="C71E6F3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7048"/>
    <w:rsid w:val="00047635"/>
    <w:rsid w:val="0006785E"/>
    <w:rsid w:val="00076AF7"/>
    <w:rsid w:val="000878E9"/>
    <w:rsid w:val="000B0528"/>
    <w:rsid w:val="000D3C74"/>
    <w:rsid w:val="00104D01"/>
    <w:rsid w:val="00113137"/>
    <w:rsid w:val="0012159E"/>
    <w:rsid w:val="001412B6"/>
    <w:rsid w:val="00180E22"/>
    <w:rsid w:val="001922D6"/>
    <w:rsid w:val="00197DEE"/>
    <w:rsid w:val="001A5C02"/>
    <w:rsid w:val="001B16A5"/>
    <w:rsid w:val="001F1AF9"/>
    <w:rsid w:val="001F50A7"/>
    <w:rsid w:val="001F7A99"/>
    <w:rsid w:val="002067BE"/>
    <w:rsid w:val="0025379F"/>
    <w:rsid w:val="00255B78"/>
    <w:rsid w:val="00277BD7"/>
    <w:rsid w:val="00290A17"/>
    <w:rsid w:val="002947B3"/>
    <w:rsid w:val="002F0E70"/>
    <w:rsid w:val="003313EC"/>
    <w:rsid w:val="00352409"/>
    <w:rsid w:val="003E0F3C"/>
    <w:rsid w:val="003E3368"/>
    <w:rsid w:val="004E46D2"/>
    <w:rsid w:val="004E7BEA"/>
    <w:rsid w:val="00500CB7"/>
    <w:rsid w:val="00522506"/>
    <w:rsid w:val="0054104A"/>
    <w:rsid w:val="00577F74"/>
    <w:rsid w:val="005851C4"/>
    <w:rsid w:val="005C29E3"/>
    <w:rsid w:val="00607BBE"/>
    <w:rsid w:val="00620AB1"/>
    <w:rsid w:val="0062171C"/>
    <w:rsid w:val="00624B70"/>
    <w:rsid w:val="0063151C"/>
    <w:rsid w:val="006328A4"/>
    <w:rsid w:val="00666CB2"/>
    <w:rsid w:val="00673C09"/>
    <w:rsid w:val="006A3773"/>
    <w:rsid w:val="006B1C63"/>
    <w:rsid w:val="006C6DAC"/>
    <w:rsid w:val="007009D8"/>
    <w:rsid w:val="00714D11"/>
    <w:rsid w:val="0075465A"/>
    <w:rsid w:val="00756FDA"/>
    <w:rsid w:val="00760530"/>
    <w:rsid w:val="007770B7"/>
    <w:rsid w:val="007A0FB8"/>
    <w:rsid w:val="007A1631"/>
    <w:rsid w:val="007C4E15"/>
    <w:rsid w:val="007E7388"/>
    <w:rsid w:val="007F784D"/>
    <w:rsid w:val="008145DD"/>
    <w:rsid w:val="0082251D"/>
    <w:rsid w:val="00861481"/>
    <w:rsid w:val="008A7048"/>
    <w:rsid w:val="008D199F"/>
    <w:rsid w:val="008D2715"/>
    <w:rsid w:val="008E4362"/>
    <w:rsid w:val="00904FEC"/>
    <w:rsid w:val="00964808"/>
    <w:rsid w:val="00982E4F"/>
    <w:rsid w:val="00994664"/>
    <w:rsid w:val="00A104D7"/>
    <w:rsid w:val="00A3228A"/>
    <w:rsid w:val="00AA2908"/>
    <w:rsid w:val="00AB7B2E"/>
    <w:rsid w:val="00AC1214"/>
    <w:rsid w:val="00AE180C"/>
    <w:rsid w:val="00AE5257"/>
    <w:rsid w:val="00B0658E"/>
    <w:rsid w:val="00B215CD"/>
    <w:rsid w:val="00B31120"/>
    <w:rsid w:val="00B5238C"/>
    <w:rsid w:val="00BA61E4"/>
    <w:rsid w:val="00BD4FA9"/>
    <w:rsid w:val="00C16841"/>
    <w:rsid w:val="00C562F8"/>
    <w:rsid w:val="00CB7530"/>
    <w:rsid w:val="00CD2921"/>
    <w:rsid w:val="00CD55C5"/>
    <w:rsid w:val="00D05EDA"/>
    <w:rsid w:val="00D4514D"/>
    <w:rsid w:val="00D47A43"/>
    <w:rsid w:val="00D5616E"/>
    <w:rsid w:val="00DA4E52"/>
    <w:rsid w:val="00DC4489"/>
    <w:rsid w:val="00DE00F2"/>
    <w:rsid w:val="00E01CB5"/>
    <w:rsid w:val="00E57612"/>
    <w:rsid w:val="00EB09B6"/>
    <w:rsid w:val="00EB4303"/>
    <w:rsid w:val="00EC4CBB"/>
    <w:rsid w:val="00EE7461"/>
    <w:rsid w:val="00F00DB9"/>
    <w:rsid w:val="00F157B1"/>
    <w:rsid w:val="00F211A6"/>
    <w:rsid w:val="00F303FB"/>
    <w:rsid w:val="00F42E7D"/>
    <w:rsid w:val="00F6217E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54"/>
    <o:shapelayout v:ext="edit">
      <o:idmap v:ext="edit" data="1"/>
    </o:shapelayout>
  </w:shapeDefaults>
  <w:decimalSymbol w:val=","/>
  <w:listSeparator w:val=";"/>
  <w14:docId w14:val="1C58C3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ojaizbira.si/media/perf4/logo/BIC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1294</Words>
  <Characters>7380</Characters>
  <Application>Microsoft Office Word</Application>
  <DocSecurity>0</DocSecurity>
  <Lines>61</Lines>
  <Paragraphs>17</Paragraphs>
  <ScaleCrop>false</ScaleCrop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2019-05-23T10:52:00Z</dcterms:created>
  <dcterms:modified xsi:type="dcterms:W3CDTF">2019-05-23T10:52:00Z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