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F7" w:rsidRPr="00032E66" w:rsidRDefault="003957F7" w:rsidP="003957F7">
      <w:pPr>
        <w:jc w:val="center"/>
        <w:rPr>
          <w:rFonts w:ascii="Times New Roman" w:hAnsi="Times New Roman"/>
          <w:b/>
          <w:sz w:val="28"/>
          <w:szCs w:val="28"/>
        </w:rPr>
      </w:pPr>
      <w:bookmarkStart w:id="0" w:name="_GoBack"/>
      <w:bookmarkEnd w:id="0"/>
      <w:r w:rsidRPr="00032E66">
        <w:rPr>
          <w:rFonts w:ascii="Times New Roman" w:hAnsi="Times New Roman"/>
          <w:b/>
          <w:sz w:val="28"/>
          <w:szCs w:val="28"/>
        </w:rPr>
        <w:t>EKONOMSKA ŠOLA MURSKA SOBOTA</w:t>
      </w:r>
    </w:p>
    <w:p w:rsidR="003957F7" w:rsidRPr="00032E66" w:rsidRDefault="003957F7" w:rsidP="003957F7">
      <w:pPr>
        <w:jc w:val="center"/>
        <w:rPr>
          <w:rFonts w:ascii="Times New Roman" w:hAnsi="Times New Roman"/>
          <w:sz w:val="28"/>
          <w:szCs w:val="28"/>
        </w:rPr>
      </w:pPr>
      <w:r w:rsidRPr="00032E66">
        <w:rPr>
          <w:rFonts w:ascii="Times New Roman" w:hAnsi="Times New Roman"/>
          <w:sz w:val="28"/>
          <w:szCs w:val="28"/>
        </w:rPr>
        <w:t>Srednja šola in gimnazija</w:t>
      </w:r>
    </w:p>
    <w:p w:rsidR="003957F7" w:rsidRPr="00032E66" w:rsidRDefault="003957F7" w:rsidP="003957F7">
      <w:pPr>
        <w:jc w:val="center"/>
        <w:rPr>
          <w:rFonts w:ascii="Times New Roman" w:hAnsi="Times New Roman"/>
          <w:sz w:val="28"/>
          <w:szCs w:val="28"/>
        </w:rPr>
      </w:pPr>
      <w:r w:rsidRPr="00032E66">
        <w:rPr>
          <w:rFonts w:ascii="Times New Roman" w:hAnsi="Times New Roman"/>
          <w:sz w:val="28"/>
          <w:szCs w:val="28"/>
        </w:rPr>
        <w:t>Noršinska ulica 13, Murska Sobota</w:t>
      </w: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jc w:val="center"/>
        <w:rPr>
          <w:rFonts w:ascii="Times New Roman" w:hAnsi="Times New Roman"/>
          <w:sz w:val="32"/>
          <w:szCs w:val="32"/>
        </w:rPr>
      </w:pPr>
      <w:r w:rsidRPr="00032E66">
        <w:rPr>
          <w:rFonts w:ascii="Times New Roman" w:hAnsi="Times New Roman"/>
          <w:sz w:val="32"/>
          <w:szCs w:val="32"/>
        </w:rPr>
        <w:t>ČETRTI PREDMET NA POKLICNI MATURI</w:t>
      </w: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rPr>
          <w:rFonts w:ascii="Times New Roman" w:hAnsi="Times New Roman"/>
          <w:sz w:val="24"/>
          <w:szCs w:val="24"/>
        </w:rPr>
      </w:pPr>
    </w:p>
    <w:p w:rsidR="003957F7" w:rsidRPr="00032E66" w:rsidRDefault="003957F7" w:rsidP="003957F7">
      <w:pPr>
        <w:jc w:val="center"/>
        <w:rPr>
          <w:rFonts w:ascii="Times New Roman" w:hAnsi="Times New Roman"/>
          <w:b/>
          <w:sz w:val="40"/>
          <w:szCs w:val="40"/>
        </w:rPr>
      </w:pPr>
      <w:r w:rsidRPr="00032E66">
        <w:rPr>
          <w:rFonts w:ascii="Times New Roman" w:hAnsi="Times New Roman"/>
          <w:b/>
          <w:sz w:val="40"/>
          <w:szCs w:val="40"/>
        </w:rPr>
        <w:t>PRORAČUN MESTNE OBČINE</w:t>
      </w:r>
    </w:p>
    <w:p w:rsidR="003957F7" w:rsidRPr="00032E66" w:rsidRDefault="003957F7" w:rsidP="003957F7">
      <w:pPr>
        <w:jc w:val="center"/>
        <w:rPr>
          <w:rFonts w:ascii="Times New Roman" w:hAnsi="Times New Roman"/>
          <w:b/>
          <w:sz w:val="40"/>
          <w:szCs w:val="40"/>
        </w:rPr>
      </w:pPr>
      <w:r w:rsidRPr="00032E66">
        <w:rPr>
          <w:rFonts w:ascii="Times New Roman" w:hAnsi="Times New Roman"/>
          <w:b/>
          <w:sz w:val="40"/>
          <w:szCs w:val="40"/>
        </w:rPr>
        <w:t>MURSKA SOBOTA</w:t>
      </w: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3957F7" w:rsidP="003957F7">
      <w:pPr>
        <w:rPr>
          <w:rFonts w:ascii="Times New Roman" w:hAnsi="Times New Roman"/>
          <w:sz w:val="28"/>
          <w:szCs w:val="28"/>
        </w:rPr>
      </w:pPr>
    </w:p>
    <w:p w:rsidR="003957F7" w:rsidRPr="00032E66" w:rsidRDefault="006E0EFD" w:rsidP="003957F7">
      <w:pPr>
        <w:rPr>
          <w:rFonts w:ascii="Times New Roman" w:hAnsi="Times New Roman"/>
          <w:sz w:val="28"/>
          <w:szCs w:val="28"/>
        </w:rPr>
      </w:pPr>
      <w:r>
        <w:rPr>
          <w:rFonts w:ascii="Times New Roman" w:hAnsi="Times New Roman"/>
          <w:sz w:val="28"/>
          <w:szCs w:val="28"/>
        </w:rPr>
        <w:t xml:space="preserve"> </w:t>
      </w:r>
    </w:p>
    <w:p w:rsidR="003957F7" w:rsidRPr="00032E66" w:rsidRDefault="003957F7" w:rsidP="003957F7">
      <w:pPr>
        <w:rPr>
          <w:rFonts w:ascii="Times New Roman" w:hAnsi="Times New Roman"/>
          <w:sz w:val="28"/>
          <w:szCs w:val="28"/>
        </w:rPr>
      </w:pPr>
    </w:p>
    <w:p w:rsidR="003957F7" w:rsidRPr="00032E66" w:rsidRDefault="003957F7" w:rsidP="003957F7">
      <w:pPr>
        <w:jc w:val="center"/>
        <w:rPr>
          <w:rFonts w:ascii="Times New Roman" w:hAnsi="Times New Roman"/>
          <w:sz w:val="28"/>
          <w:szCs w:val="28"/>
        </w:rPr>
      </w:pPr>
      <w:r w:rsidRPr="00032E66">
        <w:rPr>
          <w:rFonts w:ascii="Times New Roman" w:hAnsi="Times New Roman"/>
          <w:sz w:val="28"/>
          <w:szCs w:val="28"/>
        </w:rPr>
        <w:t>Murska Sobota, maj 2012</w:t>
      </w:r>
    </w:p>
    <w:p w:rsidR="008B4AC7" w:rsidRPr="003957F7" w:rsidRDefault="008B4AC7" w:rsidP="00DB0635">
      <w:pPr>
        <w:rPr>
          <w:rFonts w:ascii="Times New Roman" w:hAnsi="Times New Roman"/>
          <w:sz w:val="24"/>
          <w:szCs w:val="24"/>
        </w:rPr>
      </w:pPr>
    </w:p>
    <w:p w:rsidR="008B4AC7" w:rsidRPr="003957F7" w:rsidRDefault="008B4AC7" w:rsidP="00DB0635">
      <w:pPr>
        <w:rPr>
          <w:rFonts w:ascii="Times New Roman" w:hAnsi="Times New Roman"/>
          <w:sz w:val="24"/>
          <w:szCs w:val="24"/>
        </w:rPr>
        <w:sectPr w:rsidR="008B4AC7" w:rsidRPr="003957F7" w:rsidSect="00C95570">
          <w:pgSz w:w="11906" w:h="16838"/>
          <w:pgMar w:top="1418" w:right="1134" w:bottom="1134" w:left="1985" w:header="709" w:footer="709" w:gutter="0"/>
          <w:cols w:space="708"/>
          <w:docGrid w:linePitch="360"/>
        </w:sectPr>
      </w:pPr>
    </w:p>
    <w:p w:rsidR="008B4AC7" w:rsidRPr="00B702BF" w:rsidRDefault="008B4AC7" w:rsidP="00DB0635">
      <w:pPr>
        <w:rPr>
          <w:rFonts w:ascii="Times New Roman" w:hAnsi="Times New Roman"/>
          <w:b/>
          <w:sz w:val="28"/>
          <w:szCs w:val="28"/>
        </w:rPr>
      </w:pPr>
      <w:r w:rsidRPr="00B702BF">
        <w:rPr>
          <w:rFonts w:ascii="Times New Roman" w:hAnsi="Times New Roman"/>
          <w:b/>
          <w:sz w:val="28"/>
          <w:szCs w:val="28"/>
        </w:rPr>
        <w:lastRenderedPageBreak/>
        <w:t xml:space="preserve">KAZALO VSEBINE </w:t>
      </w:r>
    </w:p>
    <w:p w:rsidR="00622725" w:rsidRDefault="008A7D1F" w:rsidP="00DB0635">
      <w:pPr>
        <w:rPr>
          <w:rFonts w:ascii="Times New Roman" w:hAnsi="Times New Roman"/>
          <w:sz w:val="24"/>
          <w:szCs w:val="24"/>
        </w:rPr>
      </w:pPr>
      <w:r w:rsidRPr="00B702BF">
        <w:rPr>
          <w:rFonts w:ascii="Times New Roman" w:hAnsi="Times New Roman"/>
          <w:sz w:val="24"/>
          <w:szCs w:val="24"/>
        </w:rPr>
        <w:t xml:space="preserve"> </w:t>
      </w:r>
    </w:p>
    <w:p w:rsidR="00622725" w:rsidRPr="00622725" w:rsidRDefault="00622725">
      <w:pPr>
        <w:pStyle w:val="TOC1"/>
        <w:tabs>
          <w:tab w:val="right" w:leader="dot" w:pos="8777"/>
        </w:tabs>
        <w:rPr>
          <w:rFonts w:ascii="Times New Roman" w:eastAsia="Times New Roman" w:hAnsi="Times New Roman"/>
          <w:noProof/>
          <w:sz w:val="24"/>
          <w:szCs w:val="24"/>
          <w:lang w:eastAsia="sl-SI"/>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24893100" w:history="1">
        <w:r w:rsidRPr="00622725">
          <w:rPr>
            <w:rStyle w:val="Hyperlink"/>
            <w:rFonts w:ascii="Times New Roman" w:hAnsi="Times New Roman"/>
            <w:b/>
            <w:noProof/>
            <w:sz w:val="24"/>
            <w:szCs w:val="24"/>
          </w:rPr>
          <w:t>POVZETEK</w:t>
        </w:r>
        <w:r w:rsidRPr="00622725">
          <w:rPr>
            <w:rFonts w:ascii="Times New Roman" w:hAnsi="Times New Roman"/>
            <w:noProof/>
            <w:webHidden/>
            <w:sz w:val="24"/>
            <w:szCs w:val="24"/>
          </w:rPr>
          <w:tab/>
        </w:r>
        <w:r w:rsidRPr="00622725">
          <w:rPr>
            <w:rFonts w:ascii="Times New Roman" w:hAnsi="Times New Roman"/>
            <w:noProof/>
            <w:webHidden/>
            <w:sz w:val="24"/>
            <w:szCs w:val="24"/>
          </w:rPr>
          <w:fldChar w:fldCharType="begin"/>
        </w:r>
        <w:r w:rsidRPr="00622725">
          <w:rPr>
            <w:rFonts w:ascii="Times New Roman" w:hAnsi="Times New Roman"/>
            <w:noProof/>
            <w:webHidden/>
            <w:sz w:val="24"/>
            <w:szCs w:val="24"/>
          </w:rPr>
          <w:instrText xml:space="preserve"> PAGEREF _Toc324893100 \h </w:instrText>
        </w:r>
        <w:r w:rsidRPr="00622725">
          <w:rPr>
            <w:rFonts w:ascii="Times New Roman" w:hAnsi="Times New Roman"/>
            <w:noProof/>
            <w:webHidden/>
            <w:sz w:val="24"/>
            <w:szCs w:val="24"/>
          </w:rPr>
        </w:r>
        <w:r w:rsidRPr="00622725">
          <w:rPr>
            <w:rFonts w:ascii="Times New Roman" w:hAnsi="Times New Roman"/>
            <w:noProof/>
            <w:webHidden/>
            <w:sz w:val="24"/>
            <w:szCs w:val="24"/>
          </w:rPr>
          <w:fldChar w:fldCharType="separate"/>
        </w:r>
        <w:r w:rsidRPr="00622725">
          <w:rPr>
            <w:rFonts w:ascii="Times New Roman" w:hAnsi="Times New Roman"/>
            <w:noProof/>
            <w:webHidden/>
            <w:sz w:val="24"/>
            <w:szCs w:val="24"/>
          </w:rPr>
          <w:t>4</w:t>
        </w:r>
        <w:r w:rsidRPr="00622725">
          <w:rPr>
            <w:rFonts w:ascii="Times New Roman" w:hAnsi="Times New Roman"/>
            <w:noProof/>
            <w:webHidden/>
            <w:sz w:val="24"/>
            <w:szCs w:val="24"/>
          </w:rPr>
          <w:fldChar w:fldCharType="end"/>
        </w:r>
      </w:hyperlink>
    </w:p>
    <w:p w:rsidR="00622725" w:rsidRPr="00622725" w:rsidRDefault="00135E3E">
      <w:pPr>
        <w:pStyle w:val="TOC1"/>
        <w:tabs>
          <w:tab w:val="left" w:pos="440"/>
          <w:tab w:val="right" w:leader="dot" w:pos="8777"/>
        </w:tabs>
        <w:rPr>
          <w:rFonts w:ascii="Times New Roman" w:eastAsia="Times New Roman" w:hAnsi="Times New Roman"/>
          <w:noProof/>
          <w:sz w:val="24"/>
          <w:szCs w:val="24"/>
          <w:lang w:eastAsia="sl-SI"/>
        </w:rPr>
      </w:pPr>
      <w:hyperlink w:anchor="_Toc324893101" w:history="1">
        <w:r w:rsidR="00622725" w:rsidRPr="00622725">
          <w:rPr>
            <w:rStyle w:val="Hyperlink"/>
            <w:rFonts w:ascii="Times New Roman" w:hAnsi="Times New Roman"/>
            <w:b/>
            <w:noProof/>
            <w:sz w:val="24"/>
            <w:szCs w:val="24"/>
          </w:rPr>
          <w:t>1</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b/>
            <w:noProof/>
            <w:sz w:val="24"/>
            <w:szCs w:val="24"/>
          </w:rPr>
          <w:t>UVOD</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_Toc324893101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5</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2" w:history="1">
        <w:r w:rsidR="00622725" w:rsidRPr="00622725">
          <w:rPr>
            <w:rStyle w:val="Hyperlink"/>
            <w:rFonts w:ascii="Times New Roman" w:hAnsi="Times New Roman"/>
            <w:noProof/>
            <w:sz w:val="24"/>
            <w:szCs w:val="24"/>
          </w:rPr>
          <w:t>1.1</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Opis naloge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_Toc324893102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5</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3" w:history="1">
        <w:r w:rsidR="00622725" w:rsidRPr="00622725">
          <w:rPr>
            <w:rStyle w:val="Hyperlink"/>
            <w:rFonts w:ascii="Times New Roman" w:hAnsi="Times New Roman"/>
            <w:noProof/>
            <w:sz w:val="24"/>
            <w:szCs w:val="24"/>
          </w:rPr>
          <w:t>1.2</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Cilji naloge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_Toc324893103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5</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4" w:history="1">
        <w:r w:rsidR="00622725" w:rsidRPr="00622725">
          <w:rPr>
            <w:rStyle w:val="Hyperlink"/>
            <w:rFonts w:ascii="Times New Roman" w:hAnsi="Times New Roman"/>
            <w:noProof/>
            <w:sz w:val="24"/>
            <w:szCs w:val="24"/>
          </w:rPr>
          <w:t>1.3</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Metode in tehnike dela</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_Toc324893104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5</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6" w:history="1">
        <w:r w:rsidR="00622725" w:rsidRPr="00622725">
          <w:rPr>
            <w:rStyle w:val="Hyperlink"/>
            <w:rFonts w:ascii="Times New Roman" w:hAnsi="Times New Roman"/>
            <w:noProof/>
            <w:sz w:val="24"/>
            <w:szCs w:val="24"/>
          </w:rPr>
          <w:t>1.4</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Hipoteze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_Toc324893106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6</w:t>
        </w:r>
        <w:r w:rsidR="00622725" w:rsidRPr="00622725">
          <w:rPr>
            <w:rFonts w:ascii="Times New Roman" w:hAnsi="Times New Roman"/>
            <w:noProof/>
            <w:webHidden/>
            <w:sz w:val="24"/>
            <w:szCs w:val="24"/>
          </w:rPr>
          <w:fldChar w:fldCharType="end"/>
        </w:r>
      </w:hyperlink>
    </w:p>
    <w:p w:rsidR="00622725" w:rsidRPr="00622725" w:rsidRDefault="00135E3E">
      <w:pPr>
        <w:pStyle w:val="TOC1"/>
        <w:tabs>
          <w:tab w:val="left" w:pos="440"/>
          <w:tab w:val="right" w:leader="dot" w:pos="8777"/>
        </w:tabs>
        <w:rPr>
          <w:rFonts w:ascii="Times New Roman" w:eastAsia="Times New Roman" w:hAnsi="Times New Roman"/>
          <w:noProof/>
          <w:sz w:val="24"/>
          <w:szCs w:val="24"/>
          <w:lang w:eastAsia="sl-SI"/>
        </w:rPr>
      </w:pPr>
      <w:hyperlink w:anchor="_Toc324893107" w:history="1">
        <w:r w:rsidR="00622725" w:rsidRPr="00622725">
          <w:rPr>
            <w:rStyle w:val="Hyperlink"/>
            <w:rFonts w:ascii="Times New Roman" w:hAnsi="Times New Roman"/>
            <w:b/>
            <w:noProof/>
            <w:sz w:val="24"/>
            <w:szCs w:val="24"/>
          </w:rPr>
          <w:t>2</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b/>
            <w:noProof/>
            <w:sz w:val="24"/>
            <w:szCs w:val="24"/>
          </w:rPr>
          <w:t>PREDSTAVITEV OBČINE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_Toc324893107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7</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8" w:history="1">
        <w:r w:rsidR="00622725" w:rsidRPr="00622725">
          <w:rPr>
            <w:rStyle w:val="Hyperlink"/>
            <w:rFonts w:ascii="Times New Roman" w:hAnsi="Times New Roman"/>
            <w:noProof/>
            <w:sz w:val="24"/>
            <w:szCs w:val="24"/>
          </w:rPr>
          <w:t>2.1</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Kaj je občina</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_Toc324893108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7</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09" w:history="1">
        <w:r w:rsidR="00622725" w:rsidRPr="00622725">
          <w:rPr>
            <w:rStyle w:val="Hyperlink"/>
            <w:rFonts w:ascii="Times New Roman" w:hAnsi="Times New Roman"/>
            <w:noProof/>
            <w:sz w:val="24"/>
            <w:szCs w:val="24"/>
          </w:rPr>
          <w:t>2.2</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Naloge občine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_Toc324893109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7</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0" w:history="1">
        <w:r w:rsidR="00622725" w:rsidRPr="00622725">
          <w:rPr>
            <w:rStyle w:val="Hyperlink"/>
            <w:rFonts w:ascii="Times New Roman" w:hAnsi="Times New Roman"/>
            <w:noProof/>
            <w:sz w:val="24"/>
            <w:szCs w:val="24"/>
          </w:rPr>
          <w:t>2.3</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Organi občine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_Toc324893110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8</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1" w:history="1">
        <w:r w:rsidR="00622725" w:rsidRPr="00622725">
          <w:rPr>
            <w:rStyle w:val="Hyperlink"/>
            <w:rFonts w:ascii="Times New Roman" w:hAnsi="Times New Roman"/>
            <w:noProof/>
            <w:sz w:val="24"/>
            <w:szCs w:val="24"/>
          </w:rPr>
          <w:t>2.4</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Financiranje občine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_Toc324893111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8</w:t>
        </w:r>
        <w:r w:rsidR="00622725" w:rsidRPr="00622725">
          <w:rPr>
            <w:rFonts w:ascii="Times New Roman" w:hAnsi="Times New Roman"/>
            <w:noProof/>
            <w:webHidden/>
            <w:sz w:val="24"/>
            <w:szCs w:val="24"/>
          </w:rPr>
          <w:fldChar w:fldCharType="end"/>
        </w:r>
      </w:hyperlink>
    </w:p>
    <w:p w:rsidR="00622725" w:rsidRPr="00622725" w:rsidRDefault="00135E3E">
      <w:pPr>
        <w:pStyle w:val="TOC1"/>
        <w:tabs>
          <w:tab w:val="left" w:pos="440"/>
          <w:tab w:val="right" w:leader="dot" w:pos="8777"/>
        </w:tabs>
        <w:rPr>
          <w:rFonts w:ascii="Times New Roman" w:eastAsia="Times New Roman" w:hAnsi="Times New Roman"/>
          <w:noProof/>
          <w:sz w:val="24"/>
          <w:szCs w:val="24"/>
          <w:lang w:eastAsia="sl-SI"/>
        </w:rPr>
      </w:pPr>
      <w:hyperlink w:anchor="_Toc324893112" w:history="1">
        <w:r w:rsidR="00622725" w:rsidRPr="00622725">
          <w:rPr>
            <w:rStyle w:val="Hyperlink"/>
            <w:rFonts w:ascii="Times New Roman" w:hAnsi="Times New Roman"/>
            <w:b/>
            <w:noProof/>
            <w:sz w:val="24"/>
            <w:szCs w:val="24"/>
            <w:lang w:eastAsia="sl-SI"/>
          </w:rPr>
          <w:t>3</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b/>
            <w:noProof/>
            <w:sz w:val="24"/>
            <w:szCs w:val="24"/>
            <w:lang w:eastAsia="sl-SI"/>
          </w:rPr>
          <w:t>MESTNA OBČINA MURSKA SOBOTA</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_Toc324893112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9</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3" w:history="1">
        <w:r w:rsidR="00622725" w:rsidRPr="00622725">
          <w:rPr>
            <w:rStyle w:val="Hyperlink"/>
            <w:rFonts w:ascii="Times New Roman" w:hAnsi="Times New Roman"/>
            <w:noProof/>
            <w:sz w:val="24"/>
            <w:szCs w:val="24"/>
          </w:rPr>
          <w:t>3.1</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O Mestni občini Murska Sobota</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_Toc324893113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9</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4" w:history="1">
        <w:r w:rsidR="00622725" w:rsidRPr="00622725">
          <w:rPr>
            <w:rStyle w:val="Hyperlink"/>
            <w:rFonts w:ascii="Times New Roman" w:hAnsi="Times New Roman"/>
            <w:noProof/>
            <w:sz w:val="24"/>
            <w:szCs w:val="24"/>
          </w:rPr>
          <w:t>3.2</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Mestna uprava in njeni oddelki</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_Toc324893114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10</w:t>
        </w:r>
        <w:r w:rsidR="00622725" w:rsidRPr="00622725">
          <w:rPr>
            <w:rFonts w:ascii="Times New Roman" w:hAnsi="Times New Roman"/>
            <w:noProof/>
            <w:webHidden/>
            <w:sz w:val="24"/>
            <w:szCs w:val="24"/>
          </w:rPr>
          <w:fldChar w:fldCharType="end"/>
        </w:r>
      </w:hyperlink>
    </w:p>
    <w:p w:rsidR="00622725" w:rsidRPr="00622725" w:rsidRDefault="00135E3E">
      <w:pPr>
        <w:pStyle w:val="TOC1"/>
        <w:tabs>
          <w:tab w:val="left" w:pos="440"/>
          <w:tab w:val="right" w:leader="dot" w:pos="8777"/>
        </w:tabs>
        <w:rPr>
          <w:rFonts w:ascii="Times New Roman" w:eastAsia="Times New Roman" w:hAnsi="Times New Roman"/>
          <w:noProof/>
          <w:sz w:val="24"/>
          <w:szCs w:val="24"/>
          <w:lang w:eastAsia="sl-SI"/>
        </w:rPr>
      </w:pPr>
      <w:hyperlink w:anchor="_Toc324893116" w:history="1">
        <w:r w:rsidR="00622725" w:rsidRPr="00622725">
          <w:rPr>
            <w:rStyle w:val="Hyperlink"/>
            <w:rFonts w:ascii="Times New Roman" w:hAnsi="Times New Roman"/>
            <w:b/>
            <w:noProof/>
            <w:sz w:val="24"/>
            <w:szCs w:val="24"/>
          </w:rPr>
          <w:t>4</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b/>
            <w:noProof/>
            <w:sz w:val="24"/>
            <w:szCs w:val="24"/>
          </w:rPr>
          <w:t>PRORAČUN MESTNE OBČINE MURSKA SOBOTA</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_Toc324893116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11</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7" w:history="1">
        <w:r w:rsidR="00622725" w:rsidRPr="00622725">
          <w:rPr>
            <w:rStyle w:val="Hyperlink"/>
            <w:rFonts w:ascii="Times New Roman" w:hAnsi="Times New Roman"/>
            <w:noProof/>
            <w:sz w:val="24"/>
            <w:szCs w:val="24"/>
          </w:rPr>
          <w:t>4.1</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Proračun občine</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_Toc324893117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11</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8" w:history="1">
        <w:r w:rsidR="00622725" w:rsidRPr="00622725">
          <w:rPr>
            <w:rStyle w:val="Hyperlink"/>
            <w:rFonts w:ascii="Times New Roman" w:hAnsi="Times New Roman"/>
            <w:noProof/>
            <w:sz w:val="24"/>
            <w:szCs w:val="24"/>
          </w:rPr>
          <w:t>4.2</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Struktura proračuna (prihodki in odhodki)</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_Toc324893118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11</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19" w:history="1">
        <w:r w:rsidR="00622725" w:rsidRPr="00622725">
          <w:rPr>
            <w:rStyle w:val="Hyperlink"/>
            <w:rFonts w:ascii="Times New Roman" w:hAnsi="Times New Roman"/>
            <w:noProof/>
            <w:sz w:val="24"/>
            <w:szCs w:val="24"/>
          </w:rPr>
          <w:t>4.3</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Načrt proračuna Mestne občine Murska Sobota za leto 2011</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_Toc324893119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14</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20" w:history="1">
        <w:r w:rsidR="00622725" w:rsidRPr="00622725">
          <w:rPr>
            <w:rStyle w:val="Hyperlink"/>
            <w:rFonts w:ascii="Times New Roman" w:hAnsi="Times New Roman"/>
            <w:noProof/>
            <w:sz w:val="24"/>
            <w:szCs w:val="24"/>
          </w:rPr>
          <w:t>4.4</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Realizacija proračuna Mestne občine Murska Sobota za leto 2011</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_Toc324893120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16</w:t>
        </w:r>
        <w:r w:rsidR="00622725" w:rsidRPr="00622725">
          <w:rPr>
            <w:rFonts w:ascii="Times New Roman" w:hAnsi="Times New Roman"/>
            <w:noProof/>
            <w:webHidden/>
            <w:sz w:val="24"/>
            <w:szCs w:val="24"/>
          </w:rPr>
          <w:fldChar w:fldCharType="end"/>
        </w:r>
      </w:hyperlink>
    </w:p>
    <w:p w:rsidR="00622725" w:rsidRPr="00622725" w:rsidRDefault="00135E3E">
      <w:pPr>
        <w:pStyle w:val="TOC2"/>
        <w:tabs>
          <w:tab w:val="left" w:pos="880"/>
          <w:tab w:val="right" w:leader="dot" w:pos="8777"/>
        </w:tabs>
        <w:rPr>
          <w:rFonts w:ascii="Times New Roman" w:eastAsia="Times New Roman" w:hAnsi="Times New Roman"/>
          <w:noProof/>
          <w:sz w:val="24"/>
          <w:szCs w:val="24"/>
          <w:lang w:eastAsia="sl-SI"/>
        </w:rPr>
      </w:pPr>
      <w:hyperlink w:anchor="_Toc324893121" w:history="1">
        <w:r w:rsidR="00622725" w:rsidRPr="00622725">
          <w:rPr>
            <w:rStyle w:val="Hyperlink"/>
            <w:rFonts w:ascii="Times New Roman" w:hAnsi="Times New Roman"/>
            <w:noProof/>
            <w:sz w:val="24"/>
            <w:szCs w:val="24"/>
          </w:rPr>
          <w:t>4.5</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noProof/>
            <w:sz w:val="24"/>
            <w:szCs w:val="24"/>
          </w:rPr>
          <w:t>Primerjava načrtovanih prihodkov in realiziranih prihodkov</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_Toc324893121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18</w:t>
        </w:r>
        <w:r w:rsidR="00622725" w:rsidRPr="00622725">
          <w:rPr>
            <w:rFonts w:ascii="Times New Roman" w:hAnsi="Times New Roman"/>
            <w:noProof/>
            <w:webHidden/>
            <w:sz w:val="24"/>
            <w:szCs w:val="24"/>
          </w:rPr>
          <w:fldChar w:fldCharType="end"/>
        </w:r>
      </w:hyperlink>
    </w:p>
    <w:p w:rsidR="00622725" w:rsidRPr="00622725" w:rsidRDefault="00135E3E">
      <w:pPr>
        <w:pStyle w:val="TOC1"/>
        <w:tabs>
          <w:tab w:val="left" w:pos="440"/>
          <w:tab w:val="right" w:leader="dot" w:pos="8777"/>
        </w:tabs>
        <w:rPr>
          <w:rFonts w:ascii="Times New Roman" w:eastAsia="Times New Roman" w:hAnsi="Times New Roman"/>
          <w:noProof/>
          <w:sz w:val="24"/>
          <w:szCs w:val="24"/>
          <w:lang w:eastAsia="sl-SI"/>
        </w:rPr>
      </w:pPr>
      <w:hyperlink w:anchor="_Toc324893122" w:history="1">
        <w:r w:rsidR="00622725" w:rsidRPr="00622725">
          <w:rPr>
            <w:rStyle w:val="Hyperlink"/>
            <w:rFonts w:ascii="Times New Roman" w:hAnsi="Times New Roman"/>
            <w:b/>
            <w:noProof/>
            <w:sz w:val="24"/>
            <w:szCs w:val="24"/>
          </w:rPr>
          <w:t>5</w:t>
        </w:r>
        <w:r w:rsidR="00622725" w:rsidRPr="00622725">
          <w:rPr>
            <w:rFonts w:ascii="Times New Roman" w:eastAsia="Times New Roman" w:hAnsi="Times New Roman"/>
            <w:noProof/>
            <w:sz w:val="24"/>
            <w:szCs w:val="24"/>
            <w:lang w:eastAsia="sl-SI"/>
          </w:rPr>
          <w:tab/>
        </w:r>
        <w:r w:rsidR="00622725" w:rsidRPr="00622725">
          <w:rPr>
            <w:rStyle w:val="Hyperlink"/>
            <w:rFonts w:ascii="Times New Roman" w:hAnsi="Times New Roman"/>
            <w:b/>
            <w:noProof/>
            <w:sz w:val="24"/>
            <w:szCs w:val="24"/>
          </w:rPr>
          <w:t>SKLEP</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_Toc324893122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20</w:t>
        </w:r>
        <w:r w:rsidR="00622725" w:rsidRPr="00622725">
          <w:rPr>
            <w:rFonts w:ascii="Times New Roman" w:hAnsi="Times New Roman"/>
            <w:noProof/>
            <w:webHidden/>
            <w:sz w:val="24"/>
            <w:szCs w:val="24"/>
          </w:rPr>
          <w:fldChar w:fldCharType="end"/>
        </w:r>
      </w:hyperlink>
    </w:p>
    <w:p w:rsidR="00622725" w:rsidRDefault="00135E3E">
      <w:pPr>
        <w:pStyle w:val="TOC1"/>
        <w:tabs>
          <w:tab w:val="right" w:leader="dot" w:pos="8777"/>
        </w:tabs>
        <w:rPr>
          <w:rFonts w:eastAsia="Times New Roman"/>
          <w:noProof/>
          <w:lang w:eastAsia="sl-SI"/>
        </w:rPr>
      </w:pPr>
      <w:hyperlink w:anchor="_Toc324893123" w:history="1">
        <w:r w:rsidR="00622725" w:rsidRPr="00622725">
          <w:rPr>
            <w:rStyle w:val="Hyperlink"/>
            <w:rFonts w:ascii="Times New Roman" w:hAnsi="Times New Roman"/>
            <w:b/>
            <w:noProof/>
            <w:sz w:val="24"/>
            <w:szCs w:val="24"/>
          </w:rPr>
          <w:t>LITERATURA IN VIRI</w:t>
        </w:r>
        <w:r w:rsidR="00622725" w:rsidRPr="00622725">
          <w:rPr>
            <w:rFonts w:ascii="Times New Roman" w:hAnsi="Times New Roman"/>
            <w:noProof/>
            <w:webHidden/>
            <w:sz w:val="24"/>
            <w:szCs w:val="24"/>
          </w:rPr>
          <w:tab/>
        </w:r>
        <w:r w:rsidR="00622725" w:rsidRPr="00622725">
          <w:rPr>
            <w:rFonts w:ascii="Times New Roman" w:hAnsi="Times New Roman"/>
            <w:noProof/>
            <w:webHidden/>
            <w:sz w:val="24"/>
            <w:szCs w:val="24"/>
          </w:rPr>
          <w:fldChar w:fldCharType="begin"/>
        </w:r>
        <w:r w:rsidR="00622725" w:rsidRPr="00622725">
          <w:rPr>
            <w:rFonts w:ascii="Times New Roman" w:hAnsi="Times New Roman"/>
            <w:noProof/>
            <w:webHidden/>
            <w:sz w:val="24"/>
            <w:szCs w:val="24"/>
          </w:rPr>
          <w:instrText xml:space="preserve"> PAGEREF _Toc324893123 \h </w:instrText>
        </w:r>
        <w:r w:rsidR="00622725" w:rsidRPr="00622725">
          <w:rPr>
            <w:rFonts w:ascii="Times New Roman" w:hAnsi="Times New Roman"/>
            <w:noProof/>
            <w:webHidden/>
            <w:sz w:val="24"/>
            <w:szCs w:val="24"/>
          </w:rPr>
        </w:r>
        <w:r w:rsidR="00622725" w:rsidRPr="00622725">
          <w:rPr>
            <w:rFonts w:ascii="Times New Roman" w:hAnsi="Times New Roman"/>
            <w:noProof/>
            <w:webHidden/>
            <w:sz w:val="24"/>
            <w:szCs w:val="24"/>
          </w:rPr>
          <w:fldChar w:fldCharType="separate"/>
        </w:r>
        <w:r w:rsidR="00622725" w:rsidRPr="00622725">
          <w:rPr>
            <w:rFonts w:ascii="Times New Roman" w:hAnsi="Times New Roman"/>
            <w:noProof/>
            <w:webHidden/>
            <w:sz w:val="24"/>
            <w:szCs w:val="24"/>
          </w:rPr>
          <w:t>22</w:t>
        </w:r>
        <w:r w:rsidR="00622725" w:rsidRPr="00622725">
          <w:rPr>
            <w:rFonts w:ascii="Times New Roman" w:hAnsi="Times New Roman"/>
            <w:noProof/>
            <w:webHidden/>
            <w:sz w:val="24"/>
            <w:szCs w:val="24"/>
          </w:rPr>
          <w:fldChar w:fldCharType="end"/>
        </w:r>
      </w:hyperlink>
    </w:p>
    <w:p w:rsidR="008A7D1F" w:rsidRPr="00B702BF" w:rsidRDefault="00622725" w:rsidP="00DB0635">
      <w:pPr>
        <w:rPr>
          <w:rFonts w:ascii="Times New Roman" w:hAnsi="Times New Roman"/>
          <w:sz w:val="24"/>
          <w:szCs w:val="24"/>
        </w:rPr>
      </w:pPr>
      <w:r>
        <w:rPr>
          <w:rFonts w:ascii="Times New Roman" w:hAnsi="Times New Roman"/>
          <w:sz w:val="24"/>
          <w:szCs w:val="24"/>
        </w:rPr>
        <w:fldChar w:fldCharType="end"/>
      </w:r>
    </w:p>
    <w:p w:rsidR="008B4AC7" w:rsidRPr="00B702BF" w:rsidRDefault="008B4AC7" w:rsidP="00DB0635">
      <w:pPr>
        <w:rPr>
          <w:rFonts w:ascii="Times New Roman" w:hAnsi="Times New Roman"/>
          <w:sz w:val="24"/>
          <w:szCs w:val="24"/>
        </w:rPr>
      </w:pPr>
    </w:p>
    <w:p w:rsidR="008B4AC7" w:rsidRPr="00B702BF" w:rsidRDefault="008B4AC7" w:rsidP="00DB0635">
      <w:pPr>
        <w:rPr>
          <w:rFonts w:ascii="Times New Roman" w:hAnsi="Times New Roman"/>
          <w:sz w:val="24"/>
          <w:szCs w:val="24"/>
        </w:rPr>
      </w:pPr>
      <w:r w:rsidRPr="00B702BF">
        <w:rPr>
          <w:rFonts w:ascii="Times New Roman" w:hAnsi="Times New Roman"/>
          <w:sz w:val="24"/>
          <w:szCs w:val="24"/>
        </w:rPr>
        <w:br w:type="page"/>
      </w:r>
    </w:p>
    <w:p w:rsidR="008B4AC7" w:rsidRDefault="008B4AC7" w:rsidP="00DB0635">
      <w:pPr>
        <w:rPr>
          <w:rFonts w:ascii="Times New Roman" w:hAnsi="Times New Roman"/>
          <w:b/>
          <w:sz w:val="28"/>
          <w:szCs w:val="28"/>
        </w:rPr>
      </w:pPr>
      <w:r w:rsidRPr="00B702BF">
        <w:rPr>
          <w:rFonts w:ascii="Times New Roman" w:hAnsi="Times New Roman"/>
          <w:b/>
          <w:sz w:val="28"/>
          <w:szCs w:val="28"/>
        </w:rPr>
        <w:t>KAZALO TABEL</w:t>
      </w:r>
    </w:p>
    <w:p w:rsidR="00A77F1D" w:rsidRDefault="00A77F1D" w:rsidP="00DB0635">
      <w:pPr>
        <w:rPr>
          <w:rFonts w:ascii="Times New Roman" w:hAnsi="Times New Roman"/>
          <w:b/>
          <w:sz w:val="28"/>
          <w:szCs w:val="28"/>
        </w:rPr>
      </w:pPr>
    </w:p>
    <w:p w:rsidR="00A77F1D" w:rsidRPr="009E7FD8" w:rsidRDefault="00A77F1D">
      <w:pPr>
        <w:pStyle w:val="TableofFigures"/>
        <w:tabs>
          <w:tab w:val="right" w:leader="dot" w:pos="8777"/>
        </w:tabs>
        <w:rPr>
          <w:rFonts w:ascii="Times New Roman" w:eastAsia="Times New Roman" w:hAnsi="Times New Roman" w:cs="Times New Roman"/>
          <w:smallCaps w:val="0"/>
          <w:noProof/>
          <w:sz w:val="24"/>
          <w:szCs w:val="24"/>
          <w:lang w:eastAsia="sl-SI"/>
        </w:rPr>
      </w:pPr>
      <w:r w:rsidRPr="009E7FD8">
        <w:rPr>
          <w:rFonts w:ascii="Times New Roman" w:hAnsi="Times New Roman"/>
          <w:b/>
          <w:sz w:val="24"/>
          <w:szCs w:val="24"/>
        </w:rPr>
        <w:fldChar w:fldCharType="begin"/>
      </w:r>
      <w:r w:rsidRPr="009E7FD8">
        <w:rPr>
          <w:rFonts w:ascii="Times New Roman" w:hAnsi="Times New Roman"/>
          <w:b/>
          <w:sz w:val="24"/>
          <w:szCs w:val="24"/>
        </w:rPr>
        <w:instrText xml:space="preserve"> TOC \h \z \c "Tabela" </w:instrText>
      </w:r>
      <w:r w:rsidRPr="009E7FD8">
        <w:rPr>
          <w:rFonts w:ascii="Times New Roman" w:hAnsi="Times New Roman"/>
          <w:b/>
          <w:sz w:val="24"/>
          <w:szCs w:val="24"/>
        </w:rPr>
        <w:fldChar w:fldCharType="separate"/>
      </w:r>
      <w:hyperlink w:anchor="_Toc324887610" w:history="1">
        <w:r w:rsidR="009E7FD8" w:rsidRPr="009E7FD8">
          <w:rPr>
            <w:rStyle w:val="Hyperlink"/>
            <w:rFonts w:ascii="Times New Roman" w:hAnsi="Times New Roman" w:cs="Times New Roman"/>
            <w:noProof/>
            <w:sz w:val="24"/>
            <w:szCs w:val="24"/>
          </w:rPr>
          <w:t>tabela 1: načrtovani prihodki mestne občine murska sobota za leto 2011</w:t>
        </w:r>
        <w:r w:rsidR="009E7FD8" w:rsidRPr="009E7FD8">
          <w:rPr>
            <w:rFonts w:ascii="Times New Roman" w:hAnsi="Times New Roman" w:cs="Times New Roman"/>
            <w:noProof/>
            <w:webHidden/>
            <w:sz w:val="24"/>
            <w:szCs w:val="24"/>
          </w:rPr>
          <w:tab/>
        </w:r>
        <w:r w:rsidRPr="009E7FD8">
          <w:rPr>
            <w:rFonts w:ascii="Times New Roman" w:hAnsi="Times New Roman" w:cs="Times New Roman"/>
            <w:noProof/>
            <w:webHidden/>
            <w:sz w:val="24"/>
            <w:szCs w:val="24"/>
          </w:rPr>
          <w:fldChar w:fldCharType="begin"/>
        </w:r>
        <w:r w:rsidRPr="009E7FD8">
          <w:rPr>
            <w:rFonts w:ascii="Times New Roman" w:hAnsi="Times New Roman" w:cs="Times New Roman"/>
            <w:noProof/>
            <w:webHidden/>
            <w:sz w:val="24"/>
            <w:szCs w:val="24"/>
          </w:rPr>
          <w:instrText xml:space="preserve"> PAGEREF _Toc324887610 \h </w:instrText>
        </w:r>
        <w:r w:rsidRPr="009E7FD8">
          <w:rPr>
            <w:rFonts w:ascii="Times New Roman" w:hAnsi="Times New Roman" w:cs="Times New Roman"/>
            <w:noProof/>
            <w:webHidden/>
            <w:sz w:val="24"/>
            <w:szCs w:val="24"/>
          </w:rPr>
        </w:r>
        <w:r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14</w:t>
        </w:r>
        <w:r w:rsidRPr="009E7FD8">
          <w:rPr>
            <w:rFonts w:ascii="Times New Roman" w:hAnsi="Times New Roman" w:cs="Times New Roman"/>
            <w:noProof/>
            <w:webHidden/>
            <w:sz w:val="24"/>
            <w:szCs w:val="24"/>
          </w:rPr>
          <w:fldChar w:fldCharType="end"/>
        </w:r>
      </w:hyperlink>
    </w:p>
    <w:p w:rsidR="00A77F1D" w:rsidRPr="009E7FD8"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7611" w:history="1">
        <w:r w:rsidR="009E7FD8" w:rsidRPr="009E7FD8">
          <w:rPr>
            <w:rStyle w:val="Hyperlink"/>
            <w:rFonts w:ascii="Times New Roman" w:hAnsi="Times New Roman" w:cs="Times New Roman"/>
            <w:noProof/>
            <w:sz w:val="24"/>
            <w:szCs w:val="24"/>
          </w:rPr>
          <w:t>tabela 2: načrtovani odhodki mestne občine murska sobota za leto 2011</w:t>
        </w:r>
        <w:r w:rsidR="009E7FD8" w:rsidRPr="009E7FD8">
          <w:rPr>
            <w:rFonts w:ascii="Times New Roman" w:hAnsi="Times New Roman" w:cs="Times New Roman"/>
            <w:noProof/>
            <w:webHidden/>
            <w:sz w:val="24"/>
            <w:szCs w:val="24"/>
          </w:rPr>
          <w:tab/>
        </w:r>
        <w:r w:rsidR="00A77F1D" w:rsidRPr="009E7FD8">
          <w:rPr>
            <w:rFonts w:ascii="Times New Roman" w:hAnsi="Times New Roman" w:cs="Times New Roman"/>
            <w:noProof/>
            <w:webHidden/>
            <w:sz w:val="24"/>
            <w:szCs w:val="24"/>
          </w:rPr>
          <w:fldChar w:fldCharType="begin"/>
        </w:r>
        <w:r w:rsidR="00A77F1D" w:rsidRPr="009E7FD8">
          <w:rPr>
            <w:rFonts w:ascii="Times New Roman" w:hAnsi="Times New Roman" w:cs="Times New Roman"/>
            <w:noProof/>
            <w:webHidden/>
            <w:sz w:val="24"/>
            <w:szCs w:val="24"/>
          </w:rPr>
          <w:instrText xml:space="preserve"> PAGEREF _Toc324887611 \h </w:instrText>
        </w:r>
        <w:r w:rsidR="00A77F1D" w:rsidRPr="009E7FD8">
          <w:rPr>
            <w:rFonts w:ascii="Times New Roman" w:hAnsi="Times New Roman" w:cs="Times New Roman"/>
            <w:noProof/>
            <w:webHidden/>
            <w:sz w:val="24"/>
            <w:szCs w:val="24"/>
          </w:rPr>
        </w:r>
        <w:r w:rsidR="00A77F1D"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15</w:t>
        </w:r>
        <w:r w:rsidR="00A77F1D" w:rsidRPr="009E7FD8">
          <w:rPr>
            <w:rFonts w:ascii="Times New Roman" w:hAnsi="Times New Roman" w:cs="Times New Roman"/>
            <w:noProof/>
            <w:webHidden/>
            <w:sz w:val="24"/>
            <w:szCs w:val="24"/>
          </w:rPr>
          <w:fldChar w:fldCharType="end"/>
        </w:r>
      </w:hyperlink>
    </w:p>
    <w:p w:rsidR="00A77F1D" w:rsidRPr="009E7FD8"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7612" w:history="1">
        <w:r w:rsidR="009E7FD8" w:rsidRPr="009E7FD8">
          <w:rPr>
            <w:rStyle w:val="Hyperlink"/>
            <w:rFonts w:ascii="Times New Roman" w:hAnsi="Times New Roman" w:cs="Times New Roman"/>
            <w:noProof/>
            <w:sz w:val="24"/>
            <w:szCs w:val="24"/>
          </w:rPr>
          <w:t>tabela 3: realizirani prihodki mestne občine murska sobota za leto 2011</w:t>
        </w:r>
        <w:r w:rsidR="009E7FD8" w:rsidRPr="009E7FD8">
          <w:rPr>
            <w:rFonts w:ascii="Times New Roman" w:hAnsi="Times New Roman" w:cs="Times New Roman"/>
            <w:noProof/>
            <w:webHidden/>
            <w:sz w:val="24"/>
            <w:szCs w:val="24"/>
          </w:rPr>
          <w:tab/>
        </w:r>
        <w:r w:rsidR="00A77F1D" w:rsidRPr="009E7FD8">
          <w:rPr>
            <w:rFonts w:ascii="Times New Roman" w:hAnsi="Times New Roman" w:cs="Times New Roman"/>
            <w:noProof/>
            <w:webHidden/>
            <w:sz w:val="24"/>
            <w:szCs w:val="24"/>
          </w:rPr>
          <w:fldChar w:fldCharType="begin"/>
        </w:r>
        <w:r w:rsidR="00A77F1D" w:rsidRPr="009E7FD8">
          <w:rPr>
            <w:rFonts w:ascii="Times New Roman" w:hAnsi="Times New Roman" w:cs="Times New Roman"/>
            <w:noProof/>
            <w:webHidden/>
            <w:sz w:val="24"/>
            <w:szCs w:val="24"/>
          </w:rPr>
          <w:instrText xml:space="preserve"> PAGEREF _Toc324887612 \h </w:instrText>
        </w:r>
        <w:r w:rsidR="00A77F1D" w:rsidRPr="009E7FD8">
          <w:rPr>
            <w:rFonts w:ascii="Times New Roman" w:hAnsi="Times New Roman" w:cs="Times New Roman"/>
            <w:noProof/>
            <w:webHidden/>
            <w:sz w:val="24"/>
            <w:szCs w:val="24"/>
          </w:rPr>
        </w:r>
        <w:r w:rsidR="00A77F1D"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16</w:t>
        </w:r>
        <w:r w:rsidR="00A77F1D" w:rsidRPr="009E7FD8">
          <w:rPr>
            <w:rFonts w:ascii="Times New Roman" w:hAnsi="Times New Roman" w:cs="Times New Roman"/>
            <w:noProof/>
            <w:webHidden/>
            <w:sz w:val="24"/>
            <w:szCs w:val="24"/>
          </w:rPr>
          <w:fldChar w:fldCharType="end"/>
        </w:r>
      </w:hyperlink>
    </w:p>
    <w:p w:rsidR="00A77F1D" w:rsidRPr="009E7FD8"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7613" w:history="1">
        <w:r w:rsidR="009E7FD8" w:rsidRPr="009E7FD8">
          <w:rPr>
            <w:rStyle w:val="Hyperlink"/>
            <w:rFonts w:ascii="Times New Roman" w:hAnsi="Times New Roman" w:cs="Times New Roman"/>
            <w:noProof/>
            <w:sz w:val="24"/>
            <w:szCs w:val="24"/>
          </w:rPr>
          <w:t>tabela 4: realizirani odhodki mestne občine murska sobota za leto 2011</w:t>
        </w:r>
        <w:r w:rsidR="009E7FD8" w:rsidRPr="009E7FD8">
          <w:rPr>
            <w:rFonts w:ascii="Times New Roman" w:hAnsi="Times New Roman" w:cs="Times New Roman"/>
            <w:noProof/>
            <w:webHidden/>
            <w:sz w:val="24"/>
            <w:szCs w:val="24"/>
          </w:rPr>
          <w:tab/>
        </w:r>
        <w:r w:rsidR="00A77F1D" w:rsidRPr="009E7FD8">
          <w:rPr>
            <w:rFonts w:ascii="Times New Roman" w:hAnsi="Times New Roman" w:cs="Times New Roman"/>
            <w:noProof/>
            <w:webHidden/>
            <w:sz w:val="24"/>
            <w:szCs w:val="24"/>
          </w:rPr>
          <w:fldChar w:fldCharType="begin"/>
        </w:r>
        <w:r w:rsidR="00A77F1D" w:rsidRPr="009E7FD8">
          <w:rPr>
            <w:rFonts w:ascii="Times New Roman" w:hAnsi="Times New Roman" w:cs="Times New Roman"/>
            <w:noProof/>
            <w:webHidden/>
            <w:sz w:val="24"/>
            <w:szCs w:val="24"/>
          </w:rPr>
          <w:instrText xml:space="preserve"> PAGEREF _Toc324887613 \h </w:instrText>
        </w:r>
        <w:r w:rsidR="00A77F1D" w:rsidRPr="009E7FD8">
          <w:rPr>
            <w:rFonts w:ascii="Times New Roman" w:hAnsi="Times New Roman" w:cs="Times New Roman"/>
            <w:noProof/>
            <w:webHidden/>
            <w:sz w:val="24"/>
            <w:szCs w:val="24"/>
          </w:rPr>
        </w:r>
        <w:r w:rsidR="00A77F1D"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17</w:t>
        </w:r>
        <w:r w:rsidR="00A77F1D" w:rsidRPr="009E7FD8">
          <w:rPr>
            <w:rFonts w:ascii="Times New Roman" w:hAnsi="Times New Roman" w:cs="Times New Roman"/>
            <w:noProof/>
            <w:webHidden/>
            <w:sz w:val="24"/>
            <w:szCs w:val="24"/>
          </w:rPr>
          <w:fldChar w:fldCharType="end"/>
        </w:r>
      </w:hyperlink>
    </w:p>
    <w:p w:rsidR="00A77F1D" w:rsidRPr="009E7FD8"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7614" w:history="1">
        <w:r w:rsidR="009E7FD8" w:rsidRPr="009E7FD8">
          <w:rPr>
            <w:rStyle w:val="Hyperlink"/>
            <w:rFonts w:ascii="Times New Roman" w:hAnsi="Times New Roman" w:cs="Times New Roman"/>
            <w:noProof/>
            <w:sz w:val="24"/>
            <w:szCs w:val="24"/>
          </w:rPr>
          <w:t>tabela 5: primerjava načrtovanih in realiziranih prihodkov</w:t>
        </w:r>
        <w:r w:rsidR="009E7FD8" w:rsidRPr="009E7FD8">
          <w:rPr>
            <w:rFonts w:ascii="Times New Roman" w:hAnsi="Times New Roman" w:cs="Times New Roman"/>
            <w:noProof/>
            <w:webHidden/>
            <w:sz w:val="24"/>
            <w:szCs w:val="24"/>
          </w:rPr>
          <w:tab/>
        </w:r>
        <w:r w:rsidR="00A77F1D" w:rsidRPr="009E7FD8">
          <w:rPr>
            <w:rFonts w:ascii="Times New Roman" w:hAnsi="Times New Roman" w:cs="Times New Roman"/>
            <w:noProof/>
            <w:webHidden/>
            <w:sz w:val="24"/>
            <w:szCs w:val="24"/>
          </w:rPr>
          <w:fldChar w:fldCharType="begin"/>
        </w:r>
        <w:r w:rsidR="00A77F1D" w:rsidRPr="009E7FD8">
          <w:rPr>
            <w:rFonts w:ascii="Times New Roman" w:hAnsi="Times New Roman" w:cs="Times New Roman"/>
            <w:noProof/>
            <w:webHidden/>
            <w:sz w:val="24"/>
            <w:szCs w:val="24"/>
          </w:rPr>
          <w:instrText xml:space="preserve"> PAGEREF _Toc324887614 \h </w:instrText>
        </w:r>
        <w:r w:rsidR="00A77F1D" w:rsidRPr="009E7FD8">
          <w:rPr>
            <w:rFonts w:ascii="Times New Roman" w:hAnsi="Times New Roman" w:cs="Times New Roman"/>
            <w:noProof/>
            <w:webHidden/>
            <w:sz w:val="24"/>
            <w:szCs w:val="24"/>
          </w:rPr>
        </w:r>
        <w:r w:rsidR="00A77F1D"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18</w:t>
        </w:r>
        <w:r w:rsidR="00A77F1D" w:rsidRPr="009E7FD8">
          <w:rPr>
            <w:rFonts w:ascii="Times New Roman" w:hAnsi="Times New Roman" w:cs="Times New Roman"/>
            <w:noProof/>
            <w:webHidden/>
            <w:sz w:val="24"/>
            <w:szCs w:val="24"/>
          </w:rPr>
          <w:fldChar w:fldCharType="end"/>
        </w:r>
      </w:hyperlink>
    </w:p>
    <w:p w:rsidR="00A77F1D" w:rsidRPr="009E7FD8" w:rsidRDefault="00135E3E">
      <w:pPr>
        <w:pStyle w:val="TableofFigures"/>
        <w:tabs>
          <w:tab w:val="right" w:leader="dot" w:pos="8777"/>
        </w:tabs>
        <w:rPr>
          <w:rFonts w:eastAsia="Times New Roman" w:cs="Times New Roman"/>
          <w:smallCaps w:val="0"/>
          <w:noProof/>
          <w:sz w:val="24"/>
          <w:szCs w:val="24"/>
          <w:lang w:eastAsia="sl-SI"/>
        </w:rPr>
      </w:pPr>
      <w:hyperlink w:anchor="_Toc324887615" w:history="1">
        <w:r w:rsidR="009E7FD8" w:rsidRPr="009E7FD8">
          <w:rPr>
            <w:rStyle w:val="Hyperlink"/>
            <w:rFonts w:ascii="Times New Roman" w:hAnsi="Times New Roman" w:cs="Times New Roman"/>
            <w:noProof/>
            <w:sz w:val="24"/>
            <w:szCs w:val="24"/>
          </w:rPr>
          <w:t>tabela 6: primerjava načrtovanih in realiziranih odhodkov</w:t>
        </w:r>
        <w:r w:rsidR="009E7FD8" w:rsidRPr="009E7FD8">
          <w:rPr>
            <w:rFonts w:ascii="Times New Roman" w:hAnsi="Times New Roman" w:cs="Times New Roman"/>
            <w:noProof/>
            <w:webHidden/>
            <w:sz w:val="24"/>
            <w:szCs w:val="24"/>
          </w:rPr>
          <w:tab/>
        </w:r>
        <w:r w:rsidR="00A77F1D" w:rsidRPr="009E7FD8">
          <w:rPr>
            <w:rFonts w:ascii="Times New Roman" w:hAnsi="Times New Roman" w:cs="Times New Roman"/>
            <w:noProof/>
            <w:webHidden/>
            <w:sz w:val="24"/>
            <w:szCs w:val="24"/>
          </w:rPr>
          <w:fldChar w:fldCharType="begin"/>
        </w:r>
        <w:r w:rsidR="00A77F1D" w:rsidRPr="009E7FD8">
          <w:rPr>
            <w:rFonts w:ascii="Times New Roman" w:hAnsi="Times New Roman" w:cs="Times New Roman"/>
            <w:noProof/>
            <w:webHidden/>
            <w:sz w:val="24"/>
            <w:szCs w:val="24"/>
          </w:rPr>
          <w:instrText xml:space="preserve"> PAGEREF _Toc324887615 \h </w:instrText>
        </w:r>
        <w:r w:rsidR="00A77F1D" w:rsidRPr="009E7FD8">
          <w:rPr>
            <w:rFonts w:ascii="Times New Roman" w:hAnsi="Times New Roman" w:cs="Times New Roman"/>
            <w:noProof/>
            <w:webHidden/>
            <w:sz w:val="24"/>
            <w:szCs w:val="24"/>
          </w:rPr>
        </w:r>
        <w:r w:rsidR="00A77F1D" w:rsidRPr="009E7FD8">
          <w:rPr>
            <w:rFonts w:ascii="Times New Roman" w:hAnsi="Times New Roman" w:cs="Times New Roman"/>
            <w:noProof/>
            <w:webHidden/>
            <w:sz w:val="24"/>
            <w:szCs w:val="24"/>
          </w:rPr>
          <w:fldChar w:fldCharType="separate"/>
        </w:r>
        <w:r w:rsidR="009E7FD8" w:rsidRPr="009E7FD8">
          <w:rPr>
            <w:rFonts w:ascii="Times New Roman" w:hAnsi="Times New Roman" w:cs="Times New Roman"/>
            <w:noProof/>
            <w:webHidden/>
            <w:sz w:val="24"/>
            <w:szCs w:val="24"/>
          </w:rPr>
          <w:t>18</w:t>
        </w:r>
        <w:r w:rsidR="00A77F1D" w:rsidRPr="009E7FD8">
          <w:rPr>
            <w:rFonts w:ascii="Times New Roman" w:hAnsi="Times New Roman" w:cs="Times New Roman"/>
            <w:noProof/>
            <w:webHidden/>
            <w:sz w:val="24"/>
            <w:szCs w:val="24"/>
          </w:rPr>
          <w:fldChar w:fldCharType="end"/>
        </w:r>
      </w:hyperlink>
    </w:p>
    <w:p w:rsidR="00A77F1D" w:rsidRDefault="00A77F1D" w:rsidP="00DB0635">
      <w:pPr>
        <w:rPr>
          <w:rFonts w:ascii="Times New Roman" w:hAnsi="Times New Roman"/>
          <w:b/>
          <w:sz w:val="28"/>
          <w:szCs w:val="28"/>
        </w:rPr>
      </w:pPr>
      <w:r w:rsidRPr="009E7FD8">
        <w:rPr>
          <w:rFonts w:ascii="Times New Roman" w:hAnsi="Times New Roman"/>
          <w:b/>
          <w:sz w:val="24"/>
          <w:szCs w:val="24"/>
        </w:rPr>
        <w:fldChar w:fldCharType="end"/>
      </w:r>
    </w:p>
    <w:p w:rsidR="003229D2" w:rsidRDefault="003229D2" w:rsidP="00DB0635">
      <w:pPr>
        <w:rPr>
          <w:rFonts w:ascii="Times New Roman" w:hAnsi="Times New Roman"/>
          <w:b/>
          <w:sz w:val="28"/>
          <w:szCs w:val="28"/>
        </w:rPr>
      </w:pPr>
      <w:r>
        <w:rPr>
          <w:rFonts w:ascii="Times New Roman" w:hAnsi="Times New Roman"/>
          <w:b/>
          <w:sz w:val="28"/>
          <w:szCs w:val="28"/>
        </w:rPr>
        <w:t>KAZALO SLIK</w:t>
      </w:r>
    </w:p>
    <w:p w:rsidR="003229D2" w:rsidRPr="00B702BF" w:rsidRDefault="003229D2" w:rsidP="00DB0635">
      <w:pPr>
        <w:rPr>
          <w:rFonts w:ascii="Times New Roman" w:hAnsi="Times New Roman"/>
          <w:b/>
          <w:sz w:val="28"/>
          <w:szCs w:val="28"/>
        </w:rPr>
      </w:pPr>
    </w:p>
    <w:p w:rsidR="00FF22B5" w:rsidRPr="00FF22B5" w:rsidRDefault="00FF22B5">
      <w:pPr>
        <w:pStyle w:val="TableofFigures"/>
        <w:tabs>
          <w:tab w:val="right" w:leader="dot" w:pos="8777"/>
        </w:tabs>
        <w:rPr>
          <w:rFonts w:ascii="Times New Roman" w:eastAsia="Times New Roman" w:hAnsi="Times New Roman" w:cs="Times New Roman"/>
          <w:smallCaps w:val="0"/>
          <w:noProof/>
          <w:sz w:val="24"/>
          <w:szCs w:val="24"/>
          <w:lang w:eastAsia="sl-SI"/>
        </w:rPr>
      </w:pPr>
      <w:r w:rsidRPr="00FF22B5">
        <w:rPr>
          <w:rFonts w:ascii="Times New Roman" w:hAnsi="Times New Roman" w:cs="Times New Roman"/>
          <w:sz w:val="24"/>
          <w:szCs w:val="24"/>
        </w:rPr>
        <w:fldChar w:fldCharType="begin"/>
      </w:r>
      <w:r w:rsidRPr="00FF22B5">
        <w:rPr>
          <w:rFonts w:ascii="Times New Roman" w:hAnsi="Times New Roman" w:cs="Times New Roman"/>
          <w:sz w:val="24"/>
          <w:szCs w:val="24"/>
        </w:rPr>
        <w:instrText xml:space="preserve"> TOC \h \z \c "Tabela" </w:instrText>
      </w:r>
      <w:r w:rsidRPr="00FF22B5">
        <w:rPr>
          <w:rFonts w:ascii="Times New Roman" w:hAnsi="Times New Roman" w:cs="Times New Roman"/>
          <w:sz w:val="24"/>
          <w:szCs w:val="24"/>
        </w:rPr>
        <w:fldChar w:fldCharType="separate"/>
      </w:r>
      <w:hyperlink w:anchor="_Toc324888408" w:history="1">
        <w:r w:rsidR="0022452C">
          <w:rPr>
            <w:rStyle w:val="Hyperlink"/>
            <w:rFonts w:ascii="Times New Roman" w:hAnsi="Times New Roman" w:cs="Times New Roman"/>
            <w:noProof/>
            <w:sz w:val="24"/>
            <w:szCs w:val="24"/>
          </w:rPr>
          <w:t>Slika</w:t>
        </w:r>
        <w:r w:rsidRPr="00FF22B5">
          <w:rPr>
            <w:rStyle w:val="Hyperlink"/>
            <w:rFonts w:ascii="Times New Roman" w:hAnsi="Times New Roman" w:cs="Times New Roman"/>
            <w:noProof/>
            <w:sz w:val="24"/>
            <w:szCs w:val="24"/>
          </w:rPr>
          <w:t xml:space="preserve"> 1: načrtovani prihodki mestne občine murska sobota za leto 2011</w:t>
        </w:r>
        <w:r w:rsidRPr="00FF22B5">
          <w:rPr>
            <w:rFonts w:ascii="Times New Roman" w:hAnsi="Times New Roman" w:cs="Times New Roman"/>
            <w:noProof/>
            <w:webHidden/>
            <w:sz w:val="24"/>
            <w:szCs w:val="24"/>
          </w:rPr>
          <w:tab/>
        </w:r>
        <w:r w:rsidRPr="00FF22B5">
          <w:rPr>
            <w:rFonts w:ascii="Times New Roman" w:hAnsi="Times New Roman" w:cs="Times New Roman"/>
            <w:noProof/>
            <w:webHidden/>
            <w:sz w:val="24"/>
            <w:szCs w:val="24"/>
          </w:rPr>
          <w:fldChar w:fldCharType="begin"/>
        </w:r>
        <w:r w:rsidRPr="00FF22B5">
          <w:rPr>
            <w:rFonts w:ascii="Times New Roman" w:hAnsi="Times New Roman" w:cs="Times New Roman"/>
            <w:noProof/>
            <w:webHidden/>
            <w:sz w:val="24"/>
            <w:szCs w:val="24"/>
          </w:rPr>
          <w:instrText xml:space="preserve"> PAGEREF _Toc324888408 \h </w:instrText>
        </w:r>
        <w:r w:rsidRPr="00FF22B5">
          <w:rPr>
            <w:rFonts w:ascii="Times New Roman" w:hAnsi="Times New Roman" w:cs="Times New Roman"/>
            <w:noProof/>
            <w:webHidden/>
            <w:sz w:val="24"/>
            <w:szCs w:val="24"/>
          </w:rPr>
        </w:r>
        <w:r w:rsidRPr="00FF22B5">
          <w:rPr>
            <w:rFonts w:ascii="Times New Roman" w:hAnsi="Times New Roman" w:cs="Times New Roman"/>
            <w:noProof/>
            <w:webHidden/>
            <w:sz w:val="24"/>
            <w:szCs w:val="24"/>
          </w:rPr>
          <w:fldChar w:fldCharType="separate"/>
        </w:r>
        <w:r w:rsidRPr="00FF22B5">
          <w:rPr>
            <w:rFonts w:ascii="Times New Roman" w:hAnsi="Times New Roman" w:cs="Times New Roman"/>
            <w:noProof/>
            <w:webHidden/>
            <w:sz w:val="24"/>
            <w:szCs w:val="24"/>
          </w:rPr>
          <w:t>14</w:t>
        </w:r>
        <w:r w:rsidRPr="00FF22B5">
          <w:rPr>
            <w:rFonts w:ascii="Times New Roman" w:hAnsi="Times New Roman" w:cs="Times New Roman"/>
            <w:noProof/>
            <w:webHidden/>
            <w:sz w:val="24"/>
            <w:szCs w:val="24"/>
          </w:rPr>
          <w:fldChar w:fldCharType="end"/>
        </w:r>
      </w:hyperlink>
    </w:p>
    <w:p w:rsidR="00FF22B5" w:rsidRPr="00FF22B5"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8409" w:history="1">
        <w:r w:rsidR="0022452C">
          <w:rPr>
            <w:rStyle w:val="Hyperlink"/>
            <w:rFonts w:ascii="Times New Roman" w:hAnsi="Times New Roman" w:cs="Times New Roman"/>
            <w:noProof/>
            <w:sz w:val="24"/>
            <w:szCs w:val="24"/>
          </w:rPr>
          <w:t>slika</w:t>
        </w:r>
        <w:r w:rsidR="00FF22B5" w:rsidRPr="00FF22B5">
          <w:rPr>
            <w:rStyle w:val="Hyperlink"/>
            <w:rFonts w:ascii="Times New Roman" w:hAnsi="Times New Roman" w:cs="Times New Roman"/>
            <w:noProof/>
            <w:sz w:val="24"/>
            <w:szCs w:val="24"/>
          </w:rPr>
          <w:t xml:space="preserve"> 2: Načrtovani odhodki Mestne občine Murska Sobota za leto 2011</w:t>
        </w:r>
        <w:r w:rsidR="00FF22B5" w:rsidRPr="00FF22B5">
          <w:rPr>
            <w:rFonts w:ascii="Times New Roman" w:hAnsi="Times New Roman" w:cs="Times New Roman"/>
            <w:noProof/>
            <w:webHidden/>
            <w:sz w:val="24"/>
            <w:szCs w:val="24"/>
          </w:rPr>
          <w:tab/>
        </w:r>
        <w:r w:rsidR="00FF22B5" w:rsidRPr="00FF22B5">
          <w:rPr>
            <w:rFonts w:ascii="Times New Roman" w:hAnsi="Times New Roman" w:cs="Times New Roman"/>
            <w:noProof/>
            <w:webHidden/>
            <w:sz w:val="24"/>
            <w:szCs w:val="24"/>
          </w:rPr>
          <w:fldChar w:fldCharType="begin"/>
        </w:r>
        <w:r w:rsidR="00FF22B5" w:rsidRPr="00FF22B5">
          <w:rPr>
            <w:rFonts w:ascii="Times New Roman" w:hAnsi="Times New Roman" w:cs="Times New Roman"/>
            <w:noProof/>
            <w:webHidden/>
            <w:sz w:val="24"/>
            <w:szCs w:val="24"/>
          </w:rPr>
          <w:instrText xml:space="preserve"> PAGEREF _Toc324888409 \h </w:instrText>
        </w:r>
        <w:r w:rsidR="00FF22B5" w:rsidRPr="00FF22B5">
          <w:rPr>
            <w:rFonts w:ascii="Times New Roman" w:hAnsi="Times New Roman" w:cs="Times New Roman"/>
            <w:noProof/>
            <w:webHidden/>
            <w:sz w:val="24"/>
            <w:szCs w:val="24"/>
          </w:rPr>
        </w:r>
        <w:r w:rsidR="00FF22B5" w:rsidRPr="00FF22B5">
          <w:rPr>
            <w:rFonts w:ascii="Times New Roman" w:hAnsi="Times New Roman" w:cs="Times New Roman"/>
            <w:noProof/>
            <w:webHidden/>
            <w:sz w:val="24"/>
            <w:szCs w:val="24"/>
          </w:rPr>
          <w:fldChar w:fldCharType="separate"/>
        </w:r>
        <w:r w:rsidR="00FF22B5" w:rsidRPr="00FF22B5">
          <w:rPr>
            <w:rFonts w:ascii="Times New Roman" w:hAnsi="Times New Roman" w:cs="Times New Roman"/>
            <w:noProof/>
            <w:webHidden/>
            <w:sz w:val="24"/>
            <w:szCs w:val="24"/>
          </w:rPr>
          <w:t>15</w:t>
        </w:r>
        <w:r w:rsidR="00FF22B5" w:rsidRPr="00FF22B5">
          <w:rPr>
            <w:rFonts w:ascii="Times New Roman" w:hAnsi="Times New Roman" w:cs="Times New Roman"/>
            <w:noProof/>
            <w:webHidden/>
            <w:sz w:val="24"/>
            <w:szCs w:val="24"/>
          </w:rPr>
          <w:fldChar w:fldCharType="end"/>
        </w:r>
      </w:hyperlink>
    </w:p>
    <w:p w:rsidR="00FF22B5" w:rsidRPr="00FF22B5"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8410" w:history="1">
        <w:r w:rsidR="0022452C">
          <w:rPr>
            <w:rStyle w:val="Hyperlink"/>
            <w:rFonts w:ascii="Times New Roman" w:hAnsi="Times New Roman" w:cs="Times New Roman"/>
            <w:noProof/>
            <w:sz w:val="24"/>
            <w:szCs w:val="24"/>
          </w:rPr>
          <w:t>slika</w:t>
        </w:r>
        <w:r w:rsidR="00FF22B5" w:rsidRPr="00FF22B5">
          <w:rPr>
            <w:rStyle w:val="Hyperlink"/>
            <w:rFonts w:ascii="Times New Roman" w:hAnsi="Times New Roman" w:cs="Times New Roman"/>
            <w:noProof/>
            <w:sz w:val="24"/>
            <w:szCs w:val="24"/>
          </w:rPr>
          <w:t xml:space="preserve"> 3: Realizirani prihodki Mestne občine Murska Sobota za leto 2011</w:t>
        </w:r>
        <w:r w:rsidR="00FF22B5" w:rsidRPr="00FF22B5">
          <w:rPr>
            <w:rFonts w:ascii="Times New Roman" w:hAnsi="Times New Roman" w:cs="Times New Roman"/>
            <w:noProof/>
            <w:webHidden/>
            <w:sz w:val="24"/>
            <w:szCs w:val="24"/>
          </w:rPr>
          <w:tab/>
        </w:r>
        <w:r w:rsidR="00FF22B5" w:rsidRPr="00FF22B5">
          <w:rPr>
            <w:rFonts w:ascii="Times New Roman" w:hAnsi="Times New Roman" w:cs="Times New Roman"/>
            <w:noProof/>
            <w:webHidden/>
            <w:sz w:val="24"/>
            <w:szCs w:val="24"/>
          </w:rPr>
          <w:fldChar w:fldCharType="begin"/>
        </w:r>
        <w:r w:rsidR="00FF22B5" w:rsidRPr="00FF22B5">
          <w:rPr>
            <w:rFonts w:ascii="Times New Roman" w:hAnsi="Times New Roman" w:cs="Times New Roman"/>
            <w:noProof/>
            <w:webHidden/>
            <w:sz w:val="24"/>
            <w:szCs w:val="24"/>
          </w:rPr>
          <w:instrText xml:space="preserve"> PAGEREF _Toc324888410 \h </w:instrText>
        </w:r>
        <w:r w:rsidR="00FF22B5" w:rsidRPr="00FF22B5">
          <w:rPr>
            <w:rFonts w:ascii="Times New Roman" w:hAnsi="Times New Roman" w:cs="Times New Roman"/>
            <w:noProof/>
            <w:webHidden/>
            <w:sz w:val="24"/>
            <w:szCs w:val="24"/>
          </w:rPr>
        </w:r>
        <w:r w:rsidR="00FF22B5" w:rsidRPr="00FF22B5">
          <w:rPr>
            <w:rFonts w:ascii="Times New Roman" w:hAnsi="Times New Roman" w:cs="Times New Roman"/>
            <w:noProof/>
            <w:webHidden/>
            <w:sz w:val="24"/>
            <w:szCs w:val="24"/>
          </w:rPr>
          <w:fldChar w:fldCharType="separate"/>
        </w:r>
        <w:r w:rsidR="00FF22B5" w:rsidRPr="00FF22B5">
          <w:rPr>
            <w:rFonts w:ascii="Times New Roman" w:hAnsi="Times New Roman" w:cs="Times New Roman"/>
            <w:noProof/>
            <w:webHidden/>
            <w:sz w:val="24"/>
            <w:szCs w:val="24"/>
          </w:rPr>
          <w:t>16</w:t>
        </w:r>
        <w:r w:rsidR="00FF22B5" w:rsidRPr="00FF22B5">
          <w:rPr>
            <w:rFonts w:ascii="Times New Roman" w:hAnsi="Times New Roman" w:cs="Times New Roman"/>
            <w:noProof/>
            <w:webHidden/>
            <w:sz w:val="24"/>
            <w:szCs w:val="24"/>
          </w:rPr>
          <w:fldChar w:fldCharType="end"/>
        </w:r>
      </w:hyperlink>
    </w:p>
    <w:p w:rsidR="00FF22B5" w:rsidRPr="00FF22B5"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8411" w:history="1">
        <w:r w:rsidR="0022452C">
          <w:rPr>
            <w:rStyle w:val="Hyperlink"/>
            <w:rFonts w:ascii="Times New Roman" w:hAnsi="Times New Roman" w:cs="Times New Roman"/>
            <w:noProof/>
            <w:sz w:val="24"/>
            <w:szCs w:val="24"/>
          </w:rPr>
          <w:t>slika</w:t>
        </w:r>
        <w:r w:rsidR="00FF22B5" w:rsidRPr="00FF22B5">
          <w:rPr>
            <w:rStyle w:val="Hyperlink"/>
            <w:rFonts w:ascii="Times New Roman" w:hAnsi="Times New Roman" w:cs="Times New Roman"/>
            <w:noProof/>
            <w:sz w:val="24"/>
            <w:szCs w:val="24"/>
          </w:rPr>
          <w:t xml:space="preserve"> 4: Realizirani odhodki Mestne občine Murska Sobota za leto 2011</w:t>
        </w:r>
        <w:r w:rsidR="00FF22B5" w:rsidRPr="00FF22B5">
          <w:rPr>
            <w:rFonts w:ascii="Times New Roman" w:hAnsi="Times New Roman" w:cs="Times New Roman"/>
            <w:noProof/>
            <w:webHidden/>
            <w:sz w:val="24"/>
            <w:szCs w:val="24"/>
          </w:rPr>
          <w:tab/>
        </w:r>
        <w:r w:rsidR="00FF22B5" w:rsidRPr="00FF22B5">
          <w:rPr>
            <w:rFonts w:ascii="Times New Roman" w:hAnsi="Times New Roman" w:cs="Times New Roman"/>
            <w:noProof/>
            <w:webHidden/>
            <w:sz w:val="24"/>
            <w:szCs w:val="24"/>
          </w:rPr>
          <w:fldChar w:fldCharType="begin"/>
        </w:r>
        <w:r w:rsidR="00FF22B5" w:rsidRPr="00FF22B5">
          <w:rPr>
            <w:rFonts w:ascii="Times New Roman" w:hAnsi="Times New Roman" w:cs="Times New Roman"/>
            <w:noProof/>
            <w:webHidden/>
            <w:sz w:val="24"/>
            <w:szCs w:val="24"/>
          </w:rPr>
          <w:instrText xml:space="preserve"> PAGEREF _Toc324888411 \h </w:instrText>
        </w:r>
        <w:r w:rsidR="00FF22B5" w:rsidRPr="00FF22B5">
          <w:rPr>
            <w:rFonts w:ascii="Times New Roman" w:hAnsi="Times New Roman" w:cs="Times New Roman"/>
            <w:noProof/>
            <w:webHidden/>
            <w:sz w:val="24"/>
            <w:szCs w:val="24"/>
          </w:rPr>
        </w:r>
        <w:r w:rsidR="00FF22B5" w:rsidRPr="00FF22B5">
          <w:rPr>
            <w:rFonts w:ascii="Times New Roman" w:hAnsi="Times New Roman" w:cs="Times New Roman"/>
            <w:noProof/>
            <w:webHidden/>
            <w:sz w:val="24"/>
            <w:szCs w:val="24"/>
          </w:rPr>
          <w:fldChar w:fldCharType="separate"/>
        </w:r>
        <w:r w:rsidR="00FF22B5" w:rsidRPr="00FF22B5">
          <w:rPr>
            <w:rFonts w:ascii="Times New Roman" w:hAnsi="Times New Roman" w:cs="Times New Roman"/>
            <w:noProof/>
            <w:webHidden/>
            <w:sz w:val="24"/>
            <w:szCs w:val="24"/>
          </w:rPr>
          <w:t>17</w:t>
        </w:r>
        <w:r w:rsidR="00FF22B5" w:rsidRPr="00FF22B5">
          <w:rPr>
            <w:rFonts w:ascii="Times New Roman" w:hAnsi="Times New Roman" w:cs="Times New Roman"/>
            <w:noProof/>
            <w:webHidden/>
            <w:sz w:val="24"/>
            <w:szCs w:val="24"/>
          </w:rPr>
          <w:fldChar w:fldCharType="end"/>
        </w:r>
      </w:hyperlink>
    </w:p>
    <w:p w:rsidR="00FF22B5" w:rsidRPr="00FF22B5"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8412" w:history="1">
        <w:r w:rsidR="0022452C">
          <w:rPr>
            <w:rStyle w:val="Hyperlink"/>
            <w:rFonts w:ascii="Times New Roman" w:hAnsi="Times New Roman" w:cs="Times New Roman"/>
            <w:noProof/>
            <w:sz w:val="24"/>
            <w:szCs w:val="24"/>
          </w:rPr>
          <w:t>slika</w:t>
        </w:r>
        <w:r w:rsidR="00FF22B5" w:rsidRPr="00FF22B5">
          <w:rPr>
            <w:rStyle w:val="Hyperlink"/>
            <w:rFonts w:ascii="Times New Roman" w:hAnsi="Times New Roman" w:cs="Times New Roman"/>
            <w:noProof/>
            <w:sz w:val="24"/>
            <w:szCs w:val="24"/>
          </w:rPr>
          <w:t xml:space="preserve"> 5: Primerjava načrtovanih in realiziranih prihodkov</w:t>
        </w:r>
        <w:r w:rsidR="00FF22B5" w:rsidRPr="00FF22B5">
          <w:rPr>
            <w:rFonts w:ascii="Times New Roman" w:hAnsi="Times New Roman" w:cs="Times New Roman"/>
            <w:noProof/>
            <w:webHidden/>
            <w:sz w:val="24"/>
            <w:szCs w:val="24"/>
          </w:rPr>
          <w:tab/>
        </w:r>
        <w:r w:rsidR="00FF22B5" w:rsidRPr="00FF22B5">
          <w:rPr>
            <w:rFonts w:ascii="Times New Roman" w:hAnsi="Times New Roman" w:cs="Times New Roman"/>
            <w:noProof/>
            <w:webHidden/>
            <w:sz w:val="24"/>
            <w:szCs w:val="24"/>
          </w:rPr>
          <w:fldChar w:fldCharType="begin"/>
        </w:r>
        <w:r w:rsidR="00FF22B5" w:rsidRPr="00FF22B5">
          <w:rPr>
            <w:rFonts w:ascii="Times New Roman" w:hAnsi="Times New Roman" w:cs="Times New Roman"/>
            <w:noProof/>
            <w:webHidden/>
            <w:sz w:val="24"/>
            <w:szCs w:val="24"/>
          </w:rPr>
          <w:instrText xml:space="preserve"> PAGEREF _Toc324888412 \h </w:instrText>
        </w:r>
        <w:r w:rsidR="00FF22B5" w:rsidRPr="00FF22B5">
          <w:rPr>
            <w:rFonts w:ascii="Times New Roman" w:hAnsi="Times New Roman" w:cs="Times New Roman"/>
            <w:noProof/>
            <w:webHidden/>
            <w:sz w:val="24"/>
            <w:szCs w:val="24"/>
          </w:rPr>
        </w:r>
        <w:r w:rsidR="00FF22B5" w:rsidRPr="00FF22B5">
          <w:rPr>
            <w:rFonts w:ascii="Times New Roman" w:hAnsi="Times New Roman" w:cs="Times New Roman"/>
            <w:noProof/>
            <w:webHidden/>
            <w:sz w:val="24"/>
            <w:szCs w:val="24"/>
          </w:rPr>
          <w:fldChar w:fldCharType="separate"/>
        </w:r>
        <w:r w:rsidR="00FF22B5" w:rsidRPr="00FF22B5">
          <w:rPr>
            <w:rFonts w:ascii="Times New Roman" w:hAnsi="Times New Roman" w:cs="Times New Roman"/>
            <w:noProof/>
            <w:webHidden/>
            <w:sz w:val="24"/>
            <w:szCs w:val="24"/>
          </w:rPr>
          <w:t>18</w:t>
        </w:r>
        <w:r w:rsidR="00FF22B5" w:rsidRPr="00FF22B5">
          <w:rPr>
            <w:rFonts w:ascii="Times New Roman" w:hAnsi="Times New Roman" w:cs="Times New Roman"/>
            <w:noProof/>
            <w:webHidden/>
            <w:sz w:val="24"/>
            <w:szCs w:val="24"/>
          </w:rPr>
          <w:fldChar w:fldCharType="end"/>
        </w:r>
      </w:hyperlink>
    </w:p>
    <w:p w:rsidR="00FF22B5" w:rsidRPr="00FF22B5" w:rsidRDefault="00135E3E">
      <w:pPr>
        <w:pStyle w:val="TableofFigures"/>
        <w:tabs>
          <w:tab w:val="right" w:leader="dot" w:pos="8777"/>
        </w:tabs>
        <w:rPr>
          <w:rFonts w:ascii="Times New Roman" w:eastAsia="Times New Roman" w:hAnsi="Times New Roman" w:cs="Times New Roman"/>
          <w:smallCaps w:val="0"/>
          <w:noProof/>
          <w:sz w:val="24"/>
          <w:szCs w:val="24"/>
          <w:lang w:eastAsia="sl-SI"/>
        </w:rPr>
      </w:pPr>
      <w:hyperlink w:anchor="_Toc324888413" w:history="1">
        <w:r w:rsidR="0022452C">
          <w:rPr>
            <w:rStyle w:val="Hyperlink"/>
            <w:rFonts w:ascii="Times New Roman" w:hAnsi="Times New Roman" w:cs="Times New Roman"/>
            <w:noProof/>
            <w:sz w:val="24"/>
            <w:szCs w:val="24"/>
          </w:rPr>
          <w:t xml:space="preserve">slika </w:t>
        </w:r>
        <w:r w:rsidR="00FF22B5" w:rsidRPr="00FF22B5">
          <w:rPr>
            <w:rStyle w:val="Hyperlink"/>
            <w:rFonts w:ascii="Times New Roman" w:hAnsi="Times New Roman" w:cs="Times New Roman"/>
            <w:noProof/>
            <w:sz w:val="24"/>
            <w:szCs w:val="24"/>
          </w:rPr>
          <w:t xml:space="preserve"> 6: Primerjava načrtovanih in realiziranih odhodkov</w:t>
        </w:r>
        <w:r w:rsidR="00FF22B5" w:rsidRPr="00FF22B5">
          <w:rPr>
            <w:rFonts w:ascii="Times New Roman" w:hAnsi="Times New Roman" w:cs="Times New Roman"/>
            <w:noProof/>
            <w:webHidden/>
            <w:sz w:val="24"/>
            <w:szCs w:val="24"/>
          </w:rPr>
          <w:tab/>
        </w:r>
        <w:r w:rsidR="00FF22B5" w:rsidRPr="00FF22B5">
          <w:rPr>
            <w:rFonts w:ascii="Times New Roman" w:hAnsi="Times New Roman" w:cs="Times New Roman"/>
            <w:noProof/>
            <w:webHidden/>
            <w:sz w:val="24"/>
            <w:szCs w:val="24"/>
          </w:rPr>
          <w:fldChar w:fldCharType="begin"/>
        </w:r>
        <w:r w:rsidR="00FF22B5" w:rsidRPr="00FF22B5">
          <w:rPr>
            <w:rFonts w:ascii="Times New Roman" w:hAnsi="Times New Roman" w:cs="Times New Roman"/>
            <w:noProof/>
            <w:webHidden/>
            <w:sz w:val="24"/>
            <w:szCs w:val="24"/>
          </w:rPr>
          <w:instrText xml:space="preserve"> PAGEREF _Toc324888413 \h </w:instrText>
        </w:r>
        <w:r w:rsidR="00FF22B5" w:rsidRPr="00FF22B5">
          <w:rPr>
            <w:rFonts w:ascii="Times New Roman" w:hAnsi="Times New Roman" w:cs="Times New Roman"/>
            <w:noProof/>
            <w:webHidden/>
            <w:sz w:val="24"/>
            <w:szCs w:val="24"/>
          </w:rPr>
        </w:r>
        <w:r w:rsidR="00FF22B5" w:rsidRPr="00FF22B5">
          <w:rPr>
            <w:rFonts w:ascii="Times New Roman" w:hAnsi="Times New Roman" w:cs="Times New Roman"/>
            <w:noProof/>
            <w:webHidden/>
            <w:sz w:val="24"/>
            <w:szCs w:val="24"/>
          </w:rPr>
          <w:fldChar w:fldCharType="separate"/>
        </w:r>
        <w:r w:rsidR="00FF22B5" w:rsidRPr="00FF22B5">
          <w:rPr>
            <w:rFonts w:ascii="Times New Roman" w:hAnsi="Times New Roman" w:cs="Times New Roman"/>
            <w:noProof/>
            <w:webHidden/>
            <w:sz w:val="24"/>
            <w:szCs w:val="24"/>
          </w:rPr>
          <w:t>18</w:t>
        </w:r>
        <w:r w:rsidR="00FF22B5" w:rsidRPr="00FF22B5">
          <w:rPr>
            <w:rFonts w:ascii="Times New Roman" w:hAnsi="Times New Roman" w:cs="Times New Roman"/>
            <w:noProof/>
            <w:webHidden/>
            <w:sz w:val="24"/>
            <w:szCs w:val="24"/>
          </w:rPr>
          <w:fldChar w:fldCharType="end"/>
        </w:r>
      </w:hyperlink>
    </w:p>
    <w:p w:rsidR="008B4AC7" w:rsidRPr="00B702BF" w:rsidRDefault="00FF22B5" w:rsidP="00DB0635">
      <w:pPr>
        <w:rPr>
          <w:rFonts w:ascii="Times New Roman" w:hAnsi="Times New Roman"/>
          <w:sz w:val="24"/>
          <w:szCs w:val="24"/>
        </w:rPr>
      </w:pPr>
      <w:r w:rsidRPr="00FF22B5">
        <w:rPr>
          <w:rFonts w:ascii="Times New Roman" w:hAnsi="Times New Roman"/>
          <w:sz w:val="24"/>
          <w:szCs w:val="24"/>
        </w:rPr>
        <w:fldChar w:fldCharType="end"/>
      </w:r>
    </w:p>
    <w:p w:rsidR="008B4AC7" w:rsidRPr="00B702BF" w:rsidRDefault="008B4AC7" w:rsidP="00DB0635">
      <w:pPr>
        <w:rPr>
          <w:rFonts w:ascii="Times New Roman" w:hAnsi="Times New Roman"/>
          <w:sz w:val="24"/>
          <w:szCs w:val="24"/>
        </w:rPr>
      </w:pPr>
    </w:p>
    <w:p w:rsidR="008B4AC7" w:rsidRPr="00622725" w:rsidRDefault="008B4AC7" w:rsidP="00622725">
      <w:pPr>
        <w:pStyle w:val="Heading1"/>
        <w:numPr>
          <w:ilvl w:val="0"/>
          <w:numId w:val="0"/>
        </w:numPr>
        <w:ind w:left="432" w:hanging="432"/>
        <w:rPr>
          <w:b/>
          <w:sz w:val="28"/>
        </w:rPr>
      </w:pPr>
      <w:r w:rsidRPr="00B702BF">
        <w:rPr>
          <w:szCs w:val="24"/>
        </w:rPr>
        <w:br w:type="page"/>
      </w:r>
      <w:bookmarkStart w:id="1" w:name="_Toc324893100"/>
      <w:r w:rsidRPr="00622725">
        <w:rPr>
          <w:b/>
          <w:sz w:val="28"/>
        </w:rPr>
        <w:lastRenderedPageBreak/>
        <w:t>POVZETEK</w:t>
      </w:r>
      <w:bookmarkEnd w:id="1"/>
    </w:p>
    <w:p w:rsidR="0002209C" w:rsidRPr="00B702BF" w:rsidRDefault="0002209C" w:rsidP="00DB0635">
      <w:pPr>
        <w:rPr>
          <w:rFonts w:ascii="Times New Roman" w:hAnsi="Times New Roman"/>
          <w:b/>
          <w:sz w:val="28"/>
          <w:szCs w:val="28"/>
        </w:rPr>
      </w:pPr>
    </w:p>
    <w:p w:rsidR="0002209C" w:rsidRDefault="004663DE" w:rsidP="004663DE">
      <w:pPr>
        <w:rPr>
          <w:rFonts w:ascii="Times New Roman" w:hAnsi="Times New Roman"/>
          <w:sz w:val="24"/>
          <w:szCs w:val="24"/>
        </w:rPr>
      </w:pPr>
      <w:r w:rsidRPr="00B702BF">
        <w:rPr>
          <w:rFonts w:ascii="Times New Roman" w:hAnsi="Times New Roman"/>
          <w:sz w:val="24"/>
          <w:szCs w:val="24"/>
        </w:rPr>
        <w:t xml:space="preserve">V nalogi smo v </w:t>
      </w:r>
      <w:r w:rsidR="0002209C">
        <w:rPr>
          <w:rFonts w:ascii="Times New Roman" w:hAnsi="Times New Roman"/>
          <w:sz w:val="24"/>
          <w:szCs w:val="24"/>
        </w:rPr>
        <w:t>uvodnem delu opisali zastavljeno nalogo in cilje ter predstavili metode in tehnike dela. Na koncu uvodnega dela smo postavi</w:t>
      </w:r>
      <w:r w:rsidR="003F73FD">
        <w:rPr>
          <w:rFonts w:ascii="Times New Roman" w:hAnsi="Times New Roman"/>
          <w:sz w:val="24"/>
          <w:szCs w:val="24"/>
        </w:rPr>
        <w:t>li</w:t>
      </w:r>
      <w:r w:rsidR="0002209C">
        <w:rPr>
          <w:rFonts w:ascii="Times New Roman" w:hAnsi="Times New Roman"/>
          <w:sz w:val="24"/>
          <w:szCs w:val="24"/>
        </w:rPr>
        <w:t xml:space="preserve"> pet hipotez, na katerih je temeljilo nadaljnje raziskovanje v nalogi. </w:t>
      </w:r>
    </w:p>
    <w:p w:rsidR="0002209C" w:rsidRDefault="0002209C" w:rsidP="004663DE">
      <w:pPr>
        <w:rPr>
          <w:rFonts w:ascii="Times New Roman" w:hAnsi="Times New Roman"/>
          <w:sz w:val="24"/>
          <w:szCs w:val="24"/>
        </w:rPr>
      </w:pPr>
    </w:p>
    <w:p w:rsidR="0002209C" w:rsidRDefault="0002209C" w:rsidP="004663DE">
      <w:pPr>
        <w:rPr>
          <w:rFonts w:ascii="Times New Roman" w:hAnsi="Times New Roman"/>
          <w:sz w:val="24"/>
          <w:szCs w:val="24"/>
        </w:rPr>
      </w:pPr>
      <w:r>
        <w:rPr>
          <w:rFonts w:ascii="Times New Roman" w:hAnsi="Times New Roman"/>
          <w:sz w:val="24"/>
          <w:szCs w:val="24"/>
        </w:rPr>
        <w:t xml:space="preserve">V teoretičnem delu naloge smo </w:t>
      </w:r>
      <w:r w:rsidR="003F73FD">
        <w:rPr>
          <w:rFonts w:ascii="Times New Roman" w:hAnsi="Times New Roman"/>
          <w:sz w:val="24"/>
          <w:szCs w:val="24"/>
        </w:rPr>
        <w:t>opisali</w:t>
      </w:r>
      <w:r>
        <w:rPr>
          <w:rFonts w:ascii="Times New Roman" w:hAnsi="Times New Roman"/>
          <w:sz w:val="24"/>
          <w:szCs w:val="24"/>
        </w:rPr>
        <w:t xml:space="preserve"> kaj je občina, njene naloge, organe in financiranje. V nadaljevanju pa smo predstavi</w:t>
      </w:r>
      <w:r w:rsidR="003F73FD">
        <w:rPr>
          <w:rFonts w:ascii="Times New Roman" w:hAnsi="Times New Roman"/>
          <w:sz w:val="24"/>
          <w:szCs w:val="24"/>
        </w:rPr>
        <w:t>li</w:t>
      </w:r>
      <w:r>
        <w:rPr>
          <w:rFonts w:ascii="Times New Roman" w:hAnsi="Times New Roman"/>
          <w:sz w:val="24"/>
          <w:szCs w:val="24"/>
        </w:rPr>
        <w:t xml:space="preserve"> Mestno občino Murska Sobota, katera je bila predmet našega raziskovanja. </w:t>
      </w:r>
    </w:p>
    <w:p w:rsidR="0002209C" w:rsidRDefault="0002209C" w:rsidP="004663DE">
      <w:pPr>
        <w:rPr>
          <w:rFonts w:ascii="Times New Roman" w:hAnsi="Times New Roman"/>
          <w:sz w:val="24"/>
          <w:szCs w:val="24"/>
        </w:rPr>
      </w:pPr>
    </w:p>
    <w:p w:rsidR="0002209C" w:rsidRDefault="0002209C" w:rsidP="004663DE">
      <w:pPr>
        <w:rPr>
          <w:rFonts w:ascii="Times New Roman" w:hAnsi="Times New Roman"/>
          <w:sz w:val="24"/>
          <w:szCs w:val="24"/>
        </w:rPr>
      </w:pPr>
      <w:r>
        <w:rPr>
          <w:rFonts w:ascii="Times New Roman" w:hAnsi="Times New Roman"/>
          <w:sz w:val="24"/>
          <w:szCs w:val="24"/>
        </w:rPr>
        <w:t xml:space="preserve">V praktičnem delu naloge smo analizirali proračun Mestne občine Murska Sobota za leto 2011. Najprej smo predstavili sam proračun in njegovo strukturo, potem smo prikazali načrt in realizacijo proračuna Mestne občine Murska Sobota za leto 2011 in ju primerjali. </w:t>
      </w:r>
    </w:p>
    <w:p w:rsidR="0002209C" w:rsidRDefault="0002209C" w:rsidP="004663DE">
      <w:pPr>
        <w:rPr>
          <w:rFonts w:ascii="Times New Roman" w:hAnsi="Times New Roman"/>
          <w:sz w:val="24"/>
          <w:szCs w:val="24"/>
        </w:rPr>
      </w:pPr>
    </w:p>
    <w:p w:rsidR="004663DE" w:rsidRDefault="004663DE" w:rsidP="004663DE">
      <w:pPr>
        <w:rPr>
          <w:rFonts w:ascii="Times New Roman" w:hAnsi="Times New Roman"/>
          <w:sz w:val="24"/>
          <w:szCs w:val="24"/>
        </w:rPr>
      </w:pPr>
      <w:r>
        <w:rPr>
          <w:rFonts w:ascii="Times New Roman" w:hAnsi="Times New Roman"/>
          <w:sz w:val="24"/>
          <w:szCs w:val="24"/>
        </w:rPr>
        <w:t>Pri tem smo ugotovili, da</w:t>
      </w:r>
      <w:r w:rsidRPr="00B702BF">
        <w:rPr>
          <w:rFonts w:ascii="Times New Roman" w:hAnsi="Times New Roman"/>
          <w:sz w:val="24"/>
          <w:szCs w:val="24"/>
        </w:rPr>
        <w:t xml:space="preserve"> Mestna občina Murska Sobota dobi največ sredstev od davkov, sledijo nedavčni prihodki, transferni prihodki in nato kapitalski prihodki in prejet</w:t>
      </w:r>
      <w:r>
        <w:rPr>
          <w:rFonts w:ascii="Times New Roman" w:hAnsi="Times New Roman"/>
          <w:sz w:val="24"/>
          <w:szCs w:val="24"/>
        </w:rPr>
        <w:t>e donacije. Največ pa porabi za tekoče transfer</w:t>
      </w:r>
      <w:r w:rsidR="003F73FD">
        <w:rPr>
          <w:rFonts w:ascii="Times New Roman" w:hAnsi="Times New Roman"/>
          <w:sz w:val="24"/>
          <w:szCs w:val="24"/>
        </w:rPr>
        <w:t>j</w:t>
      </w:r>
      <w:r>
        <w:rPr>
          <w:rFonts w:ascii="Times New Roman" w:hAnsi="Times New Roman"/>
          <w:sz w:val="24"/>
          <w:szCs w:val="24"/>
        </w:rPr>
        <w:t>e, sledijo tekoči odhodki, investicijski odhodki, najmanj pa nameni za investicijske transferje.</w:t>
      </w:r>
    </w:p>
    <w:p w:rsidR="004663DE" w:rsidRDefault="004663DE" w:rsidP="004663DE">
      <w:pPr>
        <w:rPr>
          <w:rFonts w:ascii="Times New Roman" w:hAnsi="Times New Roman"/>
          <w:sz w:val="24"/>
          <w:szCs w:val="24"/>
        </w:rPr>
      </w:pPr>
    </w:p>
    <w:p w:rsidR="00ED64D7" w:rsidRDefault="0002209C" w:rsidP="00ED64D7">
      <w:pPr>
        <w:rPr>
          <w:rFonts w:ascii="Times New Roman" w:hAnsi="Times New Roman"/>
          <w:sz w:val="24"/>
          <w:szCs w:val="24"/>
        </w:rPr>
      </w:pPr>
      <w:r>
        <w:rPr>
          <w:rFonts w:ascii="Times New Roman" w:hAnsi="Times New Roman"/>
          <w:sz w:val="24"/>
          <w:szCs w:val="24"/>
        </w:rPr>
        <w:t xml:space="preserve">Nadalje smo ugotovili, da so bili </w:t>
      </w:r>
      <w:r w:rsidRPr="00B702BF">
        <w:rPr>
          <w:rFonts w:ascii="Times New Roman" w:hAnsi="Times New Roman"/>
          <w:sz w:val="24"/>
          <w:szCs w:val="24"/>
        </w:rPr>
        <w:t>načrtovani prihodki Mestne občine Murska Sobota za leto 2011</w:t>
      </w:r>
      <w:r>
        <w:rPr>
          <w:rFonts w:ascii="Times New Roman" w:hAnsi="Times New Roman"/>
          <w:sz w:val="24"/>
          <w:szCs w:val="24"/>
        </w:rPr>
        <w:t xml:space="preserve"> načrtovani previsoko, saj so bili realizirani</w:t>
      </w:r>
      <w:r w:rsidR="003F73FD">
        <w:rPr>
          <w:rFonts w:ascii="Times New Roman" w:hAnsi="Times New Roman"/>
          <w:sz w:val="24"/>
          <w:szCs w:val="24"/>
        </w:rPr>
        <w:t xml:space="preserve"> le v višini 69,46 %</w:t>
      </w:r>
      <w:r w:rsidR="00ED64D7">
        <w:rPr>
          <w:rFonts w:ascii="Times New Roman" w:hAnsi="Times New Roman"/>
          <w:sz w:val="24"/>
          <w:szCs w:val="24"/>
        </w:rPr>
        <w:t>. Nadalje smo ugotovili, da je n</w:t>
      </w:r>
      <w:r w:rsidRPr="00B702BF">
        <w:rPr>
          <w:rFonts w:ascii="Times New Roman" w:hAnsi="Times New Roman"/>
          <w:sz w:val="24"/>
          <w:szCs w:val="24"/>
        </w:rPr>
        <w:t>ajvečja razlika med</w:t>
      </w:r>
      <w:r>
        <w:rPr>
          <w:rFonts w:ascii="Times New Roman" w:hAnsi="Times New Roman"/>
          <w:sz w:val="24"/>
          <w:szCs w:val="24"/>
        </w:rPr>
        <w:t xml:space="preserve"> načrtovanimi in realiziranimi prihodki pri </w:t>
      </w:r>
      <w:r w:rsidR="00ED64D7">
        <w:rPr>
          <w:rFonts w:ascii="Times New Roman" w:hAnsi="Times New Roman"/>
          <w:sz w:val="24"/>
          <w:szCs w:val="24"/>
        </w:rPr>
        <w:t>transfernih prihodkih, saj so bili realizirani le v višini 15,36 %. Pri primerjavi med realiziranimi in načrtovanimi odhodki pa prihaja do najv</w:t>
      </w:r>
      <w:r w:rsidR="003F73FD">
        <w:rPr>
          <w:rFonts w:ascii="Times New Roman" w:hAnsi="Times New Roman"/>
          <w:sz w:val="24"/>
          <w:szCs w:val="24"/>
        </w:rPr>
        <w:t>ečje razlike pri  investicijskih</w:t>
      </w:r>
      <w:r w:rsidR="00ED64D7">
        <w:rPr>
          <w:rFonts w:ascii="Times New Roman" w:hAnsi="Times New Roman"/>
          <w:sz w:val="24"/>
          <w:szCs w:val="24"/>
        </w:rPr>
        <w:t xml:space="preserve"> odhodki</w:t>
      </w:r>
      <w:r w:rsidR="003F73FD">
        <w:rPr>
          <w:rFonts w:ascii="Times New Roman" w:hAnsi="Times New Roman"/>
          <w:sz w:val="24"/>
          <w:szCs w:val="24"/>
        </w:rPr>
        <w:t>h</w:t>
      </w:r>
      <w:r w:rsidR="00ED64D7">
        <w:rPr>
          <w:rFonts w:ascii="Times New Roman" w:hAnsi="Times New Roman"/>
          <w:sz w:val="24"/>
          <w:szCs w:val="24"/>
        </w:rPr>
        <w:t xml:space="preserve">, ki so bili realizirani le v višini 32,62 %. V nalogi ugotavljamo tudi, da ima Mestna občina Murska Sobota velike izdatke s tekočimi transferji, med katerimi je najvišji znesek namenjen predšolski vzgoji. </w:t>
      </w:r>
    </w:p>
    <w:p w:rsidR="00ED64D7" w:rsidRDefault="00ED64D7" w:rsidP="00ED64D7">
      <w:pPr>
        <w:rPr>
          <w:rFonts w:ascii="Times New Roman" w:hAnsi="Times New Roman"/>
          <w:sz w:val="24"/>
          <w:szCs w:val="24"/>
        </w:rPr>
      </w:pPr>
    </w:p>
    <w:p w:rsidR="008B4AC7" w:rsidRDefault="00BF6BDB" w:rsidP="00ED64D7">
      <w:pPr>
        <w:rPr>
          <w:rFonts w:ascii="Times New Roman" w:hAnsi="Times New Roman"/>
          <w:sz w:val="24"/>
          <w:szCs w:val="24"/>
        </w:rPr>
      </w:pPr>
      <w:r>
        <w:rPr>
          <w:rFonts w:ascii="Times New Roman" w:hAnsi="Times New Roman"/>
          <w:sz w:val="24"/>
          <w:szCs w:val="24"/>
        </w:rPr>
        <w:t>V</w:t>
      </w:r>
      <w:r w:rsidR="00ED64D7">
        <w:rPr>
          <w:rFonts w:ascii="Times New Roman" w:hAnsi="Times New Roman"/>
          <w:sz w:val="24"/>
          <w:szCs w:val="24"/>
        </w:rPr>
        <w:t xml:space="preserve"> sklepnem delu naloge smo potrdili in ovrgli hipoteze, ki smo si jih zastavili.</w:t>
      </w:r>
    </w:p>
    <w:p w:rsidR="00ED64D7" w:rsidRDefault="00ED64D7" w:rsidP="00ED64D7">
      <w:pPr>
        <w:rPr>
          <w:rFonts w:ascii="Times New Roman" w:hAnsi="Times New Roman"/>
          <w:sz w:val="24"/>
          <w:szCs w:val="24"/>
        </w:rPr>
      </w:pPr>
    </w:p>
    <w:p w:rsidR="00ED64D7" w:rsidRDefault="00ED64D7" w:rsidP="00ED64D7">
      <w:pPr>
        <w:rPr>
          <w:rFonts w:ascii="Times New Roman" w:hAnsi="Times New Roman"/>
          <w:sz w:val="24"/>
          <w:szCs w:val="24"/>
        </w:rPr>
      </w:pPr>
    </w:p>
    <w:p w:rsidR="00622725" w:rsidRPr="00B702BF" w:rsidRDefault="00622725" w:rsidP="00ED64D7">
      <w:pPr>
        <w:rPr>
          <w:rFonts w:ascii="Times New Roman" w:hAnsi="Times New Roman"/>
          <w:sz w:val="24"/>
          <w:szCs w:val="24"/>
        </w:rPr>
      </w:pPr>
    </w:p>
    <w:p w:rsidR="008B4AC7" w:rsidRPr="00B702BF" w:rsidRDefault="008B4AC7" w:rsidP="00DB0635">
      <w:pPr>
        <w:pStyle w:val="Heading1"/>
        <w:spacing w:before="0"/>
        <w:rPr>
          <w:b/>
          <w:sz w:val="28"/>
        </w:rPr>
      </w:pPr>
      <w:bookmarkStart w:id="2" w:name="_Toc324892904"/>
      <w:bookmarkStart w:id="3" w:name="_Toc324893101"/>
      <w:r w:rsidRPr="00B702BF">
        <w:rPr>
          <w:b/>
          <w:sz w:val="28"/>
        </w:rPr>
        <w:t>UVOD</w:t>
      </w:r>
      <w:bookmarkEnd w:id="2"/>
      <w:bookmarkEnd w:id="3"/>
      <w:r w:rsidR="00A47200" w:rsidRPr="00B702BF">
        <w:rPr>
          <w:b/>
          <w:sz w:val="28"/>
        </w:rPr>
        <w:t xml:space="preserve"> </w:t>
      </w:r>
    </w:p>
    <w:p w:rsidR="00BA2373" w:rsidRPr="00B702BF" w:rsidRDefault="00BA2373" w:rsidP="00DB0635">
      <w:pPr>
        <w:rPr>
          <w:rFonts w:ascii="Times New Roman" w:hAnsi="Times New Roman"/>
          <w:sz w:val="24"/>
          <w:szCs w:val="24"/>
        </w:rPr>
      </w:pPr>
    </w:p>
    <w:p w:rsidR="00BA2373" w:rsidRPr="00B702BF" w:rsidRDefault="00BA2373" w:rsidP="00DB0635">
      <w:pPr>
        <w:pStyle w:val="Heading2"/>
        <w:spacing w:before="0" w:after="0"/>
      </w:pPr>
      <w:bookmarkStart w:id="4" w:name="_Toc324892905"/>
      <w:bookmarkStart w:id="5" w:name="_Toc324893102"/>
      <w:r w:rsidRPr="00B702BF">
        <w:t>Opis naloge</w:t>
      </w:r>
      <w:bookmarkEnd w:id="4"/>
      <w:bookmarkEnd w:id="5"/>
    </w:p>
    <w:p w:rsidR="000B2A47" w:rsidRPr="00B702BF" w:rsidRDefault="000B2A47" w:rsidP="00DB0635">
      <w:pPr>
        <w:pStyle w:val="odstavek2"/>
        <w:spacing w:before="0" w:line="360" w:lineRule="auto"/>
        <w:rPr>
          <w:rFonts w:ascii="Times New Roman" w:hAnsi="Times New Roman"/>
          <w:b/>
          <w:bCs/>
          <w:iCs/>
          <w:sz w:val="24"/>
          <w:szCs w:val="24"/>
        </w:rPr>
      </w:pPr>
    </w:p>
    <w:p w:rsidR="00BA2373"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Živim</w:t>
      </w:r>
      <w:r w:rsidR="00D36EB3" w:rsidRPr="00B702BF">
        <w:rPr>
          <w:rFonts w:ascii="Times New Roman" w:hAnsi="Times New Roman"/>
          <w:sz w:val="24"/>
          <w:szCs w:val="24"/>
        </w:rPr>
        <w:t>o</w:t>
      </w:r>
      <w:r w:rsidRPr="00B702BF">
        <w:rPr>
          <w:rFonts w:ascii="Times New Roman" w:hAnsi="Times New Roman"/>
          <w:sz w:val="24"/>
          <w:szCs w:val="24"/>
        </w:rPr>
        <w:t xml:space="preserve"> v Mestni </w:t>
      </w:r>
      <w:r w:rsidR="00D36EB3" w:rsidRPr="00B702BF">
        <w:rPr>
          <w:rFonts w:ascii="Times New Roman" w:hAnsi="Times New Roman"/>
          <w:sz w:val="24"/>
          <w:szCs w:val="24"/>
        </w:rPr>
        <w:t>občini Murska Sobota. Kot občan</w:t>
      </w:r>
      <w:r w:rsidR="00774460" w:rsidRPr="00B702BF">
        <w:rPr>
          <w:rFonts w:ascii="Times New Roman" w:hAnsi="Times New Roman"/>
          <w:sz w:val="24"/>
          <w:szCs w:val="24"/>
        </w:rPr>
        <w:t>e</w:t>
      </w:r>
      <w:r w:rsidR="00D36EB3" w:rsidRPr="00B702BF">
        <w:rPr>
          <w:rFonts w:ascii="Times New Roman" w:hAnsi="Times New Roman"/>
          <w:sz w:val="24"/>
          <w:szCs w:val="24"/>
        </w:rPr>
        <w:t xml:space="preserve"> te občine nas</w:t>
      </w:r>
      <w:r w:rsidRPr="00B702BF">
        <w:rPr>
          <w:rFonts w:ascii="Times New Roman" w:hAnsi="Times New Roman"/>
          <w:sz w:val="24"/>
          <w:szCs w:val="24"/>
        </w:rPr>
        <w:t xml:space="preserve"> zanima, kakšne prihodke ima naša občina in za kaj vse jih porabi. V vsaki občini pripravijo in sprejmejo proračun, v katerem načrtujejo prihodke in odhodke. Ob koncu leta pa ugotavljajo razliko med načrtovanimi prihodki in odhodki ter njihovo realizacijo</w:t>
      </w:r>
      <w:r w:rsidR="00774460" w:rsidRPr="00B702BF">
        <w:rPr>
          <w:rFonts w:ascii="Times New Roman" w:hAnsi="Times New Roman"/>
          <w:sz w:val="24"/>
          <w:szCs w:val="24"/>
        </w:rPr>
        <w:t>.</w:t>
      </w:r>
    </w:p>
    <w:p w:rsidR="00866687" w:rsidRPr="00B702BF" w:rsidRDefault="00866687" w:rsidP="00DB0635">
      <w:pPr>
        <w:pStyle w:val="odstavek2"/>
        <w:spacing w:before="0" w:line="360" w:lineRule="auto"/>
        <w:rPr>
          <w:rFonts w:ascii="Times New Roman" w:hAnsi="Times New Roman"/>
          <w:sz w:val="24"/>
          <w:szCs w:val="24"/>
        </w:rPr>
      </w:pPr>
    </w:p>
    <w:p w:rsidR="000B2A47" w:rsidRPr="00B702BF" w:rsidRDefault="000C45CD" w:rsidP="00DB0635">
      <w:pPr>
        <w:pStyle w:val="Heading2"/>
        <w:spacing w:before="0" w:after="0"/>
      </w:pPr>
      <w:bookmarkStart w:id="6" w:name="_Toc324892906"/>
      <w:bookmarkStart w:id="7" w:name="_Toc324893103"/>
      <w:r w:rsidRPr="00B702BF">
        <w:t>Cilji naloge</w:t>
      </w:r>
      <w:bookmarkEnd w:id="6"/>
      <w:bookmarkEnd w:id="7"/>
    </w:p>
    <w:p w:rsidR="000B2A47" w:rsidRPr="00B702BF" w:rsidRDefault="000B2A47" w:rsidP="00DB0635">
      <w:pPr>
        <w:pStyle w:val="Heading2"/>
        <w:numPr>
          <w:ilvl w:val="0"/>
          <w:numId w:val="0"/>
        </w:numPr>
        <w:spacing w:before="0" w:after="0"/>
        <w:ind w:left="576"/>
        <w:rPr>
          <w:sz w:val="24"/>
          <w:szCs w:val="24"/>
        </w:rPr>
      </w:pPr>
    </w:p>
    <w:p w:rsidR="008371E1"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Predstavili bomo občino: njene naloge, organe občine ter njihove pristojnosti ter financiranje občine.</w:t>
      </w:r>
    </w:p>
    <w:p w:rsidR="00774460"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Predstavili bomo Mestno občino Murska Sobota (kratko zgodo</w:t>
      </w:r>
      <w:r w:rsidR="00774460" w:rsidRPr="00B702BF">
        <w:rPr>
          <w:rFonts w:ascii="Times New Roman" w:hAnsi="Times New Roman"/>
          <w:sz w:val="24"/>
          <w:szCs w:val="24"/>
        </w:rPr>
        <w:t xml:space="preserve">vino, osnovne kazalnike občine: </w:t>
      </w:r>
      <w:r w:rsidRPr="00B702BF">
        <w:rPr>
          <w:rFonts w:ascii="Times New Roman" w:hAnsi="Times New Roman"/>
          <w:sz w:val="24"/>
          <w:szCs w:val="24"/>
        </w:rPr>
        <w:t>število prebivalcev,</w:t>
      </w:r>
      <w:r w:rsidR="0061518C" w:rsidRPr="00B702BF">
        <w:rPr>
          <w:rFonts w:ascii="Times New Roman" w:hAnsi="Times New Roman"/>
          <w:sz w:val="24"/>
          <w:szCs w:val="24"/>
        </w:rPr>
        <w:t xml:space="preserve"> velikost,</w:t>
      </w:r>
      <w:r w:rsidR="00774460" w:rsidRPr="00B702BF">
        <w:rPr>
          <w:rFonts w:ascii="Times New Roman" w:hAnsi="Times New Roman"/>
          <w:sz w:val="24"/>
          <w:szCs w:val="24"/>
        </w:rPr>
        <w:t>…)</w:t>
      </w:r>
      <w:r w:rsidR="0061518C" w:rsidRPr="00B702BF">
        <w:rPr>
          <w:rFonts w:ascii="Times New Roman" w:hAnsi="Times New Roman"/>
          <w:sz w:val="24"/>
          <w:szCs w:val="24"/>
        </w:rPr>
        <w:t>.</w:t>
      </w:r>
    </w:p>
    <w:p w:rsidR="008371E1"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Predstavili bomo pojem proračun občine ter njegovo sestavo.</w:t>
      </w:r>
    </w:p>
    <w:p w:rsidR="008371E1"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Raziskali bomo velikost in sestavo prihodkov in odhodkov proračuna Mestne občine Murska Sobota v letu 2011.</w:t>
      </w:r>
    </w:p>
    <w:p w:rsidR="008371E1"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 xml:space="preserve">Primerjali bomo načrtovane in realizirane prihodke in odhodke proračuna Mestne občine Murska Sobota za leto 2011. </w:t>
      </w:r>
    </w:p>
    <w:p w:rsidR="00DB0635" w:rsidRPr="00B702BF" w:rsidRDefault="008371E1" w:rsidP="00C841C2">
      <w:pPr>
        <w:pStyle w:val="odstavek2"/>
        <w:numPr>
          <w:ilvl w:val="0"/>
          <w:numId w:val="30"/>
        </w:numPr>
        <w:tabs>
          <w:tab w:val="clear" w:pos="454"/>
          <w:tab w:val="left" w:pos="0"/>
        </w:tabs>
        <w:spacing w:before="0" w:line="360" w:lineRule="auto"/>
        <w:ind w:left="284" w:hanging="284"/>
        <w:rPr>
          <w:rFonts w:ascii="Times New Roman" w:hAnsi="Times New Roman"/>
          <w:sz w:val="24"/>
          <w:szCs w:val="24"/>
        </w:rPr>
      </w:pPr>
      <w:r w:rsidRPr="00B702BF">
        <w:rPr>
          <w:rFonts w:ascii="Times New Roman" w:hAnsi="Times New Roman"/>
          <w:sz w:val="24"/>
          <w:szCs w:val="24"/>
        </w:rPr>
        <w:t xml:space="preserve">Analizirali bomo strukturo </w:t>
      </w:r>
      <w:r w:rsidR="00866687" w:rsidRPr="00B702BF">
        <w:rPr>
          <w:rFonts w:ascii="Times New Roman" w:hAnsi="Times New Roman"/>
          <w:sz w:val="24"/>
          <w:szCs w:val="24"/>
        </w:rPr>
        <w:t>proračuna Mestne občine Murska S</w:t>
      </w:r>
      <w:r w:rsidRPr="00B702BF">
        <w:rPr>
          <w:rFonts w:ascii="Times New Roman" w:hAnsi="Times New Roman"/>
          <w:sz w:val="24"/>
          <w:szCs w:val="24"/>
        </w:rPr>
        <w:t>obota in rezultate predstavil</w:t>
      </w:r>
      <w:r w:rsidR="00774460" w:rsidRPr="00B702BF">
        <w:rPr>
          <w:rFonts w:ascii="Times New Roman" w:hAnsi="Times New Roman"/>
          <w:sz w:val="24"/>
          <w:szCs w:val="24"/>
        </w:rPr>
        <w:t>i</w:t>
      </w:r>
      <w:r w:rsidRPr="00B702BF">
        <w:rPr>
          <w:rFonts w:ascii="Times New Roman" w:hAnsi="Times New Roman"/>
          <w:sz w:val="24"/>
          <w:szCs w:val="24"/>
        </w:rPr>
        <w:t xml:space="preserve"> v grafih. </w:t>
      </w:r>
    </w:p>
    <w:p w:rsidR="008371E1" w:rsidRPr="00B702BF" w:rsidRDefault="008371E1" w:rsidP="00DB0635">
      <w:pPr>
        <w:rPr>
          <w:rFonts w:ascii="Times New Roman" w:hAnsi="Times New Roman"/>
          <w:sz w:val="24"/>
          <w:szCs w:val="24"/>
        </w:rPr>
      </w:pPr>
    </w:p>
    <w:p w:rsidR="000B2A47" w:rsidRPr="00B702BF" w:rsidRDefault="000C45CD" w:rsidP="00DB0635">
      <w:pPr>
        <w:pStyle w:val="Heading2"/>
        <w:spacing w:before="0" w:after="0"/>
      </w:pPr>
      <w:bookmarkStart w:id="8" w:name="_Toc324892907"/>
      <w:bookmarkStart w:id="9" w:name="_Toc324893104"/>
      <w:r w:rsidRPr="00B702BF">
        <w:t>Metode in tehnike dela</w:t>
      </w:r>
      <w:bookmarkEnd w:id="8"/>
      <w:bookmarkEnd w:id="9"/>
    </w:p>
    <w:p w:rsidR="00DB0635" w:rsidRPr="00B702BF" w:rsidRDefault="00DB0635" w:rsidP="00DB0635">
      <w:pPr>
        <w:pStyle w:val="Heading2"/>
        <w:numPr>
          <w:ilvl w:val="0"/>
          <w:numId w:val="0"/>
        </w:numPr>
        <w:spacing w:before="0" w:after="0"/>
        <w:ind w:left="576"/>
      </w:pPr>
    </w:p>
    <w:p w:rsidR="00DB0635" w:rsidRPr="00B702BF" w:rsidRDefault="008371E1" w:rsidP="00DB0635">
      <w:pPr>
        <w:pStyle w:val="Heading2"/>
        <w:numPr>
          <w:ilvl w:val="0"/>
          <w:numId w:val="0"/>
        </w:numPr>
        <w:spacing w:before="0" w:after="0"/>
        <w:rPr>
          <w:b w:val="0"/>
          <w:sz w:val="24"/>
          <w:szCs w:val="24"/>
          <w:lang w:val="sl-SI"/>
        </w:rPr>
      </w:pPr>
      <w:bookmarkStart w:id="10" w:name="_Toc324875991"/>
      <w:bookmarkStart w:id="11" w:name="_Toc324892908"/>
      <w:bookmarkStart w:id="12" w:name="_Toc324893105"/>
      <w:r w:rsidRPr="00B702BF">
        <w:rPr>
          <w:b w:val="0"/>
          <w:sz w:val="24"/>
          <w:szCs w:val="24"/>
        </w:rPr>
        <w:t>Pri izdelavi naloge bom</w:t>
      </w:r>
      <w:r w:rsidR="00866687" w:rsidRPr="00B702BF">
        <w:rPr>
          <w:b w:val="0"/>
          <w:sz w:val="24"/>
          <w:szCs w:val="24"/>
        </w:rPr>
        <w:t>o</w:t>
      </w:r>
      <w:r w:rsidRPr="00B702BF">
        <w:rPr>
          <w:b w:val="0"/>
          <w:sz w:val="24"/>
          <w:szCs w:val="24"/>
        </w:rPr>
        <w:t xml:space="preserve"> uporabil</w:t>
      </w:r>
      <w:r w:rsidR="00866687" w:rsidRPr="00B702BF">
        <w:rPr>
          <w:b w:val="0"/>
          <w:sz w:val="24"/>
          <w:szCs w:val="24"/>
        </w:rPr>
        <w:t>i</w:t>
      </w:r>
      <w:r w:rsidRPr="00B702BF">
        <w:rPr>
          <w:b w:val="0"/>
          <w:sz w:val="24"/>
          <w:szCs w:val="24"/>
        </w:rPr>
        <w:t xml:space="preserve"> opisno metodo, metodo razčlenjevanja, metodo primerjanja, metodo zbiranja in metodo grafičnega prikazovanja podatkov.</w:t>
      </w:r>
      <w:bookmarkEnd w:id="10"/>
      <w:bookmarkEnd w:id="11"/>
      <w:bookmarkEnd w:id="12"/>
      <w:r w:rsidRPr="00B702BF">
        <w:rPr>
          <w:b w:val="0"/>
          <w:sz w:val="24"/>
          <w:szCs w:val="24"/>
        </w:rPr>
        <w:t xml:space="preserve"> </w:t>
      </w:r>
    </w:p>
    <w:p w:rsidR="00DB0635" w:rsidRPr="00B702BF" w:rsidRDefault="00DB0635" w:rsidP="00DB0635">
      <w:pPr>
        <w:pStyle w:val="Heading2"/>
        <w:numPr>
          <w:ilvl w:val="0"/>
          <w:numId w:val="0"/>
        </w:numPr>
        <w:spacing w:before="0" w:after="0"/>
        <w:rPr>
          <w:sz w:val="24"/>
          <w:szCs w:val="24"/>
          <w:lang w:val="sl-SI"/>
        </w:rPr>
      </w:pPr>
      <w:r w:rsidRPr="00B702BF">
        <w:rPr>
          <w:sz w:val="24"/>
          <w:szCs w:val="24"/>
          <w:lang w:val="sl-SI"/>
        </w:rPr>
        <w:br w:type="page"/>
      </w:r>
    </w:p>
    <w:p w:rsidR="000C45CD" w:rsidRPr="00B702BF" w:rsidRDefault="000C45CD" w:rsidP="00DB0635">
      <w:pPr>
        <w:pStyle w:val="Heading2"/>
        <w:spacing w:before="0" w:after="0"/>
      </w:pPr>
      <w:bookmarkStart w:id="13" w:name="_Toc324892909"/>
      <w:bookmarkStart w:id="14" w:name="_Toc324893106"/>
      <w:r w:rsidRPr="00B702BF">
        <w:t>Hipoteze</w:t>
      </w:r>
      <w:bookmarkEnd w:id="13"/>
      <w:bookmarkEnd w:id="14"/>
      <w:r w:rsidRPr="00B702BF">
        <w:t xml:space="preserve"> </w:t>
      </w:r>
    </w:p>
    <w:p w:rsidR="000B2A47" w:rsidRPr="00B702BF" w:rsidRDefault="000B2A47" w:rsidP="00DB0635">
      <w:pPr>
        <w:pStyle w:val="Heading2"/>
        <w:numPr>
          <w:ilvl w:val="0"/>
          <w:numId w:val="0"/>
        </w:numPr>
        <w:spacing w:before="0" w:after="0"/>
        <w:ind w:left="576"/>
        <w:rPr>
          <w:sz w:val="24"/>
          <w:szCs w:val="24"/>
        </w:rPr>
      </w:pPr>
    </w:p>
    <w:p w:rsidR="008371E1"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H1 - Proračunski prihodki Mestne občine Murska Sobota za leto 2011 so načrtovani previsoko.</w:t>
      </w:r>
    </w:p>
    <w:p w:rsidR="008371E1"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 xml:space="preserve">H2 - Največja razlika med načrtovanimi in realiziranimi odhodki je pri investicijah. </w:t>
      </w:r>
    </w:p>
    <w:p w:rsidR="008371E1"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 xml:space="preserve">H3 – Mestna občina Murska Sobota je v letu 2011 v proračunu načrtovala proračunski presežek. </w:t>
      </w:r>
    </w:p>
    <w:p w:rsidR="008371E1"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H4 – Mestna občina Murska Sobota je v letu 2011 zbrala največ sredstev z davki.</w:t>
      </w:r>
    </w:p>
    <w:p w:rsidR="008371E1" w:rsidRPr="00B702BF" w:rsidRDefault="008371E1"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H5 – V letu 2011 je Mestna občina Murska Sobota namenila največ sredstev za financiranje predšolske vzgoje.</w:t>
      </w:r>
    </w:p>
    <w:p w:rsidR="00760515" w:rsidRDefault="00760515"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Default="00C841C2" w:rsidP="00DB0635">
      <w:pPr>
        <w:rPr>
          <w:rFonts w:ascii="Times New Roman" w:hAnsi="Times New Roman"/>
          <w:sz w:val="24"/>
          <w:szCs w:val="24"/>
        </w:rPr>
      </w:pPr>
    </w:p>
    <w:p w:rsidR="00C841C2" w:rsidRPr="00B702BF" w:rsidRDefault="00C841C2" w:rsidP="00DB0635">
      <w:pPr>
        <w:rPr>
          <w:rFonts w:ascii="Times New Roman" w:hAnsi="Times New Roman"/>
          <w:sz w:val="24"/>
          <w:szCs w:val="24"/>
        </w:rPr>
      </w:pPr>
    </w:p>
    <w:p w:rsidR="00A60376" w:rsidRPr="00B702BF" w:rsidRDefault="00A60376" w:rsidP="00DB0635">
      <w:pPr>
        <w:pStyle w:val="Heading1"/>
        <w:spacing w:before="0"/>
        <w:rPr>
          <w:b/>
          <w:sz w:val="28"/>
          <w:lang w:val="sl-SI"/>
        </w:rPr>
      </w:pPr>
      <w:bookmarkStart w:id="15" w:name="_Toc324892910"/>
      <w:bookmarkStart w:id="16" w:name="_Toc324893107"/>
      <w:r w:rsidRPr="00B702BF">
        <w:rPr>
          <w:b/>
          <w:sz w:val="28"/>
        </w:rPr>
        <w:t>PREDSTAVITEV OBČINE</w:t>
      </w:r>
      <w:bookmarkEnd w:id="15"/>
      <w:bookmarkEnd w:id="16"/>
    </w:p>
    <w:p w:rsidR="00DB0635" w:rsidRPr="00B702BF" w:rsidRDefault="00DB0635" w:rsidP="00DB0635">
      <w:pPr>
        <w:rPr>
          <w:rFonts w:ascii="Times New Roman" w:hAnsi="Times New Roman"/>
        </w:rPr>
      </w:pPr>
    </w:p>
    <w:p w:rsidR="00A60376" w:rsidRPr="00B702BF" w:rsidRDefault="00A60376" w:rsidP="00DB0635">
      <w:pPr>
        <w:pStyle w:val="Heading2"/>
        <w:spacing w:before="0" w:after="0"/>
      </w:pPr>
      <w:bookmarkStart w:id="17" w:name="_Toc324892911"/>
      <w:bookmarkStart w:id="18" w:name="_Toc324893108"/>
      <w:r w:rsidRPr="00B702BF">
        <w:t>Kaj je občina</w:t>
      </w:r>
      <w:bookmarkEnd w:id="17"/>
      <w:bookmarkEnd w:id="18"/>
      <w:r w:rsidRPr="00B702BF">
        <w:t xml:space="preserve"> </w:t>
      </w:r>
    </w:p>
    <w:p w:rsidR="000B2A47" w:rsidRPr="00B702BF" w:rsidRDefault="000B2A47" w:rsidP="00DB0635">
      <w:pPr>
        <w:pStyle w:val="Heading2"/>
        <w:numPr>
          <w:ilvl w:val="0"/>
          <w:numId w:val="0"/>
        </w:numPr>
        <w:spacing w:before="0" w:after="0"/>
        <w:ind w:left="576"/>
        <w:rPr>
          <w:sz w:val="24"/>
          <w:szCs w:val="24"/>
        </w:rPr>
      </w:pPr>
    </w:p>
    <w:p w:rsidR="00DB0635" w:rsidRDefault="002B35A2" w:rsidP="00DB0635">
      <w:pPr>
        <w:ind w:right="-1"/>
        <w:rPr>
          <w:rFonts w:ascii="Times New Roman" w:hAnsi="Times New Roman"/>
          <w:sz w:val="24"/>
          <w:szCs w:val="24"/>
        </w:rPr>
      </w:pPr>
      <w:r w:rsidRPr="00B702BF">
        <w:rPr>
          <w:rFonts w:ascii="Times New Roman" w:hAnsi="Times New Roman"/>
          <w:sz w:val="24"/>
          <w:szCs w:val="24"/>
        </w:rPr>
        <w:t xml:space="preserve">»Občina je naravna življenjska skupnost ljudi, ki prebivajo na območju enega ali več vzajemno povezanih naselij. Zanjo je posebej značilna ozemeljska povezanost, na podlagi katere se oblikujeta tudi mreža medosebnih in sosedskih odnosov ter zavest o pripadnosti občini kot temeljni teritorialni skupnosti. Skupne potrebe in interesi prebivalcev, enega ali več naselij, motivirajo njihovo sodelovanje  pri samoupravnem, v razmerju do države relativno samostojnem upravljanju  javnih zadev (krajevne) narave. Že ustavna zasnova občine predpostavlja, da bo občina po številu svojih prebivalcev in drugih okoliščinah sposobna lokalne zadeve opravljati samostojno.« </w:t>
      </w:r>
      <w:r w:rsidRPr="00B30C9F">
        <w:rPr>
          <w:rFonts w:ascii="Times New Roman" w:hAnsi="Times New Roman"/>
          <w:sz w:val="24"/>
          <w:szCs w:val="24"/>
        </w:rPr>
        <w:t>(Vlaj, 2004: 16 - 18)</w:t>
      </w:r>
    </w:p>
    <w:p w:rsidR="00C841C2" w:rsidRDefault="00C841C2" w:rsidP="00DB0635">
      <w:pPr>
        <w:ind w:right="-1"/>
        <w:rPr>
          <w:rFonts w:ascii="Times New Roman" w:hAnsi="Times New Roman"/>
          <w:sz w:val="24"/>
          <w:szCs w:val="24"/>
        </w:rPr>
      </w:pPr>
    </w:p>
    <w:p w:rsidR="00C841C2" w:rsidRPr="00C841C2" w:rsidRDefault="00C841C2" w:rsidP="00DB0635">
      <w:pPr>
        <w:ind w:right="-1"/>
        <w:rPr>
          <w:rFonts w:ascii="Times New Roman" w:hAnsi="Times New Roman"/>
          <w:sz w:val="24"/>
          <w:szCs w:val="24"/>
        </w:rPr>
      </w:pPr>
    </w:p>
    <w:p w:rsidR="002A0B9E" w:rsidRPr="00B702BF" w:rsidRDefault="00681AC4" w:rsidP="00DB0635">
      <w:pPr>
        <w:pStyle w:val="Heading2"/>
        <w:spacing w:before="0" w:after="0"/>
      </w:pPr>
      <w:bookmarkStart w:id="19" w:name="_Toc324892912"/>
      <w:bookmarkStart w:id="20" w:name="_Toc324893109"/>
      <w:r w:rsidRPr="00B702BF">
        <w:t>Naloge občine</w:t>
      </w:r>
      <w:bookmarkEnd w:id="19"/>
      <w:bookmarkEnd w:id="20"/>
    </w:p>
    <w:p w:rsidR="000B2A47" w:rsidRPr="00B702BF" w:rsidRDefault="000B2A47" w:rsidP="00DB0635">
      <w:pPr>
        <w:pStyle w:val="Heading2"/>
        <w:numPr>
          <w:ilvl w:val="0"/>
          <w:numId w:val="0"/>
        </w:numPr>
        <w:spacing w:before="0" w:after="0"/>
        <w:ind w:left="576"/>
        <w:rPr>
          <w:sz w:val="24"/>
          <w:szCs w:val="24"/>
        </w:rPr>
      </w:pPr>
    </w:p>
    <w:p w:rsidR="00681AC4" w:rsidRPr="00B702BF" w:rsidRDefault="009B4CB1" w:rsidP="00DB0635">
      <w:pPr>
        <w:rPr>
          <w:rFonts w:ascii="Times New Roman" w:hAnsi="Times New Roman"/>
          <w:sz w:val="24"/>
          <w:szCs w:val="24"/>
        </w:rPr>
      </w:pPr>
      <w:r w:rsidRPr="00B702BF">
        <w:rPr>
          <w:rFonts w:ascii="Times New Roman" w:hAnsi="Times New Roman"/>
          <w:sz w:val="24"/>
          <w:szCs w:val="24"/>
        </w:rPr>
        <w:t xml:space="preserve">Naloge občine, kakor jih določa 21. člen </w:t>
      </w:r>
      <w:r w:rsidR="00B20613" w:rsidRPr="00B702BF">
        <w:rPr>
          <w:rFonts w:ascii="Times New Roman" w:hAnsi="Times New Roman"/>
          <w:sz w:val="24"/>
          <w:szCs w:val="24"/>
        </w:rPr>
        <w:t>Z</w:t>
      </w:r>
      <w:r w:rsidRPr="00B702BF">
        <w:rPr>
          <w:rFonts w:ascii="Times New Roman" w:hAnsi="Times New Roman"/>
          <w:sz w:val="24"/>
          <w:szCs w:val="24"/>
        </w:rPr>
        <w:t>akona</w:t>
      </w:r>
      <w:r w:rsidR="00B20613" w:rsidRPr="00B702BF">
        <w:rPr>
          <w:rFonts w:ascii="Times New Roman" w:hAnsi="Times New Roman"/>
          <w:sz w:val="24"/>
          <w:szCs w:val="24"/>
        </w:rPr>
        <w:t xml:space="preserve"> o lokalni samoupravi</w:t>
      </w:r>
      <w:r w:rsidRPr="00B702BF">
        <w:rPr>
          <w:rFonts w:ascii="Times New Roman" w:hAnsi="Times New Roman"/>
          <w:sz w:val="24"/>
          <w:szCs w:val="24"/>
        </w:rPr>
        <w:t>, so zlasti:</w:t>
      </w:r>
    </w:p>
    <w:p w:rsidR="00396268" w:rsidRPr="00B702BF" w:rsidRDefault="00396268" w:rsidP="00DB0635">
      <w:pPr>
        <w:rPr>
          <w:rFonts w:ascii="Times New Roman" w:hAnsi="Times New Roman"/>
          <w:color w:val="333333"/>
          <w:sz w:val="24"/>
          <w:szCs w:val="24"/>
          <w:shd w:val="clear" w:color="auto" w:fill="FFFFFF"/>
        </w:rPr>
      </w:pPr>
    </w:p>
    <w:p w:rsidR="00681AC4" w:rsidRPr="00B702BF" w:rsidRDefault="00D854FF" w:rsidP="00396268">
      <w:pPr>
        <w:numPr>
          <w:ilvl w:val="0"/>
          <w:numId w:val="19"/>
        </w:numPr>
        <w:ind w:left="284" w:hanging="284"/>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upravlja občinsko premoženje,</w:t>
      </w:r>
    </w:p>
    <w:p w:rsidR="00DB0635" w:rsidRPr="00B702BF" w:rsidRDefault="00D854FF"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 xml:space="preserve">skrbi za </w:t>
      </w:r>
      <w:r w:rsidR="00681AC4" w:rsidRPr="00B702BF">
        <w:rPr>
          <w:color w:val="333333"/>
        </w:rPr>
        <w:t>gospodarski razvoj občine</w:t>
      </w:r>
      <w:r w:rsidRPr="00B702BF">
        <w:rPr>
          <w:color w:val="333333"/>
        </w:rPr>
        <w:t xml:space="preserve">, </w:t>
      </w:r>
      <w:r w:rsidR="00681AC4" w:rsidRPr="00B702BF">
        <w:rPr>
          <w:color w:val="333333"/>
        </w:rPr>
        <w:t>prostorski razvoj,</w:t>
      </w:r>
      <w:r w:rsidRPr="00B702BF">
        <w:rPr>
          <w:color w:val="333333"/>
        </w:rPr>
        <w:t xml:space="preserve"> </w:t>
      </w:r>
      <w:r w:rsidR="00681AC4" w:rsidRPr="00B702BF">
        <w:rPr>
          <w:color w:val="333333"/>
        </w:rPr>
        <w:t>gradnjo stanovanj</w:t>
      </w:r>
      <w:r w:rsidRPr="00B702BF">
        <w:rPr>
          <w:color w:val="333333"/>
        </w:rPr>
        <w:t xml:space="preserve">, varstvo okolja: </w:t>
      </w:r>
    </w:p>
    <w:p w:rsidR="00D854FF" w:rsidRPr="00B702BF" w:rsidRDefault="00D854FF"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varstvo zraka, tal, vodnih virov, pred hrupom, za zbiranje in odlaganje odpadkov</w:t>
      </w:r>
      <w:r w:rsidR="00681AC4" w:rsidRPr="00B702BF">
        <w:rPr>
          <w:color w:val="333333"/>
        </w:rPr>
        <w:t xml:space="preserve"> </w:t>
      </w:r>
      <w:r w:rsidRPr="00B702BF">
        <w:rPr>
          <w:color w:val="333333"/>
        </w:rPr>
        <w:t xml:space="preserve">in </w:t>
      </w:r>
    </w:p>
    <w:p w:rsidR="00D854FF" w:rsidRPr="00B702BF" w:rsidRDefault="00D854FF" w:rsidP="00396268">
      <w:pPr>
        <w:pStyle w:val="NormalWeb"/>
        <w:shd w:val="clear" w:color="auto" w:fill="FFFFFF"/>
        <w:spacing w:before="0" w:beforeAutospacing="0" w:after="0" w:afterAutospacing="0"/>
        <w:ind w:left="567" w:hanging="283"/>
        <w:jc w:val="both"/>
        <w:rPr>
          <w:color w:val="333333"/>
        </w:rPr>
      </w:pPr>
      <w:r w:rsidRPr="00B702BF">
        <w:rPr>
          <w:color w:val="333333"/>
        </w:rPr>
        <w:t xml:space="preserve">drugo, </w:t>
      </w:r>
    </w:p>
    <w:p w:rsidR="00545058" w:rsidRPr="00B702BF" w:rsidRDefault="00545058"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ureja in vzdržuje vodovodne in energetske komunalne objekte,</w:t>
      </w:r>
    </w:p>
    <w:p w:rsidR="00D854FF"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pospešuje službe</w:t>
      </w:r>
      <w:r w:rsidR="00D854FF" w:rsidRPr="00B702BF">
        <w:rPr>
          <w:color w:val="333333"/>
        </w:rPr>
        <w:t xml:space="preserve"> </w:t>
      </w:r>
      <w:r w:rsidRPr="00B702BF">
        <w:rPr>
          <w:color w:val="333333"/>
        </w:rPr>
        <w:t xml:space="preserve">socialnega skrbstva, </w:t>
      </w:r>
      <w:r w:rsidR="00D854FF" w:rsidRPr="00B702BF">
        <w:rPr>
          <w:color w:val="333333"/>
        </w:rPr>
        <w:t>p</w:t>
      </w:r>
      <w:r w:rsidRPr="00B702BF">
        <w:rPr>
          <w:color w:val="333333"/>
        </w:rPr>
        <w:t>redšolsk</w:t>
      </w:r>
      <w:r w:rsidR="00D854FF" w:rsidRPr="00B702BF">
        <w:rPr>
          <w:color w:val="333333"/>
        </w:rPr>
        <w:t>ega</w:t>
      </w:r>
      <w:r w:rsidRPr="00B702BF">
        <w:rPr>
          <w:color w:val="333333"/>
        </w:rPr>
        <w:t xml:space="preserve"> varstv</w:t>
      </w:r>
      <w:r w:rsidR="00D854FF" w:rsidRPr="00B702BF">
        <w:rPr>
          <w:color w:val="333333"/>
        </w:rPr>
        <w:t>a</w:t>
      </w:r>
      <w:r w:rsidRPr="00B702BF">
        <w:rPr>
          <w:color w:val="333333"/>
        </w:rPr>
        <w:t xml:space="preserve">, </w:t>
      </w:r>
    </w:p>
    <w:p w:rsidR="00545058"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 xml:space="preserve">ustvarja pogoje za izobraževanje </w:t>
      </w:r>
      <w:r w:rsidR="00545058" w:rsidRPr="00B702BF">
        <w:rPr>
          <w:color w:val="333333"/>
        </w:rPr>
        <w:t xml:space="preserve">otrok, mladine in </w:t>
      </w:r>
      <w:r w:rsidRPr="00B702BF">
        <w:rPr>
          <w:color w:val="333333"/>
        </w:rPr>
        <w:t>odraslih</w:t>
      </w:r>
      <w:r w:rsidR="00545058" w:rsidRPr="00B702BF">
        <w:rPr>
          <w:color w:val="333333"/>
        </w:rPr>
        <w:t>,</w:t>
      </w:r>
      <w:r w:rsidR="00EE0D01" w:rsidRPr="00B702BF">
        <w:rPr>
          <w:color w:val="333333"/>
        </w:rPr>
        <w:t xml:space="preserve"> </w:t>
      </w:r>
    </w:p>
    <w:p w:rsidR="00545058" w:rsidRPr="00B702BF" w:rsidRDefault="00545058"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 xml:space="preserve">pospešuje </w:t>
      </w:r>
      <w:r w:rsidR="00681AC4" w:rsidRPr="00B702BF">
        <w:rPr>
          <w:color w:val="333333"/>
        </w:rPr>
        <w:t>društveno</w:t>
      </w:r>
      <w:r w:rsidRPr="00B702BF">
        <w:rPr>
          <w:color w:val="333333"/>
        </w:rPr>
        <w:t xml:space="preserve"> dejavnost,</w:t>
      </w:r>
      <w:r w:rsidR="00681AC4" w:rsidRPr="00B702BF">
        <w:rPr>
          <w:color w:val="333333"/>
        </w:rPr>
        <w:t xml:space="preserve"> razvoj športa in rekreacije</w:t>
      </w:r>
      <w:r w:rsidRPr="00B702BF">
        <w:rPr>
          <w:color w:val="333333"/>
        </w:rPr>
        <w:t xml:space="preserve">, </w:t>
      </w:r>
      <w:r w:rsidR="00681AC4" w:rsidRPr="00B702BF">
        <w:rPr>
          <w:color w:val="333333"/>
        </w:rPr>
        <w:t>kulturno</w:t>
      </w:r>
      <w:r w:rsidRPr="00B702BF">
        <w:rPr>
          <w:color w:val="333333"/>
        </w:rPr>
        <w:t>-</w:t>
      </w:r>
      <w:r w:rsidR="00681AC4" w:rsidRPr="00B702BF">
        <w:rPr>
          <w:color w:val="333333"/>
        </w:rPr>
        <w:t xml:space="preserve">umetniško </w:t>
      </w:r>
      <w:r w:rsidRPr="00B702BF">
        <w:rPr>
          <w:color w:val="333333"/>
        </w:rPr>
        <w:t xml:space="preserve">    </w:t>
      </w:r>
    </w:p>
    <w:p w:rsidR="00545058"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 xml:space="preserve">ustvarjalnost, </w:t>
      </w:r>
    </w:p>
    <w:p w:rsidR="00545058"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 xml:space="preserve">zagotavlja splošnoizobraževalno knjižnično dejavnost ter v skladu z zakonom skrbi za </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kulturno dediščino na svojem območju;</w:t>
      </w:r>
    </w:p>
    <w:p w:rsidR="00545058"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gradi, vzdržuje in ureja lokalne javne ceste, javne poti, rekre</w:t>
      </w:r>
      <w:r w:rsidR="00545058" w:rsidRPr="00B702BF">
        <w:rPr>
          <w:color w:val="333333"/>
        </w:rPr>
        <w:t xml:space="preserve">acijske in druge javne     </w:t>
      </w:r>
    </w:p>
    <w:p w:rsidR="00681AC4" w:rsidRPr="00B702BF" w:rsidRDefault="00545058"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površine, promet v občini,</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organizira komunalno-redarstveno službo in skrbi za red v občini;</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skrbi za požarno varnost in organizira reševalno pomoč;</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organizira pomoč in reševanje za primere elementarnih in drugih nesreč;</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organizira opravljanje pokopališke in pogrebne službe;</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organizira občinsko upravo;</w:t>
      </w:r>
    </w:p>
    <w:p w:rsidR="00681AC4" w:rsidRPr="00B702BF" w:rsidRDefault="00681AC4" w:rsidP="00396268">
      <w:pPr>
        <w:pStyle w:val="NormalWeb"/>
        <w:numPr>
          <w:ilvl w:val="0"/>
          <w:numId w:val="19"/>
        </w:numPr>
        <w:shd w:val="clear" w:color="auto" w:fill="FFFFFF"/>
        <w:spacing w:before="0" w:beforeAutospacing="0" w:after="0" w:afterAutospacing="0"/>
        <w:ind w:left="284" w:hanging="284"/>
        <w:jc w:val="both"/>
        <w:rPr>
          <w:color w:val="333333"/>
        </w:rPr>
      </w:pPr>
      <w:r w:rsidRPr="00B702BF">
        <w:rPr>
          <w:color w:val="333333"/>
        </w:rPr>
        <w:t>ureja druge lokalne zadeve javnega pomena.</w:t>
      </w:r>
    </w:p>
    <w:p w:rsidR="00B20613" w:rsidRPr="00B702BF" w:rsidRDefault="00B20613" w:rsidP="00DB0635">
      <w:pPr>
        <w:pStyle w:val="NormalWeb"/>
        <w:shd w:val="clear" w:color="auto" w:fill="FFFFFF"/>
        <w:spacing w:before="0" w:beforeAutospacing="0" w:after="0" w:afterAutospacing="0"/>
        <w:jc w:val="both"/>
        <w:rPr>
          <w:b/>
          <w:color w:val="333333"/>
        </w:rPr>
      </w:pPr>
    </w:p>
    <w:p w:rsidR="003833A2" w:rsidRPr="00B702BF" w:rsidRDefault="009B4CB1" w:rsidP="00DB0635">
      <w:pPr>
        <w:pStyle w:val="Heading2"/>
        <w:spacing w:before="0" w:after="0"/>
      </w:pPr>
      <w:bookmarkStart w:id="21" w:name="_Toc324892913"/>
      <w:bookmarkStart w:id="22" w:name="_Toc324893110"/>
      <w:r w:rsidRPr="00B702BF">
        <w:t>Organi občine</w:t>
      </w:r>
      <w:bookmarkEnd w:id="21"/>
      <w:bookmarkEnd w:id="22"/>
    </w:p>
    <w:p w:rsidR="000B2A47" w:rsidRPr="00B702BF" w:rsidRDefault="000B2A47" w:rsidP="00DB0635">
      <w:pPr>
        <w:pStyle w:val="Heading2"/>
        <w:numPr>
          <w:ilvl w:val="0"/>
          <w:numId w:val="0"/>
        </w:numPr>
        <w:spacing w:before="0" w:after="0"/>
        <w:ind w:left="576"/>
        <w:rPr>
          <w:sz w:val="24"/>
          <w:szCs w:val="24"/>
        </w:rPr>
      </w:pPr>
    </w:p>
    <w:p w:rsidR="00B20613" w:rsidRPr="00B702BF" w:rsidRDefault="00470B76" w:rsidP="00DB0635">
      <w:pPr>
        <w:pStyle w:val="NormalWeb"/>
        <w:shd w:val="clear" w:color="auto" w:fill="FFFFFF"/>
        <w:spacing w:before="0" w:beforeAutospacing="0" w:after="0" w:afterAutospacing="0"/>
        <w:jc w:val="both"/>
        <w:rPr>
          <w:color w:val="333333"/>
        </w:rPr>
      </w:pPr>
      <w:r w:rsidRPr="00B702BF">
        <w:rPr>
          <w:color w:val="333333"/>
        </w:rPr>
        <w:t>V 30 do 33. členu Zakona o lokalni samoupravi so opredeljeni organi občine:</w:t>
      </w:r>
    </w:p>
    <w:p w:rsidR="00DB0635" w:rsidRPr="00B702BF" w:rsidRDefault="00DB0635" w:rsidP="00DB0635">
      <w:pPr>
        <w:pStyle w:val="NormalWeb"/>
        <w:shd w:val="clear" w:color="auto" w:fill="FFFFFF"/>
        <w:spacing w:before="0" w:beforeAutospacing="0" w:after="0" w:afterAutospacing="0"/>
        <w:jc w:val="both"/>
        <w:rPr>
          <w:color w:val="333333"/>
        </w:rPr>
      </w:pPr>
    </w:p>
    <w:p w:rsidR="000B2A47" w:rsidRPr="00B702BF" w:rsidRDefault="00545058" w:rsidP="00396268">
      <w:pPr>
        <w:pStyle w:val="NormalWeb"/>
        <w:numPr>
          <w:ilvl w:val="0"/>
          <w:numId w:val="20"/>
        </w:numPr>
        <w:shd w:val="clear" w:color="auto" w:fill="FFFFFF"/>
        <w:spacing w:before="0" w:beforeAutospacing="0" w:after="0" w:afterAutospacing="0"/>
        <w:ind w:left="284" w:hanging="284"/>
        <w:jc w:val="both"/>
        <w:rPr>
          <w:color w:val="333333"/>
          <w:shd w:val="clear" w:color="auto" w:fill="FFFFFF"/>
        </w:rPr>
      </w:pPr>
      <w:r w:rsidRPr="00B702BF">
        <w:rPr>
          <w:color w:val="333333"/>
          <w:shd w:val="clear" w:color="auto" w:fill="FFFFFF"/>
        </w:rPr>
        <w:t>občinski svet, ki je najvišji organ odločanja o vseh zadevah v ok</w:t>
      </w:r>
      <w:r w:rsidR="00396268" w:rsidRPr="00B702BF">
        <w:rPr>
          <w:color w:val="333333"/>
          <w:shd w:val="clear" w:color="auto" w:fill="FFFFFF"/>
        </w:rPr>
        <w:t>viru pravic in dolžnosti občine,</w:t>
      </w:r>
      <w:r w:rsidRPr="00B702BF">
        <w:rPr>
          <w:color w:val="333333"/>
          <w:shd w:val="clear" w:color="auto" w:fill="FFFFFF"/>
        </w:rPr>
        <w:t xml:space="preserve"> </w:t>
      </w:r>
    </w:p>
    <w:p w:rsidR="00032E66" w:rsidRPr="00B702BF" w:rsidRDefault="00032E66" w:rsidP="00396268">
      <w:pPr>
        <w:pStyle w:val="NormalWeb"/>
        <w:numPr>
          <w:ilvl w:val="0"/>
          <w:numId w:val="20"/>
        </w:numPr>
        <w:shd w:val="clear" w:color="auto" w:fill="FFFFFF"/>
        <w:spacing w:before="0" w:beforeAutospacing="0" w:after="0" w:afterAutospacing="0"/>
        <w:ind w:left="284" w:hanging="284"/>
        <w:jc w:val="both"/>
        <w:rPr>
          <w:color w:val="333333"/>
          <w:shd w:val="clear" w:color="auto" w:fill="FFFFFF"/>
        </w:rPr>
      </w:pPr>
      <w:r w:rsidRPr="00B702BF">
        <w:rPr>
          <w:color w:val="333333"/>
          <w:shd w:val="clear" w:color="auto" w:fill="FFFFFF"/>
        </w:rPr>
        <w:t>župan</w:t>
      </w:r>
      <w:r w:rsidR="00545058" w:rsidRPr="00B702BF">
        <w:rPr>
          <w:color w:val="333333"/>
          <w:shd w:val="clear" w:color="auto" w:fill="FFFFFF"/>
        </w:rPr>
        <w:t xml:space="preserve">, ki predstavlja in zastopa občino in </w:t>
      </w:r>
    </w:p>
    <w:p w:rsidR="00032E66" w:rsidRPr="00B702BF" w:rsidRDefault="00545058" w:rsidP="00396268">
      <w:pPr>
        <w:pStyle w:val="NormalWeb"/>
        <w:numPr>
          <w:ilvl w:val="0"/>
          <w:numId w:val="20"/>
        </w:numPr>
        <w:shd w:val="clear" w:color="auto" w:fill="FFFFFF"/>
        <w:spacing w:before="0" w:beforeAutospacing="0" w:after="0" w:afterAutospacing="0"/>
        <w:ind w:left="284" w:hanging="284"/>
        <w:jc w:val="both"/>
        <w:rPr>
          <w:color w:val="333333"/>
          <w:shd w:val="clear" w:color="auto" w:fill="FFFFFF"/>
        </w:rPr>
      </w:pPr>
      <w:r w:rsidRPr="00B702BF">
        <w:rPr>
          <w:color w:val="333333"/>
          <w:shd w:val="clear" w:color="auto" w:fill="FFFFFF"/>
        </w:rPr>
        <w:t xml:space="preserve">nadzorni odbor, ki je najvišji organ nadzora javne porabe v občini. </w:t>
      </w:r>
    </w:p>
    <w:p w:rsidR="00BA2373" w:rsidRPr="00B702BF" w:rsidRDefault="00BA2373" w:rsidP="00DB0635">
      <w:pPr>
        <w:pStyle w:val="NormalWeb"/>
        <w:shd w:val="clear" w:color="auto" w:fill="FFFFFF"/>
        <w:spacing w:before="0" w:beforeAutospacing="0" w:after="0" w:afterAutospacing="0"/>
        <w:jc w:val="both"/>
        <w:rPr>
          <w:b/>
          <w:color w:val="333333"/>
        </w:rPr>
      </w:pPr>
    </w:p>
    <w:p w:rsidR="009B4CB1" w:rsidRPr="00B702BF" w:rsidRDefault="00816464" w:rsidP="00DB0635">
      <w:pPr>
        <w:pStyle w:val="Heading2"/>
        <w:spacing w:before="0" w:after="0"/>
      </w:pPr>
      <w:bookmarkStart w:id="23" w:name="_Toc324892914"/>
      <w:bookmarkStart w:id="24" w:name="_Toc324893111"/>
      <w:r w:rsidRPr="00B702BF">
        <w:t>Financiranje občine</w:t>
      </w:r>
      <w:bookmarkEnd w:id="23"/>
      <w:bookmarkEnd w:id="24"/>
    </w:p>
    <w:p w:rsidR="00D21168" w:rsidRPr="00B702BF" w:rsidRDefault="00D21168" w:rsidP="00DB0635">
      <w:pPr>
        <w:pStyle w:val="NormalWeb"/>
        <w:shd w:val="clear" w:color="auto" w:fill="FFFFFF"/>
        <w:spacing w:before="0" w:beforeAutospacing="0" w:after="0" w:afterAutospacing="0"/>
        <w:ind w:firstLine="240"/>
        <w:jc w:val="both"/>
        <w:rPr>
          <w:color w:val="333333"/>
          <w:shd w:val="clear" w:color="auto" w:fill="FFFFFF"/>
        </w:rPr>
      </w:pPr>
    </w:p>
    <w:p w:rsidR="00D21168" w:rsidRPr="00B702BF" w:rsidRDefault="00D21168" w:rsidP="00DB0635">
      <w:pPr>
        <w:pStyle w:val="NormalWeb"/>
        <w:shd w:val="clear" w:color="auto" w:fill="FFFFFF"/>
        <w:spacing w:before="0" w:beforeAutospacing="0" w:after="0" w:afterAutospacing="0"/>
        <w:jc w:val="both"/>
        <w:rPr>
          <w:color w:val="333333"/>
        </w:rPr>
      </w:pPr>
      <w:r w:rsidRPr="00B702BF">
        <w:rPr>
          <w:color w:val="333333"/>
          <w:shd w:val="clear" w:color="auto" w:fill="FFFFFF"/>
        </w:rPr>
        <w:t xml:space="preserve">Občine se financirajo iz </w:t>
      </w:r>
      <w:r w:rsidR="00032E66" w:rsidRPr="00B702BF">
        <w:rPr>
          <w:color w:val="333333"/>
          <w:shd w:val="clear" w:color="auto" w:fill="FFFFFF"/>
        </w:rPr>
        <w:t>davkov</w:t>
      </w:r>
      <w:r w:rsidRPr="00B702BF">
        <w:rPr>
          <w:color w:val="333333"/>
          <w:shd w:val="clear" w:color="auto" w:fill="FFFFFF"/>
        </w:rPr>
        <w:t>, taks, pristojbin</w:t>
      </w:r>
      <w:r w:rsidR="00032E66" w:rsidRPr="00B702BF">
        <w:rPr>
          <w:color w:val="333333"/>
          <w:shd w:val="clear" w:color="auto" w:fill="FFFFFF"/>
        </w:rPr>
        <w:t xml:space="preserve"> in drugih dajatev</w:t>
      </w:r>
      <w:r w:rsidRPr="00B702BF">
        <w:rPr>
          <w:color w:val="333333"/>
          <w:shd w:val="clear" w:color="auto" w:fill="FFFFFF"/>
        </w:rPr>
        <w:t xml:space="preserve">. Občine lahko tudi najemajo kredite. Dolgoročne kredite lahko uporabijo samo za investicije. </w:t>
      </w:r>
      <w:r w:rsidR="00032E66" w:rsidRPr="00B702BF">
        <w:rPr>
          <w:color w:val="333333"/>
          <w:shd w:val="clear" w:color="auto" w:fill="FFFFFF"/>
        </w:rPr>
        <w:t xml:space="preserve"> </w:t>
      </w:r>
      <w:r w:rsidR="00032E66" w:rsidRPr="00B702BF">
        <w:rPr>
          <w:color w:val="333333"/>
        </w:rPr>
        <w:t xml:space="preserve">Sredstva proračuna se </w:t>
      </w:r>
      <w:r w:rsidRPr="00B702BF">
        <w:rPr>
          <w:color w:val="333333"/>
        </w:rPr>
        <w:t xml:space="preserve">lahko uporabljajo le za namene, ki so določeni z vsakoletnim </w:t>
      </w:r>
      <w:r w:rsidR="00032E66" w:rsidRPr="00B702BF">
        <w:rPr>
          <w:color w:val="333333"/>
        </w:rPr>
        <w:t>proračunom</w:t>
      </w:r>
      <w:r w:rsidRPr="00B702BF">
        <w:rPr>
          <w:color w:val="333333"/>
        </w:rPr>
        <w:t xml:space="preserve"> občine. </w:t>
      </w:r>
    </w:p>
    <w:p w:rsidR="00D21168" w:rsidRPr="00B702BF" w:rsidRDefault="00D21168" w:rsidP="00DB0635">
      <w:pPr>
        <w:pStyle w:val="NormalWeb"/>
        <w:shd w:val="clear" w:color="auto" w:fill="FFFFFF"/>
        <w:spacing w:before="0" w:beforeAutospacing="0" w:after="0" w:afterAutospacing="0"/>
        <w:jc w:val="both"/>
        <w:rPr>
          <w:color w:val="333333"/>
        </w:rPr>
      </w:pPr>
    </w:p>
    <w:p w:rsidR="00D21168" w:rsidRPr="00B702BF" w:rsidRDefault="00032E66" w:rsidP="00DB0635">
      <w:pPr>
        <w:pStyle w:val="NormalWeb"/>
        <w:shd w:val="clear" w:color="auto" w:fill="FFFFFF"/>
        <w:spacing w:before="0" w:beforeAutospacing="0" w:after="0" w:afterAutospacing="0"/>
        <w:jc w:val="both"/>
        <w:rPr>
          <w:color w:val="333333"/>
        </w:rPr>
      </w:pPr>
      <w:r w:rsidRPr="00B702BF">
        <w:rPr>
          <w:color w:val="333333"/>
        </w:rPr>
        <w:t>Za izvrševanje proračuna je odgovoren župan občine.</w:t>
      </w:r>
      <w:r w:rsidR="00D21168" w:rsidRPr="00B702BF">
        <w:rPr>
          <w:color w:val="333333"/>
        </w:rPr>
        <w:t xml:space="preserve"> </w:t>
      </w:r>
    </w:p>
    <w:p w:rsidR="00D21168" w:rsidRPr="00B702BF" w:rsidRDefault="00D21168" w:rsidP="00DB0635">
      <w:pPr>
        <w:pStyle w:val="NormalWeb"/>
        <w:shd w:val="clear" w:color="auto" w:fill="FFFFFF"/>
        <w:spacing w:before="0" w:beforeAutospacing="0" w:after="0" w:afterAutospacing="0"/>
        <w:jc w:val="both"/>
      </w:pPr>
    </w:p>
    <w:p w:rsidR="0003512C" w:rsidRPr="00B702BF" w:rsidRDefault="00032E66" w:rsidP="00DB0635">
      <w:pPr>
        <w:pStyle w:val="NormalWeb"/>
        <w:shd w:val="clear" w:color="auto" w:fill="FFFFFF"/>
        <w:spacing w:before="0" w:beforeAutospacing="0" w:after="0" w:afterAutospacing="0"/>
        <w:jc w:val="both"/>
      </w:pPr>
      <w:r w:rsidRPr="00B702BF">
        <w:t>Prihodki občine za financiranje porabe so:</w:t>
      </w:r>
    </w:p>
    <w:p w:rsidR="00396268" w:rsidRPr="00B702BF" w:rsidRDefault="00396268" w:rsidP="00DB0635">
      <w:pPr>
        <w:pStyle w:val="NormalWeb"/>
        <w:shd w:val="clear" w:color="auto" w:fill="FFFFFF"/>
        <w:spacing w:before="0" w:beforeAutospacing="0" w:after="0" w:afterAutospacing="0"/>
        <w:jc w:val="both"/>
      </w:pPr>
    </w:p>
    <w:p w:rsidR="00AE4246" w:rsidRPr="00B702BF" w:rsidRDefault="00AE4246" w:rsidP="00396268">
      <w:pPr>
        <w:pStyle w:val="NormalWeb"/>
        <w:numPr>
          <w:ilvl w:val="1"/>
          <w:numId w:val="22"/>
        </w:numPr>
        <w:shd w:val="clear" w:color="auto" w:fill="FFFFFF"/>
        <w:spacing w:before="0" w:beforeAutospacing="0" w:after="0" w:afterAutospacing="0"/>
        <w:ind w:left="284" w:hanging="284"/>
        <w:jc w:val="both"/>
      </w:pPr>
      <w:r w:rsidRPr="00B702BF">
        <w:t>del dohodnine</w:t>
      </w:r>
      <w:r w:rsidR="002A0B9E" w:rsidRPr="00B702BF">
        <w:t xml:space="preserve"> v višini 35 %</w:t>
      </w:r>
      <w:r w:rsidRPr="00B702BF">
        <w:t xml:space="preserve">, </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davek na dediščine in darila,</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davek na dobitke od iger na srečo,</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davek na promet nepremičnin,</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upravne takse,</w:t>
      </w:r>
    </w:p>
    <w:p w:rsidR="0003512C"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posebna taksa za uporabo ig</w:t>
      </w:r>
      <w:r w:rsidR="00AE4246" w:rsidRPr="00B702BF">
        <w:rPr>
          <w:rFonts w:ascii="Times New Roman" w:eastAsia="Times New Roman" w:hAnsi="Times New Roman"/>
          <w:color w:val="333333"/>
          <w:sz w:val="24"/>
          <w:szCs w:val="24"/>
          <w:lang w:eastAsia="sl-SI"/>
        </w:rPr>
        <w:t xml:space="preserve">ralnih avtomatov zunaj igralnic, </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davek od premoženja,</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nadomestilo za uporabo stavbnega zemljišča,</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krajevne turistične takse,</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komunalne takse,</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pristojbine,</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odškodnina zaradi spremembe namembnosti kmetijskega zemljišča in gozda,</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odškodnine in nadomestila za degradacijo prostora in onesnaževanje okolja,</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prihodki uprave,</w:t>
      </w:r>
    </w:p>
    <w:p w:rsidR="00032E66" w:rsidRPr="00B702BF" w:rsidRDefault="00032E66" w:rsidP="00396268">
      <w:pPr>
        <w:numPr>
          <w:ilvl w:val="0"/>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prihodki, določeni z drugimi akti.</w:t>
      </w:r>
    </w:p>
    <w:p w:rsidR="002A0B9E" w:rsidRPr="00B702BF" w:rsidRDefault="002A0B9E" w:rsidP="00396268">
      <w:pPr>
        <w:numPr>
          <w:ilvl w:val="1"/>
          <w:numId w:val="22"/>
        </w:numPr>
        <w:shd w:val="clear" w:color="auto" w:fill="FFFFFF"/>
        <w:ind w:left="284" w:hanging="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o</w:t>
      </w:r>
      <w:r w:rsidR="00032E66" w:rsidRPr="00B702BF">
        <w:rPr>
          <w:rFonts w:ascii="Times New Roman" w:eastAsia="Times New Roman" w:hAnsi="Times New Roman"/>
          <w:color w:val="333333"/>
          <w:sz w:val="24"/>
          <w:szCs w:val="24"/>
          <w:lang w:eastAsia="sl-SI"/>
        </w:rPr>
        <w:t xml:space="preserve">bčini, ki z lastnimi prihodki ne more zagotoviti </w:t>
      </w:r>
      <w:r w:rsidRPr="00B702BF">
        <w:rPr>
          <w:rFonts w:ascii="Times New Roman" w:eastAsia="Times New Roman" w:hAnsi="Times New Roman"/>
          <w:color w:val="333333"/>
          <w:sz w:val="24"/>
          <w:szCs w:val="24"/>
          <w:lang w:eastAsia="sl-SI"/>
        </w:rPr>
        <w:t xml:space="preserve">dovolj sredstev za financiranje </w:t>
      </w:r>
    </w:p>
    <w:p w:rsidR="00032E66" w:rsidRPr="00B702BF" w:rsidRDefault="002A0B9E" w:rsidP="003F73FD">
      <w:pPr>
        <w:shd w:val="clear" w:color="auto" w:fill="FFFFFF"/>
        <w:ind w:left="284"/>
        <w:rPr>
          <w:rFonts w:ascii="Times New Roman" w:eastAsia="Times New Roman" w:hAnsi="Times New Roman"/>
          <w:color w:val="333333"/>
          <w:sz w:val="24"/>
          <w:szCs w:val="24"/>
          <w:lang w:eastAsia="sl-SI"/>
        </w:rPr>
      </w:pPr>
      <w:r w:rsidRPr="00B702BF">
        <w:rPr>
          <w:rFonts w:ascii="Times New Roman" w:eastAsia="Times New Roman" w:hAnsi="Times New Roman"/>
          <w:color w:val="333333"/>
          <w:sz w:val="24"/>
          <w:szCs w:val="24"/>
          <w:lang w:eastAsia="sl-SI"/>
        </w:rPr>
        <w:t>porabe</w:t>
      </w:r>
      <w:r w:rsidR="00362E6A" w:rsidRPr="00B702BF">
        <w:rPr>
          <w:rFonts w:ascii="Times New Roman" w:eastAsia="Times New Roman" w:hAnsi="Times New Roman"/>
          <w:color w:val="333333"/>
          <w:sz w:val="24"/>
          <w:szCs w:val="24"/>
          <w:lang w:eastAsia="sl-SI"/>
        </w:rPr>
        <w:t>,</w:t>
      </w:r>
      <w:r w:rsidR="00032E66" w:rsidRPr="00B702BF">
        <w:rPr>
          <w:rFonts w:ascii="Times New Roman" w:eastAsia="Times New Roman" w:hAnsi="Times New Roman"/>
          <w:color w:val="333333"/>
          <w:sz w:val="24"/>
          <w:szCs w:val="24"/>
          <w:lang w:eastAsia="sl-SI"/>
        </w:rPr>
        <w:t xml:space="preserve"> se zagotovijo sredstva za finančno izravnavo v državnem proračunu.</w:t>
      </w:r>
    </w:p>
    <w:p w:rsidR="00396268" w:rsidRDefault="00396268"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Default="000B102B" w:rsidP="00DB0635">
      <w:pPr>
        <w:shd w:val="clear" w:color="auto" w:fill="FFFFFF"/>
        <w:rPr>
          <w:rFonts w:ascii="Times New Roman" w:eastAsia="Times New Roman" w:hAnsi="Times New Roman"/>
          <w:color w:val="333333"/>
          <w:sz w:val="24"/>
          <w:szCs w:val="24"/>
          <w:lang w:eastAsia="sl-SI"/>
        </w:rPr>
      </w:pPr>
    </w:p>
    <w:p w:rsidR="000B102B" w:rsidRPr="00B702BF" w:rsidRDefault="000B102B" w:rsidP="00DB0635">
      <w:pPr>
        <w:shd w:val="clear" w:color="auto" w:fill="FFFFFF"/>
        <w:rPr>
          <w:rFonts w:ascii="Times New Roman" w:eastAsia="Times New Roman" w:hAnsi="Times New Roman"/>
          <w:color w:val="333333"/>
          <w:sz w:val="24"/>
          <w:szCs w:val="24"/>
          <w:lang w:eastAsia="sl-SI"/>
        </w:rPr>
      </w:pPr>
    </w:p>
    <w:p w:rsidR="007E20C0" w:rsidRPr="00B702BF" w:rsidRDefault="007E20C0" w:rsidP="00DB0635">
      <w:pPr>
        <w:pStyle w:val="Heading1"/>
        <w:spacing w:before="0"/>
        <w:rPr>
          <w:b/>
          <w:sz w:val="28"/>
          <w:lang w:val="sl-SI" w:eastAsia="sl-SI"/>
        </w:rPr>
      </w:pPr>
      <w:bookmarkStart w:id="25" w:name="_Toc324892915"/>
      <w:bookmarkStart w:id="26" w:name="_Toc324893112"/>
      <w:r w:rsidRPr="00B702BF">
        <w:rPr>
          <w:b/>
          <w:sz w:val="28"/>
          <w:lang w:eastAsia="sl-SI"/>
        </w:rPr>
        <w:t>MESTNA OBČINA MURSKA SOBOTA</w:t>
      </w:r>
      <w:bookmarkEnd w:id="25"/>
      <w:bookmarkEnd w:id="26"/>
    </w:p>
    <w:p w:rsidR="00396268" w:rsidRPr="00B702BF" w:rsidRDefault="00396268" w:rsidP="00396268">
      <w:pPr>
        <w:rPr>
          <w:rFonts w:ascii="Times New Roman" w:hAnsi="Times New Roman"/>
          <w:lang w:eastAsia="sl-SI"/>
        </w:rPr>
      </w:pPr>
    </w:p>
    <w:p w:rsidR="007E20C0" w:rsidRPr="00B702BF" w:rsidRDefault="007E20C0" w:rsidP="00DB0635">
      <w:pPr>
        <w:pStyle w:val="Heading2"/>
        <w:spacing w:before="0" w:after="0"/>
      </w:pPr>
      <w:bookmarkStart w:id="27" w:name="_Toc324892916"/>
      <w:bookmarkStart w:id="28" w:name="_Toc324893113"/>
      <w:r w:rsidRPr="00B702BF">
        <w:t>O Mestni občini Murska Sobota</w:t>
      </w:r>
      <w:bookmarkEnd w:id="27"/>
      <w:bookmarkEnd w:id="28"/>
      <w:r w:rsidR="007D5BB3" w:rsidRPr="00B702BF">
        <w:t xml:space="preserve"> </w:t>
      </w:r>
    </w:p>
    <w:p w:rsidR="009475BB" w:rsidRPr="00B702BF" w:rsidRDefault="009475BB" w:rsidP="00DB0635">
      <w:pPr>
        <w:pStyle w:val="NormalWeb"/>
        <w:shd w:val="clear" w:color="auto" w:fill="FFFFFF"/>
        <w:spacing w:before="0" w:beforeAutospacing="0" w:after="0" w:afterAutospacing="0"/>
        <w:jc w:val="both"/>
        <w:rPr>
          <w:lang w:eastAsia="en-US"/>
        </w:rPr>
      </w:pPr>
    </w:p>
    <w:p w:rsidR="000D7CF0" w:rsidRPr="00B702BF" w:rsidRDefault="007E20C0" w:rsidP="00DB0635">
      <w:pPr>
        <w:pStyle w:val="NormalWeb"/>
        <w:shd w:val="clear" w:color="auto" w:fill="FFFFFF"/>
        <w:spacing w:before="0" w:beforeAutospacing="0" w:after="0" w:afterAutospacing="0"/>
        <w:jc w:val="both"/>
        <w:rPr>
          <w:color w:val="333333"/>
        </w:rPr>
      </w:pPr>
      <w:r w:rsidRPr="00B702BF">
        <w:rPr>
          <w:color w:val="333333"/>
        </w:rPr>
        <w:t xml:space="preserve">Mestna občina Murska Sobota </w:t>
      </w:r>
      <w:r w:rsidR="00AD67FA" w:rsidRPr="00B702BF">
        <w:rPr>
          <w:color w:val="333333"/>
        </w:rPr>
        <w:t>je samoupravna lokalna skupnost, ki je bila ustanovljena 1. 1. 1995</w:t>
      </w:r>
      <w:r w:rsidRPr="00B702BF">
        <w:rPr>
          <w:color w:val="333333"/>
        </w:rPr>
        <w:t xml:space="preserve"> z Zakonom o ustanovitvi občin ter določitvi njihovih območij</w:t>
      </w:r>
      <w:r w:rsidR="00AD67FA" w:rsidRPr="00B702BF">
        <w:rPr>
          <w:color w:val="333333"/>
        </w:rPr>
        <w:t>.</w:t>
      </w:r>
    </w:p>
    <w:p w:rsidR="000D7CF0" w:rsidRPr="00B702BF" w:rsidRDefault="007E20C0" w:rsidP="00DB0635">
      <w:pPr>
        <w:pStyle w:val="NormalWeb"/>
        <w:shd w:val="clear" w:color="auto" w:fill="FFFFFF"/>
        <w:spacing w:before="0" w:beforeAutospacing="0" w:after="0" w:afterAutospacing="0"/>
        <w:jc w:val="both"/>
      </w:pPr>
      <w:r w:rsidRPr="00B702BF">
        <w:rPr>
          <w:color w:val="333333"/>
        </w:rPr>
        <w:t>Območje Mestne občine Murska Sobota obsega območje mesta Murska Sobota in naslednjih naselij: Bakovci, Černelavci, Krog, Kupšinci, Markišavci, Nemčavci, Polana, Pušča, Rakičan, Satahovci in Veščica pri Murski Soboti.</w:t>
      </w:r>
      <w:r w:rsidR="000D7CF0" w:rsidRPr="00B702BF">
        <w:rPr>
          <w:color w:val="333333"/>
        </w:rPr>
        <w:t xml:space="preserve"> Površina</w:t>
      </w:r>
      <w:r w:rsidR="00AD67FA" w:rsidRPr="00B702BF">
        <w:rPr>
          <w:color w:val="333333"/>
        </w:rPr>
        <w:t xml:space="preserve"> je</w:t>
      </w:r>
      <w:r w:rsidR="000D7CF0" w:rsidRPr="00B702BF">
        <w:t xml:space="preserve">  64 km</w:t>
      </w:r>
      <w:r w:rsidR="000D7CF0" w:rsidRPr="00B702BF">
        <w:rPr>
          <w:vertAlign w:val="superscript"/>
        </w:rPr>
        <w:t>2</w:t>
      </w:r>
      <w:r w:rsidR="000D7CF0" w:rsidRPr="00B702BF">
        <w:rPr>
          <w:rStyle w:val="apple-converted-space"/>
        </w:rPr>
        <w:t> </w:t>
      </w:r>
      <w:r w:rsidR="00AD67FA" w:rsidRPr="00B702BF">
        <w:t>44 ha 29 arov,</w:t>
      </w:r>
      <w:r w:rsidR="000D7CF0" w:rsidRPr="00B702BF">
        <w:t xml:space="preserve"> </w:t>
      </w:r>
      <w:r w:rsidR="00AD67FA" w:rsidRPr="00B702BF">
        <w:t>leži na nadmorski višini 190 m</w:t>
      </w:r>
      <w:r w:rsidR="000432A2" w:rsidRPr="00B702BF">
        <w:t>.</w:t>
      </w:r>
      <w:r w:rsidR="00AE2961">
        <w:rPr>
          <w:rStyle w:val="FootnoteReference"/>
        </w:rPr>
        <w:footnoteReference w:id="1"/>
      </w:r>
      <w:r w:rsidR="000432A2" w:rsidRPr="00B702BF">
        <w:t xml:space="preserve"> P</w:t>
      </w:r>
      <w:r w:rsidR="00AD67FA" w:rsidRPr="00B702BF">
        <w:t xml:space="preserve">o podatkih Statističnega urada RS </w:t>
      </w:r>
      <w:r w:rsidR="000432A2" w:rsidRPr="00B702BF">
        <w:t xml:space="preserve">je </w:t>
      </w:r>
      <w:r w:rsidR="00AD67FA" w:rsidRPr="00B702BF">
        <w:t xml:space="preserve">na dan 1. 7. 2011 </w:t>
      </w:r>
      <w:r w:rsidR="000432A2" w:rsidRPr="00B702BF">
        <w:t xml:space="preserve">imela </w:t>
      </w:r>
      <w:r w:rsidR="00AD67FA" w:rsidRPr="00B702BF">
        <w:t>19.313 prebivalcev</w:t>
      </w:r>
      <w:r w:rsidR="009475BB" w:rsidRPr="00B702BF">
        <w:rPr>
          <w:color w:val="333333"/>
        </w:rPr>
        <w:t>.</w:t>
      </w:r>
      <w:r w:rsidR="00AD67FA" w:rsidRPr="00B702BF">
        <w:t xml:space="preserve"> </w:t>
      </w:r>
      <w:r w:rsidR="00D76310">
        <w:rPr>
          <w:rStyle w:val="FootnoteReference"/>
        </w:rPr>
        <w:footnoteReference w:id="2"/>
      </w:r>
    </w:p>
    <w:p w:rsidR="009475BB" w:rsidRPr="00B702BF" w:rsidRDefault="009475BB" w:rsidP="00DB0635">
      <w:pPr>
        <w:pStyle w:val="NormalWeb"/>
        <w:shd w:val="clear" w:color="auto" w:fill="FFFFFF"/>
        <w:spacing w:before="0" w:beforeAutospacing="0" w:after="0" w:afterAutospacing="0"/>
        <w:jc w:val="both"/>
        <w:rPr>
          <w:color w:val="333333"/>
        </w:rPr>
      </w:pPr>
    </w:p>
    <w:p w:rsidR="007E20C0" w:rsidRPr="00B702BF" w:rsidRDefault="007E20C0" w:rsidP="00DB0635">
      <w:pPr>
        <w:pStyle w:val="NormalWeb"/>
        <w:shd w:val="clear" w:color="auto" w:fill="FFFFFF"/>
        <w:spacing w:before="0" w:beforeAutospacing="0" w:after="0" w:afterAutospacing="0"/>
        <w:jc w:val="both"/>
        <w:rPr>
          <w:color w:val="333333"/>
        </w:rPr>
      </w:pPr>
      <w:r w:rsidRPr="00B702BF">
        <w:rPr>
          <w:color w:val="333333"/>
        </w:rPr>
        <w:t>V Mestni občini Murska Sobota živi avtohtono naseljena romska skupnost.</w:t>
      </w:r>
    </w:p>
    <w:p w:rsidR="009475BB" w:rsidRPr="00B702BF" w:rsidRDefault="009475BB" w:rsidP="00DB0635">
      <w:pPr>
        <w:pStyle w:val="NormalWeb"/>
        <w:shd w:val="clear" w:color="auto" w:fill="FFFFFF"/>
        <w:spacing w:before="0" w:beforeAutospacing="0" w:after="0" w:afterAutospacing="0"/>
        <w:jc w:val="both"/>
        <w:rPr>
          <w:color w:val="333333"/>
        </w:rPr>
      </w:pPr>
    </w:p>
    <w:p w:rsidR="000D7CF0" w:rsidRPr="00B702BF" w:rsidRDefault="007E20C0" w:rsidP="00DB0635">
      <w:pPr>
        <w:pStyle w:val="NormalWeb"/>
        <w:shd w:val="clear" w:color="auto" w:fill="FFFFFF"/>
        <w:spacing w:before="0" w:beforeAutospacing="0" w:after="0" w:afterAutospacing="0"/>
        <w:jc w:val="both"/>
      </w:pPr>
      <w:r w:rsidRPr="00B702BF">
        <w:rPr>
          <w:color w:val="333333"/>
        </w:rPr>
        <w:t>Mestna občina</w:t>
      </w:r>
      <w:r w:rsidR="000D7CF0" w:rsidRPr="00B702BF">
        <w:rPr>
          <w:color w:val="333333"/>
        </w:rPr>
        <w:t xml:space="preserve"> Murska Sobota</w:t>
      </w:r>
      <w:r w:rsidRPr="00B702BF">
        <w:rPr>
          <w:color w:val="333333"/>
        </w:rPr>
        <w:t xml:space="preserve"> ima svoj grb, zastavo in praznik</w:t>
      </w:r>
      <w:r w:rsidR="000D7CF0" w:rsidRPr="00B702BF">
        <w:rPr>
          <w:color w:val="333333"/>
        </w:rPr>
        <w:t>. Praznik Mestne občine Murska Sobota je 16. julij</w:t>
      </w:r>
      <w:r w:rsidR="000D7CF0" w:rsidRPr="00B702BF">
        <w:rPr>
          <w:color w:val="666666"/>
        </w:rPr>
        <w:t xml:space="preserve"> </w:t>
      </w:r>
      <w:r w:rsidR="000D7CF0" w:rsidRPr="00B702BF">
        <w:t xml:space="preserve">in je povezan z datumom listine iz leta 1348, v kateri se prvič omenja kraj z imenom Muraszombatha. </w:t>
      </w:r>
    </w:p>
    <w:p w:rsidR="009475BB" w:rsidRPr="00B702BF" w:rsidRDefault="009475BB" w:rsidP="00DB0635">
      <w:pPr>
        <w:pStyle w:val="NormalWeb"/>
        <w:shd w:val="clear" w:color="auto" w:fill="FFFFFF"/>
        <w:spacing w:before="0" w:beforeAutospacing="0" w:after="0" w:afterAutospacing="0"/>
        <w:jc w:val="both"/>
      </w:pPr>
    </w:p>
    <w:p w:rsidR="009475BB" w:rsidRPr="00B702BF" w:rsidRDefault="009475BB" w:rsidP="00DB0635">
      <w:pPr>
        <w:pStyle w:val="NormalWeb"/>
        <w:shd w:val="clear" w:color="auto" w:fill="FFFFFF"/>
        <w:spacing w:before="0" w:beforeAutospacing="0" w:after="0" w:afterAutospacing="0"/>
        <w:jc w:val="both"/>
        <w:rPr>
          <w:color w:val="333333"/>
        </w:rPr>
      </w:pPr>
      <w:r w:rsidRPr="00B702BF">
        <w:rPr>
          <w:color w:val="333333"/>
        </w:rPr>
        <w:t xml:space="preserve">Občani odločajo o lokalnih javnih zadevah po organih občine, ki jih volijo – </w:t>
      </w:r>
      <w:r w:rsidR="000432A2" w:rsidRPr="00B702BF">
        <w:rPr>
          <w:color w:val="333333"/>
        </w:rPr>
        <w:t xml:space="preserve">po </w:t>
      </w:r>
      <w:r w:rsidRPr="00B702BF">
        <w:rPr>
          <w:color w:val="333333"/>
        </w:rPr>
        <w:t>mestnem svetu. Mestni svet Mestne občine Murska Sobota ima 25 članov in 1 predstavnika Romov. Na lokalnih volitvah leta 2010 so bili izvoljeni:</w:t>
      </w:r>
    </w:p>
    <w:p w:rsidR="00396268" w:rsidRPr="00B702BF" w:rsidRDefault="00396268" w:rsidP="00DB0635">
      <w:pPr>
        <w:pStyle w:val="NormalWeb"/>
        <w:shd w:val="clear" w:color="auto" w:fill="FFFFFF"/>
        <w:spacing w:before="0" w:beforeAutospacing="0" w:after="0" w:afterAutospacing="0"/>
        <w:jc w:val="both"/>
        <w:rPr>
          <w:color w:val="333333"/>
        </w:rPr>
      </w:pPr>
    </w:p>
    <w:p w:rsidR="009475BB" w:rsidRPr="00B702BF" w:rsidRDefault="009475BB"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6 mestnih svetnikov z Modre liste Antona Štihca,</w:t>
      </w:r>
    </w:p>
    <w:p w:rsidR="009475BB" w:rsidRPr="00B702BF" w:rsidRDefault="009475BB"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5 mestnih svetnikov z liste LDS,</w:t>
      </w:r>
    </w:p>
    <w:p w:rsidR="009475BB" w:rsidRPr="00B702BF" w:rsidRDefault="009475BB"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4 mestni svetniki z liste SD,</w:t>
      </w:r>
    </w:p>
    <w:p w:rsidR="009475BB" w:rsidRPr="00B702BF" w:rsidRDefault="009475BB"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4 mestni svetniki z liste SDS</w:t>
      </w:r>
      <w:r w:rsidR="000432A2" w:rsidRPr="00B702BF">
        <w:rPr>
          <w:color w:val="333333"/>
        </w:rPr>
        <w:t>,</w:t>
      </w:r>
    </w:p>
    <w:p w:rsidR="009475BB" w:rsidRPr="00B702BF" w:rsidRDefault="009475BB"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2 mestna svetnika z liste DESUS</w:t>
      </w:r>
      <w:r w:rsidR="000432A2" w:rsidRPr="00B702BF">
        <w:rPr>
          <w:color w:val="333333"/>
        </w:rPr>
        <w:t>,</w:t>
      </w:r>
    </w:p>
    <w:p w:rsidR="000432A2" w:rsidRPr="00B702BF" w:rsidRDefault="000432A2"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1 mestni svetnik z liste SLS,</w:t>
      </w:r>
    </w:p>
    <w:p w:rsidR="000432A2" w:rsidRPr="00B702BF" w:rsidRDefault="000432A2"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1 mestni svetnik z liste ZARES,</w:t>
      </w:r>
    </w:p>
    <w:p w:rsidR="000432A2" w:rsidRPr="00B702BF" w:rsidRDefault="000432A2"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1 mestni svetnik z liste NSI,</w:t>
      </w:r>
    </w:p>
    <w:p w:rsidR="000432A2" w:rsidRPr="00B702BF" w:rsidRDefault="000432A2"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 xml:space="preserve">1 mestni svetnik z liste SNS in </w:t>
      </w:r>
    </w:p>
    <w:p w:rsidR="000432A2" w:rsidRPr="00B702BF" w:rsidRDefault="000432A2" w:rsidP="00396268">
      <w:pPr>
        <w:pStyle w:val="NormalWeb"/>
        <w:numPr>
          <w:ilvl w:val="1"/>
          <w:numId w:val="24"/>
        </w:numPr>
        <w:shd w:val="clear" w:color="auto" w:fill="FFFFFF"/>
        <w:spacing w:before="0" w:beforeAutospacing="0" w:after="0" w:afterAutospacing="0"/>
        <w:ind w:left="284" w:hanging="284"/>
        <w:jc w:val="both"/>
        <w:rPr>
          <w:color w:val="333333"/>
        </w:rPr>
      </w:pPr>
      <w:r w:rsidRPr="00B702BF">
        <w:rPr>
          <w:color w:val="333333"/>
        </w:rPr>
        <w:t>1 romski predstavnik.</w:t>
      </w:r>
    </w:p>
    <w:p w:rsidR="000432A2" w:rsidRPr="00B702BF" w:rsidRDefault="000432A2" w:rsidP="00DB0635">
      <w:pPr>
        <w:pStyle w:val="NormalWeb"/>
        <w:shd w:val="clear" w:color="auto" w:fill="FFFFFF"/>
        <w:spacing w:before="0" w:beforeAutospacing="0" w:after="0" w:afterAutospacing="0"/>
        <w:jc w:val="both"/>
        <w:rPr>
          <w:color w:val="333333"/>
        </w:rPr>
      </w:pPr>
      <w:r w:rsidRPr="00B702BF">
        <w:rPr>
          <w:color w:val="333333"/>
        </w:rPr>
        <w:t>Za župana Mestne občine Murska Sobota je bil na istih volitvah izvoljen Anton Štihec. Mestna občina Murska Sobota ima dva podžupana, ki ju je imenoval župan in sicer Jožeta Casarja (DESUS) in Simono Čopi (Modra lista Antona Štihca).</w:t>
      </w:r>
    </w:p>
    <w:p w:rsidR="00AB244B" w:rsidRPr="00B702BF" w:rsidRDefault="00AB244B" w:rsidP="00DB0635">
      <w:pPr>
        <w:pStyle w:val="odstavek2"/>
        <w:spacing w:before="0" w:line="360" w:lineRule="auto"/>
        <w:rPr>
          <w:rFonts w:ascii="Times New Roman" w:hAnsi="Times New Roman"/>
          <w:b/>
          <w:sz w:val="24"/>
          <w:szCs w:val="24"/>
        </w:rPr>
      </w:pPr>
    </w:p>
    <w:p w:rsidR="007E20C0" w:rsidRPr="00B702BF" w:rsidRDefault="007E20C0" w:rsidP="00DB0635">
      <w:pPr>
        <w:pStyle w:val="Heading2"/>
        <w:spacing w:before="0" w:after="0"/>
      </w:pPr>
      <w:bookmarkStart w:id="29" w:name="_Toc324892917"/>
      <w:bookmarkStart w:id="30" w:name="_Toc324893114"/>
      <w:r w:rsidRPr="00B702BF">
        <w:t>Mestna uprava in njeni oddelki</w:t>
      </w:r>
      <w:bookmarkEnd w:id="29"/>
      <w:bookmarkEnd w:id="30"/>
    </w:p>
    <w:p w:rsidR="000B2A47" w:rsidRPr="00B702BF" w:rsidRDefault="000B2A47" w:rsidP="00DB0635">
      <w:pPr>
        <w:pStyle w:val="Heading2"/>
        <w:numPr>
          <w:ilvl w:val="0"/>
          <w:numId w:val="0"/>
        </w:numPr>
        <w:spacing w:before="0" w:after="0"/>
        <w:ind w:left="576"/>
        <w:rPr>
          <w:sz w:val="24"/>
          <w:szCs w:val="24"/>
        </w:rPr>
      </w:pPr>
    </w:p>
    <w:p w:rsidR="00B25D92" w:rsidRPr="00B702BF" w:rsidRDefault="00F0034F" w:rsidP="00DB0635">
      <w:pPr>
        <w:pStyle w:val="odstavek2"/>
        <w:spacing w:before="0" w:line="360" w:lineRule="auto"/>
        <w:rPr>
          <w:rFonts w:ascii="Times New Roman" w:hAnsi="Times New Roman"/>
          <w:sz w:val="24"/>
          <w:szCs w:val="24"/>
        </w:rPr>
      </w:pPr>
      <w:r w:rsidRPr="00B702BF">
        <w:rPr>
          <w:rFonts w:ascii="Times New Roman" w:hAnsi="Times New Roman"/>
          <w:sz w:val="24"/>
          <w:szCs w:val="24"/>
        </w:rPr>
        <w:t xml:space="preserve">Mestna uprava izvaja upravne, strokovne in druge naloge. Delo vodi direktor mestne uprave, ki ga imenuje in razrešuje župan. Trenutno je direktor občinske uprave Bojan Petrijan. Mestna uprava ima 53 zaposlenih, ki delajo v več organizacijskih enotah. Vsaka organizacijska enota ima vodjo, ki skrbi za nemoteno delo enote in je odgovoren direktorju mestne uprave. </w:t>
      </w:r>
    </w:p>
    <w:p w:rsidR="007E20C0" w:rsidRPr="00B702BF" w:rsidRDefault="007E20C0" w:rsidP="00DB0635">
      <w:pPr>
        <w:pStyle w:val="NormalWeb"/>
        <w:shd w:val="clear" w:color="auto" w:fill="FFFFFF"/>
        <w:spacing w:before="0" w:beforeAutospacing="0" w:after="0" w:afterAutospacing="0"/>
        <w:ind w:firstLine="240"/>
        <w:jc w:val="both"/>
        <w:rPr>
          <w:color w:val="333333"/>
        </w:rPr>
      </w:pPr>
    </w:p>
    <w:p w:rsidR="00816464" w:rsidRPr="00B702BF" w:rsidRDefault="00816464" w:rsidP="00DB0635">
      <w:pPr>
        <w:pStyle w:val="Heading3"/>
        <w:numPr>
          <w:ilvl w:val="0"/>
          <w:numId w:val="0"/>
        </w:numPr>
        <w:spacing w:before="0" w:after="0"/>
        <w:ind w:left="720" w:hanging="720"/>
        <w:rPr>
          <w:rFonts w:ascii="Times New Roman" w:hAnsi="Times New Roman"/>
          <w:b w:val="0"/>
          <w:sz w:val="24"/>
          <w:szCs w:val="24"/>
          <w:lang w:val="sl-SI"/>
        </w:rPr>
      </w:pPr>
      <w:bookmarkStart w:id="31" w:name="_Toc324699807"/>
      <w:bookmarkStart w:id="32" w:name="_Toc324876001"/>
      <w:bookmarkStart w:id="33" w:name="_Toc324892702"/>
      <w:bookmarkStart w:id="34" w:name="_Toc324892918"/>
      <w:bookmarkStart w:id="35" w:name="_Toc324893115"/>
      <w:r w:rsidRPr="00B702BF">
        <w:rPr>
          <w:rFonts w:ascii="Times New Roman" w:hAnsi="Times New Roman"/>
          <w:b w:val="0"/>
          <w:sz w:val="24"/>
          <w:szCs w:val="24"/>
        </w:rPr>
        <w:t xml:space="preserve">Mestna uprava </w:t>
      </w:r>
      <w:r w:rsidR="006807F1" w:rsidRPr="00B702BF">
        <w:rPr>
          <w:rFonts w:ascii="Times New Roman" w:hAnsi="Times New Roman"/>
          <w:b w:val="0"/>
          <w:sz w:val="24"/>
          <w:szCs w:val="24"/>
          <w:lang w:val="sl-SI"/>
        </w:rPr>
        <w:t>ima naslednje</w:t>
      </w:r>
      <w:r w:rsidRPr="00B702BF">
        <w:rPr>
          <w:rFonts w:ascii="Times New Roman" w:hAnsi="Times New Roman"/>
          <w:b w:val="0"/>
          <w:sz w:val="24"/>
          <w:szCs w:val="24"/>
        </w:rPr>
        <w:t xml:space="preserve"> organizacijsk</w:t>
      </w:r>
      <w:r w:rsidR="006807F1" w:rsidRPr="00B702BF">
        <w:rPr>
          <w:rFonts w:ascii="Times New Roman" w:hAnsi="Times New Roman"/>
          <w:b w:val="0"/>
          <w:sz w:val="24"/>
          <w:szCs w:val="24"/>
          <w:lang w:val="sl-SI"/>
        </w:rPr>
        <w:t>e</w:t>
      </w:r>
      <w:r w:rsidRPr="00B702BF">
        <w:rPr>
          <w:rFonts w:ascii="Times New Roman" w:hAnsi="Times New Roman"/>
          <w:b w:val="0"/>
          <w:sz w:val="24"/>
          <w:szCs w:val="24"/>
        </w:rPr>
        <w:t xml:space="preserve"> enot</w:t>
      </w:r>
      <w:r w:rsidR="006807F1" w:rsidRPr="00B702BF">
        <w:rPr>
          <w:rFonts w:ascii="Times New Roman" w:hAnsi="Times New Roman"/>
          <w:b w:val="0"/>
          <w:sz w:val="24"/>
          <w:szCs w:val="24"/>
          <w:lang w:val="sl-SI"/>
        </w:rPr>
        <w:t>e</w:t>
      </w:r>
      <w:r w:rsidRPr="00B702BF">
        <w:rPr>
          <w:rFonts w:ascii="Times New Roman" w:hAnsi="Times New Roman"/>
          <w:b w:val="0"/>
          <w:sz w:val="24"/>
          <w:szCs w:val="24"/>
        </w:rPr>
        <w:t>:</w:t>
      </w:r>
      <w:bookmarkEnd w:id="31"/>
      <w:bookmarkEnd w:id="32"/>
      <w:bookmarkEnd w:id="33"/>
      <w:bookmarkEnd w:id="34"/>
      <w:bookmarkEnd w:id="35"/>
    </w:p>
    <w:p w:rsidR="00396268" w:rsidRPr="00B702BF" w:rsidRDefault="00396268" w:rsidP="00396268">
      <w:pPr>
        <w:rPr>
          <w:rFonts w:ascii="Times New Roman" w:hAnsi="Times New Roman"/>
        </w:rPr>
      </w:pPr>
    </w:p>
    <w:p w:rsidR="00816464" w:rsidRPr="00B702BF" w:rsidRDefault="00816464" w:rsidP="00396268">
      <w:pPr>
        <w:pStyle w:val="NormalWeb"/>
        <w:numPr>
          <w:ilvl w:val="0"/>
          <w:numId w:val="25"/>
        </w:numPr>
        <w:shd w:val="clear" w:color="auto" w:fill="FFFFFF"/>
        <w:spacing w:before="0" w:beforeAutospacing="0" w:after="0" w:afterAutospacing="0"/>
        <w:ind w:left="284" w:hanging="284"/>
        <w:jc w:val="both"/>
        <w:rPr>
          <w:color w:val="333333"/>
        </w:rPr>
      </w:pPr>
      <w:r w:rsidRPr="00B702BF">
        <w:rPr>
          <w:color w:val="333333"/>
        </w:rPr>
        <w:t>urad župana</w:t>
      </w:r>
      <w:r w:rsidR="00F13C12" w:rsidRPr="00B702BF">
        <w:rPr>
          <w:color w:val="333333"/>
        </w:rPr>
        <w:t xml:space="preserve"> (</w:t>
      </w:r>
      <w:r w:rsidR="006807F1" w:rsidRPr="00B702BF">
        <w:rPr>
          <w:color w:val="333333"/>
        </w:rPr>
        <w:t xml:space="preserve">opravlja </w:t>
      </w:r>
      <w:r w:rsidR="00F13C12" w:rsidRPr="00B702BF">
        <w:rPr>
          <w:color w:val="333333"/>
        </w:rPr>
        <w:t>administrativna dela, protokolarne in promocijske zadeve, stiki z javnostjo, finančni nadzor - notranja revizija,…)</w:t>
      </w:r>
    </w:p>
    <w:p w:rsidR="00816464" w:rsidRPr="00B702BF" w:rsidRDefault="00816464" w:rsidP="00396268">
      <w:pPr>
        <w:pStyle w:val="NormalWeb"/>
        <w:numPr>
          <w:ilvl w:val="0"/>
          <w:numId w:val="25"/>
        </w:numPr>
        <w:shd w:val="clear" w:color="auto" w:fill="FFFFFF"/>
        <w:spacing w:before="0" w:beforeAutospacing="0" w:after="0" w:afterAutospacing="0"/>
        <w:ind w:left="284" w:hanging="284"/>
        <w:jc w:val="both"/>
        <w:rPr>
          <w:color w:val="333333"/>
        </w:rPr>
      </w:pPr>
      <w:r w:rsidRPr="00B702BF">
        <w:rPr>
          <w:color w:val="333333"/>
        </w:rPr>
        <w:t>oddelek za splošne zadeve</w:t>
      </w:r>
      <w:r w:rsidR="00F13C12" w:rsidRPr="00B702BF">
        <w:rPr>
          <w:color w:val="333333"/>
        </w:rPr>
        <w:t xml:space="preserve"> (pripravlja seje mestnega sveta, volitve, referendume, opravlja kadrovske, pravne in administrativne zadeve, vodi register občinskih predpisov, opravlja naloge s področja zaščite, reševanja in požarne varnosti, arhiviranja, vse v zvezi s pošto, …)</w:t>
      </w:r>
    </w:p>
    <w:p w:rsidR="00816464" w:rsidRPr="00B702BF" w:rsidRDefault="00816464" w:rsidP="00396268">
      <w:pPr>
        <w:pStyle w:val="NormalWeb"/>
        <w:numPr>
          <w:ilvl w:val="0"/>
          <w:numId w:val="25"/>
        </w:numPr>
        <w:shd w:val="clear" w:color="auto" w:fill="FFFFFF"/>
        <w:spacing w:before="0" w:beforeAutospacing="0" w:after="0" w:afterAutospacing="0"/>
        <w:ind w:left="284" w:hanging="284"/>
        <w:jc w:val="both"/>
        <w:rPr>
          <w:color w:val="333333"/>
        </w:rPr>
      </w:pPr>
      <w:r w:rsidRPr="00B702BF">
        <w:rPr>
          <w:color w:val="333333"/>
        </w:rPr>
        <w:t>oddelek za proračun in finance</w:t>
      </w:r>
      <w:r w:rsidR="00F13C12" w:rsidRPr="00B702BF">
        <w:rPr>
          <w:color w:val="333333"/>
        </w:rPr>
        <w:t xml:space="preserve"> (pripravlja proračun in zakl</w:t>
      </w:r>
      <w:r w:rsidR="0076629E" w:rsidRPr="00B702BF">
        <w:rPr>
          <w:color w:val="333333"/>
        </w:rPr>
        <w:t>jučni račun, opravlja finančna in knjigovodska opravila, …)</w:t>
      </w:r>
    </w:p>
    <w:p w:rsidR="00816464" w:rsidRPr="00B702BF" w:rsidRDefault="00816464" w:rsidP="00396268">
      <w:pPr>
        <w:pStyle w:val="NormalWeb"/>
        <w:numPr>
          <w:ilvl w:val="0"/>
          <w:numId w:val="25"/>
        </w:numPr>
        <w:shd w:val="clear" w:color="auto" w:fill="FFFFFF"/>
        <w:spacing w:before="0" w:beforeAutospacing="0" w:after="0" w:afterAutospacing="0"/>
        <w:ind w:left="284" w:hanging="284"/>
        <w:jc w:val="both"/>
        <w:rPr>
          <w:color w:val="333333"/>
        </w:rPr>
      </w:pPr>
      <w:r w:rsidRPr="00B702BF">
        <w:rPr>
          <w:color w:val="333333"/>
        </w:rPr>
        <w:t>oddelek za gospodarske in negospodarske dejavnosti</w:t>
      </w:r>
      <w:r w:rsidR="0076629E" w:rsidRPr="00B702BF">
        <w:rPr>
          <w:color w:val="333333"/>
        </w:rPr>
        <w:t xml:space="preserve"> </w:t>
      </w:r>
      <w:r w:rsidR="008D35BF" w:rsidRPr="00B702BF">
        <w:rPr>
          <w:color w:val="333333"/>
        </w:rPr>
        <w:t>(skrbi za malo gospodarstvo, podjetništvo, kmetijstvo, trgovino, gostinstvo, turizem in drugo ter izobraževanje, otroško varstvo, kulturo, zdravstvo, lekarništvo, socialno varstvo, raziskavo, informiranje, šport dejavnost mladih in drugo)</w:t>
      </w:r>
    </w:p>
    <w:p w:rsidR="00816464" w:rsidRPr="00B702BF" w:rsidRDefault="00816464" w:rsidP="00396268">
      <w:pPr>
        <w:pStyle w:val="NormalWeb"/>
        <w:numPr>
          <w:ilvl w:val="0"/>
          <w:numId w:val="25"/>
        </w:numPr>
        <w:shd w:val="clear" w:color="auto" w:fill="FFFFFF"/>
        <w:spacing w:before="0" w:beforeAutospacing="0" w:after="0" w:afterAutospacing="0"/>
        <w:ind w:left="284" w:hanging="284"/>
        <w:jc w:val="both"/>
        <w:rPr>
          <w:color w:val="333333"/>
        </w:rPr>
      </w:pPr>
      <w:r w:rsidRPr="00B702BF">
        <w:rPr>
          <w:color w:val="333333"/>
        </w:rPr>
        <w:t>oddelek za infrastrukturo, okolje in prostor ter gospodarske javne službe</w:t>
      </w:r>
      <w:r w:rsidR="008D35BF" w:rsidRPr="00B702BF">
        <w:rPr>
          <w:color w:val="333333"/>
        </w:rPr>
        <w:t xml:space="preserve"> (pripravlja prostorske akte, skrbi za gradnjo, vzdrževanje in urejanje lokalnih javnih cest, rekreacijskih in drugih javnih površin, kanalizacije, vodovoda,…)</w:t>
      </w:r>
    </w:p>
    <w:p w:rsidR="008D35BF" w:rsidRDefault="008D35BF" w:rsidP="00DB0635">
      <w:pPr>
        <w:pStyle w:val="NormalWeb"/>
        <w:shd w:val="clear" w:color="auto" w:fill="FFFFFF"/>
        <w:spacing w:before="0" w:beforeAutospacing="0" w:after="0" w:afterAutospacing="0"/>
        <w:jc w:val="both"/>
        <w:rPr>
          <w:color w:val="333333"/>
        </w:rPr>
      </w:pPr>
    </w:p>
    <w:p w:rsidR="000B102B" w:rsidRDefault="000B102B" w:rsidP="00DB0635">
      <w:pPr>
        <w:pStyle w:val="NormalWeb"/>
        <w:shd w:val="clear" w:color="auto" w:fill="FFFFFF"/>
        <w:spacing w:before="0" w:beforeAutospacing="0" w:after="0" w:afterAutospacing="0"/>
        <w:jc w:val="both"/>
        <w:rPr>
          <w:color w:val="333333"/>
        </w:rPr>
      </w:pPr>
    </w:p>
    <w:p w:rsidR="000B102B" w:rsidRDefault="000B102B" w:rsidP="00DB0635">
      <w:pPr>
        <w:pStyle w:val="NormalWeb"/>
        <w:shd w:val="clear" w:color="auto" w:fill="FFFFFF"/>
        <w:spacing w:before="0" w:beforeAutospacing="0" w:after="0" w:afterAutospacing="0"/>
        <w:jc w:val="both"/>
        <w:rPr>
          <w:color w:val="333333"/>
        </w:rPr>
      </w:pPr>
    </w:p>
    <w:p w:rsidR="00C841C2" w:rsidRPr="00B702BF" w:rsidRDefault="00C841C2" w:rsidP="00DB0635">
      <w:pPr>
        <w:pStyle w:val="NormalWeb"/>
        <w:shd w:val="clear" w:color="auto" w:fill="FFFFFF"/>
        <w:spacing w:before="0" w:beforeAutospacing="0" w:after="0" w:afterAutospacing="0"/>
        <w:jc w:val="both"/>
        <w:rPr>
          <w:color w:val="333333"/>
          <w:u w:val="single"/>
        </w:rPr>
      </w:pPr>
    </w:p>
    <w:p w:rsidR="002B35A2" w:rsidRPr="00B702BF" w:rsidRDefault="007D5BB3" w:rsidP="00DB0635">
      <w:pPr>
        <w:pStyle w:val="Heading1"/>
        <w:spacing w:before="0"/>
        <w:rPr>
          <w:b/>
          <w:sz w:val="28"/>
          <w:lang w:val="sl-SI"/>
        </w:rPr>
      </w:pPr>
      <w:bookmarkStart w:id="36" w:name="_Toc324892919"/>
      <w:bookmarkStart w:id="37" w:name="_Toc324893116"/>
      <w:r w:rsidRPr="00B702BF">
        <w:rPr>
          <w:b/>
          <w:sz w:val="28"/>
        </w:rPr>
        <w:t>PRORAČUN MESTNE OBČINE MURSKA SOBOTA</w:t>
      </w:r>
      <w:bookmarkEnd w:id="36"/>
      <w:bookmarkEnd w:id="37"/>
      <w:r w:rsidR="00D9451E" w:rsidRPr="00B702BF">
        <w:rPr>
          <w:b/>
          <w:sz w:val="28"/>
          <w:lang w:val="sl-SI"/>
        </w:rPr>
        <w:t xml:space="preserve"> </w:t>
      </w:r>
    </w:p>
    <w:p w:rsidR="000B2A47" w:rsidRPr="00B702BF" w:rsidRDefault="000B2A47" w:rsidP="00DB0635">
      <w:pPr>
        <w:rPr>
          <w:rFonts w:ascii="Times New Roman" w:hAnsi="Times New Roman"/>
        </w:rPr>
      </w:pPr>
    </w:p>
    <w:p w:rsidR="007D5BB3" w:rsidRPr="00B702BF" w:rsidRDefault="007D5BB3" w:rsidP="00DB0635">
      <w:pPr>
        <w:pStyle w:val="Heading2"/>
        <w:spacing w:before="0" w:after="0"/>
      </w:pPr>
      <w:bookmarkStart w:id="38" w:name="_Toc324892920"/>
      <w:bookmarkStart w:id="39" w:name="_Toc324893117"/>
      <w:r w:rsidRPr="00B702BF">
        <w:t>Proračun občine</w:t>
      </w:r>
      <w:bookmarkEnd w:id="38"/>
      <w:bookmarkEnd w:id="39"/>
    </w:p>
    <w:p w:rsidR="00396268" w:rsidRPr="00B702BF" w:rsidRDefault="00396268" w:rsidP="00396268">
      <w:pPr>
        <w:pStyle w:val="Heading2"/>
        <w:numPr>
          <w:ilvl w:val="0"/>
          <w:numId w:val="0"/>
        </w:numPr>
        <w:spacing w:before="0" w:after="0"/>
      </w:pPr>
    </w:p>
    <w:p w:rsidR="00FD4DA8" w:rsidRPr="00B702BF" w:rsidRDefault="00FB3C2F" w:rsidP="00DB0635">
      <w:pPr>
        <w:pStyle w:val="NormalWeb"/>
        <w:shd w:val="clear" w:color="auto" w:fill="FFFFFF"/>
        <w:spacing w:before="0" w:beforeAutospacing="0" w:after="0" w:afterAutospacing="0"/>
        <w:jc w:val="both"/>
        <w:rPr>
          <w:color w:val="222222"/>
        </w:rPr>
      </w:pPr>
      <w:r w:rsidRPr="00B702BF">
        <w:rPr>
          <w:rStyle w:val="Strong"/>
          <w:b w:val="0"/>
          <w:color w:val="222222"/>
        </w:rPr>
        <w:t>Proračun</w:t>
      </w:r>
      <w:r w:rsidR="00FD4DA8" w:rsidRPr="00B702BF">
        <w:rPr>
          <w:rStyle w:val="Strong"/>
          <w:b w:val="0"/>
          <w:color w:val="222222"/>
        </w:rPr>
        <w:t xml:space="preserve"> občine</w:t>
      </w:r>
      <w:r w:rsidRPr="00B702BF">
        <w:rPr>
          <w:rStyle w:val="apple-converted-space"/>
          <w:bCs/>
          <w:color w:val="222222"/>
        </w:rPr>
        <w:t> </w:t>
      </w:r>
      <w:r w:rsidRPr="00B702BF">
        <w:rPr>
          <w:rStyle w:val="Strong"/>
          <w:b w:val="0"/>
          <w:color w:val="222222"/>
        </w:rPr>
        <w:t>je</w:t>
      </w:r>
      <w:r w:rsidRPr="00B702BF">
        <w:rPr>
          <w:rStyle w:val="apple-converted-space"/>
          <w:bCs/>
          <w:color w:val="222222"/>
        </w:rPr>
        <w:t> </w:t>
      </w:r>
      <w:r w:rsidR="00735291" w:rsidRPr="00B702BF">
        <w:rPr>
          <w:rStyle w:val="apple-converted-space"/>
          <w:bCs/>
          <w:color w:val="222222"/>
        </w:rPr>
        <w:t>dokument</w:t>
      </w:r>
      <w:r w:rsidRPr="00B702BF">
        <w:rPr>
          <w:color w:val="222222"/>
        </w:rPr>
        <w:t>, s katerim</w:t>
      </w:r>
      <w:r w:rsidRPr="00B702BF">
        <w:rPr>
          <w:rStyle w:val="apple-converted-space"/>
          <w:color w:val="222222"/>
        </w:rPr>
        <w:t>  </w:t>
      </w:r>
      <w:r w:rsidRPr="00B702BF">
        <w:rPr>
          <w:color w:val="222222"/>
        </w:rPr>
        <w:t>občina</w:t>
      </w:r>
      <w:r w:rsidRPr="00B702BF">
        <w:rPr>
          <w:rStyle w:val="apple-converted-space"/>
          <w:color w:val="222222"/>
        </w:rPr>
        <w:t> </w:t>
      </w:r>
      <w:r w:rsidRPr="00B702BF">
        <w:rPr>
          <w:color w:val="222222"/>
        </w:rPr>
        <w:t xml:space="preserve">izkazuje vse prejemke in izdatke za financiranje javne porabe </w:t>
      </w:r>
      <w:r w:rsidR="0080008A" w:rsidRPr="00B702BF">
        <w:rPr>
          <w:color w:val="222222"/>
        </w:rPr>
        <w:t>za eno leto</w:t>
      </w:r>
      <w:r w:rsidR="00A93ACC" w:rsidRPr="00B702BF">
        <w:rPr>
          <w:color w:val="222222"/>
        </w:rPr>
        <w:t xml:space="preserve"> in s katerim občina določi svoje osnovne naloge za to leto</w:t>
      </w:r>
      <w:r w:rsidRPr="00B702BF">
        <w:rPr>
          <w:color w:val="222222"/>
        </w:rPr>
        <w:t xml:space="preserve">. </w:t>
      </w:r>
      <w:r w:rsidR="00735291" w:rsidRPr="00B702BF">
        <w:rPr>
          <w:color w:val="222222"/>
        </w:rPr>
        <w:t>S</w:t>
      </w:r>
      <w:r w:rsidRPr="00B702BF">
        <w:rPr>
          <w:color w:val="222222"/>
        </w:rPr>
        <w:t>prejema</w:t>
      </w:r>
      <w:r w:rsidR="00735291" w:rsidRPr="00B702BF">
        <w:rPr>
          <w:color w:val="222222"/>
        </w:rPr>
        <w:t xml:space="preserve"> ga</w:t>
      </w:r>
      <w:r w:rsidRPr="00B702BF">
        <w:rPr>
          <w:rStyle w:val="apple-converted-space"/>
          <w:color w:val="222222"/>
        </w:rPr>
        <w:t> </w:t>
      </w:r>
      <w:r w:rsidRPr="00B702BF">
        <w:rPr>
          <w:rStyle w:val="Strong"/>
          <w:b w:val="0"/>
          <w:color w:val="222222"/>
        </w:rPr>
        <w:t>najvišji organ oblasti</w:t>
      </w:r>
      <w:r w:rsidRPr="00B702BF">
        <w:rPr>
          <w:color w:val="222222"/>
        </w:rPr>
        <w:t>.</w:t>
      </w:r>
      <w:r w:rsidR="00FD4DA8" w:rsidRPr="00B702BF">
        <w:rPr>
          <w:color w:val="222222"/>
        </w:rPr>
        <w:t xml:space="preserve"> V občini je to</w:t>
      </w:r>
      <w:r w:rsidRPr="00B702BF">
        <w:rPr>
          <w:rStyle w:val="apple-converted-space"/>
          <w:color w:val="222222"/>
        </w:rPr>
        <w:t> </w:t>
      </w:r>
      <w:r w:rsidRPr="00B702BF">
        <w:rPr>
          <w:rStyle w:val="Strong"/>
          <w:b w:val="0"/>
          <w:color w:val="222222"/>
        </w:rPr>
        <w:t>občinski</w:t>
      </w:r>
      <w:r w:rsidR="00FD4DA8" w:rsidRPr="00B702BF">
        <w:rPr>
          <w:rStyle w:val="Strong"/>
          <w:b w:val="0"/>
          <w:color w:val="222222"/>
        </w:rPr>
        <w:t xml:space="preserve"> (mestni) </w:t>
      </w:r>
      <w:r w:rsidRPr="00B702BF">
        <w:rPr>
          <w:rStyle w:val="Strong"/>
          <w:b w:val="0"/>
          <w:color w:val="222222"/>
        </w:rPr>
        <w:t>svet</w:t>
      </w:r>
      <w:r w:rsidRPr="00B702BF">
        <w:rPr>
          <w:color w:val="222222"/>
        </w:rPr>
        <w:t xml:space="preserve">. </w:t>
      </w:r>
    </w:p>
    <w:p w:rsidR="00FB3C2F" w:rsidRPr="00B702BF" w:rsidRDefault="00A93ACC" w:rsidP="00DB0635">
      <w:pPr>
        <w:pStyle w:val="NormalWeb"/>
        <w:shd w:val="clear" w:color="auto" w:fill="FFFFFF"/>
        <w:spacing w:before="0" w:beforeAutospacing="0" w:after="0" w:afterAutospacing="0"/>
        <w:jc w:val="both"/>
        <w:rPr>
          <w:color w:val="222222"/>
        </w:rPr>
      </w:pPr>
      <w:r w:rsidRPr="00B702BF">
        <w:rPr>
          <w:color w:val="222222"/>
        </w:rPr>
        <w:t>S proračunom se tako zbrana sredstva iz davkov in drugi prihodki prerazporedijo na javne izdatke.</w:t>
      </w:r>
      <w:r w:rsidR="00AE2961">
        <w:rPr>
          <w:rStyle w:val="FootnoteReference"/>
          <w:color w:val="222222"/>
        </w:rPr>
        <w:footnoteReference w:id="3"/>
      </w:r>
      <w:r w:rsidRPr="00B702BF">
        <w:rPr>
          <w:color w:val="222222"/>
        </w:rPr>
        <w:t xml:space="preserve"> </w:t>
      </w:r>
    </w:p>
    <w:p w:rsidR="0003512C" w:rsidRPr="00B702BF" w:rsidRDefault="0003512C" w:rsidP="00DB0635">
      <w:pPr>
        <w:rPr>
          <w:rFonts w:ascii="Times New Roman" w:hAnsi="Times New Roman"/>
          <w:b/>
          <w:sz w:val="24"/>
          <w:szCs w:val="24"/>
        </w:rPr>
      </w:pPr>
    </w:p>
    <w:p w:rsidR="001E6C0F" w:rsidRPr="00B702BF" w:rsidRDefault="001E6C0F" w:rsidP="00DB0635">
      <w:pPr>
        <w:pStyle w:val="Heading2"/>
        <w:spacing w:before="0" w:after="0"/>
      </w:pPr>
      <w:bookmarkStart w:id="40" w:name="_Toc324892921"/>
      <w:bookmarkStart w:id="41" w:name="_Toc324893118"/>
      <w:r w:rsidRPr="00B702BF">
        <w:t>Struktura proračuna (prihodki in odhodki)</w:t>
      </w:r>
      <w:bookmarkEnd w:id="40"/>
      <w:bookmarkEnd w:id="41"/>
    </w:p>
    <w:p w:rsidR="00396268" w:rsidRPr="00B702BF" w:rsidRDefault="00396268" w:rsidP="00396268">
      <w:pPr>
        <w:pStyle w:val="Heading2"/>
        <w:numPr>
          <w:ilvl w:val="0"/>
          <w:numId w:val="0"/>
        </w:numPr>
        <w:spacing w:before="0" w:after="0"/>
      </w:pPr>
    </w:p>
    <w:p w:rsidR="00FD4DA8" w:rsidRPr="00B702BF" w:rsidRDefault="001E6C0F" w:rsidP="00DB0635">
      <w:pPr>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 xml:space="preserve">Proračun </w:t>
      </w:r>
      <w:r w:rsidR="0080008A" w:rsidRPr="00B702BF">
        <w:rPr>
          <w:rFonts w:ascii="Times New Roman" w:hAnsi="Times New Roman"/>
          <w:color w:val="333333"/>
          <w:sz w:val="24"/>
          <w:szCs w:val="24"/>
          <w:shd w:val="clear" w:color="auto" w:fill="FFFFFF"/>
        </w:rPr>
        <w:t>M</w:t>
      </w:r>
      <w:r w:rsidRPr="00B702BF">
        <w:rPr>
          <w:rFonts w:ascii="Times New Roman" w:hAnsi="Times New Roman"/>
          <w:color w:val="333333"/>
          <w:sz w:val="24"/>
          <w:szCs w:val="24"/>
          <w:shd w:val="clear" w:color="auto" w:fill="FFFFFF"/>
        </w:rPr>
        <w:t>estne občine</w:t>
      </w:r>
      <w:r w:rsidR="0080008A" w:rsidRPr="00B702BF">
        <w:rPr>
          <w:rFonts w:ascii="Times New Roman" w:hAnsi="Times New Roman"/>
          <w:color w:val="333333"/>
          <w:sz w:val="24"/>
          <w:szCs w:val="24"/>
          <w:shd w:val="clear" w:color="auto" w:fill="FFFFFF"/>
        </w:rPr>
        <w:t xml:space="preserve"> Murska Sobota</w:t>
      </w:r>
      <w:r w:rsidR="00396268" w:rsidRPr="00B702BF">
        <w:rPr>
          <w:rFonts w:ascii="Times New Roman" w:hAnsi="Times New Roman"/>
          <w:color w:val="333333"/>
          <w:sz w:val="24"/>
          <w:szCs w:val="24"/>
          <w:shd w:val="clear" w:color="auto" w:fill="FFFFFF"/>
        </w:rPr>
        <w:t xml:space="preserve"> se sestoji iz:</w:t>
      </w:r>
    </w:p>
    <w:p w:rsidR="00396268" w:rsidRPr="00B702BF" w:rsidRDefault="00396268" w:rsidP="00DB0635">
      <w:pPr>
        <w:rPr>
          <w:rFonts w:ascii="Times New Roman" w:hAnsi="Times New Roman"/>
          <w:color w:val="333333"/>
          <w:sz w:val="24"/>
          <w:szCs w:val="24"/>
          <w:shd w:val="clear" w:color="auto" w:fill="FFFFFF"/>
        </w:rPr>
      </w:pPr>
    </w:p>
    <w:p w:rsidR="0080008A" w:rsidRPr="00B702BF" w:rsidRDefault="001E6C0F" w:rsidP="00396268">
      <w:pPr>
        <w:numPr>
          <w:ilvl w:val="1"/>
          <w:numId w:val="27"/>
        </w:numPr>
        <w:ind w:left="284" w:hanging="284"/>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splošnega dela</w:t>
      </w:r>
      <w:r w:rsidR="00A93ACC" w:rsidRPr="00B702BF">
        <w:rPr>
          <w:rFonts w:ascii="Times New Roman" w:hAnsi="Times New Roman"/>
          <w:color w:val="333333"/>
          <w:sz w:val="24"/>
          <w:szCs w:val="24"/>
          <w:shd w:val="clear" w:color="auto" w:fill="FFFFFF"/>
        </w:rPr>
        <w:t xml:space="preserve"> proračuna</w:t>
      </w:r>
      <w:r w:rsidRPr="00B702BF">
        <w:rPr>
          <w:rFonts w:ascii="Times New Roman" w:hAnsi="Times New Roman"/>
          <w:color w:val="333333"/>
          <w:sz w:val="24"/>
          <w:szCs w:val="24"/>
          <w:shd w:val="clear" w:color="auto" w:fill="FFFFFF"/>
        </w:rPr>
        <w:t>, ki obsega</w:t>
      </w:r>
      <w:r w:rsidR="00A93ACC" w:rsidRPr="00B702BF">
        <w:rPr>
          <w:rFonts w:ascii="Times New Roman" w:hAnsi="Times New Roman"/>
          <w:color w:val="333333"/>
          <w:sz w:val="24"/>
          <w:szCs w:val="24"/>
          <w:shd w:val="clear" w:color="auto" w:fill="FFFFFF"/>
        </w:rPr>
        <w:t>:</w:t>
      </w:r>
      <w:r w:rsidRPr="00B702BF">
        <w:rPr>
          <w:rFonts w:ascii="Times New Roman" w:hAnsi="Times New Roman"/>
          <w:color w:val="333333"/>
          <w:sz w:val="24"/>
          <w:szCs w:val="24"/>
          <w:shd w:val="clear" w:color="auto" w:fill="FFFFFF"/>
        </w:rPr>
        <w:t xml:space="preserve"> bilanco prihodkov in odhodkov proračuna,</w:t>
      </w:r>
      <w:r w:rsidR="00A93ACC" w:rsidRPr="00B702BF">
        <w:rPr>
          <w:rFonts w:ascii="Times New Roman" w:hAnsi="Times New Roman"/>
          <w:color w:val="333333"/>
          <w:sz w:val="24"/>
          <w:szCs w:val="24"/>
          <w:shd w:val="clear" w:color="auto" w:fill="FFFFFF"/>
        </w:rPr>
        <w:t xml:space="preserve"> račun finančnih terjatev in naložb in račun financiranja, </w:t>
      </w:r>
    </w:p>
    <w:p w:rsidR="0080008A" w:rsidRPr="00B702BF" w:rsidRDefault="001E6C0F" w:rsidP="00396268">
      <w:pPr>
        <w:numPr>
          <w:ilvl w:val="1"/>
          <w:numId w:val="27"/>
        </w:numPr>
        <w:ind w:left="284" w:hanging="284"/>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iz posebnega dela</w:t>
      </w:r>
      <w:r w:rsidR="00A93ACC" w:rsidRPr="00B702BF">
        <w:rPr>
          <w:rFonts w:ascii="Times New Roman" w:hAnsi="Times New Roman"/>
          <w:color w:val="333333"/>
          <w:sz w:val="24"/>
          <w:szCs w:val="24"/>
          <w:shd w:val="clear" w:color="auto" w:fill="FFFFFF"/>
        </w:rPr>
        <w:t xml:space="preserve"> (finančni načrti neposrednih uporabnikov)  </w:t>
      </w:r>
    </w:p>
    <w:p w:rsidR="0080008A" w:rsidRDefault="001E6C0F" w:rsidP="00396268">
      <w:pPr>
        <w:numPr>
          <w:ilvl w:val="1"/>
          <w:numId w:val="27"/>
        </w:numPr>
        <w:ind w:left="284" w:hanging="284"/>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i</w:t>
      </w:r>
      <w:r w:rsidR="0080008A" w:rsidRPr="00B702BF">
        <w:rPr>
          <w:rFonts w:ascii="Times New Roman" w:hAnsi="Times New Roman"/>
          <w:color w:val="333333"/>
          <w:sz w:val="24"/>
          <w:szCs w:val="24"/>
          <w:shd w:val="clear" w:color="auto" w:fill="FFFFFF"/>
        </w:rPr>
        <w:t>z načrta razvojnih programov</w:t>
      </w:r>
      <w:r w:rsidR="00D9451E" w:rsidRPr="00B702BF">
        <w:rPr>
          <w:rFonts w:ascii="Times New Roman" w:hAnsi="Times New Roman"/>
          <w:color w:val="333333"/>
          <w:sz w:val="24"/>
          <w:szCs w:val="24"/>
          <w:shd w:val="clear" w:color="auto" w:fill="FFFFFF"/>
        </w:rPr>
        <w:t xml:space="preserve"> (izdatki za investicije občine za naslednja štiri leta)</w:t>
      </w:r>
      <w:r w:rsidR="0080008A" w:rsidRPr="00B702BF">
        <w:rPr>
          <w:rFonts w:ascii="Times New Roman" w:hAnsi="Times New Roman"/>
          <w:color w:val="333333"/>
          <w:sz w:val="24"/>
          <w:szCs w:val="24"/>
          <w:shd w:val="clear" w:color="auto" w:fill="FFFFFF"/>
        </w:rPr>
        <w:t>.</w:t>
      </w:r>
    </w:p>
    <w:p w:rsidR="00C841C2" w:rsidRPr="00B702BF" w:rsidRDefault="00C841C2" w:rsidP="008C4B12">
      <w:pPr>
        <w:ind w:left="284"/>
        <w:rPr>
          <w:rFonts w:ascii="Times New Roman" w:hAnsi="Times New Roman"/>
          <w:color w:val="333333"/>
          <w:sz w:val="24"/>
          <w:szCs w:val="24"/>
          <w:shd w:val="clear" w:color="auto" w:fill="FFFFFF"/>
        </w:rPr>
      </w:pPr>
    </w:p>
    <w:p w:rsidR="00CF1A01" w:rsidRPr="00B702BF" w:rsidRDefault="00396268" w:rsidP="00DB0635">
      <w:pPr>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Vsak proračun mora imeti</w:t>
      </w:r>
      <w:r w:rsidR="00CF1A01" w:rsidRPr="00B702BF">
        <w:rPr>
          <w:rFonts w:ascii="Times New Roman" w:hAnsi="Times New Roman"/>
          <w:color w:val="333333"/>
          <w:sz w:val="24"/>
          <w:szCs w:val="24"/>
          <w:shd w:val="clear" w:color="auto" w:fill="FFFFFF"/>
        </w:rPr>
        <w:t xml:space="preserve"> tudi obrazložitev, kjer so podrobno obrazložene proračunske postavke.</w:t>
      </w:r>
    </w:p>
    <w:p w:rsidR="00396268" w:rsidRPr="00B702BF" w:rsidRDefault="00396268" w:rsidP="00DB0635">
      <w:pPr>
        <w:rPr>
          <w:rFonts w:ascii="Times New Roman" w:hAnsi="Times New Roman"/>
          <w:color w:val="333333"/>
          <w:sz w:val="24"/>
          <w:szCs w:val="24"/>
          <w:shd w:val="clear" w:color="auto" w:fill="FFFFFF"/>
        </w:rPr>
      </w:pPr>
    </w:p>
    <w:p w:rsidR="00AA7FDC" w:rsidRDefault="00AA7FDC" w:rsidP="00AA7FDC">
      <w:pPr>
        <w:rPr>
          <w:rFonts w:ascii="Times New Roman" w:hAnsi="Times New Roman"/>
          <w:sz w:val="24"/>
          <w:szCs w:val="24"/>
        </w:rPr>
      </w:pPr>
      <w:r>
        <w:rPr>
          <w:rFonts w:ascii="Times New Roman" w:hAnsi="Times New Roman"/>
          <w:sz w:val="24"/>
          <w:szCs w:val="24"/>
        </w:rPr>
        <w:t xml:space="preserve">Prihodki in odhodki proračuna so prikazani po posameznih vrstah. </w:t>
      </w:r>
    </w:p>
    <w:p w:rsidR="00AA7FDC" w:rsidRPr="00D76310" w:rsidRDefault="00AA7FDC" w:rsidP="00AA7FDC">
      <w:pPr>
        <w:rPr>
          <w:rFonts w:ascii="Times New Roman" w:hAnsi="Times New Roman"/>
          <w:sz w:val="24"/>
          <w:szCs w:val="24"/>
        </w:rPr>
      </w:pPr>
      <w:r w:rsidRPr="00D76310">
        <w:rPr>
          <w:rFonts w:ascii="Times New Roman" w:hAnsi="Times New Roman"/>
          <w:sz w:val="24"/>
          <w:szCs w:val="24"/>
        </w:rPr>
        <w:t xml:space="preserve">Prihodki </w:t>
      </w:r>
      <w:r w:rsidR="001F4F66" w:rsidRPr="00D76310">
        <w:rPr>
          <w:rFonts w:ascii="Times New Roman" w:hAnsi="Times New Roman"/>
          <w:sz w:val="24"/>
          <w:szCs w:val="24"/>
        </w:rPr>
        <w:t>so prikazani po naslednjih vrstah</w:t>
      </w:r>
      <w:r w:rsidR="00B37ED1" w:rsidRPr="00D76310">
        <w:rPr>
          <w:rFonts w:ascii="Times New Roman" w:hAnsi="Times New Roman"/>
          <w:sz w:val="24"/>
          <w:szCs w:val="24"/>
        </w:rPr>
        <w:t>:</w:t>
      </w:r>
    </w:p>
    <w:p w:rsidR="00BF6BDB" w:rsidRDefault="00BF6BDB"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AA7FDC" w:rsidRDefault="00AA7FDC" w:rsidP="00BF6BDB">
      <w:pPr>
        <w:numPr>
          <w:ilvl w:val="1"/>
          <w:numId w:val="33"/>
        </w:numPr>
        <w:ind w:left="284" w:hanging="284"/>
        <w:rPr>
          <w:rFonts w:ascii="Times New Roman" w:hAnsi="Times New Roman"/>
          <w:sz w:val="24"/>
          <w:szCs w:val="24"/>
        </w:rPr>
      </w:pPr>
      <w:r>
        <w:rPr>
          <w:rFonts w:ascii="Times New Roman" w:hAnsi="Times New Roman"/>
          <w:sz w:val="24"/>
          <w:szCs w:val="24"/>
        </w:rPr>
        <w:t>davčni prihodki</w:t>
      </w:r>
      <w:r w:rsidR="00B30C9F">
        <w:rPr>
          <w:rFonts w:ascii="Times New Roman" w:hAnsi="Times New Roman"/>
          <w:sz w:val="24"/>
          <w:szCs w:val="24"/>
        </w:rPr>
        <w:t>, kamor spadajo:</w:t>
      </w:r>
    </w:p>
    <w:p w:rsidR="00BF6BDB" w:rsidRDefault="00BF6BDB" w:rsidP="00BF6BDB">
      <w:pPr>
        <w:ind w:left="284"/>
        <w:rPr>
          <w:rFonts w:ascii="Times New Roman" w:hAnsi="Times New Roman"/>
          <w:sz w:val="24"/>
          <w:szCs w:val="24"/>
        </w:rPr>
      </w:pPr>
    </w:p>
    <w:p w:rsidR="00AA7FDC" w:rsidRDefault="001F4F66" w:rsidP="00622725">
      <w:pPr>
        <w:numPr>
          <w:ilvl w:val="1"/>
          <w:numId w:val="33"/>
        </w:numPr>
        <w:ind w:left="567" w:hanging="283"/>
        <w:rPr>
          <w:rFonts w:ascii="Times New Roman" w:hAnsi="Times New Roman"/>
          <w:sz w:val="24"/>
          <w:szCs w:val="24"/>
        </w:rPr>
      </w:pPr>
      <w:r>
        <w:rPr>
          <w:rFonts w:ascii="Times New Roman" w:hAnsi="Times New Roman"/>
          <w:sz w:val="24"/>
          <w:szCs w:val="24"/>
        </w:rPr>
        <w:t>davek na dohodek in dobiček</w:t>
      </w:r>
      <w:r w:rsidR="00622725">
        <w:rPr>
          <w:rFonts w:ascii="Times New Roman" w:hAnsi="Times New Roman"/>
          <w:sz w:val="24"/>
          <w:szCs w:val="24"/>
        </w:rPr>
        <w:t>,</w:t>
      </w:r>
      <w:r>
        <w:rPr>
          <w:rFonts w:ascii="Times New Roman" w:hAnsi="Times New Roman"/>
          <w:sz w:val="24"/>
          <w:szCs w:val="24"/>
        </w:rPr>
        <w:t xml:space="preserve"> </w:t>
      </w:r>
    </w:p>
    <w:p w:rsidR="00AA7FDC" w:rsidRDefault="001F4F66" w:rsidP="00BF6BDB">
      <w:pPr>
        <w:numPr>
          <w:ilvl w:val="1"/>
          <w:numId w:val="33"/>
        </w:numPr>
        <w:ind w:left="567" w:hanging="283"/>
        <w:rPr>
          <w:rFonts w:ascii="Times New Roman" w:hAnsi="Times New Roman"/>
          <w:sz w:val="24"/>
          <w:szCs w:val="24"/>
        </w:rPr>
      </w:pPr>
      <w:r>
        <w:rPr>
          <w:rFonts w:ascii="Times New Roman" w:hAnsi="Times New Roman"/>
          <w:sz w:val="24"/>
          <w:szCs w:val="24"/>
        </w:rPr>
        <w:t>davek na premoženje</w:t>
      </w:r>
      <w:r w:rsidR="00622725">
        <w:rPr>
          <w:rFonts w:ascii="Times New Roman" w:hAnsi="Times New Roman"/>
          <w:sz w:val="24"/>
          <w:szCs w:val="24"/>
        </w:rPr>
        <w:t>,</w:t>
      </w:r>
    </w:p>
    <w:p w:rsidR="00AA7FDC" w:rsidRDefault="00AA7FDC" w:rsidP="00BF6BDB">
      <w:pPr>
        <w:numPr>
          <w:ilvl w:val="1"/>
          <w:numId w:val="33"/>
        </w:numPr>
        <w:ind w:left="567" w:hanging="283"/>
        <w:rPr>
          <w:rFonts w:ascii="Times New Roman" w:hAnsi="Times New Roman"/>
          <w:sz w:val="24"/>
          <w:szCs w:val="24"/>
        </w:rPr>
      </w:pPr>
      <w:r>
        <w:rPr>
          <w:rFonts w:ascii="Times New Roman" w:hAnsi="Times New Roman"/>
          <w:sz w:val="24"/>
          <w:szCs w:val="24"/>
        </w:rPr>
        <w:t>domači davki na blago in storitve</w:t>
      </w:r>
      <w:r w:rsidR="00622725">
        <w:rPr>
          <w:rFonts w:ascii="Times New Roman" w:hAnsi="Times New Roman"/>
          <w:sz w:val="24"/>
          <w:szCs w:val="24"/>
        </w:rPr>
        <w:t>,</w:t>
      </w:r>
    </w:p>
    <w:p w:rsidR="001F4F66" w:rsidRDefault="001F4F66" w:rsidP="00BF6BDB">
      <w:pPr>
        <w:numPr>
          <w:ilvl w:val="1"/>
          <w:numId w:val="33"/>
        </w:numPr>
        <w:ind w:left="567" w:hanging="283"/>
        <w:rPr>
          <w:rFonts w:ascii="Times New Roman" w:hAnsi="Times New Roman"/>
          <w:sz w:val="24"/>
          <w:szCs w:val="24"/>
        </w:rPr>
      </w:pPr>
      <w:r>
        <w:rPr>
          <w:rFonts w:ascii="Times New Roman" w:hAnsi="Times New Roman"/>
          <w:sz w:val="24"/>
          <w:szCs w:val="24"/>
        </w:rPr>
        <w:t>drugi davki</w:t>
      </w:r>
    </w:p>
    <w:p w:rsidR="00AA7FDC" w:rsidRDefault="00AA7FDC" w:rsidP="00AA7FDC">
      <w:pPr>
        <w:rPr>
          <w:rFonts w:ascii="Times New Roman" w:hAnsi="Times New Roman"/>
          <w:sz w:val="24"/>
          <w:szCs w:val="24"/>
        </w:rPr>
      </w:pPr>
    </w:p>
    <w:p w:rsidR="00BF6BDB" w:rsidRDefault="00622725" w:rsidP="00BF6BDB">
      <w:pPr>
        <w:numPr>
          <w:ilvl w:val="1"/>
          <w:numId w:val="34"/>
        </w:numPr>
        <w:tabs>
          <w:tab w:val="left" w:pos="284"/>
        </w:tabs>
        <w:ind w:hanging="1440"/>
        <w:rPr>
          <w:rFonts w:ascii="Times New Roman" w:hAnsi="Times New Roman"/>
          <w:sz w:val="24"/>
          <w:szCs w:val="24"/>
        </w:rPr>
      </w:pPr>
      <w:r>
        <w:rPr>
          <w:rFonts w:ascii="Times New Roman" w:hAnsi="Times New Roman"/>
          <w:sz w:val="24"/>
          <w:szCs w:val="24"/>
        </w:rPr>
        <w:t>N</w:t>
      </w:r>
      <w:r w:rsidR="00AA7FDC">
        <w:rPr>
          <w:rFonts w:ascii="Times New Roman" w:hAnsi="Times New Roman"/>
          <w:sz w:val="24"/>
          <w:szCs w:val="24"/>
        </w:rPr>
        <w:t>edavčni prihodki</w:t>
      </w:r>
      <w:r w:rsidR="00B30C9F">
        <w:rPr>
          <w:rFonts w:ascii="Times New Roman" w:hAnsi="Times New Roman"/>
          <w:sz w:val="24"/>
          <w:szCs w:val="24"/>
        </w:rPr>
        <w:t>, kamor spadajo:</w:t>
      </w:r>
    </w:p>
    <w:p w:rsidR="00BF6BDB" w:rsidRPr="00BF6BDB" w:rsidRDefault="00BF6BDB" w:rsidP="00BF6BDB">
      <w:pPr>
        <w:tabs>
          <w:tab w:val="left" w:pos="284"/>
        </w:tabs>
        <w:ind w:left="1440"/>
        <w:rPr>
          <w:rFonts w:ascii="Times New Roman" w:hAnsi="Times New Roman"/>
          <w:sz w:val="24"/>
          <w:szCs w:val="24"/>
        </w:rPr>
      </w:pP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udeležba na dobičku in dohodki premoženja</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upravne takse</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denarne kazni</w:t>
      </w:r>
      <w:r w:rsidR="00622725">
        <w:rPr>
          <w:rFonts w:ascii="Times New Roman" w:hAnsi="Times New Roman"/>
          <w:sz w:val="24"/>
          <w:szCs w:val="24"/>
        </w:rPr>
        <w:t>,</w:t>
      </w:r>
    </w:p>
    <w:p w:rsidR="00AA7FDC" w:rsidRDefault="00AA7FDC" w:rsidP="00BF6BDB">
      <w:pPr>
        <w:numPr>
          <w:ilvl w:val="1"/>
          <w:numId w:val="34"/>
        </w:numPr>
        <w:ind w:left="567" w:hanging="283"/>
        <w:rPr>
          <w:rFonts w:ascii="Times New Roman" w:hAnsi="Times New Roman"/>
          <w:sz w:val="24"/>
          <w:szCs w:val="24"/>
        </w:rPr>
      </w:pPr>
      <w:r>
        <w:rPr>
          <w:rFonts w:ascii="Times New Roman" w:hAnsi="Times New Roman"/>
          <w:sz w:val="24"/>
          <w:szCs w:val="24"/>
        </w:rPr>
        <w:t xml:space="preserve">prihodki od </w:t>
      </w:r>
      <w:r w:rsidR="001F4F66">
        <w:rPr>
          <w:rFonts w:ascii="Times New Roman" w:hAnsi="Times New Roman"/>
          <w:sz w:val="24"/>
          <w:szCs w:val="24"/>
        </w:rPr>
        <w:t>prodaje blaga in storitev</w:t>
      </w:r>
      <w:r w:rsidR="00622725">
        <w:rPr>
          <w:rFonts w:ascii="Times New Roman" w:hAnsi="Times New Roman"/>
          <w:sz w:val="24"/>
          <w:szCs w:val="24"/>
        </w:rPr>
        <w:t>,</w:t>
      </w:r>
    </w:p>
    <w:p w:rsidR="00AA7FDC" w:rsidRDefault="00AA7FDC" w:rsidP="00BF6BDB">
      <w:pPr>
        <w:numPr>
          <w:ilvl w:val="1"/>
          <w:numId w:val="34"/>
        </w:numPr>
        <w:ind w:left="567" w:hanging="283"/>
        <w:rPr>
          <w:rFonts w:ascii="Times New Roman" w:hAnsi="Times New Roman"/>
          <w:sz w:val="24"/>
          <w:szCs w:val="24"/>
        </w:rPr>
      </w:pPr>
      <w:r w:rsidRPr="00BF6BDB">
        <w:rPr>
          <w:rFonts w:ascii="Times New Roman" w:hAnsi="Times New Roman"/>
          <w:sz w:val="24"/>
          <w:szCs w:val="24"/>
        </w:rPr>
        <w:t>nedavčni prihodki</w:t>
      </w:r>
      <w:r w:rsidR="00622725">
        <w:rPr>
          <w:rFonts w:ascii="Times New Roman" w:hAnsi="Times New Roman"/>
          <w:sz w:val="24"/>
          <w:szCs w:val="24"/>
        </w:rPr>
        <w:t>.</w:t>
      </w:r>
    </w:p>
    <w:p w:rsidR="00BF6BDB" w:rsidRPr="00BF6BDB" w:rsidRDefault="00BF6BDB" w:rsidP="00BF6BDB">
      <w:pPr>
        <w:ind w:left="567"/>
        <w:rPr>
          <w:rFonts w:ascii="Times New Roman" w:hAnsi="Times New Roman"/>
          <w:sz w:val="24"/>
          <w:szCs w:val="24"/>
        </w:rPr>
      </w:pPr>
    </w:p>
    <w:p w:rsidR="00AA7FDC" w:rsidRDefault="00622725" w:rsidP="00BF6BDB">
      <w:pPr>
        <w:numPr>
          <w:ilvl w:val="1"/>
          <w:numId w:val="34"/>
        </w:numPr>
        <w:ind w:left="284" w:hanging="284"/>
        <w:rPr>
          <w:rFonts w:ascii="Times New Roman" w:hAnsi="Times New Roman"/>
          <w:sz w:val="24"/>
          <w:szCs w:val="24"/>
        </w:rPr>
      </w:pPr>
      <w:r>
        <w:rPr>
          <w:rFonts w:ascii="Times New Roman" w:hAnsi="Times New Roman"/>
          <w:sz w:val="24"/>
          <w:szCs w:val="24"/>
        </w:rPr>
        <w:t>K</w:t>
      </w:r>
      <w:r w:rsidR="00AA7FDC">
        <w:rPr>
          <w:rFonts w:ascii="Times New Roman" w:hAnsi="Times New Roman"/>
          <w:sz w:val="24"/>
          <w:szCs w:val="24"/>
        </w:rPr>
        <w:t>apitalski prihodki</w:t>
      </w:r>
      <w:r w:rsidR="00B30C9F">
        <w:rPr>
          <w:rFonts w:ascii="Times New Roman" w:hAnsi="Times New Roman"/>
          <w:sz w:val="24"/>
          <w:szCs w:val="24"/>
        </w:rPr>
        <w:t>, kamor spadajo:</w:t>
      </w:r>
    </w:p>
    <w:p w:rsidR="00BF6BDB" w:rsidRDefault="00BF6BDB" w:rsidP="00BF6BDB">
      <w:pPr>
        <w:ind w:left="284"/>
        <w:rPr>
          <w:rFonts w:ascii="Times New Roman" w:hAnsi="Times New Roman"/>
          <w:sz w:val="24"/>
          <w:szCs w:val="24"/>
        </w:rPr>
      </w:pP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prodaja osnovnih sredstev</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prihodki od prodaje zalog</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prodaja zemljišč in nematerialnega premoženja</w:t>
      </w:r>
      <w:r w:rsidR="00622725">
        <w:rPr>
          <w:rFonts w:ascii="Times New Roman" w:hAnsi="Times New Roman"/>
          <w:sz w:val="24"/>
          <w:szCs w:val="24"/>
        </w:rPr>
        <w:t>.</w:t>
      </w:r>
    </w:p>
    <w:p w:rsidR="00BF6BDB" w:rsidRDefault="00BF6BDB" w:rsidP="00BF6BDB">
      <w:pPr>
        <w:ind w:left="567"/>
        <w:rPr>
          <w:rFonts w:ascii="Times New Roman" w:hAnsi="Times New Roman"/>
          <w:sz w:val="24"/>
          <w:szCs w:val="24"/>
        </w:rPr>
      </w:pPr>
    </w:p>
    <w:p w:rsidR="00AA7FDC" w:rsidRDefault="00622725" w:rsidP="00BF6BDB">
      <w:pPr>
        <w:numPr>
          <w:ilvl w:val="1"/>
          <w:numId w:val="34"/>
        </w:numPr>
        <w:ind w:left="284" w:hanging="284"/>
        <w:rPr>
          <w:rFonts w:ascii="Times New Roman" w:hAnsi="Times New Roman"/>
          <w:sz w:val="24"/>
          <w:szCs w:val="24"/>
        </w:rPr>
      </w:pPr>
      <w:r>
        <w:rPr>
          <w:rFonts w:ascii="Times New Roman" w:hAnsi="Times New Roman"/>
          <w:sz w:val="24"/>
          <w:szCs w:val="24"/>
        </w:rPr>
        <w:t>P</w:t>
      </w:r>
      <w:r w:rsidR="00AA7FDC">
        <w:rPr>
          <w:rFonts w:ascii="Times New Roman" w:hAnsi="Times New Roman"/>
          <w:sz w:val="24"/>
          <w:szCs w:val="24"/>
        </w:rPr>
        <w:t>rejete donacije</w:t>
      </w:r>
      <w:r w:rsidR="00B30C9F">
        <w:rPr>
          <w:rFonts w:ascii="Times New Roman" w:hAnsi="Times New Roman"/>
          <w:sz w:val="24"/>
          <w:szCs w:val="24"/>
        </w:rPr>
        <w:t>, kamor spadajo:</w:t>
      </w:r>
    </w:p>
    <w:p w:rsidR="00BF6BDB" w:rsidRDefault="00BF6BDB" w:rsidP="00BF6BDB">
      <w:pPr>
        <w:ind w:left="284"/>
        <w:rPr>
          <w:rFonts w:ascii="Times New Roman" w:hAnsi="Times New Roman"/>
          <w:sz w:val="24"/>
          <w:szCs w:val="24"/>
        </w:rPr>
      </w:pP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prejete donacije iz domačih virov</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prejete donacije iz tujih virov</w:t>
      </w:r>
      <w:r w:rsidR="00622725">
        <w:rPr>
          <w:rFonts w:ascii="Times New Roman" w:hAnsi="Times New Roman"/>
          <w:sz w:val="24"/>
          <w:szCs w:val="24"/>
        </w:rPr>
        <w:t>.</w:t>
      </w:r>
    </w:p>
    <w:p w:rsidR="00BF6BDB" w:rsidRDefault="00BF6BDB" w:rsidP="00BF6BDB">
      <w:pPr>
        <w:ind w:left="284"/>
        <w:rPr>
          <w:rFonts w:ascii="Times New Roman" w:hAnsi="Times New Roman"/>
          <w:sz w:val="24"/>
          <w:szCs w:val="24"/>
        </w:rPr>
      </w:pPr>
    </w:p>
    <w:p w:rsidR="00BF6BDB" w:rsidRDefault="00622725" w:rsidP="00BF6BDB">
      <w:pPr>
        <w:numPr>
          <w:ilvl w:val="1"/>
          <w:numId w:val="34"/>
        </w:numPr>
        <w:ind w:left="284" w:hanging="284"/>
        <w:rPr>
          <w:rFonts w:ascii="Times New Roman" w:hAnsi="Times New Roman"/>
          <w:sz w:val="24"/>
          <w:szCs w:val="24"/>
        </w:rPr>
      </w:pPr>
      <w:r>
        <w:rPr>
          <w:rFonts w:ascii="Times New Roman" w:hAnsi="Times New Roman"/>
          <w:sz w:val="24"/>
          <w:szCs w:val="24"/>
        </w:rPr>
        <w:t>T</w:t>
      </w:r>
      <w:r w:rsidR="00AA7FDC">
        <w:rPr>
          <w:rFonts w:ascii="Times New Roman" w:hAnsi="Times New Roman"/>
          <w:sz w:val="24"/>
          <w:szCs w:val="24"/>
        </w:rPr>
        <w:t>ransferni prihodki</w:t>
      </w:r>
      <w:r w:rsidR="00B30C9F">
        <w:rPr>
          <w:rFonts w:ascii="Times New Roman" w:hAnsi="Times New Roman"/>
          <w:sz w:val="24"/>
          <w:szCs w:val="24"/>
        </w:rPr>
        <w:t>, kamor spadajo:</w:t>
      </w:r>
    </w:p>
    <w:p w:rsidR="00BF6BDB" w:rsidRPr="00BF6BDB" w:rsidRDefault="00BF6BDB" w:rsidP="00BF6BDB">
      <w:pPr>
        <w:ind w:left="284"/>
        <w:rPr>
          <w:rFonts w:ascii="Times New Roman" w:hAnsi="Times New Roman"/>
          <w:sz w:val="24"/>
          <w:szCs w:val="24"/>
        </w:rPr>
      </w:pP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transferni prihodki iz drugih javnofinančnih institucij</w:t>
      </w:r>
      <w:r w:rsidR="00622725">
        <w:rPr>
          <w:rFonts w:ascii="Times New Roman" w:hAnsi="Times New Roman"/>
          <w:sz w:val="24"/>
          <w:szCs w:val="24"/>
        </w:rPr>
        <w:t>,</w:t>
      </w:r>
    </w:p>
    <w:p w:rsidR="001F4F66" w:rsidRDefault="001F4F66" w:rsidP="00BF6BDB">
      <w:pPr>
        <w:numPr>
          <w:ilvl w:val="1"/>
          <w:numId w:val="34"/>
        </w:numPr>
        <w:ind w:left="567" w:hanging="283"/>
        <w:rPr>
          <w:rFonts w:ascii="Times New Roman" w:hAnsi="Times New Roman"/>
          <w:sz w:val="24"/>
          <w:szCs w:val="24"/>
        </w:rPr>
      </w:pPr>
      <w:r>
        <w:rPr>
          <w:rFonts w:ascii="Times New Roman" w:hAnsi="Times New Roman"/>
          <w:sz w:val="24"/>
          <w:szCs w:val="24"/>
        </w:rPr>
        <w:t>prejeta sredstva iz državnega proračuna iz sredstev Evropske unije</w:t>
      </w:r>
      <w:r w:rsidR="00622725">
        <w:rPr>
          <w:rFonts w:ascii="Times New Roman" w:hAnsi="Times New Roman"/>
          <w:sz w:val="24"/>
          <w:szCs w:val="24"/>
        </w:rPr>
        <w:t>.</w:t>
      </w:r>
    </w:p>
    <w:p w:rsidR="001F4F66" w:rsidRDefault="001F4F66"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AA7FDC" w:rsidRDefault="00AA7FDC" w:rsidP="00AA7FDC">
      <w:pPr>
        <w:rPr>
          <w:rFonts w:ascii="Times New Roman" w:hAnsi="Times New Roman"/>
          <w:sz w:val="24"/>
          <w:szCs w:val="24"/>
        </w:rPr>
      </w:pPr>
    </w:p>
    <w:p w:rsidR="00AA7FDC" w:rsidRPr="00D76310" w:rsidRDefault="00AA7FDC" w:rsidP="00AA7FDC">
      <w:pPr>
        <w:rPr>
          <w:rFonts w:ascii="Times New Roman" w:hAnsi="Times New Roman"/>
          <w:sz w:val="24"/>
          <w:szCs w:val="24"/>
        </w:rPr>
      </w:pPr>
      <w:r w:rsidRPr="00D76310">
        <w:rPr>
          <w:rFonts w:ascii="Times New Roman" w:hAnsi="Times New Roman"/>
          <w:sz w:val="24"/>
          <w:szCs w:val="24"/>
        </w:rPr>
        <w:t xml:space="preserve">Odhodki </w:t>
      </w:r>
      <w:r w:rsidR="00B37ED1" w:rsidRPr="00D76310">
        <w:rPr>
          <w:rFonts w:ascii="Times New Roman" w:hAnsi="Times New Roman"/>
          <w:sz w:val="24"/>
          <w:szCs w:val="24"/>
        </w:rPr>
        <w:t>so prikazani</w:t>
      </w:r>
      <w:r w:rsidRPr="00D76310">
        <w:rPr>
          <w:rFonts w:ascii="Times New Roman" w:hAnsi="Times New Roman"/>
          <w:sz w:val="24"/>
          <w:szCs w:val="24"/>
        </w:rPr>
        <w:t xml:space="preserve"> po naslednjih vrstah:</w:t>
      </w:r>
    </w:p>
    <w:p w:rsidR="001F4F66" w:rsidRDefault="001F4F66" w:rsidP="00AA7FDC">
      <w:pPr>
        <w:rPr>
          <w:rFonts w:ascii="Times New Roman" w:hAnsi="Times New Roman"/>
          <w:sz w:val="24"/>
          <w:szCs w:val="24"/>
        </w:rPr>
      </w:pPr>
    </w:p>
    <w:p w:rsidR="00AA7FDC" w:rsidRDefault="00AA7FDC" w:rsidP="00BF6BDB">
      <w:pPr>
        <w:numPr>
          <w:ilvl w:val="1"/>
          <w:numId w:val="35"/>
        </w:numPr>
        <w:ind w:left="284" w:hanging="284"/>
        <w:rPr>
          <w:rFonts w:ascii="Times New Roman" w:hAnsi="Times New Roman"/>
          <w:sz w:val="24"/>
          <w:szCs w:val="24"/>
        </w:rPr>
      </w:pPr>
      <w:r>
        <w:rPr>
          <w:rFonts w:ascii="Times New Roman" w:hAnsi="Times New Roman"/>
          <w:sz w:val="24"/>
          <w:szCs w:val="24"/>
        </w:rPr>
        <w:t>tekoči odhodki</w:t>
      </w:r>
      <w:r w:rsidR="00B30C9F">
        <w:rPr>
          <w:rFonts w:ascii="Times New Roman" w:hAnsi="Times New Roman"/>
          <w:sz w:val="24"/>
          <w:szCs w:val="24"/>
        </w:rPr>
        <w:t>, kamor spadajo</w:t>
      </w:r>
    </w:p>
    <w:p w:rsidR="00AE2961" w:rsidRDefault="00AE2961" w:rsidP="00AE2961">
      <w:pPr>
        <w:ind w:left="284"/>
        <w:rPr>
          <w:rFonts w:ascii="Times New Roman" w:hAnsi="Times New Roman"/>
          <w:sz w:val="24"/>
          <w:szCs w:val="24"/>
        </w:rPr>
      </w:pPr>
    </w:p>
    <w:p w:rsidR="001F4F66" w:rsidRDefault="001F4F66" w:rsidP="00BF6BDB">
      <w:pPr>
        <w:numPr>
          <w:ilvl w:val="1"/>
          <w:numId w:val="35"/>
        </w:numPr>
        <w:ind w:left="567" w:hanging="283"/>
        <w:rPr>
          <w:rFonts w:ascii="Times New Roman" w:hAnsi="Times New Roman"/>
          <w:sz w:val="24"/>
          <w:szCs w:val="24"/>
        </w:rPr>
      </w:pPr>
      <w:r>
        <w:rPr>
          <w:rFonts w:ascii="Times New Roman" w:hAnsi="Times New Roman"/>
          <w:sz w:val="24"/>
          <w:szCs w:val="24"/>
        </w:rPr>
        <w:t>plače in drugi izdatki zaposlenih</w:t>
      </w:r>
      <w:r w:rsidR="00622725">
        <w:rPr>
          <w:rFonts w:ascii="Times New Roman" w:hAnsi="Times New Roman"/>
          <w:sz w:val="24"/>
          <w:szCs w:val="24"/>
        </w:rPr>
        <w:t>,</w:t>
      </w:r>
    </w:p>
    <w:p w:rsidR="001F4F66" w:rsidRDefault="001F4F66" w:rsidP="00BF6BDB">
      <w:pPr>
        <w:numPr>
          <w:ilvl w:val="1"/>
          <w:numId w:val="35"/>
        </w:numPr>
        <w:ind w:left="567" w:hanging="283"/>
        <w:rPr>
          <w:rFonts w:ascii="Times New Roman" w:hAnsi="Times New Roman"/>
          <w:sz w:val="24"/>
          <w:szCs w:val="24"/>
        </w:rPr>
      </w:pPr>
      <w:r>
        <w:rPr>
          <w:rFonts w:ascii="Times New Roman" w:hAnsi="Times New Roman"/>
          <w:sz w:val="24"/>
          <w:szCs w:val="24"/>
        </w:rPr>
        <w:t>prispevki delodajalcev za socialno varnost</w:t>
      </w:r>
      <w:r w:rsidR="00622725">
        <w:rPr>
          <w:rFonts w:ascii="Times New Roman" w:hAnsi="Times New Roman"/>
          <w:sz w:val="24"/>
          <w:szCs w:val="24"/>
        </w:rPr>
        <w:t>,</w:t>
      </w:r>
    </w:p>
    <w:p w:rsidR="001F4F66" w:rsidRDefault="001F4F66" w:rsidP="00BF6BDB">
      <w:pPr>
        <w:numPr>
          <w:ilvl w:val="1"/>
          <w:numId w:val="35"/>
        </w:numPr>
        <w:ind w:left="567" w:hanging="283"/>
        <w:rPr>
          <w:rFonts w:ascii="Times New Roman" w:hAnsi="Times New Roman"/>
          <w:sz w:val="24"/>
          <w:szCs w:val="24"/>
        </w:rPr>
      </w:pPr>
      <w:r>
        <w:rPr>
          <w:rFonts w:ascii="Times New Roman" w:hAnsi="Times New Roman"/>
          <w:sz w:val="24"/>
          <w:szCs w:val="24"/>
        </w:rPr>
        <w:t>blago in storitve</w:t>
      </w:r>
      <w:r w:rsidR="00622725">
        <w:rPr>
          <w:rFonts w:ascii="Times New Roman" w:hAnsi="Times New Roman"/>
          <w:sz w:val="24"/>
          <w:szCs w:val="24"/>
        </w:rPr>
        <w:t>,</w:t>
      </w:r>
    </w:p>
    <w:p w:rsidR="001F4F66" w:rsidRDefault="001F4F66" w:rsidP="00BF6BDB">
      <w:pPr>
        <w:numPr>
          <w:ilvl w:val="1"/>
          <w:numId w:val="35"/>
        </w:numPr>
        <w:ind w:left="567" w:hanging="283"/>
        <w:rPr>
          <w:rFonts w:ascii="Times New Roman" w:hAnsi="Times New Roman"/>
          <w:sz w:val="24"/>
          <w:szCs w:val="24"/>
        </w:rPr>
      </w:pPr>
      <w:r>
        <w:rPr>
          <w:rFonts w:ascii="Times New Roman" w:hAnsi="Times New Roman"/>
          <w:sz w:val="24"/>
          <w:szCs w:val="24"/>
        </w:rPr>
        <w:t>plačila domačih obresti</w:t>
      </w:r>
      <w:r w:rsidR="00622725">
        <w:rPr>
          <w:rFonts w:ascii="Times New Roman" w:hAnsi="Times New Roman"/>
          <w:sz w:val="24"/>
          <w:szCs w:val="24"/>
        </w:rPr>
        <w:t>,</w:t>
      </w:r>
    </w:p>
    <w:p w:rsidR="001F4F66" w:rsidRDefault="001F4F66" w:rsidP="00BF6BDB">
      <w:pPr>
        <w:numPr>
          <w:ilvl w:val="1"/>
          <w:numId w:val="35"/>
        </w:numPr>
        <w:ind w:left="567" w:hanging="283"/>
        <w:rPr>
          <w:rFonts w:ascii="Times New Roman" w:hAnsi="Times New Roman"/>
          <w:sz w:val="24"/>
          <w:szCs w:val="24"/>
        </w:rPr>
      </w:pPr>
      <w:r>
        <w:rPr>
          <w:rFonts w:ascii="Times New Roman" w:hAnsi="Times New Roman"/>
          <w:sz w:val="24"/>
          <w:szCs w:val="24"/>
        </w:rPr>
        <w:t>sredstva rezerv</w:t>
      </w:r>
      <w:r w:rsidR="00622725">
        <w:rPr>
          <w:rFonts w:ascii="Times New Roman" w:hAnsi="Times New Roman"/>
          <w:sz w:val="24"/>
          <w:szCs w:val="24"/>
        </w:rPr>
        <w:t>.</w:t>
      </w:r>
    </w:p>
    <w:p w:rsidR="001F4F66" w:rsidRDefault="001F4F66" w:rsidP="00AA7FDC">
      <w:pPr>
        <w:rPr>
          <w:rFonts w:ascii="Times New Roman" w:hAnsi="Times New Roman"/>
          <w:sz w:val="24"/>
          <w:szCs w:val="24"/>
        </w:rPr>
      </w:pPr>
    </w:p>
    <w:p w:rsidR="00BF6BDB" w:rsidRDefault="00BF6BDB" w:rsidP="00AA7FDC">
      <w:pPr>
        <w:rPr>
          <w:rFonts w:ascii="Times New Roman" w:hAnsi="Times New Roman"/>
          <w:sz w:val="24"/>
          <w:szCs w:val="24"/>
        </w:rPr>
      </w:pPr>
    </w:p>
    <w:p w:rsidR="00AA7FDC" w:rsidRDefault="00622725" w:rsidP="00BF6BDB">
      <w:pPr>
        <w:numPr>
          <w:ilvl w:val="0"/>
          <w:numId w:val="36"/>
        </w:numPr>
        <w:ind w:left="284" w:hanging="284"/>
        <w:rPr>
          <w:rFonts w:ascii="Times New Roman" w:hAnsi="Times New Roman"/>
          <w:sz w:val="24"/>
          <w:szCs w:val="24"/>
        </w:rPr>
      </w:pPr>
      <w:r>
        <w:rPr>
          <w:rFonts w:ascii="Times New Roman" w:hAnsi="Times New Roman"/>
          <w:sz w:val="24"/>
          <w:szCs w:val="24"/>
        </w:rPr>
        <w:t>T</w:t>
      </w:r>
      <w:r w:rsidR="00AA7FDC">
        <w:rPr>
          <w:rFonts w:ascii="Times New Roman" w:hAnsi="Times New Roman"/>
          <w:sz w:val="24"/>
          <w:szCs w:val="24"/>
        </w:rPr>
        <w:t>ekoči transferi</w:t>
      </w:r>
      <w:r w:rsidR="00B30C9F">
        <w:rPr>
          <w:rFonts w:ascii="Times New Roman" w:hAnsi="Times New Roman"/>
          <w:sz w:val="24"/>
          <w:szCs w:val="24"/>
        </w:rPr>
        <w:t>, kamor spadajo</w:t>
      </w:r>
    </w:p>
    <w:p w:rsidR="00AE2961" w:rsidRDefault="00AE2961" w:rsidP="00AE2961">
      <w:pPr>
        <w:ind w:left="284"/>
        <w:rPr>
          <w:rFonts w:ascii="Times New Roman" w:hAnsi="Times New Roman"/>
          <w:sz w:val="24"/>
          <w:szCs w:val="24"/>
        </w:rPr>
      </w:pP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subvencije</w:t>
      </w:r>
      <w:r w:rsidR="00622725">
        <w:rPr>
          <w:rFonts w:ascii="Times New Roman" w:hAnsi="Times New Roman"/>
          <w:sz w:val="24"/>
          <w:szCs w:val="24"/>
        </w:rPr>
        <w:t>,</w:t>
      </w: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transferji posameznikom</w:t>
      </w:r>
      <w:r w:rsidR="00622725">
        <w:rPr>
          <w:rFonts w:ascii="Times New Roman" w:hAnsi="Times New Roman"/>
          <w:sz w:val="24"/>
          <w:szCs w:val="24"/>
        </w:rPr>
        <w:t>,</w:t>
      </w: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transferji neprofitnim organizacijam in ustanovam</w:t>
      </w:r>
      <w:r w:rsidR="00622725">
        <w:rPr>
          <w:rFonts w:ascii="Times New Roman" w:hAnsi="Times New Roman"/>
          <w:sz w:val="24"/>
          <w:szCs w:val="24"/>
        </w:rPr>
        <w:t>,</w:t>
      </w: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drugi domači transferji</w:t>
      </w:r>
      <w:r w:rsidR="00622725">
        <w:rPr>
          <w:rFonts w:ascii="Times New Roman" w:hAnsi="Times New Roman"/>
          <w:sz w:val="24"/>
          <w:szCs w:val="24"/>
        </w:rPr>
        <w:t>,</w:t>
      </w: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tekoči transferji v tujino</w:t>
      </w:r>
      <w:r w:rsidR="00622725">
        <w:rPr>
          <w:rFonts w:ascii="Times New Roman" w:hAnsi="Times New Roman"/>
          <w:sz w:val="24"/>
          <w:szCs w:val="24"/>
        </w:rPr>
        <w:t>.</w:t>
      </w:r>
    </w:p>
    <w:p w:rsidR="001F4F66" w:rsidRDefault="001F4F66" w:rsidP="00AA7FDC">
      <w:pPr>
        <w:rPr>
          <w:rFonts w:ascii="Times New Roman" w:hAnsi="Times New Roman"/>
          <w:sz w:val="24"/>
          <w:szCs w:val="24"/>
        </w:rPr>
      </w:pPr>
    </w:p>
    <w:p w:rsidR="00AA7FDC" w:rsidRDefault="000D72C9" w:rsidP="00BF6BDB">
      <w:pPr>
        <w:numPr>
          <w:ilvl w:val="0"/>
          <w:numId w:val="36"/>
        </w:numPr>
        <w:ind w:left="284" w:hanging="284"/>
        <w:rPr>
          <w:rFonts w:ascii="Times New Roman" w:hAnsi="Times New Roman"/>
          <w:sz w:val="24"/>
          <w:szCs w:val="24"/>
        </w:rPr>
      </w:pPr>
      <w:r>
        <w:rPr>
          <w:rFonts w:ascii="Times New Roman" w:hAnsi="Times New Roman"/>
          <w:sz w:val="24"/>
          <w:szCs w:val="24"/>
        </w:rPr>
        <w:t>I</w:t>
      </w:r>
      <w:r w:rsidR="00AA7FDC">
        <w:rPr>
          <w:rFonts w:ascii="Times New Roman" w:hAnsi="Times New Roman"/>
          <w:sz w:val="24"/>
          <w:szCs w:val="24"/>
        </w:rPr>
        <w:t>nvesticijski odhodki</w:t>
      </w:r>
      <w:r w:rsidR="00B30C9F">
        <w:rPr>
          <w:rFonts w:ascii="Times New Roman" w:hAnsi="Times New Roman"/>
          <w:sz w:val="24"/>
          <w:szCs w:val="24"/>
        </w:rPr>
        <w:t xml:space="preserve">, kamor spadajo </w:t>
      </w:r>
    </w:p>
    <w:p w:rsidR="00AE2961" w:rsidRDefault="00AE2961" w:rsidP="00AE2961">
      <w:pPr>
        <w:ind w:left="284"/>
        <w:rPr>
          <w:rFonts w:ascii="Times New Roman" w:hAnsi="Times New Roman"/>
          <w:sz w:val="24"/>
          <w:szCs w:val="24"/>
        </w:rPr>
      </w:pP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nakup in gradnja osnovnih sredstev</w:t>
      </w:r>
      <w:r w:rsidR="000D72C9">
        <w:rPr>
          <w:rFonts w:ascii="Times New Roman" w:hAnsi="Times New Roman"/>
          <w:sz w:val="24"/>
          <w:szCs w:val="24"/>
        </w:rPr>
        <w:t>.</w:t>
      </w:r>
    </w:p>
    <w:p w:rsidR="001F4F66" w:rsidRDefault="001F4F66" w:rsidP="00AA7FDC">
      <w:pPr>
        <w:rPr>
          <w:rFonts w:ascii="Times New Roman" w:hAnsi="Times New Roman"/>
          <w:sz w:val="24"/>
          <w:szCs w:val="24"/>
        </w:rPr>
      </w:pPr>
    </w:p>
    <w:p w:rsidR="00AA7FDC" w:rsidRDefault="000D72C9" w:rsidP="00BF6BDB">
      <w:pPr>
        <w:numPr>
          <w:ilvl w:val="0"/>
          <w:numId w:val="36"/>
        </w:numPr>
        <w:ind w:left="284" w:hanging="284"/>
        <w:rPr>
          <w:rFonts w:ascii="Times New Roman" w:hAnsi="Times New Roman"/>
          <w:sz w:val="24"/>
          <w:szCs w:val="24"/>
        </w:rPr>
      </w:pPr>
      <w:r>
        <w:rPr>
          <w:rFonts w:ascii="Times New Roman" w:hAnsi="Times New Roman"/>
          <w:sz w:val="24"/>
          <w:szCs w:val="24"/>
        </w:rPr>
        <w:t>I</w:t>
      </w:r>
      <w:r w:rsidR="00AA7FDC">
        <w:rPr>
          <w:rFonts w:ascii="Times New Roman" w:hAnsi="Times New Roman"/>
          <w:sz w:val="24"/>
          <w:szCs w:val="24"/>
        </w:rPr>
        <w:t>nvesticijski transfer</w:t>
      </w:r>
      <w:r w:rsidR="001F4F66">
        <w:rPr>
          <w:rFonts w:ascii="Times New Roman" w:hAnsi="Times New Roman"/>
          <w:sz w:val="24"/>
          <w:szCs w:val="24"/>
        </w:rPr>
        <w:t>j</w:t>
      </w:r>
      <w:r w:rsidR="00AA7FDC">
        <w:rPr>
          <w:rFonts w:ascii="Times New Roman" w:hAnsi="Times New Roman"/>
          <w:sz w:val="24"/>
          <w:szCs w:val="24"/>
        </w:rPr>
        <w:t>i</w:t>
      </w:r>
      <w:r w:rsidR="00B30C9F">
        <w:rPr>
          <w:rFonts w:ascii="Times New Roman" w:hAnsi="Times New Roman"/>
          <w:sz w:val="24"/>
          <w:szCs w:val="24"/>
        </w:rPr>
        <w:t xml:space="preserve">, kamor spadajo </w:t>
      </w:r>
    </w:p>
    <w:p w:rsidR="00AE2961" w:rsidRDefault="00AE2961" w:rsidP="00AE2961">
      <w:pPr>
        <w:ind w:left="284"/>
        <w:rPr>
          <w:rFonts w:ascii="Times New Roman" w:hAnsi="Times New Roman"/>
          <w:sz w:val="24"/>
          <w:szCs w:val="24"/>
        </w:rPr>
      </w:pP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investicijski transferji pravnim in fizičnim osebam, ki niso proračunski uporabniki</w:t>
      </w:r>
      <w:r w:rsidR="000D72C9">
        <w:rPr>
          <w:rFonts w:ascii="Times New Roman" w:hAnsi="Times New Roman"/>
          <w:sz w:val="24"/>
          <w:szCs w:val="24"/>
        </w:rPr>
        <w:t>,</w:t>
      </w:r>
    </w:p>
    <w:p w:rsidR="001F4F66" w:rsidRDefault="001F4F66" w:rsidP="00BF6BDB">
      <w:pPr>
        <w:numPr>
          <w:ilvl w:val="0"/>
          <w:numId w:val="36"/>
        </w:numPr>
        <w:rPr>
          <w:rFonts w:ascii="Times New Roman" w:hAnsi="Times New Roman"/>
          <w:sz w:val="24"/>
          <w:szCs w:val="24"/>
        </w:rPr>
      </w:pPr>
      <w:r>
        <w:rPr>
          <w:rFonts w:ascii="Times New Roman" w:hAnsi="Times New Roman"/>
          <w:sz w:val="24"/>
          <w:szCs w:val="24"/>
        </w:rPr>
        <w:t>investicijski transferji</w:t>
      </w:r>
      <w:r w:rsidR="000D72C9">
        <w:rPr>
          <w:rFonts w:ascii="Times New Roman" w:hAnsi="Times New Roman"/>
          <w:sz w:val="24"/>
          <w:szCs w:val="24"/>
        </w:rPr>
        <w:t>.</w:t>
      </w:r>
    </w:p>
    <w:p w:rsidR="00396268" w:rsidRPr="00B702BF" w:rsidRDefault="00396268" w:rsidP="00DB0635">
      <w:pPr>
        <w:rPr>
          <w:rFonts w:ascii="Times New Roman" w:hAnsi="Times New Roman"/>
          <w:color w:val="333333"/>
          <w:sz w:val="24"/>
          <w:szCs w:val="24"/>
          <w:shd w:val="clear" w:color="auto" w:fill="FFFFFF"/>
        </w:rPr>
      </w:pPr>
    </w:p>
    <w:p w:rsidR="00D9451E" w:rsidRDefault="00D9451E" w:rsidP="00DB0635">
      <w:pPr>
        <w:rPr>
          <w:rFonts w:ascii="Times New Roman" w:hAnsi="Times New Roman"/>
          <w:color w:val="333333"/>
          <w:sz w:val="24"/>
          <w:szCs w:val="24"/>
          <w:shd w:val="clear" w:color="auto" w:fill="FFFFFF"/>
        </w:rPr>
      </w:pPr>
    </w:p>
    <w:p w:rsidR="00BF6BDB" w:rsidRDefault="00BF6BD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BF6BDB" w:rsidRDefault="00BF6BDB" w:rsidP="00DB0635">
      <w:pPr>
        <w:rPr>
          <w:rFonts w:ascii="Times New Roman" w:hAnsi="Times New Roman"/>
          <w:color w:val="333333"/>
          <w:sz w:val="24"/>
          <w:szCs w:val="24"/>
          <w:shd w:val="clear" w:color="auto" w:fill="FFFFFF"/>
        </w:rPr>
      </w:pPr>
    </w:p>
    <w:p w:rsidR="00BF6BDB" w:rsidRDefault="00BF6BDB" w:rsidP="00DB0635">
      <w:pPr>
        <w:rPr>
          <w:rFonts w:ascii="Times New Roman" w:hAnsi="Times New Roman"/>
          <w:color w:val="333333"/>
          <w:sz w:val="24"/>
          <w:szCs w:val="24"/>
          <w:shd w:val="clear" w:color="auto" w:fill="FFFFFF"/>
        </w:rPr>
      </w:pPr>
    </w:p>
    <w:p w:rsidR="00BF6BDB" w:rsidRPr="00B702BF" w:rsidRDefault="00BF6BDB" w:rsidP="00DB0635">
      <w:pPr>
        <w:rPr>
          <w:rFonts w:ascii="Times New Roman" w:hAnsi="Times New Roman"/>
          <w:color w:val="333333"/>
          <w:sz w:val="24"/>
          <w:szCs w:val="24"/>
          <w:shd w:val="clear" w:color="auto" w:fill="FFFFFF"/>
        </w:rPr>
      </w:pPr>
    </w:p>
    <w:p w:rsidR="00D32F72" w:rsidRPr="00B702BF" w:rsidRDefault="00D32F72" w:rsidP="00DB0635">
      <w:pPr>
        <w:pStyle w:val="Heading2"/>
        <w:spacing w:before="0" w:after="0"/>
      </w:pPr>
      <w:bookmarkStart w:id="42" w:name="_Toc324892922"/>
      <w:bookmarkStart w:id="43" w:name="_Toc324893119"/>
      <w:r w:rsidRPr="00B702BF">
        <w:t>Načrt proračuna Mestne občine Murska Sobota za leto 2011</w:t>
      </w:r>
      <w:bookmarkEnd w:id="42"/>
      <w:bookmarkEnd w:id="43"/>
    </w:p>
    <w:p w:rsidR="005E498C" w:rsidRPr="00B702BF" w:rsidRDefault="005E498C" w:rsidP="00DB0635">
      <w:pPr>
        <w:pStyle w:val="Heading2"/>
        <w:numPr>
          <w:ilvl w:val="0"/>
          <w:numId w:val="0"/>
        </w:numPr>
        <w:spacing w:before="0" w:after="0"/>
        <w:ind w:left="576"/>
        <w:rPr>
          <w:sz w:val="24"/>
          <w:szCs w:val="24"/>
        </w:rPr>
      </w:pPr>
    </w:p>
    <w:p w:rsidR="00AD2941" w:rsidRPr="00B702BF" w:rsidRDefault="00AD2941" w:rsidP="00DB0635">
      <w:pPr>
        <w:pStyle w:val="Caption"/>
        <w:keepNext/>
        <w:rPr>
          <w:rFonts w:ascii="Times New Roman" w:hAnsi="Times New Roman"/>
          <w:sz w:val="24"/>
          <w:szCs w:val="24"/>
        </w:rPr>
      </w:pPr>
      <w:bookmarkStart w:id="44" w:name="_Toc324887610"/>
      <w:bookmarkStart w:id="45" w:name="_Toc324888408"/>
      <w:r w:rsidRPr="00B702BF">
        <w:rPr>
          <w:rFonts w:ascii="Times New Roman" w:hAnsi="Times New Roman"/>
          <w:sz w:val="24"/>
          <w:szCs w:val="24"/>
        </w:rPr>
        <w:t xml:space="preserve">Tabela </w:t>
      </w:r>
      <w:r w:rsidRPr="00B702BF">
        <w:rPr>
          <w:rFonts w:ascii="Times New Roman" w:hAnsi="Times New Roman"/>
          <w:sz w:val="24"/>
          <w:szCs w:val="24"/>
        </w:rPr>
        <w:fldChar w:fldCharType="begin"/>
      </w:r>
      <w:r w:rsidRPr="00B702BF">
        <w:rPr>
          <w:rFonts w:ascii="Times New Roman" w:hAnsi="Times New Roman"/>
          <w:sz w:val="24"/>
          <w:szCs w:val="24"/>
        </w:rPr>
        <w:instrText xml:space="preserve"> SEQ Tabela \* ARABIC </w:instrText>
      </w:r>
      <w:r w:rsidRPr="00B702BF">
        <w:rPr>
          <w:rFonts w:ascii="Times New Roman" w:hAnsi="Times New Roman"/>
          <w:sz w:val="24"/>
          <w:szCs w:val="24"/>
        </w:rPr>
        <w:fldChar w:fldCharType="separate"/>
      </w:r>
      <w:r w:rsidR="00666685">
        <w:rPr>
          <w:rFonts w:ascii="Times New Roman" w:hAnsi="Times New Roman"/>
          <w:noProof/>
          <w:sz w:val="24"/>
          <w:szCs w:val="24"/>
        </w:rPr>
        <w:t>1</w:t>
      </w:r>
      <w:r w:rsidRPr="00B702BF">
        <w:rPr>
          <w:rFonts w:ascii="Times New Roman" w:hAnsi="Times New Roman"/>
          <w:sz w:val="24"/>
          <w:szCs w:val="24"/>
        </w:rPr>
        <w:fldChar w:fldCharType="end"/>
      </w:r>
      <w:r w:rsidRPr="00B702BF">
        <w:rPr>
          <w:rFonts w:ascii="Times New Roman" w:hAnsi="Times New Roman"/>
          <w:sz w:val="24"/>
          <w:szCs w:val="24"/>
        </w:rPr>
        <w:t xml:space="preserve">: Načrtovani prihodki </w:t>
      </w:r>
      <w:r w:rsidR="00607671">
        <w:rPr>
          <w:rFonts w:ascii="Times New Roman" w:hAnsi="Times New Roman"/>
          <w:sz w:val="24"/>
          <w:szCs w:val="24"/>
        </w:rPr>
        <w:t>Mestn</w:t>
      </w:r>
      <w:r w:rsidR="00987EFF">
        <w:rPr>
          <w:rFonts w:ascii="Times New Roman" w:hAnsi="Times New Roman"/>
          <w:sz w:val="24"/>
          <w:szCs w:val="24"/>
        </w:rPr>
        <w:t>e</w:t>
      </w:r>
      <w:r w:rsidR="00607671">
        <w:rPr>
          <w:rFonts w:ascii="Times New Roman" w:hAnsi="Times New Roman"/>
          <w:sz w:val="24"/>
          <w:szCs w:val="24"/>
        </w:rPr>
        <w:t xml:space="preserve"> občin</w:t>
      </w:r>
      <w:r w:rsidR="00987EFF">
        <w:rPr>
          <w:rFonts w:ascii="Times New Roman" w:hAnsi="Times New Roman"/>
          <w:sz w:val="24"/>
          <w:szCs w:val="24"/>
        </w:rPr>
        <w:t>e</w:t>
      </w:r>
      <w:r w:rsidR="00607671">
        <w:rPr>
          <w:rFonts w:ascii="Times New Roman" w:hAnsi="Times New Roman"/>
          <w:sz w:val="24"/>
          <w:szCs w:val="24"/>
        </w:rPr>
        <w:t xml:space="preserve"> Murska Sobota</w:t>
      </w:r>
      <w:r w:rsidR="00607671" w:rsidRPr="00B702BF">
        <w:rPr>
          <w:rFonts w:ascii="Times New Roman" w:hAnsi="Times New Roman"/>
          <w:sz w:val="24"/>
          <w:szCs w:val="24"/>
        </w:rPr>
        <w:t xml:space="preserve"> </w:t>
      </w:r>
      <w:r w:rsidRPr="00B702BF">
        <w:rPr>
          <w:rFonts w:ascii="Times New Roman" w:hAnsi="Times New Roman"/>
          <w:sz w:val="24"/>
          <w:szCs w:val="24"/>
        </w:rPr>
        <w:t>za leto 2011</w:t>
      </w:r>
      <w:bookmarkEnd w:id="44"/>
      <w:bookmarkEnd w:id="45"/>
    </w:p>
    <w:tbl>
      <w:tblPr>
        <w:tblW w:w="7672" w:type="dxa"/>
        <w:tblInd w:w="53" w:type="dxa"/>
        <w:tblCellMar>
          <w:left w:w="70" w:type="dxa"/>
          <w:right w:w="70" w:type="dxa"/>
        </w:tblCellMar>
        <w:tblLook w:val="04A0" w:firstRow="1" w:lastRow="0" w:firstColumn="1" w:lastColumn="0" w:noHBand="0" w:noVBand="1"/>
      </w:tblPr>
      <w:tblGrid>
        <w:gridCol w:w="3040"/>
        <w:gridCol w:w="3018"/>
        <w:gridCol w:w="1614"/>
      </w:tblGrid>
      <w:tr w:rsidR="00B702BF" w:rsidRPr="00B702BF" w:rsidTr="00CD109D">
        <w:trPr>
          <w:trHeight w:val="6"/>
        </w:trPr>
        <w:tc>
          <w:tcPr>
            <w:tcW w:w="30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1518C" w:rsidRPr="00B702BF" w:rsidRDefault="00B25D92" w:rsidP="00BF6BDB">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Vrsta prihodka</w:t>
            </w:r>
          </w:p>
        </w:tc>
        <w:tc>
          <w:tcPr>
            <w:tcW w:w="3018"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1518C" w:rsidRPr="00B702BF" w:rsidRDefault="00B25D92" w:rsidP="00BF6BDB">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Znesek</w:t>
            </w:r>
            <w:r w:rsidR="00BF6BDB">
              <w:rPr>
                <w:rFonts w:ascii="Times New Roman" w:eastAsia="Times New Roman" w:hAnsi="Times New Roman"/>
                <w:color w:val="000000"/>
                <w:lang w:eastAsia="sl-SI"/>
              </w:rPr>
              <w:t xml:space="preserve"> v evrih</w:t>
            </w:r>
          </w:p>
        </w:tc>
        <w:tc>
          <w:tcPr>
            <w:tcW w:w="1614" w:type="dxa"/>
            <w:tcBorders>
              <w:top w:val="single" w:sz="4" w:space="0" w:color="auto"/>
              <w:left w:val="nil"/>
              <w:bottom w:val="single" w:sz="4" w:space="0" w:color="auto"/>
              <w:right w:val="single" w:sz="4" w:space="0" w:color="auto"/>
            </w:tcBorders>
            <w:shd w:val="clear" w:color="000000" w:fill="92D050"/>
            <w:noWrap/>
            <w:vAlign w:val="center"/>
            <w:hideMark/>
          </w:tcPr>
          <w:p w:rsidR="0061518C" w:rsidRPr="00B702BF" w:rsidRDefault="00BF6BDB" w:rsidP="00BF6BDB">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Odstotek</w:t>
            </w:r>
          </w:p>
        </w:tc>
      </w:tr>
      <w:tr w:rsidR="00B702BF" w:rsidRPr="00B702BF" w:rsidTr="00B702BF">
        <w:trPr>
          <w:trHeight w:val="337"/>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D</w:t>
            </w:r>
            <w:r w:rsidRPr="00B702BF">
              <w:rPr>
                <w:rFonts w:ascii="Times New Roman" w:eastAsia="Times New Roman" w:hAnsi="Times New Roman"/>
                <w:color w:val="000000"/>
                <w:sz w:val="24"/>
                <w:szCs w:val="24"/>
                <w:lang w:eastAsia="sl-SI"/>
              </w:rPr>
              <w:t>avčni prihodki</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12.286.239,00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53,77</w:t>
            </w:r>
          </w:p>
        </w:tc>
      </w:tr>
      <w:tr w:rsidR="00B702BF" w:rsidRPr="00B702BF" w:rsidTr="00B702BF">
        <w:trPr>
          <w:trHeight w:val="6"/>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N</w:t>
            </w:r>
            <w:r w:rsidRPr="00B702BF">
              <w:rPr>
                <w:rFonts w:ascii="Times New Roman" w:eastAsia="Times New Roman" w:hAnsi="Times New Roman"/>
                <w:color w:val="000000"/>
                <w:sz w:val="24"/>
                <w:szCs w:val="24"/>
                <w:lang w:eastAsia="sl-SI"/>
              </w:rPr>
              <w:t>edavčni prihodki</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4.035.571,00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17,66</w:t>
            </w:r>
          </w:p>
        </w:tc>
      </w:tr>
      <w:tr w:rsidR="00B702BF" w:rsidRPr="00B702BF" w:rsidTr="00B702BF">
        <w:trPr>
          <w:trHeight w:val="6"/>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K</w:t>
            </w:r>
            <w:r w:rsidRPr="00B702BF">
              <w:rPr>
                <w:rFonts w:ascii="Times New Roman" w:eastAsia="Times New Roman" w:hAnsi="Times New Roman"/>
                <w:color w:val="000000"/>
                <w:sz w:val="24"/>
                <w:szCs w:val="24"/>
                <w:lang w:eastAsia="sl-SI"/>
              </w:rPr>
              <w:t>apitalski prihodki</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1.750.701,00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7,66</w:t>
            </w:r>
          </w:p>
        </w:tc>
      </w:tr>
      <w:tr w:rsidR="00B702BF" w:rsidRPr="00B702BF" w:rsidTr="00B702BF">
        <w:trPr>
          <w:trHeight w:val="6"/>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P</w:t>
            </w:r>
            <w:r w:rsidRPr="00B702BF">
              <w:rPr>
                <w:rFonts w:ascii="Times New Roman" w:eastAsia="Times New Roman" w:hAnsi="Times New Roman"/>
                <w:color w:val="000000"/>
                <w:sz w:val="24"/>
                <w:szCs w:val="24"/>
                <w:lang w:eastAsia="sl-SI"/>
              </w:rPr>
              <w:t>rejete donacije</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6.500,00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0,03</w:t>
            </w:r>
          </w:p>
        </w:tc>
      </w:tr>
      <w:tr w:rsidR="00B702BF" w:rsidRPr="00B702BF" w:rsidTr="00B702BF">
        <w:trPr>
          <w:trHeight w:val="6"/>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T</w:t>
            </w:r>
            <w:r w:rsidRPr="00B702BF">
              <w:rPr>
                <w:rFonts w:ascii="Times New Roman" w:eastAsia="Times New Roman" w:hAnsi="Times New Roman"/>
                <w:color w:val="000000"/>
                <w:sz w:val="24"/>
                <w:szCs w:val="24"/>
                <w:lang w:eastAsia="sl-SI"/>
              </w:rPr>
              <w:t>ransferni prihodki</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4.768.543,00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20,87</w:t>
            </w:r>
          </w:p>
        </w:tc>
      </w:tr>
      <w:tr w:rsidR="00B702BF" w:rsidRPr="00B702BF" w:rsidTr="00B702BF">
        <w:trPr>
          <w:trHeight w:val="32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8C" w:rsidRPr="00B702BF" w:rsidRDefault="00B702BF" w:rsidP="00BF6BDB">
            <w:pPr>
              <w:jc w:val="left"/>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S</w:t>
            </w:r>
            <w:r w:rsidRPr="00B702BF">
              <w:rPr>
                <w:rFonts w:ascii="Times New Roman" w:eastAsia="Times New Roman" w:hAnsi="Times New Roman"/>
                <w:color w:val="000000"/>
                <w:sz w:val="24"/>
                <w:szCs w:val="24"/>
                <w:lang w:eastAsia="sl-SI"/>
              </w:rPr>
              <w:t>kupaj prihodki</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BF6BDB" w:rsidP="00FD3E8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22.847.554,00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61518C" w:rsidRPr="00B702BF" w:rsidRDefault="0061518C" w:rsidP="00BF6BDB">
            <w:pPr>
              <w:jc w:val="center"/>
              <w:rPr>
                <w:rFonts w:ascii="Times New Roman" w:eastAsia="Times New Roman" w:hAnsi="Times New Roman"/>
                <w:color w:val="000000"/>
                <w:sz w:val="24"/>
                <w:szCs w:val="24"/>
                <w:lang w:eastAsia="sl-SI"/>
              </w:rPr>
            </w:pPr>
            <w:r w:rsidRPr="00B702BF">
              <w:rPr>
                <w:rFonts w:ascii="Times New Roman" w:eastAsia="Times New Roman" w:hAnsi="Times New Roman"/>
                <w:color w:val="000000"/>
                <w:sz w:val="24"/>
                <w:szCs w:val="24"/>
                <w:lang w:eastAsia="sl-SI"/>
              </w:rPr>
              <w:t>100,00</w:t>
            </w:r>
          </w:p>
        </w:tc>
      </w:tr>
    </w:tbl>
    <w:p w:rsidR="00621830" w:rsidRPr="00B702BF" w:rsidRDefault="00AD2941" w:rsidP="00DB0635">
      <w:pPr>
        <w:pStyle w:val="Caption"/>
        <w:rPr>
          <w:rFonts w:ascii="Times New Roman" w:hAnsi="Times New Roman"/>
          <w:sz w:val="24"/>
          <w:szCs w:val="24"/>
        </w:rPr>
      </w:pPr>
      <w:r w:rsidRPr="00B702BF">
        <w:rPr>
          <w:rFonts w:ascii="Times New Roman" w:hAnsi="Times New Roman"/>
          <w:sz w:val="24"/>
          <w:szCs w:val="24"/>
        </w:rPr>
        <w:t xml:space="preserve">Vir: </w:t>
      </w:r>
      <w:r w:rsidR="000F3174" w:rsidRPr="00B702BF">
        <w:rPr>
          <w:rFonts w:ascii="Times New Roman" w:hAnsi="Times New Roman"/>
          <w:sz w:val="24"/>
          <w:szCs w:val="24"/>
        </w:rPr>
        <w:t>www.murska-sobota.com</w:t>
      </w:r>
    </w:p>
    <w:p w:rsidR="000F3174" w:rsidRPr="00B702BF" w:rsidRDefault="000F3174" w:rsidP="00DB0635">
      <w:pPr>
        <w:rPr>
          <w:rFonts w:ascii="Times New Roman" w:hAnsi="Times New Roman"/>
        </w:rPr>
      </w:pPr>
    </w:p>
    <w:p w:rsidR="005E498C" w:rsidRPr="00B702BF" w:rsidRDefault="00135E3E" w:rsidP="007B2948">
      <w:pPr>
        <w:keepNext/>
        <w:jc w:val="left"/>
        <w:rPr>
          <w:rFonts w:ascii="Times New Roman" w:hAnsi="Times New Roman"/>
        </w:rPr>
      </w:pPr>
      <w:r>
        <w:rPr>
          <w:rFonts w:ascii="Times New Roman" w:hAnsi="Times New Roman"/>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2" o:spid="_x0000_i1025"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Z3OX3gAAAAUBAAAPAAAAZHJzL2Rvd25y&#10;ZXYueG1sTI/NTsMwEITvSLyDtUjcqEPTnyhkUyGqcmlBouXA0Y2XJMJeR7HbhLfHcCmXlUYzmvm2&#10;WI3WiDP1vnWMcD9JQBBXTrdcI7wfNncZCB8Ua2UcE8I3eViV11eFyrUb+I3O+1CLWMI+VwhNCF0u&#10;pa8asspPXEccvU/XWxWi7GupezXEcmvkNEkW0qqW40KjOnpqqPranyzCMN+uZ+vn10M6z5Yfhtrd&#10;5mXrEW9vxscHEIHGcAnDL35EhzIyHd2JtRcGIT4S/m70ltN0AeKIMEvTDGRZyP/05Q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">
            <v:imagedata r:id="rId8" o:title=""/>
            <o:lock v:ext="edit" aspectratio="f"/>
          </v:shape>
        </w:pict>
      </w:r>
    </w:p>
    <w:p w:rsidR="00F55280" w:rsidRPr="00987EFF" w:rsidRDefault="005E498C" w:rsidP="00DB0635">
      <w:pPr>
        <w:pStyle w:val="Caption"/>
        <w:jc w:val="center"/>
        <w:rPr>
          <w:rFonts w:ascii="Times New Roman" w:hAnsi="Times New Roman"/>
        </w:rPr>
      </w:pPr>
      <w:bookmarkStart w:id="46" w:name="_Toc324886822"/>
      <w:bookmarkStart w:id="47" w:name="_Toc324888055"/>
      <w:r w:rsidRPr="00987EFF">
        <w:rPr>
          <w:rFonts w:ascii="Times New Roman" w:hAnsi="Times New Roman"/>
        </w:rPr>
        <w:t xml:space="preserve">Slika </w:t>
      </w:r>
      <w:r w:rsidRPr="00987EFF">
        <w:rPr>
          <w:rFonts w:ascii="Times New Roman" w:hAnsi="Times New Roman"/>
        </w:rPr>
        <w:fldChar w:fldCharType="begin"/>
      </w:r>
      <w:r w:rsidRPr="00987EFF">
        <w:rPr>
          <w:rFonts w:ascii="Times New Roman" w:hAnsi="Times New Roman"/>
        </w:rPr>
        <w:instrText xml:space="preserve"> SEQ Slika \* ARABIC </w:instrText>
      </w:r>
      <w:r w:rsidRPr="00987EFF">
        <w:rPr>
          <w:rFonts w:ascii="Times New Roman" w:hAnsi="Times New Roman"/>
        </w:rPr>
        <w:fldChar w:fldCharType="separate"/>
      </w:r>
      <w:r w:rsidR="007B2948">
        <w:rPr>
          <w:rFonts w:ascii="Times New Roman" w:hAnsi="Times New Roman"/>
          <w:noProof/>
        </w:rPr>
        <w:t>1</w:t>
      </w:r>
      <w:r w:rsidRPr="00987EFF">
        <w:rPr>
          <w:rFonts w:ascii="Times New Roman" w:hAnsi="Times New Roman"/>
        </w:rPr>
        <w:fldChar w:fldCharType="end"/>
      </w:r>
      <w:r w:rsidRPr="00987EFF">
        <w:rPr>
          <w:rFonts w:ascii="Times New Roman" w:hAnsi="Times New Roman"/>
        </w:rPr>
        <w:t xml:space="preserve">: Načrtovani prihodki </w:t>
      </w:r>
      <w:r w:rsidR="00607671" w:rsidRPr="00987EFF">
        <w:rPr>
          <w:rFonts w:ascii="Times New Roman" w:hAnsi="Times New Roman"/>
        </w:rPr>
        <w:t>Mestn</w:t>
      </w:r>
      <w:r w:rsidR="00987EFF">
        <w:rPr>
          <w:rFonts w:ascii="Times New Roman" w:hAnsi="Times New Roman"/>
        </w:rPr>
        <w:t>e</w:t>
      </w:r>
      <w:r w:rsidR="00607671" w:rsidRPr="00987EFF">
        <w:rPr>
          <w:rFonts w:ascii="Times New Roman" w:hAnsi="Times New Roman"/>
        </w:rPr>
        <w:t xml:space="preserve"> občin</w:t>
      </w:r>
      <w:r w:rsidR="00987EFF">
        <w:rPr>
          <w:rFonts w:ascii="Times New Roman" w:hAnsi="Times New Roman"/>
        </w:rPr>
        <w:t>e</w:t>
      </w:r>
      <w:r w:rsidR="00607671" w:rsidRPr="00987EFF">
        <w:rPr>
          <w:rFonts w:ascii="Times New Roman" w:hAnsi="Times New Roman"/>
        </w:rPr>
        <w:t xml:space="preserve"> Murska Sobota </w:t>
      </w:r>
      <w:r w:rsidRPr="00987EFF">
        <w:rPr>
          <w:rFonts w:ascii="Times New Roman" w:hAnsi="Times New Roman"/>
        </w:rPr>
        <w:t>za leto 2011</w:t>
      </w:r>
      <w:bookmarkEnd w:id="46"/>
      <w:bookmarkEnd w:id="47"/>
    </w:p>
    <w:p w:rsidR="00B702BF" w:rsidRPr="00B702BF" w:rsidRDefault="00B702BF" w:rsidP="00B702BF"/>
    <w:p w:rsidR="007D3231" w:rsidRPr="00B702BF" w:rsidRDefault="00A75107" w:rsidP="00DB0635">
      <w:pPr>
        <w:rPr>
          <w:rFonts w:ascii="Times New Roman" w:hAnsi="Times New Roman"/>
          <w:sz w:val="24"/>
          <w:szCs w:val="24"/>
        </w:rPr>
      </w:pPr>
      <w:r w:rsidRPr="00B702BF">
        <w:rPr>
          <w:rFonts w:ascii="Times New Roman" w:hAnsi="Times New Roman"/>
          <w:sz w:val="24"/>
          <w:szCs w:val="24"/>
        </w:rPr>
        <w:t>V letu 2011 so bili prihodki proračuna Mestne občine Murska Sobota načrtovani v višini 22.847.554,00 €. Od tega je bilo načrtovanih največ davčnih prihodkov (53,77 %), nato transfernih prihodkov (20,87 %), naslednji so bili nedavčni prihodki (17,66 %) sledijo kapitalski prihodki (7,66</w:t>
      </w:r>
      <w:r w:rsidR="00CF1A01" w:rsidRPr="00B702BF">
        <w:rPr>
          <w:rFonts w:ascii="Times New Roman" w:hAnsi="Times New Roman"/>
          <w:sz w:val="24"/>
          <w:szCs w:val="24"/>
        </w:rPr>
        <w:t xml:space="preserve"> %) in prejete donacije (0,03 %)</w:t>
      </w:r>
      <w:r w:rsidR="00B702BF">
        <w:rPr>
          <w:rFonts w:ascii="Times New Roman" w:hAnsi="Times New Roman"/>
          <w:sz w:val="24"/>
          <w:szCs w:val="24"/>
        </w:rPr>
        <w:t>.</w:t>
      </w:r>
    </w:p>
    <w:p w:rsidR="007D3231" w:rsidRPr="00B702BF" w:rsidRDefault="007D3231" w:rsidP="00DB0635">
      <w:pPr>
        <w:rPr>
          <w:rFonts w:ascii="Times New Roman" w:hAnsi="Times New Roman"/>
          <w:sz w:val="24"/>
          <w:szCs w:val="24"/>
        </w:rPr>
      </w:pPr>
    </w:p>
    <w:p w:rsidR="007D3231" w:rsidRPr="00B702BF" w:rsidRDefault="007D3231" w:rsidP="00DB0635">
      <w:pPr>
        <w:rPr>
          <w:rFonts w:ascii="Times New Roman" w:hAnsi="Times New Roman"/>
          <w:sz w:val="24"/>
          <w:szCs w:val="24"/>
        </w:rPr>
      </w:pPr>
    </w:p>
    <w:p w:rsidR="007D3231" w:rsidRDefault="007D3231" w:rsidP="00DB0635">
      <w:pPr>
        <w:rPr>
          <w:rFonts w:ascii="Times New Roman" w:hAnsi="Times New Roman"/>
          <w:sz w:val="24"/>
          <w:szCs w:val="24"/>
        </w:rPr>
      </w:pPr>
    </w:p>
    <w:p w:rsidR="00AE2961" w:rsidRPr="00B702BF" w:rsidRDefault="00AE2961" w:rsidP="00DB0635">
      <w:pPr>
        <w:rPr>
          <w:rFonts w:ascii="Times New Roman" w:hAnsi="Times New Roman"/>
          <w:sz w:val="24"/>
          <w:szCs w:val="24"/>
        </w:rPr>
      </w:pPr>
    </w:p>
    <w:p w:rsidR="00F55280" w:rsidRPr="00B702BF" w:rsidRDefault="00F55280" w:rsidP="00DB0635">
      <w:pPr>
        <w:rPr>
          <w:rFonts w:ascii="Times New Roman" w:hAnsi="Times New Roman"/>
          <w:sz w:val="24"/>
          <w:szCs w:val="24"/>
        </w:rPr>
      </w:pPr>
    </w:p>
    <w:p w:rsidR="00F55280" w:rsidRPr="00B702BF" w:rsidRDefault="00F55280" w:rsidP="00DB0635">
      <w:pPr>
        <w:pStyle w:val="Caption"/>
        <w:keepNext/>
        <w:rPr>
          <w:rFonts w:ascii="Times New Roman" w:hAnsi="Times New Roman"/>
          <w:b w:val="0"/>
          <w:sz w:val="24"/>
          <w:szCs w:val="24"/>
        </w:rPr>
      </w:pPr>
      <w:bookmarkStart w:id="48" w:name="_Toc324887611"/>
      <w:bookmarkStart w:id="49" w:name="_Toc324888409"/>
      <w:r w:rsidRPr="00CD109D">
        <w:rPr>
          <w:rFonts w:ascii="Times New Roman" w:hAnsi="Times New Roman"/>
          <w:sz w:val="24"/>
          <w:szCs w:val="24"/>
        </w:rPr>
        <w:t xml:space="preserve">Tabela </w:t>
      </w:r>
      <w:r w:rsidRPr="00CD109D">
        <w:rPr>
          <w:rFonts w:ascii="Times New Roman" w:hAnsi="Times New Roman"/>
          <w:sz w:val="24"/>
          <w:szCs w:val="24"/>
        </w:rPr>
        <w:fldChar w:fldCharType="begin"/>
      </w:r>
      <w:r w:rsidRPr="00CD109D">
        <w:rPr>
          <w:rFonts w:ascii="Times New Roman" w:hAnsi="Times New Roman"/>
          <w:sz w:val="24"/>
          <w:szCs w:val="24"/>
        </w:rPr>
        <w:instrText xml:space="preserve"> SEQ Tabela \* ARABIC </w:instrText>
      </w:r>
      <w:r w:rsidRPr="00CD109D">
        <w:rPr>
          <w:rFonts w:ascii="Times New Roman" w:hAnsi="Times New Roman"/>
          <w:sz w:val="24"/>
          <w:szCs w:val="24"/>
        </w:rPr>
        <w:fldChar w:fldCharType="separate"/>
      </w:r>
      <w:r w:rsidR="00666685">
        <w:rPr>
          <w:rFonts w:ascii="Times New Roman" w:hAnsi="Times New Roman"/>
          <w:noProof/>
          <w:sz w:val="24"/>
          <w:szCs w:val="24"/>
        </w:rPr>
        <w:t>2</w:t>
      </w:r>
      <w:r w:rsidRPr="00CD109D">
        <w:rPr>
          <w:rFonts w:ascii="Times New Roman" w:hAnsi="Times New Roman"/>
          <w:sz w:val="24"/>
          <w:szCs w:val="24"/>
        </w:rPr>
        <w:fldChar w:fldCharType="end"/>
      </w:r>
      <w:r w:rsidRPr="00CD109D">
        <w:rPr>
          <w:rFonts w:ascii="Times New Roman" w:hAnsi="Times New Roman"/>
          <w:sz w:val="24"/>
          <w:szCs w:val="24"/>
        </w:rPr>
        <w:t>:</w:t>
      </w:r>
      <w:r w:rsidRPr="00B702BF">
        <w:rPr>
          <w:rFonts w:ascii="Times New Roman" w:hAnsi="Times New Roman"/>
          <w:b w:val="0"/>
          <w:sz w:val="24"/>
          <w:szCs w:val="24"/>
        </w:rPr>
        <w:t xml:space="preserve"> </w:t>
      </w:r>
      <w:r w:rsidRPr="00B702BF">
        <w:rPr>
          <w:rFonts w:ascii="Times New Roman" w:hAnsi="Times New Roman"/>
          <w:sz w:val="24"/>
          <w:szCs w:val="24"/>
        </w:rPr>
        <w:t xml:space="preserve">Načrtovani odhodki </w:t>
      </w:r>
      <w:r w:rsidR="00987EFF">
        <w:rPr>
          <w:rFonts w:ascii="Times New Roman" w:hAnsi="Times New Roman"/>
          <w:sz w:val="24"/>
          <w:szCs w:val="24"/>
        </w:rPr>
        <w:t>Mestne</w:t>
      </w:r>
      <w:r w:rsidR="00607671">
        <w:rPr>
          <w:rFonts w:ascii="Times New Roman" w:hAnsi="Times New Roman"/>
          <w:sz w:val="24"/>
          <w:szCs w:val="24"/>
        </w:rPr>
        <w:t xml:space="preserve"> o</w:t>
      </w:r>
      <w:r w:rsidR="00987EFF">
        <w:rPr>
          <w:rFonts w:ascii="Times New Roman" w:hAnsi="Times New Roman"/>
          <w:sz w:val="24"/>
          <w:szCs w:val="24"/>
        </w:rPr>
        <w:t>bčine</w:t>
      </w:r>
      <w:r w:rsidR="00607671">
        <w:rPr>
          <w:rFonts w:ascii="Times New Roman" w:hAnsi="Times New Roman"/>
          <w:sz w:val="24"/>
          <w:szCs w:val="24"/>
        </w:rPr>
        <w:t xml:space="preserve"> Murska Sobota</w:t>
      </w:r>
      <w:r w:rsidR="00607671" w:rsidRPr="00B702BF">
        <w:rPr>
          <w:rFonts w:ascii="Times New Roman" w:hAnsi="Times New Roman"/>
          <w:sz w:val="24"/>
          <w:szCs w:val="24"/>
        </w:rPr>
        <w:t xml:space="preserve"> </w:t>
      </w:r>
      <w:r w:rsidRPr="00B702BF">
        <w:rPr>
          <w:rFonts w:ascii="Times New Roman" w:hAnsi="Times New Roman"/>
          <w:sz w:val="24"/>
          <w:szCs w:val="24"/>
        </w:rPr>
        <w:t>za leto 2011</w:t>
      </w:r>
      <w:bookmarkEnd w:id="48"/>
      <w:bookmarkEnd w:id="49"/>
    </w:p>
    <w:tbl>
      <w:tblPr>
        <w:tblW w:w="7634" w:type="dxa"/>
        <w:tblInd w:w="53" w:type="dxa"/>
        <w:tblCellMar>
          <w:left w:w="70" w:type="dxa"/>
          <w:right w:w="70" w:type="dxa"/>
        </w:tblCellMar>
        <w:tblLook w:val="04A0" w:firstRow="1" w:lastRow="0" w:firstColumn="1" w:lastColumn="0" w:noHBand="0" w:noVBand="1"/>
      </w:tblPr>
      <w:tblGrid>
        <w:gridCol w:w="3371"/>
        <w:gridCol w:w="2939"/>
        <w:gridCol w:w="1324"/>
      </w:tblGrid>
      <w:tr w:rsidR="00CD109D" w:rsidRPr="00CD109D" w:rsidTr="003229D2">
        <w:trPr>
          <w:trHeight w:val="375"/>
        </w:trPr>
        <w:tc>
          <w:tcPr>
            <w:tcW w:w="337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CD109D" w:rsidRPr="00CD109D" w:rsidRDefault="00CD109D"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Vrsta odhodka</w:t>
            </w:r>
          </w:p>
        </w:tc>
        <w:tc>
          <w:tcPr>
            <w:tcW w:w="2939" w:type="dxa"/>
            <w:tcBorders>
              <w:top w:val="single" w:sz="4" w:space="0" w:color="auto"/>
              <w:left w:val="single" w:sz="4" w:space="0" w:color="auto"/>
              <w:bottom w:val="single" w:sz="4" w:space="0" w:color="auto"/>
              <w:right w:val="single" w:sz="4" w:space="0" w:color="auto"/>
            </w:tcBorders>
            <w:shd w:val="clear" w:color="000000" w:fill="00B0F0"/>
            <w:vAlign w:val="center"/>
          </w:tcPr>
          <w:p w:rsidR="00CD109D" w:rsidRPr="00CD109D" w:rsidRDefault="00CD109D"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Znesek</w:t>
            </w:r>
            <w:r w:rsidR="00FD3E86">
              <w:rPr>
                <w:rFonts w:ascii="Times New Roman" w:eastAsia="Times New Roman" w:hAnsi="Times New Roman"/>
                <w:color w:val="000000"/>
                <w:sz w:val="24"/>
                <w:szCs w:val="24"/>
                <w:lang w:eastAsia="sl-SI"/>
              </w:rPr>
              <w:t xml:space="preserve"> v evrih</w:t>
            </w:r>
          </w:p>
        </w:tc>
        <w:tc>
          <w:tcPr>
            <w:tcW w:w="132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CD109D" w:rsidRPr="00CD109D" w:rsidRDefault="00FD3E86" w:rsidP="00607671">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Odstotki</w:t>
            </w:r>
          </w:p>
        </w:tc>
      </w:tr>
      <w:tr w:rsidR="0061518C" w:rsidRPr="00CD109D" w:rsidTr="003229D2">
        <w:trPr>
          <w:trHeight w:val="375"/>
        </w:trPr>
        <w:tc>
          <w:tcPr>
            <w:tcW w:w="337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CD109D" w:rsidP="00607671">
            <w:pP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Tekoči odhodki</w:t>
            </w:r>
          </w:p>
        </w:tc>
        <w:tc>
          <w:tcPr>
            <w:tcW w:w="2939"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4.474.835,00</w:t>
            </w:r>
          </w:p>
        </w:tc>
        <w:tc>
          <w:tcPr>
            <w:tcW w:w="132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19,32</w:t>
            </w:r>
          </w:p>
        </w:tc>
      </w:tr>
      <w:tr w:rsidR="0061518C" w:rsidRPr="00CD109D" w:rsidTr="003229D2">
        <w:trPr>
          <w:trHeight w:val="375"/>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1518C" w:rsidRPr="00CD109D" w:rsidRDefault="00CD109D" w:rsidP="00607671">
            <w:pP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Tekoči transferi</w:t>
            </w:r>
          </w:p>
        </w:tc>
        <w:tc>
          <w:tcPr>
            <w:tcW w:w="2939"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8.148.231,00</w:t>
            </w:r>
          </w:p>
        </w:tc>
        <w:tc>
          <w:tcPr>
            <w:tcW w:w="1324"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35,18</w:t>
            </w:r>
          </w:p>
        </w:tc>
      </w:tr>
      <w:tr w:rsidR="0061518C" w:rsidRPr="00CD109D" w:rsidTr="003229D2">
        <w:trPr>
          <w:trHeight w:val="375"/>
        </w:trPr>
        <w:tc>
          <w:tcPr>
            <w:tcW w:w="337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CD109D" w:rsidP="00607671">
            <w:pP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Investicijski odhodki</w:t>
            </w:r>
          </w:p>
        </w:tc>
        <w:tc>
          <w:tcPr>
            <w:tcW w:w="2939"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9.999.224,00</w:t>
            </w:r>
          </w:p>
        </w:tc>
        <w:tc>
          <w:tcPr>
            <w:tcW w:w="132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43,17</w:t>
            </w:r>
          </w:p>
        </w:tc>
      </w:tr>
      <w:tr w:rsidR="0061518C" w:rsidRPr="00CD109D" w:rsidTr="003229D2">
        <w:trPr>
          <w:trHeight w:val="375"/>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1518C" w:rsidRPr="00CD109D" w:rsidRDefault="00CD109D" w:rsidP="00607671">
            <w:pP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Investicijski transferi</w:t>
            </w:r>
          </w:p>
        </w:tc>
        <w:tc>
          <w:tcPr>
            <w:tcW w:w="2939"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541.385,00</w:t>
            </w:r>
          </w:p>
        </w:tc>
        <w:tc>
          <w:tcPr>
            <w:tcW w:w="1324"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2,34</w:t>
            </w:r>
          </w:p>
        </w:tc>
      </w:tr>
      <w:tr w:rsidR="0061518C" w:rsidRPr="00CD109D" w:rsidTr="003229D2">
        <w:trPr>
          <w:trHeight w:val="375"/>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1518C" w:rsidRPr="00CD109D" w:rsidRDefault="00CD109D" w:rsidP="00607671">
            <w:pP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Skupaj odhodki</w:t>
            </w:r>
          </w:p>
        </w:tc>
        <w:tc>
          <w:tcPr>
            <w:tcW w:w="2939"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23.163.675,00</w:t>
            </w:r>
          </w:p>
        </w:tc>
        <w:tc>
          <w:tcPr>
            <w:tcW w:w="1324" w:type="dxa"/>
            <w:tcBorders>
              <w:top w:val="nil"/>
              <w:left w:val="nil"/>
              <w:bottom w:val="single" w:sz="4" w:space="0" w:color="auto"/>
              <w:right w:val="single" w:sz="4" w:space="0" w:color="auto"/>
            </w:tcBorders>
            <w:shd w:val="clear" w:color="auto" w:fill="auto"/>
            <w:noWrap/>
            <w:vAlign w:val="center"/>
            <w:hideMark/>
          </w:tcPr>
          <w:p w:rsidR="0061518C" w:rsidRPr="00CD109D" w:rsidRDefault="0061518C" w:rsidP="00607671">
            <w:pPr>
              <w:jc w:val="center"/>
              <w:rPr>
                <w:rFonts w:ascii="Times New Roman" w:eastAsia="Times New Roman" w:hAnsi="Times New Roman"/>
                <w:color w:val="000000"/>
                <w:sz w:val="24"/>
                <w:szCs w:val="24"/>
                <w:lang w:eastAsia="sl-SI"/>
              </w:rPr>
            </w:pPr>
            <w:r w:rsidRPr="00CD109D">
              <w:rPr>
                <w:rFonts w:ascii="Times New Roman" w:eastAsia="Times New Roman" w:hAnsi="Times New Roman"/>
                <w:color w:val="000000"/>
                <w:sz w:val="24"/>
                <w:szCs w:val="24"/>
                <w:lang w:eastAsia="sl-SI"/>
              </w:rPr>
              <w:t>100,00</w:t>
            </w:r>
          </w:p>
        </w:tc>
      </w:tr>
    </w:tbl>
    <w:p w:rsidR="00F55280" w:rsidRPr="00CD109D" w:rsidRDefault="00F55280" w:rsidP="00DB0635">
      <w:pPr>
        <w:pStyle w:val="Caption"/>
        <w:rPr>
          <w:rFonts w:ascii="Times New Roman" w:hAnsi="Times New Roman"/>
          <w:sz w:val="24"/>
          <w:szCs w:val="24"/>
        </w:rPr>
      </w:pPr>
      <w:r w:rsidRPr="00CD109D">
        <w:rPr>
          <w:rFonts w:ascii="Times New Roman" w:hAnsi="Times New Roman"/>
          <w:sz w:val="24"/>
          <w:szCs w:val="24"/>
        </w:rPr>
        <w:t xml:space="preserve">Vir: </w:t>
      </w:r>
      <w:r w:rsidR="000F3174" w:rsidRPr="00CD109D">
        <w:rPr>
          <w:rFonts w:ascii="Times New Roman" w:hAnsi="Times New Roman"/>
          <w:sz w:val="24"/>
          <w:szCs w:val="24"/>
        </w:rPr>
        <w:t>www.murska-sobota.si</w:t>
      </w:r>
    </w:p>
    <w:p w:rsidR="000F3174" w:rsidRPr="00B702BF" w:rsidRDefault="000F3174" w:rsidP="00DB0635">
      <w:pPr>
        <w:rPr>
          <w:rFonts w:ascii="Times New Roman" w:hAnsi="Times New Roman"/>
        </w:rPr>
      </w:pPr>
    </w:p>
    <w:p w:rsidR="00CD109D" w:rsidRDefault="00135E3E" w:rsidP="00CD109D">
      <w:pPr>
        <w:keepNext/>
      </w:pPr>
      <w:r>
        <w:rPr>
          <w:noProof/>
          <w:lang w:eastAsia="sl-SI"/>
        </w:rPr>
        <w:pict>
          <v:shape id="Grafikon 3" o:spid="_x0000_i1026"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">
            <v:imagedata r:id="rId9" o:title="" cropbottom="-26f"/>
            <o:lock v:ext="edit" aspectratio="f"/>
          </v:shape>
        </w:pict>
      </w:r>
    </w:p>
    <w:p w:rsidR="00CD109D" w:rsidRPr="00987EFF" w:rsidRDefault="00CD109D" w:rsidP="00CD109D">
      <w:pPr>
        <w:pStyle w:val="Caption"/>
        <w:jc w:val="center"/>
        <w:rPr>
          <w:rFonts w:ascii="Times New Roman" w:hAnsi="Times New Roman"/>
        </w:rPr>
      </w:pPr>
      <w:bookmarkStart w:id="50" w:name="_Toc324886823"/>
      <w:bookmarkStart w:id="51" w:name="_Toc324888056"/>
      <w:r w:rsidRPr="00987EFF">
        <w:rPr>
          <w:rFonts w:ascii="Times New Roman" w:hAnsi="Times New Roman"/>
        </w:rPr>
        <w:t xml:space="preserve">Slika </w:t>
      </w:r>
      <w:r w:rsidRPr="00987EFF">
        <w:rPr>
          <w:rFonts w:ascii="Times New Roman" w:hAnsi="Times New Roman"/>
        </w:rPr>
        <w:fldChar w:fldCharType="begin"/>
      </w:r>
      <w:r w:rsidRPr="00987EFF">
        <w:rPr>
          <w:rFonts w:ascii="Times New Roman" w:hAnsi="Times New Roman"/>
        </w:rPr>
        <w:instrText xml:space="preserve"> SEQ Slika \* ARABIC </w:instrText>
      </w:r>
      <w:r w:rsidRPr="00987EFF">
        <w:rPr>
          <w:rFonts w:ascii="Times New Roman" w:hAnsi="Times New Roman"/>
        </w:rPr>
        <w:fldChar w:fldCharType="separate"/>
      </w:r>
      <w:r w:rsidR="007B2948">
        <w:rPr>
          <w:rFonts w:ascii="Times New Roman" w:hAnsi="Times New Roman"/>
          <w:noProof/>
        </w:rPr>
        <w:t>2</w:t>
      </w:r>
      <w:r w:rsidRPr="00987EFF">
        <w:rPr>
          <w:rFonts w:ascii="Times New Roman" w:hAnsi="Times New Roman"/>
        </w:rPr>
        <w:fldChar w:fldCharType="end"/>
      </w:r>
      <w:r w:rsidRPr="00987EFF">
        <w:rPr>
          <w:rFonts w:ascii="Times New Roman" w:hAnsi="Times New Roman"/>
        </w:rPr>
        <w:t xml:space="preserve">: Načrtovani odhodki </w:t>
      </w:r>
      <w:r w:rsidR="00607671" w:rsidRPr="00987EFF">
        <w:rPr>
          <w:rFonts w:ascii="Times New Roman" w:hAnsi="Times New Roman"/>
        </w:rPr>
        <w:t>Mestn</w:t>
      </w:r>
      <w:r w:rsidR="00987EFF">
        <w:rPr>
          <w:rFonts w:ascii="Times New Roman" w:hAnsi="Times New Roman"/>
        </w:rPr>
        <w:t>e</w:t>
      </w:r>
      <w:r w:rsidR="00607671" w:rsidRPr="00987EFF">
        <w:rPr>
          <w:rFonts w:ascii="Times New Roman" w:hAnsi="Times New Roman"/>
        </w:rPr>
        <w:t xml:space="preserve"> občin</w:t>
      </w:r>
      <w:r w:rsidR="00987EFF">
        <w:rPr>
          <w:rFonts w:ascii="Times New Roman" w:hAnsi="Times New Roman"/>
        </w:rPr>
        <w:t>e</w:t>
      </w:r>
      <w:r w:rsidR="00607671" w:rsidRPr="00987EFF">
        <w:rPr>
          <w:rFonts w:ascii="Times New Roman" w:hAnsi="Times New Roman"/>
        </w:rPr>
        <w:t xml:space="preserve"> Murska Sobota </w:t>
      </w:r>
      <w:r w:rsidRPr="00987EFF">
        <w:rPr>
          <w:rFonts w:ascii="Times New Roman" w:hAnsi="Times New Roman"/>
        </w:rPr>
        <w:t>za leto 2011</w:t>
      </w:r>
      <w:bookmarkEnd w:id="50"/>
      <w:bookmarkEnd w:id="51"/>
    </w:p>
    <w:p w:rsidR="00D9451E" w:rsidRPr="00B702BF" w:rsidRDefault="00D9451E" w:rsidP="00DB0635">
      <w:pPr>
        <w:rPr>
          <w:rFonts w:ascii="Times New Roman" w:hAnsi="Times New Roman"/>
        </w:rPr>
      </w:pPr>
    </w:p>
    <w:p w:rsidR="008F226C" w:rsidRPr="00C841C2" w:rsidRDefault="00CF1A01" w:rsidP="00DB0635">
      <w:pPr>
        <w:rPr>
          <w:rFonts w:ascii="Times New Roman" w:hAnsi="Times New Roman"/>
          <w:sz w:val="24"/>
          <w:szCs w:val="24"/>
        </w:rPr>
      </w:pPr>
      <w:r w:rsidRPr="00C841C2">
        <w:rPr>
          <w:rFonts w:ascii="Times New Roman" w:hAnsi="Times New Roman"/>
          <w:sz w:val="24"/>
          <w:szCs w:val="24"/>
        </w:rPr>
        <w:t xml:space="preserve">Odhodki so bili načrtovani v višini 23.163.676,00 €, kar je višje kot načrtovani prihodki, saj je nekaj denarja kot ostanek iz prejšnjega leta. Največ je načrtovanih investicijskih odhodkov (43,17 %), nato tekočih transferjev (35,18 %), sledijo tekoči odhodki (19,32 %) in investicijski transferi (2,34 %). </w:t>
      </w:r>
    </w:p>
    <w:p w:rsidR="008F226C" w:rsidRPr="00B702BF" w:rsidRDefault="008F226C" w:rsidP="00DB0635">
      <w:pPr>
        <w:rPr>
          <w:rFonts w:ascii="Times New Roman" w:hAnsi="Times New Roman"/>
        </w:rPr>
      </w:pPr>
    </w:p>
    <w:p w:rsidR="008F226C" w:rsidRDefault="008F226C" w:rsidP="00DB0635">
      <w:pPr>
        <w:rPr>
          <w:rFonts w:ascii="Times New Roman" w:hAnsi="Times New Roman"/>
        </w:rPr>
      </w:pPr>
    </w:p>
    <w:p w:rsidR="003229D2" w:rsidRDefault="003229D2" w:rsidP="00DB0635">
      <w:pPr>
        <w:rPr>
          <w:rFonts w:ascii="Times New Roman" w:hAnsi="Times New Roman"/>
        </w:rPr>
      </w:pPr>
    </w:p>
    <w:p w:rsidR="003229D2" w:rsidRPr="00B702BF" w:rsidRDefault="003229D2" w:rsidP="00DB0635">
      <w:pPr>
        <w:rPr>
          <w:rFonts w:ascii="Times New Roman" w:hAnsi="Times New Roman"/>
        </w:rPr>
      </w:pPr>
    </w:p>
    <w:p w:rsidR="008F226C" w:rsidRPr="00B702BF" w:rsidRDefault="008F226C" w:rsidP="00DB0635">
      <w:pPr>
        <w:rPr>
          <w:rFonts w:ascii="Times New Roman" w:hAnsi="Times New Roman"/>
        </w:rPr>
      </w:pPr>
    </w:p>
    <w:p w:rsidR="0061518C" w:rsidRPr="00D244C6" w:rsidRDefault="007162AF" w:rsidP="00DB0635">
      <w:pPr>
        <w:pStyle w:val="Heading2"/>
        <w:spacing w:before="0" w:after="0"/>
      </w:pPr>
      <w:bookmarkStart w:id="52" w:name="_Toc324892923"/>
      <w:bookmarkStart w:id="53" w:name="_Toc324893120"/>
      <w:r w:rsidRPr="00D244C6">
        <w:t>Realizacija proračuna Mestne občine Murska Sobota za leto 2011</w:t>
      </w:r>
      <w:bookmarkEnd w:id="52"/>
      <w:bookmarkEnd w:id="53"/>
    </w:p>
    <w:p w:rsidR="001F35A7" w:rsidRPr="00B702BF" w:rsidRDefault="001F35A7" w:rsidP="00DB0635">
      <w:pPr>
        <w:pStyle w:val="Heading2"/>
        <w:numPr>
          <w:ilvl w:val="0"/>
          <w:numId w:val="0"/>
        </w:numPr>
        <w:spacing w:before="0" w:after="0"/>
      </w:pPr>
    </w:p>
    <w:p w:rsidR="001F35A7" w:rsidRPr="00B702BF" w:rsidRDefault="001F35A7" w:rsidP="00DB0635">
      <w:pPr>
        <w:pStyle w:val="Caption"/>
        <w:keepNext/>
        <w:rPr>
          <w:rFonts w:ascii="Times New Roman" w:hAnsi="Times New Roman"/>
          <w:sz w:val="24"/>
          <w:szCs w:val="24"/>
        </w:rPr>
      </w:pPr>
      <w:bookmarkStart w:id="54" w:name="_Toc324887612"/>
      <w:bookmarkStart w:id="55" w:name="_Toc324888410"/>
      <w:r w:rsidRPr="00CD109D">
        <w:rPr>
          <w:rFonts w:ascii="Times New Roman" w:hAnsi="Times New Roman"/>
          <w:sz w:val="24"/>
          <w:szCs w:val="24"/>
        </w:rPr>
        <w:t xml:space="preserve">Tabela </w:t>
      </w:r>
      <w:r w:rsidRPr="00CD109D">
        <w:rPr>
          <w:rFonts w:ascii="Times New Roman" w:hAnsi="Times New Roman"/>
          <w:sz w:val="24"/>
          <w:szCs w:val="24"/>
        </w:rPr>
        <w:fldChar w:fldCharType="begin"/>
      </w:r>
      <w:r w:rsidRPr="00CD109D">
        <w:rPr>
          <w:rFonts w:ascii="Times New Roman" w:hAnsi="Times New Roman"/>
          <w:sz w:val="24"/>
          <w:szCs w:val="24"/>
        </w:rPr>
        <w:instrText xml:space="preserve"> SEQ Tabela \* ARABIC </w:instrText>
      </w:r>
      <w:r w:rsidRPr="00CD109D">
        <w:rPr>
          <w:rFonts w:ascii="Times New Roman" w:hAnsi="Times New Roman"/>
          <w:sz w:val="24"/>
          <w:szCs w:val="24"/>
        </w:rPr>
        <w:fldChar w:fldCharType="separate"/>
      </w:r>
      <w:r w:rsidR="00666685">
        <w:rPr>
          <w:rFonts w:ascii="Times New Roman" w:hAnsi="Times New Roman"/>
          <w:noProof/>
          <w:sz w:val="24"/>
          <w:szCs w:val="24"/>
        </w:rPr>
        <w:t>3</w:t>
      </w:r>
      <w:r w:rsidRPr="00CD109D">
        <w:rPr>
          <w:rFonts w:ascii="Times New Roman" w:hAnsi="Times New Roman"/>
          <w:sz w:val="24"/>
          <w:szCs w:val="24"/>
        </w:rPr>
        <w:fldChar w:fldCharType="end"/>
      </w:r>
      <w:r w:rsidRPr="00CD109D">
        <w:rPr>
          <w:rFonts w:ascii="Times New Roman" w:hAnsi="Times New Roman"/>
          <w:sz w:val="24"/>
          <w:szCs w:val="24"/>
        </w:rPr>
        <w:t>:</w:t>
      </w:r>
      <w:r w:rsidRPr="00B702BF">
        <w:rPr>
          <w:rFonts w:ascii="Times New Roman" w:hAnsi="Times New Roman"/>
          <w:sz w:val="24"/>
          <w:szCs w:val="24"/>
        </w:rPr>
        <w:t xml:space="preserve"> Realizirani prihodki </w:t>
      </w:r>
      <w:r w:rsidR="00607671">
        <w:rPr>
          <w:rFonts w:ascii="Times New Roman" w:hAnsi="Times New Roman"/>
          <w:sz w:val="24"/>
          <w:szCs w:val="24"/>
        </w:rPr>
        <w:t>Mestn</w:t>
      </w:r>
      <w:r w:rsidR="00987EFF">
        <w:rPr>
          <w:rFonts w:ascii="Times New Roman" w:hAnsi="Times New Roman"/>
          <w:sz w:val="24"/>
          <w:szCs w:val="24"/>
        </w:rPr>
        <w:t>e</w:t>
      </w:r>
      <w:r w:rsidR="00607671">
        <w:rPr>
          <w:rFonts w:ascii="Times New Roman" w:hAnsi="Times New Roman"/>
          <w:sz w:val="24"/>
          <w:szCs w:val="24"/>
        </w:rPr>
        <w:t xml:space="preserve"> občin</w:t>
      </w:r>
      <w:r w:rsidR="00987EFF">
        <w:rPr>
          <w:rFonts w:ascii="Times New Roman" w:hAnsi="Times New Roman"/>
          <w:sz w:val="24"/>
          <w:szCs w:val="24"/>
        </w:rPr>
        <w:t>e</w:t>
      </w:r>
      <w:r w:rsidR="00607671">
        <w:rPr>
          <w:rFonts w:ascii="Times New Roman" w:hAnsi="Times New Roman"/>
          <w:sz w:val="24"/>
          <w:szCs w:val="24"/>
        </w:rPr>
        <w:t xml:space="preserve"> Murska Sobota</w:t>
      </w:r>
      <w:r w:rsidR="00607671" w:rsidRPr="00B702BF">
        <w:rPr>
          <w:rFonts w:ascii="Times New Roman" w:hAnsi="Times New Roman"/>
          <w:sz w:val="24"/>
          <w:szCs w:val="24"/>
        </w:rPr>
        <w:t xml:space="preserve"> </w:t>
      </w:r>
      <w:r w:rsidRPr="00B702BF">
        <w:rPr>
          <w:rFonts w:ascii="Times New Roman" w:hAnsi="Times New Roman"/>
          <w:sz w:val="24"/>
          <w:szCs w:val="24"/>
        </w:rPr>
        <w:t>za leto 2011</w:t>
      </w:r>
      <w:bookmarkEnd w:id="54"/>
      <w:bookmarkEnd w:id="55"/>
    </w:p>
    <w:tbl>
      <w:tblPr>
        <w:tblW w:w="7672" w:type="dxa"/>
        <w:tblInd w:w="53" w:type="dxa"/>
        <w:tblCellMar>
          <w:left w:w="70" w:type="dxa"/>
          <w:right w:w="70" w:type="dxa"/>
        </w:tblCellMar>
        <w:tblLook w:val="04A0" w:firstRow="1" w:lastRow="0" w:firstColumn="1" w:lastColumn="0" w:noHBand="0" w:noVBand="1"/>
      </w:tblPr>
      <w:tblGrid>
        <w:gridCol w:w="3578"/>
        <w:gridCol w:w="2535"/>
        <w:gridCol w:w="1559"/>
      </w:tblGrid>
      <w:tr w:rsidR="0061518C" w:rsidRPr="00B702BF" w:rsidTr="00607671">
        <w:trPr>
          <w:trHeight w:val="260"/>
        </w:trPr>
        <w:tc>
          <w:tcPr>
            <w:tcW w:w="3578"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1518C" w:rsidRPr="00607671" w:rsidRDefault="00B25D92"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Vrsta prihodka</w:t>
            </w:r>
          </w:p>
        </w:tc>
        <w:tc>
          <w:tcPr>
            <w:tcW w:w="253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1518C" w:rsidRPr="00607671" w:rsidRDefault="00B25D92"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Znesek</w:t>
            </w:r>
            <w:r w:rsidR="00607671" w:rsidRPr="00607671">
              <w:rPr>
                <w:rFonts w:ascii="Times New Roman" w:eastAsia="Times New Roman" w:hAnsi="Times New Roman"/>
                <w:color w:val="000000"/>
                <w:sz w:val="24"/>
                <w:szCs w:val="24"/>
                <w:lang w:eastAsia="sl-SI"/>
              </w:rPr>
              <w:t xml:space="preserve"> v evrih</w:t>
            </w:r>
          </w:p>
        </w:tc>
        <w:tc>
          <w:tcPr>
            <w:tcW w:w="1559" w:type="dxa"/>
            <w:tcBorders>
              <w:top w:val="single" w:sz="4" w:space="0" w:color="auto"/>
              <w:left w:val="nil"/>
              <w:bottom w:val="single" w:sz="4" w:space="0" w:color="auto"/>
              <w:right w:val="single" w:sz="4" w:space="0" w:color="auto"/>
            </w:tcBorders>
            <w:shd w:val="clear" w:color="000000" w:fill="92D050"/>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Odstotek</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Davčni prihodki</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12.372.468,56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77,96</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Nedavčni prihodki</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2.483.785,26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15,65</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Kapitalski prihodki</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278.</w:t>
            </w:r>
            <w:r w:rsidR="00607671" w:rsidRPr="00607671">
              <w:rPr>
                <w:rFonts w:ascii="Times New Roman" w:eastAsia="Times New Roman" w:hAnsi="Times New Roman"/>
                <w:color w:val="000000"/>
                <w:sz w:val="24"/>
                <w:szCs w:val="24"/>
                <w:lang w:eastAsia="sl-SI"/>
              </w:rPr>
              <w:t xml:space="preserve">680,00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1,76</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Prejete donacije</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1.793,46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0,01</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Transferni prihodki</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732.644,03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4,62</w:t>
            </w:r>
          </w:p>
        </w:tc>
      </w:tr>
      <w:tr w:rsidR="0061518C" w:rsidRPr="00B702BF" w:rsidTr="00CD109D">
        <w:trPr>
          <w:trHeight w:val="260"/>
        </w:trPr>
        <w:tc>
          <w:tcPr>
            <w:tcW w:w="3578" w:type="dxa"/>
            <w:tcBorders>
              <w:top w:val="nil"/>
              <w:left w:val="single" w:sz="4" w:space="0" w:color="auto"/>
              <w:bottom w:val="single" w:sz="4" w:space="0" w:color="auto"/>
              <w:right w:val="single" w:sz="4" w:space="0" w:color="auto"/>
            </w:tcBorders>
            <w:shd w:val="clear" w:color="auto" w:fill="auto"/>
            <w:noWrap/>
            <w:vAlign w:val="center"/>
            <w:hideMark/>
          </w:tcPr>
          <w:p w:rsidR="0061518C" w:rsidRPr="00607671" w:rsidRDefault="00607671" w:rsidP="00607671">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Skupni prihodki</w:t>
            </w:r>
          </w:p>
        </w:tc>
        <w:tc>
          <w:tcPr>
            <w:tcW w:w="2535" w:type="dxa"/>
            <w:tcBorders>
              <w:top w:val="nil"/>
              <w:left w:val="nil"/>
              <w:bottom w:val="single" w:sz="4" w:space="0" w:color="auto"/>
              <w:right w:val="single" w:sz="4" w:space="0" w:color="auto"/>
            </w:tcBorders>
            <w:shd w:val="clear" w:color="auto" w:fill="auto"/>
            <w:noWrap/>
            <w:vAlign w:val="center"/>
            <w:hideMark/>
          </w:tcPr>
          <w:p w:rsidR="0061518C" w:rsidRPr="00607671" w:rsidRDefault="00607671"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15.869.371,31 </w:t>
            </w:r>
          </w:p>
        </w:tc>
        <w:tc>
          <w:tcPr>
            <w:tcW w:w="1559" w:type="dxa"/>
            <w:tcBorders>
              <w:top w:val="nil"/>
              <w:left w:val="nil"/>
              <w:bottom w:val="single" w:sz="4" w:space="0" w:color="auto"/>
              <w:right w:val="single" w:sz="4" w:space="0" w:color="auto"/>
            </w:tcBorders>
            <w:shd w:val="clear" w:color="auto" w:fill="auto"/>
            <w:noWrap/>
            <w:vAlign w:val="center"/>
            <w:hideMark/>
          </w:tcPr>
          <w:p w:rsidR="0061518C" w:rsidRPr="00607671" w:rsidRDefault="0061518C" w:rsidP="00607671">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100,00</w:t>
            </w:r>
          </w:p>
        </w:tc>
      </w:tr>
    </w:tbl>
    <w:p w:rsidR="00621830" w:rsidRPr="00CD109D" w:rsidRDefault="00D9451E" w:rsidP="00DB0635">
      <w:pPr>
        <w:rPr>
          <w:rFonts w:ascii="Times New Roman" w:hAnsi="Times New Roman"/>
          <w:b/>
          <w:sz w:val="24"/>
          <w:szCs w:val="24"/>
        </w:rPr>
      </w:pPr>
      <w:r w:rsidRPr="00CD109D">
        <w:rPr>
          <w:rFonts w:ascii="Times New Roman" w:hAnsi="Times New Roman"/>
          <w:b/>
          <w:sz w:val="24"/>
          <w:szCs w:val="24"/>
        </w:rPr>
        <w:t>Vir: www.murska-sobota.si</w:t>
      </w:r>
    </w:p>
    <w:p w:rsidR="00D9451E" w:rsidRPr="00B702BF" w:rsidRDefault="00D9451E" w:rsidP="00DB0635">
      <w:pPr>
        <w:rPr>
          <w:rFonts w:ascii="Times New Roman" w:hAnsi="Times New Roman"/>
          <w:b/>
          <w:sz w:val="24"/>
          <w:szCs w:val="24"/>
        </w:rPr>
      </w:pPr>
    </w:p>
    <w:p w:rsidR="00CD109D" w:rsidRDefault="00135E3E" w:rsidP="00CD109D">
      <w:pPr>
        <w:keepNext/>
      </w:pPr>
      <w:r>
        <w:rPr>
          <w:rFonts w:ascii="Times New Roman" w:hAnsi="Times New Roman"/>
          <w:b/>
          <w:noProof/>
          <w:sz w:val="24"/>
          <w:szCs w:val="24"/>
          <w:lang w:eastAsia="sl-SI"/>
        </w:rPr>
        <w:pict>
          <v:shape id="Grafikon 1" o:spid="_x0000_i1027"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T3ST3gAAAAUBAAAPAAAAZHJzL2Rvd25y&#10;ZXYueG1sTI/BTsMwEETvSP0Haytxow4NNG2IUxUkJCQOVQuX3tx4SULjtWW7afL3GC70stJoRjNv&#10;i/WgO9aj860hAfezBBhSZVRLtYDPj9e7JTAfJCnZGUIBI3pYl5ObQubKXGiH/T7ULJaQz6WAJgSb&#10;c+6rBrX0M2ORovdlnJYhSldz5eQlluuOz5NkwbVsKS400uJLg9Vpf9YC7De6TTY+r4bD+HbaHWz/&#10;Xj9uhbidDpsnYAGH8B+GX/yIDmVkOpozKc86AfGR8Hejl83TFNhRwEOaZsDLgl/Tlz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">
            <v:imagedata r:id="rId10" o:title=""/>
            <o:lock v:ext="edit" aspectratio="f"/>
          </v:shape>
        </w:pict>
      </w:r>
    </w:p>
    <w:p w:rsidR="00621830" w:rsidRPr="00987EFF" w:rsidRDefault="00CD109D" w:rsidP="00CD109D">
      <w:pPr>
        <w:pStyle w:val="Caption"/>
        <w:jc w:val="center"/>
        <w:rPr>
          <w:rFonts w:ascii="Times New Roman" w:hAnsi="Times New Roman"/>
          <w:b w:val="0"/>
          <w:noProof/>
          <w:lang w:eastAsia="sl-SI"/>
        </w:rPr>
      </w:pPr>
      <w:bookmarkStart w:id="56" w:name="_Toc324886824"/>
      <w:bookmarkStart w:id="57" w:name="_Toc324888057"/>
      <w:r w:rsidRPr="00987EFF">
        <w:rPr>
          <w:rFonts w:ascii="Times New Roman" w:hAnsi="Times New Roman"/>
        </w:rPr>
        <w:t xml:space="preserve">Slika </w:t>
      </w:r>
      <w:r w:rsidRPr="00987EFF">
        <w:rPr>
          <w:rFonts w:ascii="Times New Roman" w:hAnsi="Times New Roman"/>
        </w:rPr>
        <w:fldChar w:fldCharType="begin"/>
      </w:r>
      <w:r w:rsidRPr="00987EFF">
        <w:rPr>
          <w:rFonts w:ascii="Times New Roman" w:hAnsi="Times New Roman"/>
        </w:rPr>
        <w:instrText xml:space="preserve"> SEQ Slika \* ARABIC </w:instrText>
      </w:r>
      <w:r w:rsidRPr="00987EFF">
        <w:rPr>
          <w:rFonts w:ascii="Times New Roman" w:hAnsi="Times New Roman"/>
        </w:rPr>
        <w:fldChar w:fldCharType="separate"/>
      </w:r>
      <w:r w:rsidR="007B2948">
        <w:rPr>
          <w:rFonts w:ascii="Times New Roman" w:hAnsi="Times New Roman"/>
          <w:noProof/>
        </w:rPr>
        <w:t>3</w:t>
      </w:r>
      <w:r w:rsidRPr="00987EFF">
        <w:rPr>
          <w:rFonts w:ascii="Times New Roman" w:hAnsi="Times New Roman"/>
        </w:rPr>
        <w:fldChar w:fldCharType="end"/>
      </w:r>
      <w:r w:rsidRPr="00987EFF">
        <w:rPr>
          <w:rFonts w:ascii="Times New Roman" w:hAnsi="Times New Roman"/>
        </w:rPr>
        <w:t xml:space="preserve">: Realizirani prihodki </w:t>
      </w:r>
      <w:r w:rsidR="00607671" w:rsidRPr="00987EFF">
        <w:rPr>
          <w:rFonts w:ascii="Times New Roman" w:hAnsi="Times New Roman"/>
        </w:rPr>
        <w:t>Mestn</w:t>
      </w:r>
      <w:r w:rsidR="00987EFF">
        <w:rPr>
          <w:rFonts w:ascii="Times New Roman" w:hAnsi="Times New Roman"/>
        </w:rPr>
        <w:t>e</w:t>
      </w:r>
      <w:r w:rsidR="00607671" w:rsidRPr="00987EFF">
        <w:rPr>
          <w:rFonts w:ascii="Times New Roman" w:hAnsi="Times New Roman"/>
        </w:rPr>
        <w:t xml:space="preserve"> o</w:t>
      </w:r>
      <w:r w:rsidR="00987EFF">
        <w:rPr>
          <w:rFonts w:ascii="Times New Roman" w:hAnsi="Times New Roman"/>
        </w:rPr>
        <w:t>bčine</w:t>
      </w:r>
      <w:r w:rsidR="00607671" w:rsidRPr="00987EFF">
        <w:rPr>
          <w:rFonts w:ascii="Times New Roman" w:hAnsi="Times New Roman"/>
        </w:rPr>
        <w:t xml:space="preserve"> Murska Sobota </w:t>
      </w:r>
      <w:r w:rsidRPr="00987EFF">
        <w:rPr>
          <w:rFonts w:ascii="Times New Roman" w:hAnsi="Times New Roman"/>
        </w:rPr>
        <w:t>za leto 2011</w:t>
      </w:r>
      <w:bookmarkEnd w:id="56"/>
      <w:bookmarkEnd w:id="57"/>
    </w:p>
    <w:p w:rsidR="00CD109D" w:rsidRDefault="00CD109D" w:rsidP="00DB0635">
      <w:pPr>
        <w:rPr>
          <w:rFonts w:ascii="Times New Roman" w:hAnsi="Times New Roman"/>
          <w:b/>
          <w:noProof/>
          <w:sz w:val="24"/>
          <w:szCs w:val="24"/>
          <w:lang w:eastAsia="sl-SI"/>
        </w:rPr>
      </w:pPr>
    </w:p>
    <w:p w:rsidR="001F35A7" w:rsidRPr="00B702BF" w:rsidRDefault="007F776E" w:rsidP="00DB0635">
      <w:pPr>
        <w:rPr>
          <w:rFonts w:ascii="Times New Roman" w:hAnsi="Times New Roman"/>
          <w:sz w:val="24"/>
          <w:szCs w:val="24"/>
        </w:rPr>
      </w:pPr>
      <w:r w:rsidRPr="00B702BF">
        <w:rPr>
          <w:rFonts w:ascii="Times New Roman" w:hAnsi="Times New Roman"/>
          <w:sz w:val="24"/>
          <w:szCs w:val="24"/>
        </w:rPr>
        <w:t>Pri prihodkih je realiziranih največ davčnih prihodkov (77,96 %), sledijo nedavčni prihodki (15,65), transferni prihodki (4,62 %), kapitalski prihodki (1,76 %) in prejete donacije (0,01 %).</w:t>
      </w:r>
    </w:p>
    <w:p w:rsidR="001F35A7" w:rsidRPr="00B702BF" w:rsidRDefault="001F35A7" w:rsidP="00DB0635">
      <w:pPr>
        <w:rPr>
          <w:rFonts w:ascii="Times New Roman" w:hAnsi="Times New Roman"/>
          <w:sz w:val="24"/>
          <w:szCs w:val="24"/>
        </w:rPr>
      </w:pPr>
    </w:p>
    <w:p w:rsidR="001F35A7" w:rsidRPr="00B702BF" w:rsidRDefault="001F35A7" w:rsidP="00DB0635">
      <w:pPr>
        <w:rPr>
          <w:rFonts w:ascii="Times New Roman" w:hAnsi="Times New Roman"/>
          <w:b/>
          <w:sz w:val="24"/>
          <w:szCs w:val="24"/>
        </w:rPr>
      </w:pPr>
    </w:p>
    <w:p w:rsidR="001F35A7" w:rsidRPr="00B702BF" w:rsidRDefault="001F35A7" w:rsidP="00DB0635">
      <w:pPr>
        <w:rPr>
          <w:rFonts w:ascii="Times New Roman" w:hAnsi="Times New Roman"/>
          <w:b/>
          <w:sz w:val="24"/>
          <w:szCs w:val="24"/>
        </w:rPr>
      </w:pPr>
    </w:p>
    <w:p w:rsidR="001F35A7" w:rsidRPr="00B702BF" w:rsidRDefault="001F35A7" w:rsidP="00DB0635">
      <w:pPr>
        <w:rPr>
          <w:rFonts w:ascii="Times New Roman" w:hAnsi="Times New Roman"/>
          <w:b/>
          <w:sz w:val="24"/>
          <w:szCs w:val="24"/>
        </w:rPr>
      </w:pPr>
    </w:p>
    <w:p w:rsidR="001F35A7" w:rsidRPr="00B702BF" w:rsidRDefault="001F35A7" w:rsidP="00DB0635">
      <w:pPr>
        <w:pStyle w:val="Caption"/>
        <w:keepNext/>
        <w:rPr>
          <w:rFonts w:ascii="Times New Roman" w:hAnsi="Times New Roman"/>
          <w:sz w:val="24"/>
          <w:szCs w:val="24"/>
        </w:rPr>
      </w:pPr>
      <w:bookmarkStart w:id="58" w:name="_Toc324887613"/>
      <w:bookmarkStart w:id="59" w:name="_Toc324888411"/>
      <w:r w:rsidRPr="00CD109D">
        <w:rPr>
          <w:rFonts w:ascii="Times New Roman" w:hAnsi="Times New Roman"/>
          <w:sz w:val="24"/>
          <w:szCs w:val="24"/>
        </w:rPr>
        <w:t xml:space="preserve">Tabela </w:t>
      </w:r>
      <w:r w:rsidRPr="00CD109D">
        <w:rPr>
          <w:rFonts w:ascii="Times New Roman" w:hAnsi="Times New Roman"/>
          <w:sz w:val="24"/>
          <w:szCs w:val="24"/>
        </w:rPr>
        <w:fldChar w:fldCharType="begin"/>
      </w:r>
      <w:r w:rsidRPr="00CD109D">
        <w:rPr>
          <w:rFonts w:ascii="Times New Roman" w:hAnsi="Times New Roman"/>
          <w:sz w:val="24"/>
          <w:szCs w:val="24"/>
        </w:rPr>
        <w:instrText xml:space="preserve"> SEQ Tabela \* ARABIC </w:instrText>
      </w:r>
      <w:r w:rsidRPr="00CD109D">
        <w:rPr>
          <w:rFonts w:ascii="Times New Roman" w:hAnsi="Times New Roman"/>
          <w:sz w:val="24"/>
          <w:szCs w:val="24"/>
        </w:rPr>
        <w:fldChar w:fldCharType="separate"/>
      </w:r>
      <w:r w:rsidR="00666685">
        <w:rPr>
          <w:rFonts w:ascii="Times New Roman" w:hAnsi="Times New Roman"/>
          <w:noProof/>
          <w:sz w:val="24"/>
          <w:szCs w:val="24"/>
        </w:rPr>
        <w:t>4</w:t>
      </w:r>
      <w:r w:rsidRPr="00CD109D">
        <w:rPr>
          <w:rFonts w:ascii="Times New Roman" w:hAnsi="Times New Roman"/>
          <w:sz w:val="24"/>
          <w:szCs w:val="24"/>
        </w:rPr>
        <w:fldChar w:fldCharType="end"/>
      </w:r>
      <w:r w:rsidRPr="00CD109D">
        <w:rPr>
          <w:rFonts w:ascii="Times New Roman" w:hAnsi="Times New Roman"/>
          <w:sz w:val="24"/>
          <w:szCs w:val="24"/>
        </w:rPr>
        <w:t>:</w:t>
      </w:r>
      <w:r w:rsidRPr="00B702BF">
        <w:rPr>
          <w:rFonts w:ascii="Times New Roman" w:hAnsi="Times New Roman"/>
          <w:sz w:val="24"/>
          <w:szCs w:val="24"/>
        </w:rPr>
        <w:t xml:space="preserve"> Realizirani odhodki </w:t>
      </w:r>
      <w:r w:rsidR="00C73067">
        <w:rPr>
          <w:rFonts w:ascii="Times New Roman" w:hAnsi="Times New Roman"/>
          <w:sz w:val="24"/>
          <w:szCs w:val="24"/>
        </w:rPr>
        <w:t>Mestne o</w:t>
      </w:r>
      <w:r w:rsidR="00987EFF">
        <w:rPr>
          <w:rFonts w:ascii="Times New Roman" w:hAnsi="Times New Roman"/>
          <w:sz w:val="24"/>
          <w:szCs w:val="24"/>
        </w:rPr>
        <w:t>bčine</w:t>
      </w:r>
      <w:r w:rsidR="00C73067">
        <w:rPr>
          <w:rFonts w:ascii="Times New Roman" w:hAnsi="Times New Roman"/>
          <w:sz w:val="24"/>
          <w:szCs w:val="24"/>
        </w:rPr>
        <w:t xml:space="preserve"> Murska Sobota</w:t>
      </w:r>
      <w:r w:rsidR="00C73067" w:rsidRPr="00B702BF">
        <w:rPr>
          <w:rFonts w:ascii="Times New Roman" w:hAnsi="Times New Roman"/>
          <w:sz w:val="24"/>
          <w:szCs w:val="24"/>
        </w:rPr>
        <w:t xml:space="preserve"> </w:t>
      </w:r>
      <w:r w:rsidRPr="00B702BF">
        <w:rPr>
          <w:rFonts w:ascii="Times New Roman" w:hAnsi="Times New Roman"/>
          <w:sz w:val="24"/>
          <w:szCs w:val="24"/>
        </w:rPr>
        <w:t>za leto 2011</w:t>
      </w:r>
      <w:bookmarkEnd w:id="58"/>
      <w:bookmarkEnd w:id="59"/>
    </w:p>
    <w:tbl>
      <w:tblPr>
        <w:tblW w:w="7665" w:type="dxa"/>
        <w:tblInd w:w="57" w:type="dxa"/>
        <w:tblCellMar>
          <w:left w:w="70" w:type="dxa"/>
          <w:right w:w="70" w:type="dxa"/>
        </w:tblCellMar>
        <w:tblLook w:val="04A0" w:firstRow="1" w:lastRow="0" w:firstColumn="1" w:lastColumn="0" w:noHBand="0" w:noVBand="1"/>
      </w:tblPr>
      <w:tblGrid>
        <w:gridCol w:w="3987"/>
        <w:gridCol w:w="2117"/>
        <w:gridCol w:w="1561"/>
      </w:tblGrid>
      <w:tr w:rsidR="001F35A7" w:rsidRPr="00B702BF" w:rsidTr="003229D2">
        <w:trPr>
          <w:trHeight w:val="359"/>
        </w:trPr>
        <w:tc>
          <w:tcPr>
            <w:tcW w:w="398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F35A7" w:rsidRPr="00B702BF" w:rsidRDefault="00B25D92"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Vrsta odhodka</w:t>
            </w:r>
          </w:p>
        </w:tc>
        <w:tc>
          <w:tcPr>
            <w:tcW w:w="211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F35A7" w:rsidRPr="00B702BF" w:rsidRDefault="00B25D92"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Znesek</w:t>
            </w:r>
            <w:r w:rsidR="00D244C6">
              <w:rPr>
                <w:rFonts w:ascii="Times New Roman" w:eastAsia="Times New Roman" w:hAnsi="Times New Roman"/>
                <w:color w:val="000000"/>
                <w:lang w:eastAsia="sl-SI"/>
              </w:rPr>
              <w:t xml:space="preserve"> v evrih</w:t>
            </w:r>
          </w:p>
        </w:tc>
        <w:tc>
          <w:tcPr>
            <w:tcW w:w="1561" w:type="dxa"/>
            <w:tcBorders>
              <w:top w:val="single" w:sz="4" w:space="0" w:color="auto"/>
              <w:left w:val="nil"/>
              <w:bottom w:val="single" w:sz="4" w:space="0" w:color="auto"/>
              <w:right w:val="nil"/>
            </w:tcBorders>
            <w:shd w:val="clear" w:color="000000" w:fill="00B0F0"/>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Odstotek</w:t>
            </w:r>
          </w:p>
        </w:tc>
      </w:tr>
      <w:tr w:rsidR="001F35A7" w:rsidRPr="00B702BF" w:rsidTr="003229D2">
        <w:trPr>
          <w:trHeight w:val="359"/>
        </w:trPr>
        <w:tc>
          <w:tcPr>
            <w:tcW w:w="3987" w:type="dxa"/>
            <w:tcBorders>
              <w:top w:val="nil"/>
              <w:left w:val="single" w:sz="4" w:space="0" w:color="auto"/>
              <w:bottom w:val="single" w:sz="4" w:space="0" w:color="auto"/>
              <w:right w:val="single" w:sz="4" w:space="0" w:color="auto"/>
            </w:tcBorders>
            <w:shd w:val="clear" w:color="auto" w:fill="auto"/>
            <w:noWrap/>
            <w:vAlign w:val="center"/>
            <w:hideMark/>
          </w:tcPr>
          <w:p w:rsidR="001F35A7" w:rsidRPr="00B702BF" w:rsidRDefault="00CD109D" w:rsidP="00607671">
            <w:pPr>
              <w:rPr>
                <w:rFonts w:ascii="Times New Roman" w:eastAsia="Times New Roman" w:hAnsi="Times New Roman"/>
                <w:color w:val="000000"/>
                <w:lang w:eastAsia="sl-SI"/>
              </w:rPr>
            </w:pPr>
            <w:r w:rsidRPr="00B702BF">
              <w:rPr>
                <w:rFonts w:ascii="Times New Roman" w:eastAsia="Times New Roman" w:hAnsi="Times New Roman"/>
                <w:color w:val="000000"/>
                <w:lang w:eastAsia="sl-SI"/>
              </w:rPr>
              <w:t>Tekoči odhodki</w:t>
            </w:r>
          </w:p>
        </w:tc>
        <w:tc>
          <w:tcPr>
            <w:tcW w:w="2117" w:type="dxa"/>
            <w:tcBorders>
              <w:top w:val="nil"/>
              <w:left w:val="nil"/>
              <w:bottom w:val="single" w:sz="4" w:space="0" w:color="auto"/>
              <w:right w:val="single" w:sz="4" w:space="0" w:color="auto"/>
            </w:tcBorders>
            <w:shd w:val="clear" w:color="auto" w:fill="auto"/>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3.901.948,40</w:t>
            </w:r>
          </w:p>
        </w:tc>
        <w:tc>
          <w:tcPr>
            <w:tcW w:w="1561" w:type="dxa"/>
            <w:tcBorders>
              <w:top w:val="nil"/>
              <w:left w:val="nil"/>
              <w:bottom w:val="single" w:sz="4" w:space="0" w:color="auto"/>
              <w:right w:val="single" w:sz="4" w:space="0" w:color="auto"/>
            </w:tcBorders>
            <w:shd w:val="clear" w:color="auto" w:fill="auto"/>
            <w:noWrap/>
            <w:vAlign w:val="center"/>
            <w:hideMark/>
          </w:tcPr>
          <w:p w:rsidR="001F35A7" w:rsidRPr="00B702BF" w:rsidRDefault="001F35A7"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24,86</w:t>
            </w:r>
          </w:p>
        </w:tc>
      </w:tr>
      <w:tr w:rsidR="001F35A7" w:rsidRPr="00B702BF" w:rsidTr="003229D2">
        <w:trPr>
          <w:trHeight w:val="359"/>
        </w:trPr>
        <w:tc>
          <w:tcPr>
            <w:tcW w:w="3987" w:type="dxa"/>
            <w:tcBorders>
              <w:top w:val="nil"/>
              <w:left w:val="single" w:sz="4" w:space="0" w:color="auto"/>
              <w:bottom w:val="single" w:sz="4" w:space="0" w:color="auto"/>
              <w:right w:val="single" w:sz="4" w:space="0" w:color="auto"/>
            </w:tcBorders>
            <w:shd w:val="clear" w:color="auto" w:fill="auto"/>
            <w:noWrap/>
            <w:vAlign w:val="center"/>
            <w:hideMark/>
          </w:tcPr>
          <w:p w:rsidR="001F35A7" w:rsidRPr="00B702BF" w:rsidRDefault="00CD109D" w:rsidP="00607671">
            <w:pPr>
              <w:rPr>
                <w:rFonts w:ascii="Times New Roman" w:eastAsia="Times New Roman" w:hAnsi="Times New Roman"/>
                <w:color w:val="000000"/>
                <w:lang w:eastAsia="sl-SI"/>
              </w:rPr>
            </w:pPr>
            <w:r w:rsidRPr="00B702BF">
              <w:rPr>
                <w:rFonts w:ascii="Times New Roman" w:eastAsia="Times New Roman" w:hAnsi="Times New Roman"/>
                <w:color w:val="000000"/>
                <w:lang w:eastAsia="sl-SI"/>
              </w:rPr>
              <w:t>Tekoči transferji</w:t>
            </w:r>
          </w:p>
        </w:tc>
        <w:tc>
          <w:tcPr>
            <w:tcW w:w="2117" w:type="dxa"/>
            <w:tcBorders>
              <w:top w:val="nil"/>
              <w:left w:val="nil"/>
              <w:bottom w:val="single" w:sz="4" w:space="0" w:color="auto"/>
              <w:right w:val="single" w:sz="4" w:space="0" w:color="auto"/>
            </w:tcBorders>
            <w:shd w:val="clear" w:color="auto" w:fill="auto"/>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8.118.079,46</w:t>
            </w:r>
          </w:p>
        </w:tc>
        <w:tc>
          <w:tcPr>
            <w:tcW w:w="1561" w:type="dxa"/>
            <w:tcBorders>
              <w:top w:val="nil"/>
              <w:left w:val="nil"/>
              <w:bottom w:val="single" w:sz="4" w:space="0" w:color="auto"/>
              <w:right w:val="single" w:sz="4" w:space="0" w:color="auto"/>
            </w:tcBorders>
            <w:shd w:val="clear" w:color="auto" w:fill="auto"/>
            <w:noWrap/>
            <w:vAlign w:val="center"/>
            <w:hideMark/>
          </w:tcPr>
          <w:p w:rsidR="001F35A7" w:rsidRPr="00B702BF" w:rsidRDefault="001F35A7"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51,72</w:t>
            </w:r>
          </w:p>
        </w:tc>
      </w:tr>
      <w:tr w:rsidR="001F35A7" w:rsidRPr="00B702BF" w:rsidTr="003229D2">
        <w:trPr>
          <w:trHeight w:val="359"/>
        </w:trPr>
        <w:tc>
          <w:tcPr>
            <w:tcW w:w="3987" w:type="dxa"/>
            <w:tcBorders>
              <w:top w:val="nil"/>
              <w:left w:val="single" w:sz="4" w:space="0" w:color="auto"/>
              <w:bottom w:val="single" w:sz="4" w:space="0" w:color="auto"/>
              <w:right w:val="single" w:sz="4" w:space="0" w:color="auto"/>
            </w:tcBorders>
            <w:shd w:val="clear" w:color="auto" w:fill="auto"/>
            <w:noWrap/>
            <w:vAlign w:val="center"/>
            <w:hideMark/>
          </w:tcPr>
          <w:p w:rsidR="001F35A7" w:rsidRPr="00B702BF" w:rsidRDefault="00CD109D" w:rsidP="00607671">
            <w:pPr>
              <w:rPr>
                <w:rFonts w:ascii="Times New Roman" w:eastAsia="Times New Roman" w:hAnsi="Times New Roman"/>
                <w:color w:val="000000"/>
                <w:lang w:eastAsia="sl-SI"/>
              </w:rPr>
            </w:pPr>
            <w:r w:rsidRPr="00B702BF">
              <w:rPr>
                <w:rFonts w:ascii="Times New Roman" w:eastAsia="Times New Roman" w:hAnsi="Times New Roman"/>
                <w:color w:val="000000"/>
                <w:lang w:eastAsia="sl-SI"/>
              </w:rPr>
              <w:t>Investicijski odhodki</w:t>
            </w:r>
          </w:p>
        </w:tc>
        <w:tc>
          <w:tcPr>
            <w:tcW w:w="2117" w:type="dxa"/>
            <w:tcBorders>
              <w:top w:val="nil"/>
              <w:left w:val="nil"/>
              <w:bottom w:val="single" w:sz="4" w:space="0" w:color="auto"/>
              <w:right w:val="single" w:sz="4" w:space="0" w:color="auto"/>
            </w:tcBorders>
            <w:shd w:val="clear" w:color="auto" w:fill="auto"/>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3.261.278,23</w:t>
            </w:r>
          </w:p>
        </w:tc>
        <w:tc>
          <w:tcPr>
            <w:tcW w:w="1561" w:type="dxa"/>
            <w:tcBorders>
              <w:top w:val="nil"/>
              <w:left w:val="nil"/>
              <w:bottom w:val="single" w:sz="4" w:space="0" w:color="auto"/>
              <w:right w:val="single" w:sz="4" w:space="0" w:color="auto"/>
            </w:tcBorders>
            <w:shd w:val="clear" w:color="auto" w:fill="auto"/>
            <w:noWrap/>
            <w:vAlign w:val="center"/>
            <w:hideMark/>
          </w:tcPr>
          <w:p w:rsidR="001F35A7" w:rsidRPr="00B702BF" w:rsidRDefault="001F35A7"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20,78</w:t>
            </w:r>
          </w:p>
        </w:tc>
      </w:tr>
      <w:tr w:rsidR="001F35A7" w:rsidRPr="00B702BF" w:rsidTr="003229D2">
        <w:trPr>
          <w:trHeight w:val="359"/>
        </w:trPr>
        <w:tc>
          <w:tcPr>
            <w:tcW w:w="3987" w:type="dxa"/>
            <w:tcBorders>
              <w:top w:val="nil"/>
              <w:left w:val="single" w:sz="4" w:space="0" w:color="auto"/>
              <w:bottom w:val="single" w:sz="4" w:space="0" w:color="auto"/>
              <w:right w:val="single" w:sz="4" w:space="0" w:color="auto"/>
            </w:tcBorders>
            <w:shd w:val="clear" w:color="auto" w:fill="auto"/>
            <w:noWrap/>
            <w:vAlign w:val="center"/>
            <w:hideMark/>
          </w:tcPr>
          <w:p w:rsidR="001F35A7" w:rsidRPr="00B702BF" w:rsidRDefault="00CD109D" w:rsidP="00607671">
            <w:pPr>
              <w:rPr>
                <w:rFonts w:ascii="Times New Roman" w:eastAsia="Times New Roman" w:hAnsi="Times New Roman"/>
                <w:color w:val="000000"/>
                <w:lang w:eastAsia="sl-SI"/>
              </w:rPr>
            </w:pPr>
            <w:r w:rsidRPr="00B702BF">
              <w:rPr>
                <w:rFonts w:ascii="Times New Roman" w:eastAsia="Times New Roman" w:hAnsi="Times New Roman"/>
                <w:color w:val="000000"/>
                <w:lang w:eastAsia="sl-SI"/>
              </w:rPr>
              <w:t>Investicijski transferji</w:t>
            </w:r>
          </w:p>
        </w:tc>
        <w:tc>
          <w:tcPr>
            <w:tcW w:w="2117" w:type="dxa"/>
            <w:tcBorders>
              <w:top w:val="nil"/>
              <w:left w:val="nil"/>
              <w:bottom w:val="single" w:sz="4" w:space="0" w:color="auto"/>
              <w:right w:val="single" w:sz="4" w:space="0" w:color="auto"/>
            </w:tcBorders>
            <w:shd w:val="clear" w:color="auto" w:fill="auto"/>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415.935,37</w:t>
            </w:r>
          </w:p>
        </w:tc>
        <w:tc>
          <w:tcPr>
            <w:tcW w:w="1561" w:type="dxa"/>
            <w:tcBorders>
              <w:top w:val="nil"/>
              <w:left w:val="nil"/>
              <w:bottom w:val="single" w:sz="4" w:space="0" w:color="auto"/>
              <w:right w:val="single" w:sz="4" w:space="0" w:color="auto"/>
            </w:tcBorders>
            <w:shd w:val="clear" w:color="auto" w:fill="auto"/>
            <w:noWrap/>
            <w:vAlign w:val="center"/>
            <w:hideMark/>
          </w:tcPr>
          <w:p w:rsidR="001F35A7" w:rsidRPr="00B702BF" w:rsidRDefault="001F35A7"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2,65</w:t>
            </w:r>
          </w:p>
        </w:tc>
      </w:tr>
      <w:tr w:rsidR="001F35A7" w:rsidRPr="00B702BF" w:rsidTr="003229D2">
        <w:trPr>
          <w:trHeight w:val="359"/>
        </w:trPr>
        <w:tc>
          <w:tcPr>
            <w:tcW w:w="3987" w:type="dxa"/>
            <w:tcBorders>
              <w:top w:val="nil"/>
              <w:left w:val="single" w:sz="4" w:space="0" w:color="auto"/>
              <w:bottom w:val="single" w:sz="4" w:space="0" w:color="auto"/>
              <w:right w:val="single" w:sz="4" w:space="0" w:color="auto"/>
            </w:tcBorders>
            <w:shd w:val="clear" w:color="auto" w:fill="auto"/>
            <w:noWrap/>
            <w:vAlign w:val="center"/>
            <w:hideMark/>
          </w:tcPr>
          <w:p w:rsidR="001F35A7" w:rsidRPr="00B702BF" w:rsidRDefault="00CD109D" w:rsidP="00607671">
            <w:pPr>
              <w:rPr>
                <w:rFonts w:ascii="Times New Roman" w:eastAsia="Times New Roman" w:hAnsi="Times New Roman"/>
                <w:color w:val="000000"/>
                <w:lang w:eastAsia="sl-SI"/>
              </w:rPr>
            </w:pPr>
            <w:r w:rsidRPr="00B702BF">
              <w:rPr>
                <w:rFonts w:ascii="Times New Roman" w:eastAsia="Times New Roman" w:hAnsi="Times New Roman"/>
                <w:color w:val="000000"/>
                <w:lang w:eastAsia="sl-SI"/>
              </w:rPr>
              <w:t>Skupaj odhodki</w:t>
            </w:r>
          </w:p>
        </w:tc>
        <w:tc>
          <w:tcPr>
            <w:tcW w:w="2117" w:type="dxa"/>
            <w:tcBorders>
              <w:top w:val="nil"/>
              <w:left w:val="nil"/>
              <w:bottom w:val="single" w:sz="4" w:space="0" w:color="auto"/>
              <w:right w:val="single" w:sz="4" w:space="0" w:color="auto"/>
            </w:tcBorders>
            <w:shd w:val="clear" w:color="auto" w:fill="auto"/>
            <w:noWrap/>
            <w:vAlign w:val="center"/>
            <w:hideMark/>
          </w:tcPr>
          <w:p w:rsidR="001F35A7" w:rsidRPr="00B702BF" w:rsidRDefault="00D244C6" w:rsidP="00607671">
            <w:pPr>
              <w:jc w:val="center"/>
              <w:rPr>
                <w:rFonts w:ascii="Times New Roman" w:eastAsia="Times New Roman" w:hAnsi="Times New Roman"/>
                <w:color w:val="000000"/>
                <w:lang w:eastAsia="sl-SI"/>
              </w:rPr>
            </w:pPr>
            <w:r>
              <w:rPr>
                <w:rFonts w:ascii="Times New Roman" w:eastAsia="Times New Roman" w:hAnsi="Times New Roman"/>
                <w:color w:val="000000"/>
                <w:lang w:eastAsia="sl-SI"/>
              </w:rPr>
              <w:t>15.697.241,46</w:t>
            </w:r>
          </w:p>
        </w:tc>
        <w:tc>
          <w:tcPr>
            <w:tcW w:w="1561" w:type="dxa"/>
            <w:tcBorders>
              <w:top w:val="nil"/>
              <w:left w:val="nil"/>
              <w:bottom w:val="single" w:sz="4" w:space="0" w:color="auto"/>
              <w:right w:val="single" w:sz="4" w:space="0" w:color="auto"/>
            </w:tcBorders>
            <w:shd w:val="clear" w:color="auto" w:fill="auto"/>
            <w:noWrap/>
            <w:vAlign w:val="center"/>
            <w:hideMark/>
          </w:tcPr>
          <w:p w:rsidR="001F35A7" w:rsidRPr="00B702BF" w:rsidRDefault="001F35A7" w:rsidP="00607671">
            <w:pPr>
              <w:jc w:val="center"/>
              <w:rPr>
                <w:rFonts w:ascii="Times New Roman" w:eastAsia="Times New Roman" w:hAnsi="Times New Roman"/>
                <w:color w:val="000000"/>
                <w:lang w:eastAsia="sl-SI"/>
              </w:rPr>
            </w:pPr>
            <w:r w:rsidRPr="00B702BF">
              <w:rPr>
                <w:rFonts w:ascii="Times New Roman" w:eastAsia="Times New Roman" w:hAnsi="Times New Roman"/>
                <w:color w:val="000000"/>
                <w:lang w:eastAsia="sl-SI"/>
              </w:rPr>
              <w:t>100,00</w:t>
            </w:r>
          </w:p>
        </w:tc>
      </w:tr>
    </w:tbl>
    <w:p w:rsidR="00621830" w:rsidRPr="00CD109D" w:rsidRDefault="00D9451E" w:rsidP="00DB0635">
      <w:pPr>
        <w:rPr>
          <w:rFonts w:ascii="Times New Roman" w:hAnsi="Times New Roman"/>
          <w:b/>
          <w:sz w:val="24"/>
          <w:szCs w:val="24"/>
        </w:rPr>
      </w:pPr>
      <w:r w:rsidRPr="00CD109D">
        <w:rPr>
          <w:rFonts w:ascii="Times New Roman" w:hAnsi="Times New Roman"/>
          <w:b/>
          <w:sz w:val="24"/>
          <w:szCs w:val="24"/>
        </w:rPr>
        <w:t xml:space="preserve">Vir: </w:t>
      </w:r>
      <w:r w:rsidR="00177F49" w:rsidRPr="00CD109D">
        <w:rPr>
          <w:rFonts w:ascii="Times New Roman" w:hAnsi="Times New Roman"/>
          <w:b/>
          <w:sz w:val="24"/>
          <w:szCs w:val="24"/>
        </w:rPr>
        <w:t>www.murska-sobota.si</w:t>
      </w:r>
    </w:p>
    <w:p w:rsidR="00621830" w:rsidRPr="00B702BF" w:rsidRDefault="00621830" w:rsidP="00DB0635">
      <w:pPr>
        <w:rPr>
          <w:rFonts w:ascii="Times New Roman" w:hAnsi="Times New Roman"/>
          <w:b/>
          <w:sz w:val="24"/>
          <w:szCs w:val="24"/>
        </w:rPr>
      </w:pPr>
    </w:p>
    <w:p w:rsidR="00CD109D" w:rsidRDefault="00135E3E" w:rsidP="00CD109D">
      <w:pPr>
        <w:keepNext/>
      </w:pPr>
      <w:r>
        <w:rPr>
          <w:noProof/>
          <w:lang w:eastAsia="sl-SI"/>
        </w:rPr>
        <w:pict>
          <v:shape id="Grafikon 8" o:spid="_x0000_i1028"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">
            <v:imagedata r:id="rId11" o:title=""/>
            <o:lock v:ext="edit" aspectratio="f"/>
          </v:shape>
        </w:pict>
      </w:r>
    </w:p>
    <w:p w:rsidR="00621830" w:rsidRPr="00CD109D" w:rsidRDefault="00CD109D" w:rsidP="00CD109D">
      <w:pPr>
        <w:pStyle w:val="Caption"/>
        <w:jc w:val="center"/>
        <w:rPr>
          <w:rFonts w:ascii="Times New Roman" w:hAnsi="Times New Roman"/>
          <w:b w:val="0"/>
          <w:sz w:val="24"/>
          <w:szCs w:val="24"/>
        </w:rPr>
      </w:pPr>
      <w:bookmarkStart w:id="60" w:name="_Toc324886825"/>
      <w:bookmarkStart w:id="61" w:name="_Toc324888058"/>
      <w:r w:rsidRPr="00CD109D">
        <w:rPr>
          <w:rFonts w:ascii="Times New Roman" w:hAnsi="Times New Roman"/>
        </w:rPr>
        <w:t xml:space="preserve">Slika </w:t>
      </w:r>
      <w:r w:rsidRPr="00CD109D">
        <w:rPr>
          <w:rFonts w:ascii="Times New Roman" w:hAnsi="Times New Roman"/>
        </w:rPr>
        <w:fldChar w:fldCharType="begin"/>
      </w:r>
      <w:r w:rsidRPr="00CD109D">
        <w:rPr>
          <w:rFonts w:ascii="Times New Roman" w:hAnsi="Times New Roman"/>
        </w:rPr>
        <w:instrText xml:space="preserve"> SEQ Slika \* ARABIC </w:instrText>
      </w:r>
      <w:r w:rsidRPr="00CD109D">
        <w:rPr>
          <w:rFonts w:ascii="Times New Roman" w:hAnsi="Times New Roman"/>
        </w:rPr>
        <w:fldChar w:fldCharType="separate"/>
      </w:r>
      <w:r w:rsidR="007B2948">
        <w:rPr>
          <w:rFonts w:ascii="Times New Roman" w:hAnsi="Times New Roman"/>
          <w:noProof/>
        </w:rPr>
        <w:t>4</w:t>
      </w:r>
      <w:r w:rsidRPr="00CD109D">
        <w:rPr>
          <w:rFonts w:ascii="Times New Roman" w:hAnsi="Times New Roman"/>
        </w:rPr>
        <w:fldChar w:fldCharType="end"/>
      </w:r>
      <w:r w:rsidRPr="00CD109D">
        <w:rPr>
          <w:rFonts w:ascii="Times New Roman" w:hAnsi="Times New Roman"/>
        </w:rPr>
        <w:t xml:space="preserve">: Realizirani odhodki </w:t>
      </w:r>
      <w:r w:rsidR="00987EFF">
        <w:rPr>
          <w:rFonts w:ascii="Times New Roman" w:hAnsi="Times New Roman"/>
        </w:rPr>
        <w:t>Mestne</w:t>
      </w:r>
      <w:r w:rsidR="00607671">
        <w:rPr>
          <w:rFonts w:ascii="Times New Roman" w:hAnsi="Times New Roman"/>
        </w:rPr>
        <w:t xml:space="preserve"> </w:t>
      </w:r>
      <w:r w:rsidR="00987EFF">
        <w:rPr>
          <w:rFonts w:ascii="Times New Roman" w:hAnsi="Times New Roman"/>
        </w:rPr>
        <w:t>občine Murska Sobota</w:t>
      </w:r>
      <w:r w:rsidRPr="00CD109D">
        <w:rPr>
          <w:rFonts w:ascii="Times New Roman" w:hAnsi="Times New Roman"/>
        </w:rPr>
        <w:t xml:space="preserve"> za leto 2011</w:t>
      </w:r>
      <w:bookmarkEnd w:id="60"/>
      <w:bookmarkEnd w:id="61"/>
    </w:p>
    <w:p w:rsidR="00D9451E" w:rsidRPr="00B702BF" w:rsidRDefault="00D9451E" w:rsidP="00DB0635">
      <w:pPr>
        <w:rPr>
          <w:rFonts w:ascii="Times New Roman" w:hAnsi="Times New Roman"/>
          <w:b/>
          <w:sz w:val="24"/>
          <w:szCs w:val="24"/>
        </w:rPr>
      </w:pPr>
    </w:p>
    <w:p w:rsidR="00D9451E" w:rsidRPr="00B702BF" w:rsidRDefault="007F776E" w:rsidP="00DB0635">
      <w:pPr>
        <w:rPr>
          <w:rFonts w:ascii="Times New Roman" w:hAnsi="Times New Roman"/>
          <w:sz w:val="24"/>
          <w:szCs w:val="24"/>
        </w:rPr>
      </w:pPr>
      <w:r w:rsidRPr="00B702BF">
        <w:rPr>
          <w:rFonts w:ascii="Times New Roman" w:hAnsi="Times New Roman"/>
          <w:sz w:val="24"/>
          <w:szCs w:val="24"/>
        </w:rPr>
        <w:t xml:space="preserve">Odhodki Mestne občine Murska Sobota za leto 2011 so bili realizirani v višini 15.697.241,46 €, od tega največ tekoči transferji (51,72 %), nato tekoči odhodki (24,86 %), sledijo investicijski odhodki (20,78 %) in investicijski transferji (2,65 %). </w:t>
      </w:r>
    </w:p>
    <w:p w:rsidR="00D9451E" w:rsidRPr="00B702BF" w:rsidRDefault="00D9451E" w:rsidP="00DB0635">
      <w:pPr>
        <w:rPr>
          <w:rFonts w:ascii="Times New Roman" w:hAnsi="Times New Roman"/>
          <w:b/>
          <w:sz w:val="24"/>
          <w:szCs w:val="24"/>
        </w:rPr>
      </w:pPr>
    </w:p>
    <w:p w:rsidR="00D9451E" w:rsidRPr="00B702BF" w:rsidRDefault="00D9451E" w:rsidP="00DB0635">
      <w:pPr>
        <w:rPr>
          <w:rFonts w:ascii="Times New Roman" w:hAnsi="Times New Roman"/>
          <w:b/>
          <w:sz w:val="24"/>
          <w:szCs w:val="24"/>
        </w:rPr>
      </w:pPr>
    </w:p>
    <w:p w:rsidR="00D9451E" w:rsidRPr="00B702BF" w:rsidRDefault="00D9451E" w:rsidP="00DB0635">
      <w:pPr>
        <w:rPr>
          <w:rFonts w:ascii="Times New Roman" w:hAnsi="Times New Roman"/>
          <w:b/>
          <w:sz w:val="24"/>
          <w:szCs w:val="24"/>
        </w:rPr>
      </w:pPr>
    </w:p>
    <w:p w:rsidR="00D9451E" w:rsidRDefault="00D9451E" w:rsidP="00DB0635">
      <w:pPr>
        <w:rPr>
          <w:rFonts w:ascii="Times New Roman" w:hAnsi="Times New Roman"/>
          <w:b/>
          <w:sz w:val="24"/>
          <w:szCs w:val="24"/>
        </w:rPr>
      </w:pPr>
    </w:p>
    <w:p w:rsidR="00D9451E" w:rsidRDefault="00D9451E" w:rsidP="00DB0635">
      <w:pPr>
        <w:rPr>
          <w:rFonts w:ascii="Times New Roman" w:hAnsi="Times New Roman"/>
          <w:b/>
          <w:sz w:val="24"/>
          <w:szCs w:val="24"/>
        </w:rPr>
      </w:pPr>
    </w:p>
    <w:p w:rsidR="00CD109D" w:rsidRPr="00B702BF" w:rsidRDefault="00CD109D" w:rsidP="00DB0635">
      <w:pPr>
        <w:rPr>
          <w:rFonts w:ascii="Times New Roman" w:hAnsi="Times New Roman"/>
          <w:b/>
          <w:sz w:val="24"/>
          <w:szCs w:val="24"/>
        </w:rPr>
      </w:pPr>
    </w:p>
    <w:p w:rsidR="00D9451E" w:rsidRPr="00C73067" w:rsidRDefault="007F776E" w:rsidP="00D244C6">
      <w:pPr>
        <w:pStyle w:val="Heading2"/>
      </w:pPr>
      <w:bookmarkStart w:id="62" w:name="_Toc324892924"/>
      <w:bookmarkStart w:id="63" w:name="_Toc324893121"/>
      <w:r w:rsidRPr="00D244C6">
        <w:t>Primerjava načrtovanih prihodkov in realiziranih</w:t>
      </w:r>
      <w:r w:rsidR="00D244C6" w:rsidRPr="00D244C6">
        <w:t xml:space="preserve"> prihodkov Mestne občine Murska Sobota za leto 2011</w:t>
      </w:r>
      <w:bookmarkEnd w:id="62"/>
      <w:bookmarkEnd w:id="63"/>
    </w:p>
    <w:p w:rsidR="00C73067" w:rsidRPr="00607671" w:rsidRDefault="00C73067" w:rsidP="00C73067">
      <w:pPr>
        <w:pStyle w:val="Heading2"/>
        <w:numPr>
          <w:ilvl w:val="0"/>
          <w:numId w:val="0"/>
        </w:numPr>
      </w:pPr>
    </w:p>
    <w:p w:rsidR="00C73067" w:rsidRPr="00666685" w:rsidRDefault="00C73067" w:rsidP="00C73067">
      <w:pPr>
        <w:pStyle w:val="Caption"/>
        <w:keepNext/>
        <w:rPr>
          <w:rFonts w:ascii="Times New Roman" w:hAnsi="Times New Roman"/>
          <w:sz w:val="24"/>
          <w:szCs w:val="24"/>
        </w:rPr>
      </w:pPr>
      <w:bookmarkStart w:id="64" w:name="_Toc324887614"/>
      <w:bookmarkStart w:id="65" w:name="_Toc324888412"/>
      <w:r w:rsidRPr="00666685">
        <w:rPr>
          <w:rFonts w:ascii="Times New Roman" w:hAnsi="Times New Roman"/>
          <w:sz w:val="24"/>
          <w:szCs w:val="24"/>
        </w:rPr>
        <w:t xml:space="preserve">Tabela </w:t>
      </w:r>
      <w:r w:rsidRPr="00666685">
        <w:rPr>
          <w:rFonts w:ascii="Times New Roman" w:hAnsi="Times New Roman"/>
          <w:sz w:val="24"/>
          <w:szCs w:val="24"/>
        </w:rPr>
        <w:fldChar w:fldCharType="begin"/>
      </w:r>
      <w:r w:rsidRPr="00666685">
        <w:rPr>
          <w:rFonts w:ascii="Times New Roman" w:hAnsi="Times New Roman"/>
          <w:sz w:val="24"/>
          <w:szCs w:val="24"/>
        </w:rPr>
        <w:instrText xml:space="preserve"> SEQ Tabela \* ARABIC </w:instrText>
      </w:r>
      <w:r w:rsidRPr="00666685">
        <w:rPr>
          <w:rFonts w:ascii="Times New Roman" w:hAnsi="Times New Roman"/>
          <w:sz w:val="24"/>
          <w:szCs w:val="24"/>
        </w:rPr>
        <w:fldChar w:fldCharType="separate"/>
      </w:r>
      <w:r w:rsidR="00666685">
        <w:rPr>
          <w:rFonts w:ascii="Times New Roman" w:hAnsi="Times New Roman"/>
          <w:noProof/>
          <w:sz w:val="24"/>
          <w:szCs w:val="24"/>
        </w:rPr>
        <w:t>5</w:t>
      </w:r>
      <w:r w:rsidRPr="00666685">
        <w:rPr>
          <w:rFonts w:ascii="Times New Roman" w:hAnsi="Times New Roman"/>
          <w:sz w:val="24"/>
          <w:szCs w:val="24"/>
        </w:rPr>
        <w:fldChar w:fldCharType="end"/>
      </w:r>
      <w:r w:rsidRPr="00666685">
        <w:rPr>
          <w:rFonts w:ascii="Times New Roman" w:hAnsi="Times New Roman"/>
          <w:sz w:val="24"/>
          <w:szCs w:val="24"/>
        </w:rPr>
        <w:t>: Primerjava načrtovanih in realiziranih prihodkov</w:t>
      </w:r>
      <w:bookmarkEnd w:id="64"/>
      <w:bookmarkEnd w:id="65"/>
    </w:p>
    <w:tbl>
      <w:tblPr>
        <w:tblW w:w="7702" w:type="dxa"/>
        <w:tblInd w:w="55" w:type="dxa"/>
        <w:tblCellMar>
          <w:left w:w="70" w:type="dxa"/>
          <w:right w:w="70" w:type="dxa"/>
        </w:tblCellMar>
        <w:tblLook w:val="04A0" w:firstRow="1" w:lastRow="0" w:firstColumn="1" w:lastColumn="0" w:noHBand="0" w:noVBand="1"/>
      </w:tblPr>
      <w:tblGrid>
        <w:gridCol w:w="2894"/>
        <w:gridCol w:w="1959"/>
        <w:gridCol w:w="2030"/>
        <w:gridCol w:w="1007"/>
      </w:tblGrid>
      <w:tr w:rsidR="00C73067" w:rsidRPr="00607671" w:rsidTr="003229D2">
        <w:trPr>
          <w:trHeight w:val="301"/>
        </w:trPr>
        <w:tc>
          <w:tcPr>
            <w:tcW w:w="289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Načrtovani prihodki </w:t>
            </w:r>
            <w:r w:rsidRPr="00C73067">
              <w:rPr>
                <w:rFonts w:ascii="Times New Roman" w:eastAsia="Times New Roman" w:hAnsi="Times New Roman"/>
                <w:color w:val="000000"/>
                <w:sz w:val="24"/>
                <w:szCs w:val="24"/>
                <w:lang w:eastAsia="sl-SI"/>
              </w:rPr>
              <w:t>Mestne občine Murska Sobota</w:t>
            </w:r>
            <w:r w:rsidRPr="00607671">
              <w:rPr>
                <w:rFonts w:ascii="Times New Roman" w:eastAsia="Times New Roman" w:hAnsi="Times New Roman"/>
                <w:color w:val="000000"/>
                <w:sz w:val="24"/>
                <w:szCs w:val="24"/>
                <w:lang w:eastAsia="sl-SI"/>
              </w:rPr>
              <w:t xml:space="preserve"> v letu 2011</w:t>
            </w:r>
          </w:p>
        </w:tc>
        <w:tc>
          <w:tcPr>
            <w:tcW w:w="19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07671" w:rsidRPr="00607671" w:rsidRDefault="00C73067" w:rsidP="00C73067">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Znesek načrtovanih prihodkov v evrih</w:t>
            </w:r>
          </w:p>
        </w:tc>
        <w:tc>
          <w:tcPr>
            <w:tcW w:w="2030" w:type="dxa"/>
            <w:tcBorders>
              <w:top w:val="single" w:sz="4" w:space="0" w:color="auto"/>
              <w:left w:val="nil"/>
              <w:bottom w:val="single" w:sz="4" w:space="0" w:color="auto"/>
              <w:right w:val="single" w:sz="4" w:space="0" w:color="auto"/>
            </w:tcBorders>
            <w:shd w:val="clear" w:color="auto" w:fill="92D050"/>
            <w:noWrap/>
            <w:vAlign w:val="center"/>
            <w:hideMark/>
          </w:tcPr>
          <w:p w:rsidR="00607671" w:rsidRPr="00607671" w:rsidRDefault="00C73067" w:rsidP="00C73067">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Znesek realiziranih prihodkov v evrih</w:t>
            </w:r>
          </w:p>
        </w:tc>
        <w:tc>
          <w:tcPr>
            <w:tcW w:w="81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07671" w:rsidRPr="00607671" w:rsidRDefault="00C73067" w:rsidP="00C73067">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Odstotek</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Davčni prihodki</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12.286.239,00 </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C73067" w:rsidP="00C73067">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12.372.468,56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100,70</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Nedavčni prihodki</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4.035.571,00 </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2.483.785,26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61,55</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Kapitalski prihodki</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1.750.701,00 </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278.680,00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15,92</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Prejete donacije</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6.500,00</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756076">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1.793,46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27,59</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Transferni prihodki</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4.768.543,00 </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732.644,03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15,36</w:t>
            </w:r>
          </w:p>
        </w:tc>
      </w:tr>
      <w:tr w:rsidR="00607671" w:rsidRPr="00607671" w:rsidTr="003229D2">
        <w:trPr>
          <w:trHeight w:val="301"/>
        </w:trPr>
        <w:tc>
          <w:tcPr>
            <w:tcW w:w="2894" w:type="dxa"/>
            <w:tcBorders>
              <w:top w:val="nil"/>
              <w:left w:val="single" w:sz="4" w:space="0" w:color="auto"/>
              <w:bottom w:val="single" w:sz="4" w:space="0" w:color="auto"/>
              <w:right w:val="single" w:sz="4" w:space="0" w:color="auto"/>
            </w:tcBorders>
            <w:shd w:val="clear" w:color="auto" w:fill="auto"/>
            <w:noWrap/>
            <w:vAlign w:val="center"/>
            <w:hideMark/>
          </w:tcPr>
          <w:p w:rsidR="00607671" w:rsidRPr="00607671" w:rsidRDefault="00C73067" w:rsidP="00C73067">
            <w:pP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Skupaj prihodki</w:t>
            </w:r>
          </w:p>
        </w:tc>
        <w:tc>
          <w:tcPr>
            <w:tcW w:w="1959"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22.847.554,00 </w:t>
            </w:r>
          </w:p>
        </w:tc>
        <w:tc>
          <w:tcPr>
            <w:tcW w:w="2030" w:type="dxa"/>
            <w:tcBorders>
              <w:top w:val="nil"/>
              <w:left w:val="nil"/>
              <w:bottom w:val="single" w:sz="4" w:space="0" w:color="auto"/>
              <w:right w:val="single" w:sz="4" w:space="0" w:color="auto"/>
            </w:tcBorders>
            <w:shd w:val="clear" w:color="auto" w:fill="auto"/>
            <w:noWrap/>
            <w:vAlign w:val="center"/>
            <w:hideMark/>
          </w:tcPr>
          <w:p w:rsidR="00607671" w:rsidRPr="00607671" w:rsidRDefault="00607671" w:rsidP="00C73067">
            <w:pPr>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 xml:space="preserve">15.869.371,31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07671" w:rsidRPr="00607671" w:rsidRDefault="00607671" w:rsidP="00666685">
            <w:pPr>
              <w:keepNext/>
              <w:jc w:val="center"/>
              <w:rPr>
                <w:rFonts w:ascii="Times New Roman" w:eastAsia="Times New Roman" w:hAnsi="Times New Roman"/>
                <w:color w:val="000000"/>
                <w:sz w:val="24"/>
                <w:szCs w:val="24"/>
                <w:lang w:eastAsia="sl-SI"/>
              </w:rPr>
            </w:pPr>
            <w:r w:rsidRPr="00607671">
              <w:rPr>
                <w:rFonts w:ascii="Times New Roman" w:eastAsia="Times New Roman" w:hAnsi="Times New Roman"/>
                <w:color w:val="000000"/>
                <w:sz w:val="24"/>
                <w:szCs w:val="24"/>
                <w:lang w:eastAsia="sl-SI"/>
              </w:rPr>
              <w:t>69,46</w:t>
            </w:r>
          </w:p>
        </w:tc>
      </w:tr>
    </w:tbl>
    <w:p w:rsidR="00607671" w:rsidRDefault="00666685" w:rsidP="00666685">
      <w:pPr>
        <w:pStyle w:val="Caption"/>
        <w:rPr>
          <w:rFonts w:ascii="Times New Roman" w:hAnsi="Times New Roman"/>
          <w:sz w:val="24"/>
          <w:szCs w:val="24"/>
        </w:rPr>
      </w:pPr>
      <w:r w:rsidRPr="00666685">
        <w:rPr>
          <w:rFonts w:ascii="Times New Roman" w:hAnsi="Times New Roman"/>
          <w:sz w:val="24"/>
          <w:szCs w:val="24"/>
        </w:rPr>
        <w:t>Vir: www.murska-sobota.si</w:t>
      </w:r>
    </w:p>
    <w:p w:rsidR="00666685" w:rsidRPr="00666685" w:rsidRDefault="00666685" w:rsidP="00666685"/>
    <w:p w:rsidR="00666685" w:rsidRPr="00666685" w:rsidRDefault="00666685" w:rsidP="00666685">
      <w:pPr>
        <w:pStyle w:val="Caption"/>
        <w:keepNext/>
        <w:rPr>
          <w:rFonts w:ascii="Times New Roman" w:hAnsi="Times New Roman"/>
          <w:sz w:val="24"/>
          <w:szCs w:val="24"/>
        </w:rPr>
      </w:pPr>
      <w:bookmarkStart w:id="66" w:name="_Toc324887615"/>
      <w:bookmarkStart w:id="67" w:name="_Toc324888413"/>
      <w:r w:rsidRPr="00666685">
        <w:rPr>
          <w:rFonts w:ascii="Times New Roman" w:hAnsi="Times New Roman"/>
          <w:sz w:val="24"/>
          <w:szCs w:val="24"/>
        </w:rPr>
        <w:t xml:space="preserve">Tabela </w:t>
      </w:r>
      <w:r w:rsidRPr="00666685">
        <w:rPr>
          <w:rFonts w:ascii="Times New Roman" w:hAnsi="Times New Roman"/>
          <w:sz w:val="24"/>
          <w:szCs w:val="24"/>
        </w:rPr>
        <w:fldChar w:fldCharType="begin"/>
      </w:r>
      <w:r w:rsidRPr="00666685">
        <w:rPr>
          <w:rFonts w:ascii="Times New Roman" w:hAnsi="Times New Roman"/>
          <w:sz w:val="24"/>
          <w:szCs w:val="24"/>
        </w:rPr>
        <w:instrText xml:space="preserve"> SEQ Tabela \* ARABIC </w:instrText>
      </w:r>
      <w:r w:rsidRPr="00666685">
        <w:rPr>
          <w:rFonts w:ascii="Times New Roman" w:hAnsi="Times New Roman"/>
          <w:sz w:val="24"/>
          <w:szCs w:val="24"/>
        </w:rPr>
        <w:fldChar w:fldCharType="separate"/>
      </w:r>
      <w:r w:rsidRPr="00666685">
        <w:rPr>
          <w:rFonts w:ascii="Times New Roman" w:hAnsi="Times New Roman"/>
          <w:noProof/>
          <w:sz w:val="24"/>
          <w:szCs w:val="24"/>
        </w:rPr>
        <w:t>6</w:t>
      </w:r>
      <w:r w:rsidRPr="00666685">
        <w:rPr>
          <w:rFonts w:ascii="Times New Roman" w:hAnsi="Times New Roman"/>
          <w:sz w:val="24"/>
          <w:szCs w:val="24"/>
        </w:rPr>
        <w:fldChar w:fldCharType="end"/>
      </w:r>
      <w:r w:rsidRPr="00666685">
        <w:rPr>
          <w:rFonts w:ascii="Times New Roman" w:hAnsi="Times New Roman"/>
          <w:sz w:val="24"/>
          <w:szCs w:val="24"/>
        </w:rPr>
        <w:t>: Primerjava načrtovanih in realiziranih odhodkov</w:t>
      </w:r>
      <w:bookmarkEnd w:id="66"/>
      <w:bookmarkEnd w:id="67"/>
    </w:p>
    <w:tbl>
      <w:tblPr>
        <w:tblW w:w="7929" w:type="dxa"/>
        <w:tblInd w:w="55" w:type="dxa"/>
        <w:tblCellMar>
          <w:left w:w="70" w:type="dxa"/>
          <w:right w:w="70" w:type="dxa"/>
        </w:tblCellMar>
        <w:tblLook w:val="04A0" w:firstRow="1" w:lastRow="0" w:firstColumn="1" w:lastColumn="0" w:noHBand="0" w:noVBand="1"/>
      </w:tblPr>
      <w:tblGrid>
        <w:gridCol w:w="2926"/>
        <w:gridCol w:w="1981"/>
        <w:gridCol w:w="2034"/>
        <w:gridCol w:w="1007"/>
      </w:tblGrid>
      <w:tr w:rsidR="00756076" w:rsidRPr="00756076" w:rsidTr="003229D2">
        <w:trPr>
          <w:trHeight w:val="299"/>
        </w:trPr>
        <w:tc>
          <w:tcPr>
            <w:tcW w:w="292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56076" w:rsidRPr="00756076" w:rsidRDefault="00756076" w:rsidP="00666685">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Načrtovani odhod</w:t>
            </w:r>
            <w:r>
              <w:rPr>
                <w:rFonts w:ascii="Times New Roman" w:eastAsia="Times New Roman" w:hAnsi="Times New Roman"/>
                <w:color w:val="000000"/>
                <w:sz w:val="24"/>
                <w:szCs w:val="24"/>
                <w:lang w:eastAsia="sl-SI"/>
              </w:rPr>
              <w:t>ki Mestne občine Murska Sobota</w:t>
            </w:r>
          </w:p>
        </w:tc>
        <w:tc>
          <w:tcPr>
            <w:tcW w:w="1981" w:type="dxa"/>
            <w:tcBorders>
              <w:top w:val="single" w:sz="4" w:space="0" w:color="auto"/>
              <w:left w:val="single" w:sz="4" w:space="0" w:color="auto"/>
              <w:bottom w:val="single" w:sz="4" w:space="0" w:color="auto"/>
              <w:right w:val="single" w:sz="4" w:space="0" w:color="auto"/>
            </w:tcBorders>
            <w:shd w:val="clear" w:color="auto" w:fill="00B0F0"/>
            <w:vAlign w:val="bottom"/>
          </w:tcPr>
          <w:p w:rsidR="00756076" w:rsidRPr="00756076" w:rsidRDefault="00756076" w:rsidP="00666685">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Znesek načrtovanih odhodkov v evrih</w:t>
            </w:r>
          </w:p>
        </w:tc>
        <w:tc>
          <w:tcPr>
            <w:tcW w:w="2034"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56076" w:rsidRPr="00756076" w:rsidRDefault="00756076" w:rsidP="00666685">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Znesek realiziranih odhodkov v evrih</w:t>
            </w:r>
          </w:p>
        </w:tc>
        <w:tc>
          <w:tcPr>
            <w:tcW w:w="988" w:type="dxa"/>
            <w:tcBorders>
              <w:top w:val="single" w:sz="4" w:space="0" w:color="auto"/>
              <w:left w:val="single" w:sz="4" w:space="0" w:color="auto"/>
              <w:bottom w:val="nil"/>
              <w:right w:val="single" w:sz="4" w:space="0" w:color="auto"/>
            </w:tcBorders>
            <w:shd w:val="clear" w:color="auto" w:fill="00B0F0"/>
            <w:noWrap/>
            <w:vAlign w:val="bottom"/>
            <w:hideMark/>
          </w:tcPr>
          <w:p w:rsidR="00756076" w:rsidRPr="00756076" w:rsidRDefault="00756076" w:rsidP="00666685">
            <w:pP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Odstotek</w:t>
            </w:r>
          </w:p>
        </w:tc>
      </w:tr>
      <w:tr w:rsidR="00756076" w:rsidRPr="00756076" w:rsidTr="003229D2">
        <w:trPr>
          <w:trHeight w:val="299"/>
        </w:trPr>
        <w:tc>
          <w:tcPr>
            <w:tcW w:w="2926"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left"/>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 xml:space="preserve">Tekoči odhodki </w:t>
            </w:r>
          </w:p>
        </w:tc>
        <w:tc>
          <w:tcPr>
            <w:tcW w:w="1981"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4.474.835,00</w:t>
            </w:r>
          </w:p>
        </w:tc>
        <w:tc>
          <w:tcPr>
            <w:tcW w:w="2034"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3.901.948,40</w:t>
            </w:r>
          </w:p>
        </w:tc>
        <w:tc>
          <w:tcPr>
            <w:tcW w:w="988" w:type="dxa"/>
            <w:tcBorders>
              <w:top w:val="single" w:sz="4" w:space="0" w:color="000000"/>
              <w:left w:val="nil"/>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87,20</w:t>
            </w:r>
          </w:p>
        </w:tc>
      </w:tr>
      <w:tr w:rsidR="00756076" w:rsidRPr="00756076" w:rsidTr="003229D2">
        <w:trPr>
          <w:trHeight w:val="299"/>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756076" w:rsidRPr="00756076" w:rsidRDefault="00756076" w:rsidP="00756076">
            <w:pPr>
              <w:jc w:val="left"/>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Tekoči transferi</w:t>
            </w:r>
          </w:p>
        </w:tc>
        <w:tc>
          <w:tcPr>
            <w:tcW w:w="1981" w:type="dxa"/>
            <w:tcBorders>
              <w:top w:val="nil"/>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8.148.231,00</w:t>
            </w:r>
          </w:p>
        </w:tc>
        <w:tc>
          <w:tcPr>
            <w:tcW w:w="2034" w:type="dxa"/>
            <w:tcBorders>
              <w:top w:val="nil"/>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8.118.079,46</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99,63</w:t>
            </w:r>
          </w:p>
        </w:tc>
      </w:tr>
      <w:tr w:rsidR="00756076" w:rsidRPr="00756076" w:rsidTr="003229D2">
        <w:trPr>
          <w:trHeight w:val="299"/>
        </w:trPr>
        <w:tc>
          <w:tcPr>
            <w:tcW w:w="2926"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left"/>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Investicijski odhodki</w:t>
            </w:r>
          </w:p>
        </w:tc>
        <w:tc>
          <w:tcPr>
            <w:tcW w:w="1981"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9.999.224,00</w:t>
            </w:r>
          </w:p>
        </w:tc>
        <w:tc>
          <w:tcPr>
            <w:tcW w:w="2034"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3.261.278,23</w:t>
            </w:r>
          </w:p>
        </w:tc>
        <w:tc>
          <w:tcPr>
            <w:tcW w:w="988" w:type="dxa"/>
            <w:tcBorders>
              <w:top w:val="single" w:sz="4" w:space="0" w:color="auto"/>
              <w:left w:val="nil"/>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32,62</w:t>
            </w:r>
          </w:p>
        </w:tc>
      </w:tr>
      <w:tr w:rsidR="00756076" w:rsidRPr="00756076" w:rsidTr="003229D2">
        <w:trPr>
          <w:trHeight w:val="299"/>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756076" w:rsidRPr="00756076" w:rsidRDefault="00756076" w:rsidP="00756076">
            <w:pPr>
              <w:jc w:val="left"/>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Investicijski transferi</w:t>
            </w:r>
          </w:p>
        </w:tc>
        <w:tc>
          <w:tcPr>
            <w:tcW w:w="1981" w:type="dxa"/>
            <w:tcBorders>
              <w:top w:val="nil"/>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541.385,00</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415.935,37</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76,83</w:t>
            </w:r>
          </w:p>
        </w:tc>
      </w:tr>
      <w:tr w:rsidR="00756076" w:rsidRPr="00756076" w:rsidTr="003229D2">
        <w:trPr>
          <w:trHeight w:val="299"/>
        </w:trPr>
        <w:tc>
          <w:tcPr>
            <w:tcW w:w="2926"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left"/>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Skupaj odhodki</w:t>
            </w:r>
          </w:p>
        </w:tc>
        <w:tc>
          <w:tcPr>
            <w:tcW w:w="1981"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23.163.675,00</w:t>
            </w:r>
          </w:p>
        </w:tc>
        <w:tc>
          <w:tcPr>
            <w:tcW w:w="2034"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756076" w:rsidRPr="00756076" w:rsidRDefault="00756076" w:rsidP="00756076">
            <w:pPr>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15.697.241,46</w:t>
            </w:r>
          </w:p>
        </w:tc>
        <w:tc>
          <w:tcPr>
            <w:tcW w:w="988" w:type="dxa"/>
            <w:tcBorders>
              <w:top w:val="single" w:sz="4" w:space="0" w:color="auto"/>
              <w:left w:val="nil"/>
              <w:bottom w:val="single" w:sz="4" w:space="0" w:color="000000"/>
              <w:right w:val="single" w:sz="4" w:space="0" w:color="auto"/>
            </w:tcBorders>
            <w:shd w:val="clear" w:color="D8D8D8" w:fill="D8D8D8"/>
            <w:noWrap/>
            <w:vAlign w:val="bottom"/>
            <w:hideMark/>
          </w:tcPr>
          <w:p w:rsidR="00756076" w:rsidRPr="00756076" w:rsidRDefault="00756076" w:rsidP="00666685">
            <w:pPr>
              <w:keepNext/>
              <w:jc w:val="center"/>
              <w:rPr>
                <w:rFonts w:ascii="Times New Roman" w:eastAsia="Times New Roman" w:hAnsi="Times New Roman"/>
                <w:color w:val="000000"/>
                <w:sz w:val="24"/>
                <w:szCs w:val="24"/>
                <w:lang w:eastAsia="sl-SI"/>
              </w:rPr>
            </w:pPr>
            <w:r w:rsidRPr="00756076">
              <w:rPr>
                <w:rFonts w:ascii="Times New Roman" w:eastAsia="Times New Roman" w:hAnsi="Times New Roman"/>
                <w:color w:val="000000"/>
                <w:sz w:val="24"/>
                <w:szCs w:val="24"/>
                <w:lang w:eastAsia="sl-SI"/>
              </w:rPr>
              <w:t>67,77</w:t>
            </w:r>
          </w:p>
        </w:tc>
      </w:tr>
    </w:tbl>
    <w:p w:rsidR="00607671" w:rsidRPr="00666685" w:rsidRDefault="00666685" w:rsidP="00666685">
      <w:pPr>
        <w:pStyle w:val="Caption"/>
        <w:rPr>
          <w:rFonts w:ascii="Times New Roman" w:hAnsi="Times New Roman"/>
          <w:sz w:val="24"/>
          <w:szCs w:val="24"/>
        </w:rPr>
      </w:pPr>
      <w:r w:rsidRPr="00666685">
        <w:rPr>
          <w:rFonts w:ascii="Times New Roman" w:hAnsi="Times New Roman"/>
          <w:sz w:val="24"/>
          <w:szCs w:val="24"/>
        </w:rPr>
        <w:t>Vir: www.murska-sobota.si</w:t>
      </w:r>
    </w:p>
    <w:p w:rsidR="00A07A51" w:rsidRDefault="00A07A51" w:rsidP="00DB0635">
      <w:pPr>
        <w:rPr>
          <w:rFonts w:ascii="Times New Roman" w:hAnsi="Times New Roman"/>
          <w:b/>
          <w:sz w:val="24"/>
          <w:szCs w:val="24"/>
        </w:rPr>
      </w:pPr>
    </w:p>
    <w:p w:rsidR="00607671" w:rsidRDefault="00607671" w:rsidP="00DB0635">
      <w:pPr>
        <w:rPr>
          <w:rFonts w:ascii="Times New Roman" w:hAnsi="Times New Roman"/>
          <w:b/>
          <w:sz w:val="24"/>
          <w:szCs w:val="24"/>
        </w:rPr>
      </w:pPr>
    </w:p>
    <w:p w:rsidR="00607671" w:rsidRDefault="00607671" w:rsidP="00DB0635">
      <w:pPr>
        <w:rPr>
          <w:rFonts w:ascii="Times New Roman" w:hAnsi="Times New Roman"/>
          <w:b/>
          <w:sz w:val="24"/>
          <w:szCs w:val="24"/>
        </w:rPr>
      </w:pPr>
    </w:p>
    <w:p w:rsidR="00A57D97" w:rsidRDefault="00A57D97"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51310A" w:rsidRDefault="0051310A" w:rsidP="00DB0635">
      <w:pPr>
        <w:rPr>
          <w:rFonts w:ascii="Times New Roman" w:hAnsi="Times New Roman"/>
          <w:b/>
          <w:sz w:val="24"/>
          <w:szCs w:val="24"/>
        </w:rPr>
      </w:pPr>
    </w:p>
    <w:p w:rsidR="007B2948" w:rsidRDefault="00135E3E" w:rsidP="007B2948">
      <w:pPr>
        <w:keepNext/>
        <w:jc w:val="left"/>
      </w:pPr>
      <w:r>
        <w:rPr>
          <w:rFonts w:ascii="Times New Roman" w:hAnsi="Times New Roman"/>
          <w:b/>
          <w:noProof/>
          <w:sz w:val="24"/>
          <w:szCs w:val="24"/>
          <w:lang w:eastAsia="sl-SI"/>
        </w:rPr>
        <w:pict>
          <v:shape id="Grafikon 6" o:spid="_x0000_i1029"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">
            <v:imagedata r:id="rId12" o:title=""/>
            <o:lock v:ext="edit" aspectratio="f"/>
          </v:shape>
        </w:pict>
      </w:r>
    </w:p>
    <w:p w:rsidR="00A57D97" w:rsidRDefault="007B2948" w:rsidP="007B2948">
      <w:pPr>
        <w:pStyle w:val="Caption"/>
        <w:jc w:val="center"/>
        <w:rPr>
          <w:rFonts w:ascii="Times New Roman" w:hAnsi="Times New Roman"/>
        </w:rPr>
      </w:pPr>
      <w:bookmarkStart w:id="68" w:name="_Toc324886826"/>
      <w:bookmarkStart w:id="69" w:name="_Toc324888059"/>
      <w:r w:rsidRPr="007B2948">
        <w:rPr>
          <w:rFonts w:ascii="Times New Roman" w:hAnsi="Times New Roman"/>
        </w:rPr>
        <w:t xml:space="preserve">Slika </w:t>
      </w:r>
      <w:r w:rsidRPr="007B2948">
        <w:rPr>
          <w:rFonts w:ascii="Times New Roman" w:hAnsi="Times New Roman"/>
        </w:rPr>
        <w:fldChar w:fldCharType="begin"/>
      </w:r>
      <w:r w:rsidRPr="007B2948">
        <w:rPr>
          <w:rFonts w:ascii="Times New Roman" w:hAnsi="Times New Roman"/>
        </w:rPr>
        <w:instrText xml:space="preserve"> SEQ Slika \* ARABIC </w:instrText>
      </w:r>
      <w:r w:rsidRPr="007B2948">
        <w:rPr>
          <w:rFonts w:ascii="Times New Roman" w:hAnsi="Times New Roman"/>
        </w:rPr>
        <w:fldChar w:fldCharType="separate"/>
      </w:r>
      <w:r>
        <w:rPr>
          <w:rFonts w:ascii="Times New Roman" w:hAnsi="Times New Roman"/>
          <w:noProof/>
        </w:rPr>
        <w:t>5</w:t>
      </w:r>
      <w:r w:rsidRPr="007B2948">
        <w:rPr>
          <w:rFonts w:ascii="Times New Roman" w:hAnsi="Times New Roman"/>
        </w:rPr>
        <w:fldChar w:fldCharType="end"/>
      </w:r>
      <w:r w:rsidRPr="007B2948">
        <w:rPr>
          <w:rFonts w:ascii="Times New Roman" w:hAnsi="Times New Roman"/>
        </w:rPr>
        <w:t>: Primerjava načrtovanih in realiziranih prihodkov Mestne občine Murska Sobota za leto 2011</w:t>
      </w:r>
      <w:bookmarkEnd w:id="68"/>
      <w:bookmarkEnd w:id="69"/>
    </w:p>
    <w:p w:rsidR="007B2948" w:rsidRPr="007B2948" w:rsidRDefault="007B2948" w:rsidP="007B2948"/>
    <w:p w:rsidR="00A57D97" w:rsidRDefault="00A57D97" w:rsidP="00DB0635">
      <w:pPr>
        <w:rPr>
          <w:rFonts w:ascii="Times New Roman" w:hAnsi="Times New Roman"/>
          <w:b/>
          <w:sz w:val="24"/>
          <w:szCs w:val="24"/>
        </w:rPr>
      </w:pPr>
    </w:p>
    <w:p w:rsidR="007B2948" w:rsidRDefault="00135E3E" w:rsidP="007B2948">
      <w:pPr>
        <w:keepNext/>
        <w:jc w:val="left"/>
      </w:pPr>
      <w:r>
        <w:rPr>
          <w:rFonts w:ascii="Times New Roman" w:hAnsi="Times New Roman"/>
          <w:b/>
          <w:noProof/>
          <w:sz w:val="24"/>
          <w:szCs w:val="24"/>
          <w:lang w:eastAsia="sl-SI"/>
        </w:rPr>
        <w:pict>
          <v:shape id="Grafikon 7" o:spid="_x0000_i1030" type="#_x0000_t75" style="width:384.3pt;height:226.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">
            <v:imagedata r:id="rId13" o:title="" cropbottom="-51f"/>
            <o:lock v:ext="edit" aspectratio="f"/>
          </v:shape>
        </w:pict>
      </w:r>
    </w:p>
    <w:p w:rsidR="007B2948" w:rsidRPr="00B702BF" w:rsidRDefault="007B2948" w:rsidP="007B2948">
      <w:pPr>
        <w:pStyle w:val="Caption"/>
        <w:rPr>
          <w:rFonts w:ascii="Times New Roman" w:hAnsi="Times New Roman"/>
          <w:b w:val="0"/>
          <w:sz w:val="24"/>
          <w:szCs w:val="24"/>
        </w:rPr>
      </w:pPr>
      <w:bookmarkStart w:id="70" w:name="_Toc324886827"/>
      <w:bookmarkStart w:id="71" w:name="_Toc324888060"/>
      <w:r w:rsidRPr="007B2948">
        <w:rPr>
          <w:rFonts w:ascii="Times New Roman" w:hAnsi="Times New Roman"/>
        </w:rPr>
        <w:t xml:space="preserve">Slika </w:t>
      </w:r>
      <w:r w:rsidRPr="007B2948">
        <w:rPr>
          <w:rFonts w:ascii="Times New Roman" w:hAnsi="Times New Roman"/>
        </w:rPr>
        <w:fldChar w:fldCharType="begin"/>
      </w:r>
      <w:r w:rsidRPr="007B2948">
        <w:rPr>
          <w:rFonts w:ascii="Times New Roman" w:hAnsi="Times New Roman"/>
        </w:rPr>
        <w:instrText xml:space="preserve"> SEQ Slika \* ARABIC </w:instrText>
      </w:r>
      <w:r w:rsidRPr="007B2948">
        <w:rPr>
          <w:rFonts w:ascii="Times New Roman" w:hAnsi="Times New Roman"/>
        </w:rPr>
        <w:fldChar w:fldCharType="separate"/>
      </w:r>
      <w:r w:rsidRPr="007B2948">
        <w:rPr>
          <w:rFonts w:ascii="Times New Roman" w:hAnsi="Times New Roman"/>
          <w:noProof/>
        </w:rPr>
        <w:t>6</w:t>
      </w:r>
      <w:r w:rsidRPr="007B2948">
        <w:rPr>
          <w:rFonts w:ascii="Times New Roman" w:hAnsi="Times New Roman"/>
        </w:rPr>
        <w:fldChar w:fldCharType="end"/>
      </w:r>
      <w:r w:rsidRPr="007B2948">
        <w:rPr>
          <w:rFonts w:ascii="Times New Roman" w:hAnsi="Times New Roman"/>
        </w:rPr>
        <w:t>: Primerjava načrtovanih in realiziranih odhodkov Mestne občine Murska Sobota</w:t>
      </w:r>
      <w:r w:rsidR="003229D2">
        <w:rPr>
          <w:rFonts w:ascii="Times New Roman" w:hAnsi="Times New Roman"/>
        </w:rPr>
        <w:t xml:space="preserve"> za leto 2011</w:t>
      </w:r>
      <w:bookmarkEnd w:id="70"/>
      <w:bookmarkEnd w:id="71"/>
    </w:p>
    <w:p w:rsidR="00D32F72" w:rsidRPr="00B702BF" w:rsidRDefault="00D32F72" w:rsidP="00DB0635">
      <w:pPr>
        <w:rPr>
          <w:rFonts w:ascii="Times New Roman" w:hAnsi="Times New Roman"/>
          <w:b/>
          <w:sz w:val="24"/>
          <w:szCs w:val="24"/>
        </w:rPr>
      </w:pPr>
    </w:p>
    <w:p w:rsidR="00D32F72" w:rsidRPr="00B702BF" w:rsidRDefault="007F776E" w:rsidP="00DB0635">
      <w:pPr>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Pri primerjavi načrtovanih prihodkov in realizira</w:t>
      </w:r>
      <w:r w:rsidR="005250D0">
        <w:rPr>
          <w:rFonts w:ascii="Times New Roman" w:hAnsi="Times New Roman"/>
          <w:color w:val="333333"/>
          <w:sz w:val="24"/>
          <w:szCs w:val="24"/>
          <w:shd w:val="clear" w:color="auto" w:fill="FFFFFF"/>
        </w:rPr>
        <w:t>nih pri</w:t>
      </w:r>
      <w:r w:rsidRPr="00B702BF">
        <w:rPr>
          <w:rFonts w:ascii="Times New Roman" w:hAnsi="Times New Roman"/>
          <w:color w:val="333333"/>
          <w:sz w:val="24"/>
          <w:szCs w:val="24"/>
          <w:shd w:val="clear" w:color="auto" w:fill="FFFFFF"/>
        </w:rPr>
        <w:t>hodkov</w:t>
      </w:r>
      <w:r w:rsidR="00D244C6">
        <w:rPr>
          <w:rFonts w:ascii="Times New Roman" w:hAnsi="Times New Roman"/>
          <w:color w:val="333333"/>
          <w:sz w:val="24"/>
          <w:szCs w:val="24"/>
          <w:shd w:val="clear" w:color="auto" w:fill="FFFFFF"/>
        </w:rPr>
        <w:t xml:space="preserve"> proračuna Mestne občine Murska Sobota za leto 2011</w:t>
      </w:r>
      <w:r w:rsidRPr="00B702BF">
        <w:rPr>
          <w:rFonts w:ascii="Times New Roman" w:hAnsi="Times New Roman"/>
          <w:color w:val="333333"/>
          <w:sz w:val="24"/>
          <w:szCs w:val="24"/>
          <w:shd w:val="clear" w:color="auto" w:fill="FFFFFF"/>
        </w:rPr>
        <w:t xml:space="preserve"> ugotavljamo, da so bili </w:t>
      </w:r>
      <w:r w:rsidR="00A07A51" w:rsidRPr="00B702BF">
        <w:rPr>
          <w:rFonts w:ascii="Times New Roman" w:hAnsi="Times New Roman"/>
          <w:color w:val="333333"/>
          <w:sz w:val="24"/>
          <w:szCs w:val="24"/>
          <w:shd w:val="clear" w:color="auto" w:fill="FFFFFF"/>
        </w:rPr>
        <w:t>prihodki realizirani v višini 69,46 %, odhodki pa v višini 67,77 %. Pri prihodkih so bili</w:t>
      </w:r>
      <w:r w:rsidRPr="00B702BF">
        <w:rPr>
          <w:rFonts w:ascii="Times New Roman" w:hAnsi="Times New Roman"/>
          <w:color w:val="333333"/>
          <w:sz w:val="24"/>
          <w:szCs w:val="24"/>
          <w:shd w:val="clear" w:color="auto" w:fill="FFFFFF"/>
        </w:rPr>
        <w:t xml:space="preserve"> </w:t>
      </w:r>
      <w:r w:rsidR="00A07A51" w:rsidRPr="00B702BF">
        <w:rPr>
          <w:rFonts w:ascii="Times New Roman" w:hAnsi="Times New Roman"/>
          <w:color w:val="333333"/>
          <w:sz w:val="24"/>
          <w:szCs w:val="24"/>
          <w:shd w:val="clear" w:color="auto" w:fill="FFFFFF"/>
        </w:rPr>
        <w:t>v celoti realizirani davčni prihodki – realizacija je celo presegla načrtovani znesek. Sledijo nedavčni prihodki, ki so realizirani v višini 61,55 %, prejete donacije v višini 27,59 %, kapitalski prihodki 15,92 % in transferni prihodki v višini 15,36 %.</w:t>
      </w:r>
    </w:p>
    <w:p w:rsidR="00D76310" w:rsidRDefault="00A07A51" w:rsidP="00DB0635">
      <w:pPr>
        <w:rPr>
          <w:rFonts w:ascii="Times New Roman" w:hAnsi="Times New Roman"/>
          <w:color w:val="333333"/>
          <w:sz w:val="24"/>
          <w:szCs w:val="24"/>
          <w:shd w:val="clear" w:color="auto" w:fill="FFFFFF"/>
        </w:rPr>
      </w:pPr>
      <w:r w:rsidRPr="00B702BF">
        <w:rPr>
          <w:rFonts w:ascii="Times New Roman" w:hAnsi="Times New Roman"/>
          <w:color w:val="333333"/>
          <w:sz w:val="24"/>
          <w:szCs w:val="24"/>
          <w:shd w:val="clear" w:color="auto" w:fill="FFFFFF"/>
        </w:rPr>
        <w:t>Pri primerjavi načrtovanih odhodkov in realiziranih odhodkov</w:t>
      </w:r>
      <w:r w:rsidR="008C4B12">
        <w:rPr>
          <w:rFonts w:ascii="Times New Roman" w:hAnsi="Times New Roman"/>
          <w:color w:val="333333"/>
          <w:sz w:val="24"/>
          <w:szCs w:val="24"/>
          <w:shd w:val="clear" w:color="auto" w:fill="FFFFFF"/>
        </w:rPr>
        <w:t xml:space="preserve"> proračuna Mestne občine Murska Sobota za leto 2011</w:t>
      </w:r>
      <w:r w:rsidRPr="00B702BF">
        <w:rPr>
          <w:rFonts w:ascii="Times New Roman" w:hAnsi="Times New Roman"/>
          <w:color w:val="333333"/>
          <w:sz w:val="24"/>
          <w:szCs w:val="24"/>
          <w:shd w:val="clear" w:color="auto" w:fill="FFFFFF"/>
        </w:rPr>
        <w:t xml:space="preserve"> pa  ugotavljamo, da so bili skoraj v celoti realizirani tekoči transferi (99,63 %), tekoči odhodki v višini 87,20 %, investicijski transferi v višini 76,83 % in najmanj investicijski odhodki (32,62 %).</w:t>
      </w: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Default="000B102B" w:rsidP="00DB0635">
      <w:pPr>
        <w:rPr>
          <w:rFonts w:ascii="Times New Roman" w:hAnsi="Times New Roman"/>
          <w:color w:val="333333"/>
          <w:sz w:val="24"/>
          <w:szCs w:val="24"/>
          <w:shd w:val="clear" w:color="auto" w:fill="FFFFFF"/>
        </w:rPr>
      </w:pPr>
    </w:p>
    <w:p w:rsidR="000B102B" w:rsidRPr="00FF22B5" w:rsidRDefault="000B102B" w:rsidP="00DB0635">
      <w:pPr>
        <w:rPr>
          <w:rFonts w:ascii="Times New Roman" w:hAnsi="Times New Roman"/>
          <w:color w:val="333333"/>
          <w:sz w:val="24"/>
          <w:szCs w:val="24"/>
          <w:shd w:val="clear" w:color="auto" w:fill="FFFFFF"/>
        </w:rPr>
      </w:pPr>
    </w:p>
    <w:p w:rsidR="008B4AC7" w:rsidRDefault="008B4AC7" w:rsidP="00DB0635">
      <w:pPr>
        <w:pStyle w:val="Heading1"/>
        <w:rPr>
          <w:b/>
          <w:sz w:val="28"/>
          <w:lang w:val="sl-SI"/>
        </w:rPr>
      </w:pPr>
      <w:bookmarkStart w:id="72" w:name="_Toc324892925"/>
      <w:bookmarkStart w:id="73" w:name="_Toc324893122"/>
      <w:r w:rsidRPr="00FF22B5">
        <w:rPr>
          <w:b/>
          <w:sz w:val="28"/>
        </w:rPr>
        <w:t>SKLEP</w:t>
      </w:r>
      <w:bookmarkEnd w:id="72"/>
      <w:bookmarkEnd w:id="73"/>
    </w:p>
    <w:p w:rsidR="00D76310" w:rsidRPr="00D76310" w:rsidRDefault="00D76310" w:rsidP="00D76310"/>
    <w:p w:rsidR="00D76310" w:rsidRDefault="00ED64D7" w:rsidP="00D76310">
      <w:pPr>
        <w:pStyle w:val="odstavek2"/>
        <w:spacing w:before="0" w:line="360" w:lineRule="auto"/>
        <w:rPr>
          <w:rFonts w:ascii="Times New Roman" w:hAnsi="Times New Roman"/>
          <w:sz w:val="24"/>
          <w:szCs w:val="24"/>
        </w:rPr>
      </w:pPr>
      <w:r>
        <w:rPr>
          <w:rFonts w:ascii="Times New Roman" w:hAnsi="Times New Roman"/>
          <w:sz w:val="24"/>
          <w:szCs w:val="24"/>
        </w:rPr>
        <w:t>V nalogi smo</w:t>
      </w:r>
      <w:r w:rsidR="008C4B12">
        <w:rPr>
          <w:rFonts w:ascii="Times New Roman" w:hAnsi="Times New Roman"/>
          <w:sz w:val="24"/>
          <w:szCs w:val="24"/>
        </w:rPr>
        <w:t xml:space="preserve"> ugotovili, da</w:t>
      </w:r>
      <w:r w:rsidR="00A20943" w:rsidRPr="00B702BF">
        <w:rPr>
          <w:rFonts w:ascii="Times New Roman" w:hAnsi="Times New Roman"/>
          <w:sz w:val="24"/>
          <w:szCs w:val="24"/>
        </w:rPr>
        <w:t xml:space="preserve"> Mestna občina Murska Sobota dobi največ sredstev od davkov, sledijo nedavčni prihodki, transferni prihodki in nato kapitalski prihodki in prejet</w:t>
      </w:r>
      <w:r w:rsidR="008C4B12">
        <w:rPr>
          <w:rFonts w:ascii="Times New Roman" w:hAnsi="Times New Roman"/>
          <w:sz w:val="24"/>
          <w:szCs w:val="24"/>
        </w:rPr>
        <w:t>e donacije. Največ pa porabi za tekoče transfer</w:t>
      </w:r>
      <w:r w:rsidR="00B30C9F">
        <w:rPr>
          <w:rFonts w:ascii="Times New Roman" w:hAnsi="Times New Roman"/>
          <w:sz w:val="24"/>
          <w:szCs w:val="24"/>
        </w:rPr>
        <w:t>j</w:t>
      </w:r>
      <w:r w:rsidR="008C4B12">
        <w:rPr>
          <w:rFonts w:ascii="Times New Roman" w:hAnsi="Times New Roman"/>
          <w:sz w:val="24"/>
          <w:szCs w:val="24"/>
        </w:rPr>
        <w:t>e, sledijo tekoči odhodki, investicijski odhodki, najmanj pa</w:t>
      </w:r>
      <w:r>
        <w:rPr>
          <w:rFonts w:ascii="Times New Roman" w:hAnsi="Times New Roman"/>
          <w:sz w:val="24"/>
          <w:szCs w:val="24"/>
        </w:rPr>
        <w:t xml:space="preserve"> porabi</w:t>
      </w:r>
      <w:r w:rsidR="008C4B12">
        <w:rPr>
          <w:rFonts w:ascii="Times New Roman" w:hAnsi="Times New Roman"/>
          <w:sz w:val="24"/>
          <w:szCs w:val="24"/>
        </w:rPr>
        <w:t xml:space="preserve"> za investicijske transferje.</w:t>
      </w:r>
      <w:r w:rsidR="00D76310" w:rsidRPr="00D76310">
        <w:rPr>
          <w:rFonts w:ascii="Times New Roman" w:hAnsi="Times New Roman"/>
          <w:sz w:val="24"/>
          <w:szCs w:val="24"/>
        </w:rPr>
        <w:t xml:space="preserve"> </w:t>
      </w:r>
    </w:p>
    <w:p w:rsidR="00C50E08" w:rsidRDefault="00C50E08" w:rsidP="00D76310">
      <w:pPr>
        <w:pStyle w:val="odstavek2"/>
        <w:spacing w:before="0" w:line="360" w:lineRule="auto"/>
        <w:rPr>
          <w:rFonts w:ascii="Times New Roman" w:hAnsi="Times New Roman"/>
          <w:sz w:val="24"/>
          <w:szCs w:val="24"/>
        </w:rPr>
      </w:pPr>
    </w:p>
    <w:p w:rsidR="00B30C9F" w:rsidRDefault="00C50E08" w:rsidP="00D76310">
      <w:pPr>
        <w:pStyle w:val="odstavek2"/>
        <w:spacing w:before="0" w:line="360" w:lineRule="auto"/>
        <w:rPr>
          <w:rFonts w:ascii="Times New Roman" w:hAnsi="Times New Roman"/>
          <w:sz w:val="24"/>
          <w:szCs w:val="24"/>
        </w:rPr>
      </w:pPr>
      <w:r>
        <w:rPr>
          <w:rFonts w:ascii="Times New Roman" w:hAnsi="Times New Roman"/>
          <w:sz w:val="24"/>
          <w:szCs w:val="24"/>
        </w:rPr>
        <w:t xml:space="preserve">Prihodki so načrtovani previsoko. Zato </w:t>
      </w:r>
      <w:r w:rsidR="00B30C9F">
        <w:rPr>
          <w:rFonts w:ascii="Times New Roman" w:hAnsi="Times New Roman"/>
          <w:sz w:val="24"/>
          <w:szCs w:val="24"/>
        </w:rPr>
        <w:t xml:space="preserve">je tudi poraba načrtovana previsoko in so pričakovanja občanov velika glede na to, kaj se potem </w:t>
      </w:r>
      <w:r>
        <w:rPr>
          <w:rFonts w:ascii="Times New Roman" w:hAnsi="Times New Roman"/>
          <w:sz w:val="24"/>
          <w:szCs w:val="24"/>
        </w:rPr>
        <w:t xml:space="preserve">v tistem letu dejansko izvede in do največjih odstopanj prihaja prav </w:t>
      </w:r>
      <w:r w:rsidR="00B30C9F">
        <w:rPr>
          <w:rFonts w:ascii="Times New Roman" w:hAnsi="Times New Roman"/>
          <w:sz w:val="24"/>
          <w:szCs w:val="24"/>
        </w:rPr>
        <w:t>pri</w:t>
      </w:r>
      <w:r>
        <w:rPr>
          <w:rFonts w:ascii="Times New Roman" w:hAnsi="Times New Roman"/>
          <w:sz w:val="24"/>
          <w:szCs w:val="24"/>
        </w:rPr>
        <w:t xml:space="preserve"> investicijah</w:t>
      </w:r>
      <w:r w:rsidR="00B30C9F">
        <w:rPr>
          <w:rFonts w:ascii="Times New Roman" w:hAnsi="Times New Roman"/>
          <w:sz w:val="24"/>
          <w:szCs w:val="24"/>
        </w:rPr>
        <w:t xml:space="preserve"> in investicijskih transferjih.</w:t>
      </w:r>
      <w:r>
        <w:rPr>
          <w:rFonts w:ascii="Times New Roman" w:hAnsi="Times New Roman"/>
          <w:sz w:val="24"/>
          <w:szCs w:val="24"/>
        </w:rPr>
        <w:t xml:space="preserve"> Prav pri investicijah pa občani največ pričakujejo od občine. </w:t>
      </w:r>
      <w:r w:rsidR="00B30C9F">
        <w:rPr>
          <w:rFonts w:ascii="Times New Roman" w:hAnsi="Times New Roman"/>
          <w:sz w:val="24"/>
          <w:szCs w:val="24"/>
        </w:rPr>
        <w:t xml:space="preserve"> </w:t>
      </w:r>
    </w:p>
    <w:p w:rsidR="00C50E08" w:rsidRDefault="00C50E08" w:rsidP="00D76310">
      <w:pPr>
        <w:pStyle w:val="odstavek2"/>
        <w:spacing w:before="0" w:line="360" w:lineRule="auto"/>
        <w:rPr>
          <w:rFonts w:ascii="Times New Roman" w:hAnsi="Times New Roman"/>
          <w:sz w:val="24"/>
          <w:szCs w:val="24"/>
        </w:rPr>
      </w:pPr>
    </w:p>
    <w:p w:rsidR="00EF1FCB" w:rsidRDefault="00C50E08" w:rsidP="00EF1FCB">
      <w:pPr>
        <w:rPr>
          <w:rFonts w:ascii="Times New Roman" w:hAnsi="Times New Roman"/>
          <w:sz w:val="24"/>
          <w:szCs w:val="24"/>
        </w:rPr>
      </w:pPr>
      <w:r>
        <w:rPr>
          <w:rFonts w:ascii="Times New Roman" w:hAnsi="Times New Roman"/>
          <w:sz w:val="24"/>
          <w:szCs w:val="24"/>
        </w:rPr>
        <w:t>Mestna občina Murska Sobota največ sredstev sicer dobi z davki, vendar je teh komaj dovolj za pokrivanje tekočih odhodkov in tekočih transferjev</w:t>
      </w:r>
      <w:r w:rsidR="00EF1FCB">
        <w:rPr>
          <w:rFonts w:ascii="Times New Roman" w:hAnsi="Times New Roman"/>
          <w:sz w:val="24"/>
          <w:szCs w:val="24"/>
        </w:rPr>
        <w:t>. Med temi je največji izdatek za</w:t>
      </w:r>
      <w:r w:rsidR="00EF1FCB" w:rsidRPr="00EF1FCB">
        <w:rPr>
          <w:rFonts w:ascii="Times New Roman" w:hAnsi="Times New Roman"/>
          <w:sz w:val="24"/>
          <w:szCs w:val="24"/>
        </w:rPr>
        <w:t xml:space="preserve"> </w:t>
      </w:r>
      <w:r w:rsidR="00EF1FCB" w:rsidRPr="00B702BF">
        <w:rPr>
          <w:rFonts w:ascii="Times New Roman" w:hAnsi="Times New Roman"/>
          <w:sz w:val="24"/>
          <w:szCs w:val="24"/>
        </w:rPr>
        <w:t xml:space="preserve">sredstev za financiranje predšolske vzgoje, to je  3.419.527,65 €, kar predstavlja kar 21,78 % vseh realiziranih odhodkov občine v tem letu. </w:t>
      </w:r>
    </w:p>
    <w:p w:rsidR="00C50E08" w:rsidRPr="00D76310" w:rsidRDefault="006E4794" w:rsidP="00D76310">
      <w:pPr>
        <w:pStyle w:val="odstavek2"/>
        <w:spacing w:before="0" w:line="360" w:lineRule="auto"/>
        <w:rPr>
          <w:rFonts w:ascii="Times New Roman" w:hAnsi="Times New Roman"/>
          <w:sz w:val="24"/>
          <w:szCs w:val="24"/>
        </w:rPr>
      </w:pPr>
      <w:r>
        <w:rPr>
          <w:rFonts w:ascii="Times New Roman" w:hAnsi="Times New Roman"/>
          <w:sz w:val="24"/>
          <w:szCs w:val="24"/>
        </w:rPr>
        <w:t>Zaradi tega</w:t>
      </w:r>
      <w:r w:rsidR="00EF1FCB">
        <w:rPr>
          <w:rFonts w:ascii="Times New Roman" w:hAnsi="Times New Roman"/>
          <w:sz w:val="24"/>
          <w:szCs w:val="24"/>
        </w:rPr>
        <w:t xml:space="preserve"> investicije in investicijske transferje lahko </w:t>
      </w:r>
      <w:r>
        <w:rPr>
          <w:rFonts w:ascii="Times New Roman" w:hAnsi="Times New Roman"/>
          <w:sz w:val="24"/>
          <w:szCs w:val="24"/>
        </w:rPr>
        <w:t xml:space="preserve">občina </w:t>
      </w:r>
      <w:r w:rsidR="00EF1FCB">
        <w:rPr>
          <w:rFonts w:ascii="Times New Roman" w:hAnsi="Times New Roman"/>
          <w:sz w:val="24"/>
          <w:szCs w:val="24"/>
        </w:rPr>
        <w:t>financira samo iz ostalih prihodkov</w:t>
      </w:r>
      <w:r>
        <w:rPr>
          <w:rFonts w:ascii="Times New Roman" w:hAnsi="Times New Roman"/>
          <w:sz w:val="24"/>
          <w:szCs w:val="24"/>
        </w:rPr>
        <w:t xml:space="preserve"> (nedavčnih, kapitalskih,…)</w:t>
      </w:r>
      <w:r w:rsidR="00EF1FCB">
        <w:rPr>
          <w:rFonts w:ascii="Times New Roman" w:hAnsi="Times New Roman"/>
          <w:sz w:val="24"/>
          <w:szCs w:val="24"/>
        </w:rPr>
        <w:t xml:space="preserve">, ki pa </w:t>
      </w:r>
      <w:r>
        <w:rPr>
          <w:rFonts w:ascii="Times New Roman" w:hAnsi="Times New Roman"/>
          <w:sz w:val="24"/>
          <w:szCs w:val="24"/>
        </w:rPr>
        <w:t>taki</w:t>
      </w:r>
      <w:r w:rsidR="00EF1FCB">
        <w:rPr>
          <w:rFonts w:ascii="Times New Roman" w:hAnsi="Times New Roman"/>
          <w:sz w:val="24"/>
          <w:szCs w:val="24"/>
        </w:rPr>
        <w:t xml:space="preserve"> prihodki</w:t>
      </w:r>
      <w:r>
        <w:rPr>
          <w:rFonts w:ascii="Times New Roman" w:hAnsi="Times New Roman"/>
          <w:sz w:val="24"/>
          <w:szCs w:val="24"/>
        </w:rPr>
        <w:t xml:space="preserve"> občine, ki jih je težje</w:t>
      </w:r>
      <w:r w:rsidR="00EF1FCB">
        <w:rPr>
          <w:rFonts w:ascii="Times New Roman" w:hAnsi="Times New Roman"/>
          <w:sz w:val="24"/>
          <w:szCs w:val="24"/>
        </w:rPr>
        <w:t xml:space="preserve"> načrtovati za eno leto vnaprej. Zato je tudi razvoj občine na infrastrukturnem področju </w:t>
      </w:r>
      <w:r>
        <w:rPr>
          <w:rFonts w:ascii="Times New Roman" w:hAnsi="Times New Roman"/>
          <w:sz w:val="24"/>
          <w:szCs w:val="24"/>
        </w:rPr>
        <w:t>težje</w:t>
      </w:r>
      <w:r w:rsidR="00EF1FCB">
        <w:rPr>
          <w:rFonts w:ascii="Times New Roman" w:hAnsi="Times New Roman"/>
          <w:sz w:val="24"/>
          <w:szCs w:val="24"/>
        </w:rPr>
        <w:t xml:space="preserve"> načrtovati. </w:t>
      </w:r>
    </w:p>
    <w:p w:rsidR="008C4B12" w:rsidRPr="00B702BF" w:rsidRDefault="008C4B12" w:rsidP="00DB0635">
      <w:pPr>
        <w:rPr>
          <w:rFonts w:ascii="Times New Roman" w:hAnsi="Times New Roman"/>
          <w:sz w:val="24"/>
          <w:szCs w:val="24"/>
        </w:rPr>
      </w:pPr>
    </w:p>
    <w:p w:rsidR="00D76310" w:rsidRPr="00D76310" w:rsidRDefault="00D76310" w:rsidP="00DB0635">
      <w:pPr>
        <w:rPr>
          <w:rFonts w:ascii="Times New Roman" w:hAnsi="Times New Roman"/>
          <w:b/>
          <w:sz w:val="24"/>
          <w:szCs w:val="24"/>
        </w:rPr>
      </w:pPr>
      <w:r w:rsidRPr="00D76310">
        <w:rPr>
          <w:rFonts w:ascii="Times New Roman" w:hAnsi="Times New Roman"/>
          <w:b/>
          <w:sz w:val="24"/>
          <w:szCs w:val="24"/>
        </w:rPr>
        <w:t xml:space="preserve">Hipoteza 1: </w:t>
      </w:r>
      <w:r>
        <w:rPr>
          <w:rFonts w:ascii="Times New Roman" w:hAnsi="Times New Roman"/>
          <w:b/>
          <w:sz w:val="24"/>
          <w:szCs w:val="24"/>
        </w:rPr>
        <w:t>P</w:t>
      </w:r>
      <w:r w:rsidRPr="00D76310">
        <w:rPr>
          <w:rFonts w:ascii="Times New Roman" w:hAnsi="Times New Roman"/>
          <w:b/>
          <w:sz w:val="24"/>
          <w:szCs w:val="24"/>
        </w:rPr>
        <w:t>rihodki Mestne občine Murska Sobota za leto 2011 so načrtovani previsoko.</w:t>
      </w:r>
    </w:p>
    <w:p w:rsidR="00A20943" w:rsidRDefault="00D76310" w:rsidP="00DB0635">
      <w:pPr>
        <w:rPr>
          <w:rFonts w:ascii="Times New Roman" w:hAnsi="Times New Roman"/>
          <w:sz w:val="24"/>
          <w:szCs w:val="24"/>
        </w:rPr>
      </w:pPr>
      <w:r>
        <w:rPr>
          <w:rFonts w:ascii="Times New Roman" w:hAnsi="Times New Roman"/>
          <w:sz w:val="24"/>
          <w:szCs w:val="24"/>
        </w:rPr>
        <w:t>L</w:t>
      </w:r>
      <w:r w:rsidR="00A20943" w:rsidRPr="00B702BF">
        <w:rPr>
          <w:rFonts w:ascii="Times New Roman" w:hAnsi="Times New Roman"/>
          <w:sz w:val="24"/>
          <w:szCs w:val="24"/>
        </w:rPr>
        <w:t>ahko potrdimo, saj so bili načrtovani prihodki Mestne občine Murska Sobota za leto 2011 res načrtovani previsoko. Realizirali so se le v višini 69,46 %.</w:t>
      </w:r>
    </w:p>
    <w:p w:rsidR="008C4B12" w:rsidRPr="00B702BF" w:rsidRDefault="008C4B12" w:rsidP="00DB0635">
      <w:pPr>
        <w:rPr>
          <w:rFonts w:ascii="Times New Roman" w:hAnsi="Times New Roman"/>
          <w:sz w:val="24"/>
          <w:szCs w:val="24"/>
        </w:rPr>
      </w:pPr>
    </w:p>
    <w:p w:rsidR="00D76310" w:rsidRPr="00D76310" w:rsidRDefault="00D76310" w:rsidP="00DB0635">
      <w:pPr>
        <w:rPr>
          <w:rFonts w:ascii="Times New Roman" w:hAnsi="Times New Roman"/>
          <w:b/>
          <w:sz w:val="24"/>
          <w:szCs w:val="24"/>
        </w:rPr>
      </w:pPr>
      <w:r w:rsidRPr="00D76310">
        <w:rPr>
          <w:rFonts w:ascii="Times New Roman" w:hAnsi="Times New Roman"/>
          <w:b/>
          <w:sz w:val="24"/>
          <w:szCs w:val="24"/>
        </w:rPr>
        <w:t>Hipoteza 2: Največja razlika med načrtovanimi in realiziranimi odhodki je pri investicijah.</w:t>
      </w:r>
    </w:p>
    <w:p w:rsidR="00A20943" w:rsidRDefault="00D76310" w:rsidP="00DB0635">
      <w:pPr>
        <w:rPr>
          <w:rFonts w:ascii="Times New Roman" w:hAnsi="Times New Roman"/>
          <w:sz w:val="24"/>
          <w:szCs w:val="24"/>
        </w:rPr>
      </w:pPr>
      <w:r>
        <w:rPr>
          <w:rFonts w:ascii="Times New Roman" w:hAnsi="Times New Roman"/>
          <w:sz w:val="24"/>
          <w:szCs w:val="24"/>
        </w:rPr>
        <w:t>L</w:t>
      </w:r>
      <w:r w:rsidR="00A20943" w:rsidRPr="00B702BF">
        <w:rPr>
          <w:rFonts w:ascii="Times New Roman" w:hAnsi="Times New Roman"/>
          <w:sz w:val="24"/>
          <w:szCs w:val="24"/>
        </w:rPr>
        <w:t xml:space="preserve">ahko potrdimo, saj je največja razlika med načrtovanimi in realiziranimi odhodki prav pri </w:t>
      </w:r>
      <w:r w:rsidR="00720DEC" w:rsidRPr="00B702BF">
        <w:rPr>
          <w:rFonts w:ascii="Times New Roman" w:hAnsi="Times New Roman"/>
          <w:sz w:val="24"/>
          <w:szCs w:val="24"/>
        </w:rPr>
        <w:t xml:space="preserve">investicijah, saj so kapitalski in transferni prihodki (ti bi naj bili namenjeni za investicije), realizirani najmanj. </w:t>
      </w:r>
    </w:p>
    <w:p w:rsidR="00D76310" w:rsidRDefault="00D76310" w:rsidP="00DB0635">
      <w:pPr>
        <w:rPr>
          <w:rFonts w:ascii="Times New Roman" w:hAnsi="Times New Roman"/>
          <w:sz w:val="24"/>
          <w:szCs w:val="24"/>
        </w:rPr>
      </w:pPr>
    </w:p>
    <w:p w:rsidR="008C4B12" w:rsidRPr="00D76310" w:rsidRDefault="00D76310" w:rsidP="00DB0635">
      <w:pPr>
        <w:rPr>
          <w:rFonts w:ascii="Times New Roman" w:hAnsi="Times New Roman"/>
          <w:b/>
          <w:sz w:val="24"/>
          <w:szCs w:val="24"/>
        </w:rPr>
      </w:pPr>
      <w:r w:rsidRPr="00D76310">
        <w:rPr>
          <w:rFonts w:ascii="Times New Roman" w:hAnsi="Times New Roman"/>
          <w:b/>
          <w:sz w:val="24"/>
          <w:szCs w:val="24"/>
        </w:rPr>
        <w:t>Hipoteza 3: Mestna občina Murska Sobota je v letu 2011 v proračunu načrtovala proračunski presežek.</w:t>
      </w:r>
    </w:p>
    <w:p w:rsidR="00720DEC" w:rsidRDefault="00D76310" w:rsidP="00DB0635">
      <w:pPr>
        <w:rPr>
          <w:rFonts w:ascii="Times New Roman" w:hAnsi="Times New Roman"/>
          <w:sz w:val="24"/>
          <w:szCs w:val="24"/>
        </w:rPr>
      </w:pPr>
      <w:r>
        <w:rPr>
          <w:rFonts w:ascii="Times New Roman" w:hAnsi="Times New Roman"/>
          <w:sz w:val="24"/>
          <w:szCs w:val="24"/>
        </w:rPr>
        <w:t>M</w:t>
      </w:r>
      <w:r w:rsidR="00720DEC" w:rsidRPr="00B702BF">
        <w:rPr>
          <w:rFonts w:ascii="Times New Roman" w:hAnsi="Times New Roman"/>
          <w:sz w:val="24"/>
          <w:szCs w:val="24"/>
        </w:rPr>
        <w:t xml:space="preserve">oramo ovreči, saj Mestna občina Murska Sobota v letu 2011 ni načrtovala proračunskega presežka. </w:t>
      </w:r>
      <w:r w:rsidR="00C50E08">
        <w:rPr>
          <w:rFonts w:ascii="Times New Roman" w:hAnsi="Times New Roman"/>
          <w:sz w:val="24"/>
          <w:szCs w:val="24"/>
        </w:rPr>
        <w:t>Načrtovani odhodki proračuna morajo biti namreč enaki načrtovanim prihodkom proračuna za določeno leto.</w:t>
      </w:r>
      <w:r w:rsidR="00720DEC" w:rsidRPr="00B702BF">
        <w:rPr>
          <w:rFonts w:ascii="Times New Roman" w:hAnsi="Times New Roman"/>
          <w:sz w:val="24"/>
          <w:szCs w:val="24"/>
        </w:rPr>
        <w:t xml:space="preserve"> V našem primeru so bili načrtovani odhodki višji za znesek sredstev, ki so ostala iz leta 2010. </w:t>
      </w:r>
    </w:p>
    <w:p w:rsidR="00D76310" w:rsidRDefault="00D76310" w:rsidP="00DB0635">
      <w:pPr>
        <w:rPr>
          <w:rFonts w:ascii="Times New Roman" w:hAnsi="Times New Roman"/>
          <w:sz w:val="24"/>
          <w:szCs w:val="24"/>
        </w:rPr>
      </w:pPr>
    </w:p>
    <w:p w:rsidR="00622725" w:rsidRDefault="00622725" w:rsidP="00DB0635">
      <w:pPr>
        <w:rPr>
          <w:rFonts w:ascii="Times New Roman" w:hAnsi="Times New Roman"/>
          <w:sz w:val="24"/>
          <w:szCs w:val="24"/>
        </w:rPr>
      </w:pPr>
    </w:p>
    <w:p w:rsidR="00D76310" w:rsidRPr="00D76310" w:rsidRDefault="00D76310" w:rsidP="00DB0635">
      <w:pPr>
        <w:rPr>
          <w:rFonts w:ascii="Times New Roman" w:hAnsi="Times New Roman"/>
          <w:b/>
          <w:sz w:val="24"/>
          <w:szCs w:val="24"/>
        </w:rPr>
      </w:pPr>
      <w:r w:rsidRPr="00D76310">
        <w:rPr>
          <w:rFonts w:ascii="Times New Roman" w:hAnsi="Times New Roman"/>
          <w:b/>
          <w:sz w:val="24"/>
          <w:szCs w:val="24"/>
        </w:rPr>
        <w:t>Hipoteza 4: Mestna občina Murska Sobota je v letu 2011 zbrala največ sredstev z davki.</w:t>
      </w:r>
    </w:p>
    <w:p w:rsidR="00720DEC" w:rsidRDefault="00D76310" w:rsidP="00DB0635">
      <w:pPr>
        <w:rPr>
          <w:rFonts w:ascii="Times New Roman" w:hAnsi="Times New Roman"/>
          <w:sz w:val="24"/>
          <w:szCs w:val="24"/>
        </w:rPr>
      </w:pPr>
      <w:r>
        <w:rPr>
          <w:rFonts w:ascii="Times New Roman" w:hAnsi="Times New Roman"/>
          <w:sz w:val="24"/>
          <w:szCs w:val="24"/>
        </w:rPr>
        <w:t>L</w:t>
      </w:r>
      <w:r w:rsidR="00720DEC" w:rsidRPr="00B702BF">
        <w:rPr>
          <w:rFonts w:ascii="Times New Roman" w:hAnsi="Times New Roman"/>
          <w:sz w:val="24"/>
          <w:szCs w:val="24"/>
        </w:rPr>
        <w:t xml:space="preserve">ahko potrdimo, saj je Mestna občina Murska Sobota v letu 2011 zbrala največ sredstev prav z davki. </w:t>
      </w:r>
    </w:p>
    <w:p w:rsidR="00D76310" w:rsidRDefault="00D76310" w:rsidP="00DB0635">
      <w:pPr>
        <w:rPr>
          <w:rFonts w:ascii="Times New Roman" w:hAnsi="Times New Roman"/>
          <w:sz w:val="24"/>
          <w:szCs w:val="24"/>
        </w:rPr>
      </w:pPr>
    </w:p>
    <w:p w:rsidR="008C4B12" w:rsidRPr="00D76310" w:rsidRDefault="00D76310" w:rsidP="00DB0635">
      <w:pPr>
        <w:rPr>
          <w:rFonts w:ascii="Times New Roman" w:hAnsi="Times New Roman"/>
          <w:b/>
          <w:sz w:val="24"/>
          <w:szCs w:val="24"/>
        </w:rPr>
      </w:pPr>
      <w:r w:rsidRPr="00D76310">
        <w:rPr>
          <w:rFonts w:ascii="Times New Roman" w:hAnsi="Times New Roman"/>
          <w:b/>
          <w:sz w:val="24"/>
          <w:szCs w:val="24"/>
        </w:rPr>
        <w:t>Hipoteza 5: V letu 2011 je Mestna občina Murska Sobota namenila največ sredstev za financiranje predšolske vzgoje.</w:t>
      </w:r>
    </w:p>
    <w:p w:rsidR="00A07A51" w:rsidRDefault="00D76310" w:rsidP="00DB0635">
      <w:pPr>
        <w:rPr>
          <w:rFonts w:ascii="Times New Roman" w:hAnsi="Times New Roman"/>
          <w:sz w:val="24"/>
          <w:szCs w:val="24"/>
        </w:rPr>
      </w:pPr>
      <w:r>
        <w:rPr>
          <w:rFonts w:ascii="Times New Roman" w:hAnsi="Times New Roman"/>
          <w:sz w:val="24"/>
          <w:szCs w:val="24"/>
        </w:rPr>
        <w:t>L</w:t>
      </w:r>
      <w:r w:rsidR="00720DEC" w:rsidRPr="00B702BF">
        <w:rPr>
          <w:rFonts w:ascii="Times New Roman" w:hAnsi="Times New Roman"/>
          <w:sz w:val="24"/>
          <w:szCs w:val="24"/>
        </w:rPr>
        <w:t xml:space="preserve">ahko potrdimo, saj pri pregledu realizacije odhodkov Mestne občine Murska Sobota takoj ugotovimo, da je Mestna občina Murska Sobota namenila največ sredstev za financiranje predšolske vzgoje, to je  3.419.527,65 €, kar predstavlja kar 21,78 % vseh realiziranih odhodkov občine v tem letu. </w:t>
      </w: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0B102B" w:rsidRDefault="000B102B"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D76310" w:rsidRDefault="00D76310" w:rsidP="00DB0635">
      <w:pPr>
        <w:rPr>
          <w:rFonts w:ascii="Times New Roman" w:hAnsi="Times New Roman"/>
          <w:sz w:val="24"/>
          <w:szCs w:val="24"/>
        </w:rPr>
      </w:pPr>
    </w:p>
    <w:p w:rsidR="00A60376" w:rsidRPr="00622725" w:rsidRDefault="008B4AC7" w:rsidP="006E4794">
      <w:pPr>
        <w:pStyle w:val="Heading1"/>
        <w:numPr>
          <w:ilvl w:val="0"/>
          <w:numId w:val="0"/>
        </w:numPr>
        <w:rPr>
          <w:b/>
          <w:sz w:val="28"/>
          <w:lang w:val="sl-SI"/>
        </w:rPr>
      </w:pPr>
      <w:bookmarkStart w:id="74" w:name="_Toc324892926"/>
      <w:bookmarkStart w:id="75" w:name="_Toc324893123"/>
      <w:r w:rsidRPr="00622725">
        <w:rPr>
          <w:b/>
          <w:sz w:val="28"/>
        </w:rPr>
        <w:t>LITERATURA IN VIRI</w:t>
      </w:r>
      <w:bookmarkEnd w:id="74"/>
      <w:bookmarkEnd w:id="75"/>
    </w:p>
    <w:p w:rsidR="00F85F73" w:rsidRPr="00F85F73" w:rsidRDefault="00F85F73" w:rsidP="00F85F73"/>
    <w:p w:rsidR="00F85F73" w:rsidRDefault="00076121" w:rsidP="00076121">
      <w:pPr>
        <w:rPr>
          <w:rFonts w:ascii="Times New Roman" w:hAnsi="Times New Roman"/>
          <w:sz w:val="24"/>
          <w:szCs w:val="24"/>
        </w:rPr>
      </w:pPr>
      <w:r>
        <w:rPr>
          <w:rFonts w:ascii="Times New Roman" w:hAnsi="Times New Roman"/>
          <w:sz w:val="24"/>
          <w:szCs w:val="24"/>
        </w:rPr>
        <w:t xml:space="preserve">Vlaj, Stane. 1998. </w:t>
      </w:r>
      <w:r w:rsidR="00A60376" w:rsidRPr="00B702BF">
        <w:rPr>
          <w:rFonts w:ascii="Times New Roman" w:hAnsi="Times New Roman"/>
          <w:sz w:val="24"/>
          <w:szCs w:val="24"/>
        </w:rPr>
        <w:t>Lokalna s</w:t>
      </w:r>
      <w:r>
        <w:rPr>
          <w:rFonts w:ascii="Times New Roman" w:hAnsi="Times New Roman"/>
          <w:sz w:val="24"/>
          <w:szCs w:val="24"/>
        </w:rPr>
        <w:t>amouprava - občine in pokrajine.</w:t>
      </w:r>
      <w:r w:rsidR="00A60376" w:rsidRPr="00B702BF">
        <w:rPr>
          <w:rFonts w:ascii="Times New Roman" w:hAnsi="Times New Roman"/>
          <w:sz w:val="24"/>
          <w:szCs w:val="24"/>
        </w:rPr>
        <w:t xml:space="preserve"> Ljublj</w:t>
      </w:r>
      <w:r>
        <w:rPr>
          <w:rFonts w:ascii="Times New Roman" w:hAnsi="Times New Roman"/>
          <w:sz w:val="24"/>
          <w:szCs w:val="24"/>
        </w:rPr>
        <w:t>ana: Fakulteta za družbene vede.</w:t>
      </w:r>
    </w:p>
    <w:p w:rsidR="000324DD" w:rsidRDefault="000324DD" w:rsidP="00076121">
      <w:pPr>
        <w:rPr>
          <w:rFonts w:ascii="Times New Roman" w:hAnsi="Times New Roman"/>
          <w:sz w:val="24"/>
          <w:szCs w:val="24"/>
        </w:rPr>
      </w:pPr>
    </w:p>
    <w:p w:rsidR="000324DD" w:rsidRDefault="000324DD" w:rsidP="000324DD">
      <w:pPr>
        <w:pStyle w:val="odstavek2"/>
        <w:tabs>
          <w:tab w:val="clear" w:pos="454"/>
          <w:tab w:val="left" w:pos="0"/>
        </w:tabs>
        <w:spacing w:before="0" w:line="360" w:lineRule="auto"/>
        <w:rPr>
          <w:rFonts w:ascii="Times New Roman" w:hAnsi="Times New Roman"/>
          <w:sz w:val="24"/>
          <w:szCs w:val="24"/>
        </w:rPr>
      </w:pPr>
      <w:r w:rsidRPr="00B702BF">
        <w:rPr>
          <w:rFonts w:ascii="Times New Roman" w:hAnsi="Times New Roman"/>
          <w:sz w:val="24"/>
          <w:szCs w:val="24"/>
        </w:rPr>
        <w:t>Zakon o financiranju občin</w:t>
      </w:r>
      <w:r>
        <w:rPr>
          <w:rFonts w:ascii="Times New Roman" w:hAnsi="Times New Roman"/>
          <w:sz w:val="24"/>
          <w:szCs w:val="24"/>
        </w:rPr>
        <w:t>.</w:t>
      </w:r>
      <w:r w:rsidRPr="00B702BF">
        <w:rPr>
          <w:rFonts w:ascii="Times New Roman" w:hAnsi="Times New Roman"/>
          <w:sz w:val="24"/>
          <w:szCs w:val="24"/>
        </w:rPr>
        <w:t xml:space="preserve"> </w:t>
      </w:r>
      <w:r w:rsidRPr="000324DD">
        <w:rPr>
          <w:rFonts w:ascii="Times New Roman" w:hAnsi="Times New Roman"/>
          <w:sz w:val="24"/>
          <w:szCs w:val="24"/>
        </w:rPr>
        <w:t>Uradni list RS, št. 32/2006</w:t>
      </w:r>
      <w:r>
        <w:rPr>
          <w:rFonts w:ascii="Times New Roman" w:hAnsi="Times New Roman"/>
          <w:sz w:val="24"/>
          <w:szCs w:val="24"/>
        </w:rPr>
        <w:t>.</w:t>
      </w:r>
    </w:p>
    <w:p w:rsidR="000324DD" w:rsidRPr="00076121" w:rsidRDefault="000324DD" w:rsidP="000324DD">
      <w:pPr>
        <w:pStyle w:val="odstavek2"/>
        <w:tabs>
          <w:tab w:val="clear" w:pos="454"/>
          <w:tab w:val="left" w:pos="0"/>
        </w:tabs>
        <w:spacing w:before="0" w:line="360" w:lineRule="auto"/>
        <w:rPr>
          <w:rFonts w:ascii="Times New Roman" w:hAnsi="Times New Roman"/>
          <w:sz w:val="24"/>
          <w:szCs w:val="24"/>
        </w:rPr>
      </w:pPr>
    </w:p>
    <w:p w:rsidR="000324DD" w:rsidRDefault="000324DD" w:rsidP="000324DD">
      <w:pPr>
        <w:pStyle w:val="odstavek2"/>
        <w:tabs>
          <w:tab w:val="clear" w:pos="454"/>
          <w:tab w:val="left" w:pos="0"/>
        </w:tabs>
        <w:spacing w:before="0" w:line="360" w:lineRule="auto"/>
        <w:rPr>
          <w:rFonts w:ascii="Times New Roman" w:hAnsi="Times New Roman"/>
          <w:sz w:val="24"/>
          <w:szCs w:val="24"/>
        </w:rPr>
      </w:pPr>
      <w:r w:rsidRPr="00076121">
        <w:rPr>
          <w:rFonts w:ascii="Times New Roman" w:hAnsi="Times New Roman"/>
          <w:sz w:val="24"/>
          <w:szCs w:val="24"/>
        </w:rPr>
        <w:t>Zakon o lokalni samoupravi</w:t>
      </w:r>
      <w:r>
        <w:rPr>
          <w:rFonts w:ascii="Times New Roman" w:hAnsi="Times New Roman"/>
          <w:sz w:val="24"/>
          <w:szCs w:val="24"/>
        </w:rPr>
        <w:t xml:space="preserve">. </w:t>
      </w:r>
      <w:r w:rsidRPr="000324DD">
        <w:rPr>
          <w:rFonts w:ascii="Times New Roman" w:hAnsi="Times New Roman"/>
          <w:sz w:val="24"/>
          <w:szCs w:val="24"/>
        </w:rPr>
        <w:t>Uradni list RS, št. 94/2007</w:t>
      </w:r>
      <w:r>
        <w:rPr>
          <w:rFonts w:ascii="Times New Roman" w:hAnsi="Times New Roman"/>
          <w:sz w:val="24"/>
          <w:szCs w:val="24"/>
        </w:rPr>
        <w:t>.</w:t>
      </w:r>
    </w:p>
    <w:p w:rsidR="000324DD" w:rsidRPr="00076121" w:rsidRDefault="000324DD" w:rsidP="000324DD">
      <w:pPr>
        <w:pStyle w:val="odstavek2"/>
        <w:tabs>
          <w:tab w:val="clear" w:pos="454"/>
          <w:tab w:val="left" w:pos="0"/>
        </w:tabs>
        <w:spacing w:before="0" w:line="360" w:lineRule="auto"/>
        <w:rPr>
          <w:rFonts w:ascii="Times New Roman" w:hAnsi="Times New Roman"/>
          <w:sz w:val="24"/>
          <w:szCs w:val="24"/>
        </w:rPr>
      </w:pPr>
    </w:p>
    <w:p w:rsidR="000324DD" w:rsidRPr="00B702BF" w:rsidRDefault="000324DD" w:rsidP="000324DD">
      <w:pPr>
        <w:pStyle w:val="odstavek2"/>
        <w:tabs>
          <w:tab w:val="clear" w:pos="454"/>
          <w:tab w:val="left" w:pos="0"/>
        </w:tabs>
        <w:spacing w:before="0" w:line="360" w:lineRule="auto"/>
        <w:rPr>
          <w:rFonts w:ascii="Times New Roman" w:hAnsi="Times New Roman"/>
          <w:sz w:val="24"/>
          <w:szCs w:val="24"/>
        </w:rPr>
      </w:pPr>
      <w:r w:rsidRPr="00076121">
        <w:rPr>
          <w:rFonts w:ascii="Times New Roman" w:hAnsi="Times New Roman"/>
          <w:sz w:val="24"/>
          <w:szCs w:val="24"/>
        </w:rPr>
        <w:t>Zakon o javnih financah</w:t>
      </w:r>
      <w:r>
        <w:rPr>
          <w:rFonts w:ascii="Times New Roman" w:hAnsi="Times New Roman"/>
          <w:sz w:val="24"/>
          <w:szCs w:val="24"/>
        </w:rPr>
        <w:t xml:space="preserve">. </w:t>
      </w:r>
      <w:r w:rsidRPr="000324DD">
        <w:rPr>
          <w:rFonts w:ascii="Times New Roman" w:hAnsi="Times New Roman"/>
          <w:sz w:val="24"/>
          <w:szCs w:val="24"/>
        </w:rPr>
        <w:t>Uradni list RS, št. 11/2011</w:t>
      </w:r>
      <w:r>
        <w:rPr>
          <w:rFonts w:ascii="Times New Roman" w:hAnsi="Times New Roman"/>
          <w:sz w:val="24"/>
          <w:szCs w:val="24"/>
        </w:rPr>
        <w:t>.</w:t>
      </w:r>
    </w:p>
    <w:p w:rsidR="00FF22B5" w:rsidRPr="00B702BF" w:rsidRDefault="00FF22B5" w:rsidP="000324DD">
      <w:pPr>
        <w:ind w:right="-1"/>
        <w:rPr>
          <w:rFonts w:ascii="Times New Roman" w:hAnsi="Times New Roman"/>
          <w:sz w:val="24"/>
          <w:szCs w:val="24"/>
        </w:rPr>
      </w:pPr>
    </w:p>
    <w:p w:rsidR="00B42056" w:rsidRDefault="00B42056" w:rsidP="00B42056">
      <w:pPr>
        <w:ind w:right="-1"/>
        <w:rPr>
          <w:rFonts w:ascii="Times New Roman" w:hAnsi="Times New Roman"/>
          <w:sz w:val="24"/>
          <w:szCs w:val="24"/>
        </w:rPr>
      </w:pPr>
      <w:r w:rsidRPr="00B702BF">
        <w:rPr>
          <w:rFonts w:ascii="Times New Roman" w:hAnsi="Times New Roman"/>
          <w:sz w:val="24"/>
          <w:szCs w:val="24"/>
        </w:rPr>
        <w:t>Statut Mestne občine Murska Sobota</w:t>
      </w:r>
      <w:r>
        <w:rPr>
          <w:rFonts w:ascii="Times New Roman" w:hAnsi="Times New Roman"/>
          <w:sz w:val="24"/>
          <w:szCs w:val="24"/>
        </w:rPr>
        <w:t xml:space="preserve">. </w:t>
      </w:r>
      <w:r w:rsidRPr="00B42056">
        <w:rPr>
          <w:rFonts w:ascii="Times New Roman" w:hAnsi="Times New Roman"/>
          <w:sz w:val="24"/>
          <w:szCs w:val="24"/>
        </w:rPr>
        <w:t>Uradni list RS, št. 23/2007</w:t>
      </w:r>
      <w:r w:rsidR="00872800">
        <w:rPr>
          <w:rFonts w:ascii="Times New Roman" w:hAnsi="Times New Roman"/>
          <w:sz w:val="24"/>
          <w:szCs w:val="24"/>
        </w:rPr>
        <w:t>.</w:t>
      </w:r>
    </w:p>
    <w:p w:rsidR="00B42056" w:rsidRDefault="00B42056" w:rsidP="00FF22B5">
      <w:pPr>
        <w:ind w:right="-1"/>
        <w:rPr>
          <w:rFonts w:ascii="Times New Roman" w:hAnsi="Times New Roman"/>
          <w:sz w:val="24"/>
          <w:szCs w:val="24"/>
        </w:rPr>
      </w:pPr>
    </w:p>
    <w:p w:rsidR="00B42056" w:rsidRDefault="00B42056" w:rsidP="00B42056">
      <w:pPr>
        <w:ind w:right="-1"/>
        <w:rPr>
          <w:rFonts w:ascii="Times New Roman" w:hAnsi="Times New Roman"/>
          <w:sz w:val="24"/>
          <w:szCs w:val="24"/>
        </w:rPr>
      </w:pPr>
      <w:r w:rsidRPr="00B702BF">
        <w:rPr>
          <w:rFonts w:ascii="Times New Roman" w:hAnsi="Times New Roman"/>
          <w:sz w:val="24"/>
          <w:szCs w:val="24"/>
        </w:rPr>
        <w:t>Proračun Mestne obč</w:t>
      </w:r>
      <w:r>
        <w:rPr>
          <w:rFonts w:ascii="Times New Roman" w:hAnsi="Times New Roman"/>
          <w:sz w:val="24"/>
          <w:szCs w:val="24"/>
        </w:rPr>
        <w:t>ine Murska Sobota za leto 2011.</w:t>
      </w:r>
    </w:p>
    <w:p w:rsidR="00B42056" w:rsidRDefault="00B42056" w:rsidP="00B42056">
      <w:pPr>
        <w:ind w:right="-1"/>
        <w:rPr>
          <w:rFonts w:ascii="Times New Roman" w:hAnsi="Times New Roman"/>
          <w:sz w:val="24"/>
          <w:szCs w:val="24"/>
        </w:rPr>
      </w:pPr>
    </w:p>
    <w:p w:rsidR="00B42056" w:rsidRDefault="00B42056" w:rsidP="00B42056">
      <w:pPr>
        <w:ind w:right="-1"/>
        <w:rPr>
          <w:rFonts w:ascii="Times New Roman" w:hAnsi="Times New Roman"/>
          <w:sz w:val="24"/>
          <w:szCs w:val="24"/>
        </w:rPr>
      </w:pPr>
      <w:r w:rsidRPr="00B702BF">
        <w:rPr>
          <w:rFonts w:ascii="Times New Roman" w:hAnsi="Times New Roman"/>
          <w:sz w:val="24"/>
          <w:szCs w:val="24"/>
        </w:rPr>
        <w:t>Zaključni račun Mestne obč</w:t>
      </w:r>
      <w:r>
        <w:rPr>
          <w:rFonts w:ascii="Times New Roman" w:hAnsi="Times New Roman"/>
          <w:sz w:val="24"/>
          <w:szCs w:val="24"/>
        </w:rPr>
        <w:t>ine Murska Sobota za leto 2011</w:t>
      </w:r>
      <w:r w:rsidR="00AE2961">
        <w:rPr>
          <w:rFonts w:ascii="Times New Roman" w:hAnsi="Times New Roman"/>
          <w:sz w:val="24"/>
          <w:szCs w:val="24"/>
        </w:rPr>
        <w:t xml:space="preserve">[online]. 2011. Dostopno na spletnem naslovu: </w:t>
      </w:r>
      <w:hyperlink r:id="rId14" w:history="1">
        <w:r w:rsidR="00AE2961" w:rsidRPr="003E3FDE">
          <w:rPr>
            <w:rStyle w:val="Hyperlink"/>
            <w:rFonts w:ascii="Times New Roman" w:hAnsi="Times New Roman"/>
            <w:sz w:val="24"/>
            <w:szCs w:val="24"/>
          </w:rPr>
          <w:t>http://www.murska-sobota.si/zaklju%C4%8Dni-ra%C4%8Dun-2011</w:t>
        </w:r>
      </w:hyperlink>
      <w:r w:rsidR="00AE2961">
        <w:rPr>
          <w:rFonts w:ascii="Times New Roman" w:hAnsi="Times New Roman"/>
          <w:sz w:val="24"/>
          <w:szCs w:val="24"/>
        </w:rPr>
        <w:t xml:space="preserve"> (15. 5. 2012)</w:t>
      </w:r>
      <w:r w:rsidR="00872800">
        <w:rPr>
          <w:rFonts w:ascii="Times New Roman" w:hAnsi="Times New Roman"/>
          <w:sz w:val="24"/>
          <w:szCs w:val="24"/>
        </w:rPr>
        <w:t>.</w:t>
      </w:r>
    </w:p>
    <w:p w:rsidR="00157C4C" w:rsidRPr="00B702BF" w:rsidRDefault="00157C4C" w:rsidP="00D76310">
      <w:pPr>
        <w:ind w:right="-1"/>
        <w:rPr>
          <w:rFonts w:ascii="Times New Roman" w:hAnsi="Times New Roman"/>
          <w:sz w:val="24"/>
          <w:szCs w:val="24"/>
        </w:rPr>
        <w:sectPr w:rsidR="00157C4C" w:rsidRPr="00B702BF" w:rsidSect="00C95570">
          <w:headerReference w:type="default" r:id="rId15"/>
          <w:footerReference w:type="default" r:id="rId16"/>
          <w:pgSz w:w="11906" w:h="16838"/>
          <w:pgMar w:top="1418" w:right="1134" w:bottom="1134" w:left="1985" w:header="709" w:footer="709" w:gutter="0"/>
          <w:cols w:space="708"/>
          <w:docGrid w:linePitch="360"/>
        </w:sectPr>
      </w:pPr>
    </w:p>
    <w:p w:rsidR="00157C4C" w:rsidRPr="00B702BF" w:rsidRDefault="00157C4C" w:rsidP="00593632">
      <w:pPr>
        <w:rPr>
          <w:rFonts w:ascii="Times New Roman" w:hAnsi="Times New Roman"/>
          <w:sz w:val="24"/>
          <w:szCs w:val="24"/>
        </w:rPr>
      </w:pPr>
    </w:p>
    <w:sectPr w:rsidR="00157C4C" w:rsidRPr="00B702BF" w:rsidSect="00C95570">
      <w:headerReference w:type="default" r:id="rId17"/>
      <w:footerReference w:type="defaul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A7B" w:rsidRDefault="000E1A7B" w:rsidP="00157C4C">
      <w:r>
        <w:separator/>
      </w:r>
    </w:p>
  </w:endnote>
  <w:endnote w:type="continuationSeparator" w:id="0">
    <w:p w:rsidR="000E1A7B" w:rsidRDefault="000E1A7B" w:rsidP="001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25" w:rsidRPr="004F0BFC" w:rsidRDefault="00622725" w:rsidP="004F0BFC">
    <w:pPr>
      <w:pStyle w:val="Footer"/>
      <w:pBdr>
        <w:top w:val="single" w:sz="4" w:space="1" w:color="auto"/>
      </w:pBdr>
      <w:jc w:val="center"/>
      <w:rPr>
        <w:rFonts w:ascii="Times New Roman" w:hAnsi="Times New Roman"/>
        <w:sz w:val="18"/>
        <w:szCs w:val="18"/>
      </w:rPr>
    </w:pPr>
    <w:r w:rsidRPr="004F0BFC">
      <w:rPr>
        <w:rFonts w:ascii="Times New Roman" w:hAnsi="Times New Roman"/>
        <w:sz w:val="18"/>
        <w:szCs w:val="18"/>
      </w:rPr>
      <w:fldChar w:fldCharType="begin"/>
    </w:r>
    <w:r w:rsidRPr="004F0BFC">
      <w:rPr>
        <w:rFonts w:ascii="Times New Roman" w:hAnsi="Times New Roman"/>
        <w:sz w:val="18"/>
        <w:szCs w:val="18"/>
      </w:rPr>
      <w:instrText>PAGE   \* MERGEFORMAT</w:instrText>
    </w:r>
    <w:r w:rsidRPr="004F0BFC">
      <w:rPr>
        <w:rFonts w:ascii="Times New Roman" w:hAnsi="Times New Roman"/>
        <w:sz w:val="18"/>
        <w:szCs w:val="18"/>
      </w:rPr>
      <w:fldChar w:fldCharType="separate"/>
    </w:r>
    <w:r w:rsidR="00FA3ADB">
      <w:rPr>
        <w:rFonts w:ascii="Times New Roman" w:hAnsi="Times New Roman"/>
        <w:noProof/>
        <w:sz w:val="18"/>
        <w:szCs w:val="18"/>
      </w:rPr>
      <w:t>24</w:t>
    </w:r>
    <w:r w:rsidRPr="004F0BFC">
      <w:rPr>
        <w:rFonts w:ascii="Times New Roman" w:hAnsi="Times New Roman"/>
        <w:sz w:val="18"/>
        <w:szCs w:val="18"/>
      </w:rPr>
      <w:fldChar w:fldCharType="end"/>
    </w:r>
  </w:p>
  <w:p w:rsidR="00622725" w:rsidRDefault="0062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25" w:rsidRPr="004F0BFC" w:rsidRDefault="00622725" w:rsidP="004F0BFC">
    <w:pPr>
      <w:pStyle w:val="Footer"/>
      <w:jc w:val="center"/>
      <w:rPr>
        <w:rFonts w:ascii="Times New Roman" w:hAnsi="Times New Roman"/>
        <w:sz w:val="18"/>
        <w:szCs w:val="18"/>
      </w:rPr>
    </w:pPr>
  </w:p>
  <w:p w:rsidR="00622725" w:rsidRDefault="0062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A7B" w:rsidRDefault="000E1A7B" w:rsidP="00157C4C">
      <w:r>
        <w:separator/>
      </w:r>
    </w:p>
  </w:footnote>
  <w:footnote w:type="continuationSeparator" w:id="0">
    <w:p w:rsidR="000E1A7B" w:rsidRDefault="000E1A7B" w:rsidP="00157C4C">
      <w:r>
        <w:continuationSeparator/>
      </w:r>
    </w:p>
  </w:footnote>
  <w:footnote w:id="1">
    <w:p w:rsidR="00622725" w:rsidRPr="00AE2961" w:rsidRDefault="00622725">
      <w:pPr>
        <w:pStyle w:val="FootnoteText"/>
        <w:rPr>
          <w:lang w:val="sl-SI"/>
        </w:rPr>
      </w:pPr>
      <w:r>
        <w:rPr>
          <w:rStyle w:val="FootnoteReference"/>
        </w:rPr>
        <w:footnoteRef/>
      </w:r>
      <w:r>
        <w:t xml:space="preserve"> </w:t>
      </w:r>
      <w:r w:rsidRPr="00AE2961">
        <w:t>http://www.murska-sobota.si</w:t>
      </w:r>
      <w:r>
        <w:rPr>
          <w:lang w:val="sl-SI"/>
        </w:rPr>
        <w:t xml:space="preserve"> (15. 5. 2012)</w:t>
      </w:r>
    </w:p>
  </w:footnote>
  <w:footnote w:id="2">
    <w:p w:rsidR="00622725" w:rsidRPr="00D76310" w:rsidRDefault="00622725">
      <w:pPr>
        <w:pStyle w:val="FootnoteText"/>
        <w:rPr>
          <w:lang w:val="sl-SI"/>
        </w:rPr>
      </w:pPr>
      <w:r>
        <w:rPr>
          <w:rStyle w:val="FootnoteReference"/>
        </w:rPr>
        <w:footnoteRef/>
      </w:r>
      <w:r>
        <w:t xml:space="preserve"> </w:t>
      </w:r>
      <w:r w:rsidRPr="00D76310">
        <w:rPr>
          <w:color w:val="333333"/>
        </w:rPr>
        <w:t>http://www.stat.si</w:t>
      </w:r>
      <w:r>
        <w:rPr>
          <w:color w:val="333333"/>
          <w:lang w:val="sl-SI"/>
        </w:rPr>
        <w:t xml:space="preserve"> (15. 5. 2012)</w:t>
      </w:r>
    </w:p>
  </w:footnote>
  <w:footnote w:id="3">
    <w:p w:rsidR="00622725" w:rsidRPr="00AE2961" w:rsidRDefault="00622725">
      <w:pPr>
        <w:pStyle w:val="FootnoteText"/>
        <w:rPr>
          <w:lang w:val="sl-SI"/>
        </w:rPr>
      </w:pPr>
      <w:r>
        <w:rPr>
          <w:rStyle w:val="FootnoteReference"/>
        </w:rPr>
        <w:footnoteRef/>
      </w:r>
      <w:r>
        <w:t xml:space="preserve"> </w:t>
      </w:r>
      <w:r w:rsidRPr="00AE2961">
        <w:t>http://www.eracunovodstvo.org</w:t>
      </w:r>
      <w:r>
        <w:rPr>
          <w:lang w:val="sl-SI"/>
        </w:rPr>
        <w:t xml:space="preserve"> (15. 5. 2012)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25" w:rsidRDefault="00622725" w:rsidP="00157C4C">
    <w:pPr>
      <w:pStyle w:val="Header"/>
      <w:pBdr>
        <w:bottom w:val="single" w:sz="4" w:space="1" w:color="auto"/>
      </w:pBdr>
      <w:jc w:val="center"/>
    </w:pPr>
    <w:r>
      <w:t>Proračun Mestne občine Murska Sobota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25" w:rsidRDefault="00622725" w:rsidP="00C825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42A"/>
    <w:multiLevelType w:val="hybridMultilevel"/>
    <w:tmpl w:val="F13E5A5A"/>
    <w:lvl w:ilvl="0" w:tplc="0424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F75BE"/>
    <w:multiLevelType w:val="hybridMultilevel"/>
    <w:tmpl w:val="99A4C1CC"/>
    <w:lvl w:ilvl="0" w:tplc="8CC02944">
      <w:numFmt w:val="bullet"/>
      <w:lvlText w:val="–"/>
      <w:lvlJc w:val="left"/>
      <w:pPr>
        <w:ind w:left="960" w:hanging="360"/>
      </w:pPr>
      <w:rPr>
        <w:rFonts w:ascii="Times New Roman" w:eastAsia="Calibri"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 w15:restartNumberingAfterBreak="0">
    <w:nsid w:val="079A4302"/>
    <w:multiLevelType w:val="hybridMultilevel"/>
    <w:tmpl w:val="64C45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74AE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56126"/>
    <w:multiLevelType w:val="hybridMultilevel"/>
    <w:tmpl w:val="3906F69E"/>
    <w:lvl w:ilvl="0" w:tplc="2654D1EA">
      <w:numFmt w:val="bullet"/>
      <w:lvlText w:val="-"/>
      <w:lvlJc w:val="left"/>
      <w:pPr>
        <w:ind w:left="720" w:hanging="360"/>
      </w:pPr>
      <w:rPr>
        <w:rFonts w:ascii="Times New Roman" w:eastAsia="Times New Roman" w:hAnsi="Times New Roman" w:cs="Times New Roman" w:hint="default"/>
      </w:rPr>
    </w:lvl>
    <w:lvl w:ilvl="1" w:tplc="A232D492" w:tentative="1">
      <w:start w:val="1"/>
      <w:numFmt w:val="bullet"/>
      <w:lvlText w:val="o"/>
      <w:lvlJc w:val="left"/>
      <w:pPr>
        <w:ind w:left="1440" w:hanging="360"/>
      </w:pPr>
      <w:rPr>
        <w:rFonts w:ascii="Courier New" w:hAnsi="Courier New" w:cs="Courier New" w:hint="default"/>
      </w:rPr>
    </w:lvl>
    <w:lvl w:ilvl="2" w:tplc="909C2904" w:tentative="1">
      <w:start w:val="1"/>
      <w:numFmt w:val="bullet"/>
      <w:lvlText w:val=""/>
      <w:lvlJc w:val="left"/>
      <w:pPr>
        <w:ind w:left="2160" w:hanging="360"/>
      </w:pPr>
      <w:rPr>
        <w:rFonts w:ascii="Wingdings" w:hAnsi="Wingdings" w:hint="default"/>
      </w:rPr>
    </w:lvl>
    <w:lvl w:ilvl="3" w:tplc="CC1CE3AC" w:tentative="1">
      <w:start w:val="1"/>
      <w:numFmt w:val="bullet"/>
      <w:lvlText w:val=""/>
      <w:lvlJc w:val="left"/>
      <w:pPr>
        <w:ind w:left="2880" w:hanging="360"/>
      </w:pPr>
      <w:rPr>
        <w:rFonts w:ascii="Symbol" w:hAnsi="Symbol" w:hint="default"/>
      </w:rPr>
    </w:lvl>
    <w:lvl w:ilvl="4" w:tplc="EDA0B1D6" w:tentative="1">
      <w:start w:val="1"/>
      <w:numFmt w:val="bullet"/>
      <w:lvlText w:val="o"/>
      <w:lvlJc w:val="left"/>
      <w:pPr>
        <w:ind w:left="3600" w:hanging="360"/>
      </w:pPr>
      <w:rPr>
        <w:rFonts w:ascii="Courier New" w:hAnsi="Courier New" w:cs="Courier New" w:hint="default"/>
      </w:rPr>
    </w:lvl>
    <w:lvl w:ilvl="5" w:tplc="F3BC2812" w:tentative="1">
      <w:start w:val="1"/>
      <w:numFmt w:val="bullet"/>
      <w:lvlText w:val=""/>
      <w:lvlJc w:val="left"/>
      <w:pPr>
        <w:ind w:left="4320" w:hanging="360"/>
      </w:pPr>
      <w:rPr>
        <w:rFonts w:ascii="Wingdings" w:hAnsi="Wingdings" w:hint="default"/>
      </w:rPr>
    </w:lvl>
    <w:lvl w:ilvl="6" w:tplc="9CB0786C" w:tentative="1">
      <w:start w:val="1"/>
      <w:numFmt w:val="bullet"/>
      <w:lvlText w:val=""/>
      <w:lvlJc w:val="left"/>
      <w:pPr>
        <w:ind w:left="5040" w:hanging="360"/>
      </w:pPr>
      <w:rPr>
        <w:rFonts w:ascii="Symbol" w:hAnsi="Symbol" w:hint="default"/>
      </w:rPr>
    </w:lvl>
    <w:lvl w:ilvl="7" w:tplc="352C4EA2" w:tentative="1">
      <w:start w:val="1"/>
      <w:numFmt w:val="bullet"/>
      <w:lvlText w:val="o"/>
      <w:lvlJc w:val="left"/>
      <w:pPr>
        <w:ind w:left="5760" w:hanging="360"/>
      </w:pPr>
      <w:rPr>
        <w:rFonts w:ascii="Courier New" w:hAnsi="Courier New" w:cs="Courier New" w:hint="default"/>
      </w:rPr>
    </w:lvl>
    <w:lvl w:ilvl="8" w:tplc="0C16277C" w:tentative="1">
      <w:start w:val="1"/>
      <w:numFmt w:val="bullet"/>
      <w:lvlText w:val=""/>
      <w:lvlJc w:val="left"/>
      <w:pPr>
        <w:ind w:left="6480" w:hanging="360"/>
      </w:pPr>
      <w:rPr>
        <w:rFonts w:ascii="Wingdings" w:hAnsi="Wingdings" w:hint="default"/>
      </w:rPr>
    </w:lvl>
  </w:abstractNum>
  <w:abstractNum w:abstractNumId="5" w15:restartNumberingAfterBreak="0">
    <w:nsid w:val="1D002E22"/>
    <w:multiLevelType w:val="hybridMultilevel"/>
    <w:tmpl w:val="AA120F6A"/>
    <w:lvl w:ilvl="0" w:tplc="8B9ED046">
      <w:start w:val="2"/>
      <w:numFmt w:val="bullet"/>
      <w:lvlText w:val="-"/>
      <w:lvlJc w:val="left"/>
      <w:pPr>
        <w:ind w:left="720" w:hanging="360"/>
      </w:pPr>
      <w:rPr>
        <w:rFonts w:ascii="Times New Roman" w:eastAsia="Times New Roman" w:hAnsi="Times New Roman" w:hint="default"/>
      </w:rPr>
    </w:lvl>
    <w:lvl w:ilvl="1" w:tplc="8CC02944">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9670D1"/>
    <w:multiLevelType w:val="hybridMultilevel"/>
    <w:tmpl w:val="C436F810"/>
    <w:lvl w:ilvl="0" w:tplc="34B09BB0">
      <w:start w:val="9"/>
      <w:numFmt w:val="bullet"/>
      <w:lvlText w:val="-"/>
      <w:lvlJc w:val="left"/>
      <w:pPr>
        <w:ind w:left="4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6B2ECC"/>
    <w:multiLevelType w:val="multilevel"/>
    <w:tmpl w:val="2FE84B94"/>
    <w:lvl w:ilvl="0">
      <w:start w:val="1"/>
      <w:numFmt w:val="decimal"/>
      <w:pStyle w:val="Heading1"/>
      <w:lvlText w:val="%1"/>
      <w:lvlJc w:val="left"/>
      <w:pPr>
        <w:ind w:left="432" w:hanging="432"/>
      </w:pPr>
      <w:rPr>
        <w:rFonts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1A83D5A"/>
    <w:multiLevelType w:val="multilevel"/>
    <w:tmpl w:val="14E02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1ED0D79"/>
    <w:multiLevelType w:val="hybridMultilevel"/>
    <w:tmpl w:val="756C1C60"/>
    <w:lvl w:ilvl="0" w:tplc="7E1A26C8">
      <w:numFmt w:val="bullet"/>
      <w:lvlText w:val="–"/>
      <w:lvlJc w:val="left"/>
      <w:pPr>
        <w:ind w:left="420" w:hanging="360"/>
      </w:pPr>
      <w:rPr>
        <w:rFonts w:ascii="Times New Roman" w:eastAsia="Calibri" w:hAnsi="Times New Roman" w:cs="Times New Roman" w:hint="default"/>
      </w:rPr>
    </w:lvl>
    <w:lvl w:ilvl="1" w:tplc="207ED796" w:tentative="1">
      <w:start w:val="1"/>
      <w:numFmt w:val="bullet"/>
      <w:lvlText w:val="o"/>
      <w:lvlJc w:val="left"/>
      <w:pPr>
        <w:ind w:left="1140" w:hanging="360"/>
      </w:pPr>
      <w:rPr>
        <w:rFonts w:ascii="Courier New" w:hAnsi="Courier New" w:cs="Courier New" w:hint="default"/>
      </w:rPr>
    </w:lvl>
    <w:lvl w:ilvl="2" w:tplc="4DC4DA98" w:tentative="1">
      <w:start w:val="1"/>
      <w:numFmt w:val="bullet"/>
      <w:lvlText w:val=""/>
      <w:lvlJc w:val="left"/>
      <w:pPr>
        <w:ind w:left="1860" w:hanging="360"/>
      </w:pPr>
      <w:rPr>
        <w:rFonts w:ascii="Wingdings" w:hAnsi="Wingdings" w:hint="default"/>
      </w:rPr>
    </w:lvl>
    <w:lvl w:ilvl="3" w:tplc="AB0ECCEE" w:tentative="1">
      <w:start w:val="1"/>
      <w:numFmt w:val="bullet"/>
      <w:lvlText w:val=""/>
      <w:lvlJc w:val="left"/>
      <w:pPr>
        <w:ind w:left="2580" w:hanging="360"/>
      </w:pPr>
      <w:rPr>
        <w:rFonts w:ascii="Symbol" w:hAnsi="Symbol" w:hint="default"/>
      </w:rPr>
    </w:lvl>
    <w:lvl w:ilvl="4" w:tplc="72E8C886" w:tentative="1">
      <w:start w:val="1"/>
      <w:numFmt w:val="bullet"/>
      <w:lvlText w:val="o"/>
      <w:lvlJc w:val="left"/>
      <w:pPr>
        <w:ind w:left="3300" w:hanging="360"/>
      </w:pPr>
      <w:rPr>
        <w:rFonts w:ascii="Courier New" w:hAnsi="Courier New" w:cs="Courier New" w:hint="default"/>
      </w:rPr>
    </w:lvl>
    <w:lvl w:ilvl="5" w:tplc="47C8516C" w:tentative="1">
      <w:start w:val="1"/>
      <w:numFmt w:val="bullet"/>
      <w:lvlText w:val=""/>
      <w:lvlJc w:val="left"/>
      <w:pPr>
        <w:ind w:left="4020" w:hanging="360"/>
      </w:pPr>
      <w:rPr>
        <w:rFonts w:ascii="Wingdings" w:hAnsi="Wingdings" w:hint="default"/>
      </w:rPr>
    </w:lvl>
    <w:lvl w:ilvl="6" w:tplc="0706A9E6" w:tentative="1">
      <w:start w:val="1"/>
      <w:numFmt w:val="bullet"/>
      <w:lvlText w:val=""/>
      <w:lvlJc w:val="left"/>
      <w:pPr>
        <w:ind w:left="4740" w:hanging="360"/>
      </w:pPr>
      <w:rPr>
        <w:rFonts w:ascii="Symbol" w:hAnsi="Symbol" w:hint="default"/>
      </w:rPr>
    </w:lvl>
    <w:lvl w:ilvl="7" w:tplc="6478EA7E" w:tentative="1">
      <w:start w:val="1"/>
      <w:numFmt w:val="bullet"/>
      <w:lvlText w:val="o"/>
      <w:lvlJc w:val="left"/>
      <w:pPr>
        <w:ind w:left="5460" w:hanging="360"/>
      </w:pPr>
      <w:rPr>
        <w:rFonts w:ascii="Courier New" w:hAnsi="Courier New" w:cs="Courier New" w:hint="default"/>
      </w:rPr>
    </w:lvl>
    <w:lvl w:ilvl="8" w:tplc="6E0EB2B2" w:tentative="1">
      <w:start w:val="1"/>
      <w:numFmt w:val="bullet"/>
      <w:lvlText w:val=""/>
      <w:lvlJc w:val="left"/>
      <w:pPr>
        <w:ind w:left="6180" w:hanging="360"/>
      </w:pPr>
      <w:rPr>
        <w:rFonts w:ascii="Wingdings" w:hAnsi="Wingdings" w:hint="default"/>
      </w:rPr>
    </w:lvl>
  </w:abstractNum>
  <w:abstractNum w:abstractNumId="10" w15:restartNumberingAfterBreak="0">
    <w:nsid w:val="337C618C"/>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6E63D1"/>
    <w:multiLevelType w:val="hybridMultilevel"/>
    <w:tmpl w:val="130066AE"/>
    <w:lvl w:ilvl="0" w:tplc="B57039CE">
      <w:start w:val="1"/>
      <w:numFmt w:val="bullet"/>
      <w:lvlText w:val=""/>
      <w:lvlJc w:val="left"/>
      <w:pPr>
        <w:ind w:left="360" w:hanging="360"/>
      </w:pPr>
      <w:rPr>
        <w:rFonts w:ascii="Symbol" w:hAnsi="Symbol" w:hint="default"/>
      </w:rPr>
    </w:lvl>
    <w:lvl w:ilvl="1" w:tplc="E766E54C" w:tentative="1">
      <w:start w:val="1"/>
      <w:numFmt w:val="bullet"/>
      <w:lvlText w:val="o"/>
      <w:lvlJc w:val="left"/>
      <w:pPr>
        <w:ind w:left="1080" w:hanging="360"/>
      </w:pPr>
      <w:rPr>
        <w:rFonts w:ascii="Courier New" w:hAnsi="Courier New" w:cs="Courier New" w:hint="default"/>
      </w:rPr>
    </w:lvl>
    <w:lvl w:ilvl="2" w:tplc="169CCFA6" w:tentative="1">
      <w:start w:val="1"/>
      <w:numFmt w:val="bullet"/>
      <w:lvlText w:val=""/>
      <w:lvlJc w:val="left"/>
      <w:pPr>
        <w:ind w:left="1800" w:hanging="360"/>
      </w:pPr>
      <w:rPr>
        <w:rFonts w:ascii="Wingdings" w:hAnsi="Wingdings" w:hint="default"/>
      </w:rPr>
    </w:lvl>
    <w:lvl w:ilvl="3" w:tplc="CF34A73C" w:tentative="1">
      <w:start w:val="1"/>
      <w:numFmt w:val="bullet"/>
      <w:lvlText w:val=""/>
      <w:lvlJc w:val="left"/>
      <w:pPr>
        <w:ind w:left="2520" w:hanging="360"/>
      </w:pPr>
      <w:rPr>
        <w:rFonts w:ascii="Symbol" w:hAnsi="Symbol" w:hint="default"/>
      </w:rPr>
    </w:lvl>
    <w:lvl w:ilvl="4" w:tplc="3EC21F18" w:tentative="1">
      <w:start w:val="1"/>
      <w:numFmt w:val="bullet"/>
      <w:lvlText w:val="o"/>
      <w:lvlJc w:val="left"/>
      <w:pPr>
        <w:ind w:left="3240" w:hanging="360"/>
      </w:pPr>
      <w:rPr>
        <w:rFonts w:ascii="Courier New" w:hAnsi="Courier New" w:cs="Courier New" w:hint="default"/>
      </w:rPr>
    </w:lvl>
    <w:lvl w:ilvl="5" w:tplc="223E0B64" w:tentative="1">
      <w:start w:val="1"/>
      <w:numFmt w:val="bullet"/>
      <w:lvlText w:val=""/>
      <w:lvlJc w:val="left"/>
      <w:pPr>
        <w:ind w:left="3960" w:hanging="360"/>
      </w:pPr>
      <w:rPr>
        <w:rFonts w:ascii="Wingdings" w:hAnsi="Wingdings" w:hint="default"/>
      </w:rPr>
    </w:lvl>
    <w:lvl w:ilvl="6" w:tplc="5F5A8F52" w:tentative="1">
      <w:start w:val="1"/>
      <w:numFmt w:val="bullet"/>
      <w:lvlText w:val=""/>
      <w:lvlJc w:val="left"/>
      <w:pPr>
        <w:ind w:left="4680" w:hanging="360"/>
      </w:pPr>
      <w:rPr>
        <w:rFonts w:ascii="Symbol" w:hAnsi="Symbol" w:hint="default"/>
      </w:rPr>
    </w:lvl>
    <w:lvl w:ilvl="7" w:tplc="C53C3E1E" w:tentative="1">
      <w:start w:val="1"/>
      <w:numFmt w:val="bullet"/>
      <w:lvlText w:val="o"/>
      <w:lvlJc w:val="left"/>
      <w:pPr>
        <w:ind w:left="5400" w:hanging="360"/>
      </w:pPr>
      <w:rPr>
        <w:rFonts w:ascii="Courier New" w:hAnsi="Courier New" w:cs="Courier New" w:hint="default"/>
      </w:rPr>
    </w:lvl>
    <w:lvl w:ilvl="8" w:tplc="62EA27D0" w:tentative="1">
      <w:start w:val="1"/>
      <w:numFmt w:val="bullet"/>
      <w:lvlText w:val=""/>
      <w:lvlJc w:val="left"/>
      <w:pPr>
        <w:ind w:left="6120" w:hanging="360"/>
      </w:pPr>
      <w:rPr>
        <w:rFonts w:ascii="Wingdings" w:hAnsi="Wingdings" w:hint="default"/>
      </w:rPr>
    </w:lvl>
  </w:abstractNum>
  <w:abstractNum w:abstractNumId="12" w15:restartNumberingAfterBreak="0">
    <w:nsid w:val="3B793F49"/>
    <w:multiLevelType w:val="hybridMultilevel"/>
    <w:tmpl w:val="3B966892"/>
    <w:lvl w:ilvl="0" w:tplc="0424000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A143BE"/>
    <w:multiLevelType w:val="hybridMultilevel"/>
    <w:tmpl w:val="33A25B42"/>
    <w:lvl w:ilvl="0" w:tplc="0424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365EA"/>
    <w:multiLevelType w:val="hybridMultilevel"/>
    <w:tmpl w:val="22AA3052"/>
    <w:lvl w:ilvl="0" w:tplc="8CC0294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1F7BC0"/>
    <w:multiLevelType w:val="hybridMultilevel"/>
    <w:tmpl w:val="91724308"/>
    <w:lvl w:ilvl="0" w:tplc="8CC0294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77C82"/>
    <w:multiLevelType w:val="hybridMultilevel"/>
    <w:tmpl w:val="751408AA"/>
    <w:lvl w:ilvl="0" w:tplc="8CC02944">
      <w:numFmt w:val="bullet"/>
      <w:lvlText w:val="–"/>
      <w:lvlJc w:val="left"/>
      <w:pPr>
        <w:ind w:left="720" w:hanging="360"/>
      </w:pPr>
      <w:rPr>
        <w:rFonts w:ascii="Times New Roman" w:eastAsia="Calibri" w:hAnsi="Times New Roman" w:cs="Times New Roman" w:hint="default"/>
      </w:rPr>
    </w:lvl>
    <w:lvl w:ilvl="1" w:tplc="04240003">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915DF1"/>
    <w:multiLevelType w:val="hybridMultilevel"/>
    <w:tmpl w:val="EADEDE04"/>
    <w:lvl w:ilvl="0" w:tplc="8CC02944">
      <w:numFmt w:val="bullet"/>
      <w:lvlText w:val="–"/>
      <w:lvlJc w:val="left"/>
      <w:pPr>
        <w:ind w:left="1440" w:hanging="360"/>
      </w:pPr>
      <w:rPr>
        <w:rFonts w:ascii="Times New Roman" w:eastAsia="Calibri" w:hAnsi="Times New Roman" w:cs="Times New Roman" w:hint="default"/>
      </w:rPr>
    </w:lvl>
    <w:lvl w:ilvl="1" w:tplc="C1DC9A4A">
      <w:numFmt w:val="bullet"/>
      <w:lvlText w:val="–"/>
      <w:lvlJc w:val="left"/>
      <w:pPr>
        <w:ind w:left="2160" w:hanging="360"/>
      </w:pPr>
      <w:rPr>
        <w:rFonts w:ascii="Times New Roman" w:eastAsia="Calibri" w:hAnsi="Times New Roman" w:cs="Times New Roman"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3EE18AE"/>
    <w:multiLevelType w:val="hybridMultilevel"/>
    <w:tmpl w:val="1EF01E36"/>
    <w:lvl w:ilvl="0" w:tplc="8CC02944">
      <w:numFmt w:val="bullet"/>
      <w:lvlText w:val="–"/>
      <w:lvlJc w:val="left"/>
      <w:pPr>
        <w:ind w:left="720" w:hanging="360"/>
      </w:pPr>
      <w:rPr>
        <w:rFonts w:ascii="Times New Roman" w:eastAsia="Calibri" w:hAnsi="Times New Roman" w:cs="Times New Roman" w:hint="default"/>
      </w:rPr>
    </w:lvl>
    <w:lvl w:ilvl="1" w:tplc="8CC02944">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102347"/>
    <w:multiLevelType w:val="hybridMultilevel"/>
    <w:tmpl w:val="3FB8DB26"/>
    <w:lvl w:ilvl="0" w:tplc="8CC02944">
      <w:numFmt w:val="bullet"/>
      <w:lvlText w:val="–"/>
      <w:lvlJc w:val="left"/>
      <w:pPr>
        <w:ind w:left="720" w:hanging="360"/>
      </w:pPr>
      <w:rPr>
        <w:rFonts w:ascii="Times New Roman" w:eastAsia="Calibri" w:hAnsi="Times New Roman" w:cs="Times New Roman" w:hint="default"/>
      </w:rPr>
    </w:lvl>
    <w:lvl w:ilvl="1" w:tplc="8CC02944">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4F0446"/>
    <w:multiLevelType w:val="hybridMultilevel"/>
    <w:tmpl w:val="1C9E6438"/>
    <w:lvl w:ilvl="0" w:tplc="8CC02944">
      <w:numFmt w:val="bullet"/>
      <w:lvlText w:val="–"/>
      <w:lvlJc w:val="left"/>
      <w:pPr>
        <w:ind w:left="4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D63303"/>
    <w:multiLevelType w:val="hybridMultilevel"/>
    <w:tmpl w:val="7AB04076"/>
    <w:lvl w:ilvl="0" w:tplc="8CC02944">
      <w:numFmt w:val="bullet"/>
      <w:lvlText w:val="–"/>
      <w:lvlJc w:val="left"/>
      <w:pPr>
        <w:ind w:left="720" w:hanging="360"/>
      </w:pPr>
      <w:rPr>
        <w:rFonts w:ascii="Times New Roman" w:eastAsia="Calibri" w:hAnsi="Times New Roman" w:cs="Times New Roman" w:hint="default"/>
      </w:rPr>
    </w:lvl>
    <w:lvl w:ilvl="1" w:tplc="04240003">
      <w:numFmt w:val="bullet"/>
      <w:lvlText w:val="–"/>
      <w:lvlJc w:val="left"/>
      <w:pPr>
        <w:ind w:left="644"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FA16B8"/>
    <w:multiLevelType w:val="hybridMultilevel"/>
    <w:tmpl w:val="67582156"/>
    <w:lvl w:ilvl="0" w:tplc="8CC02944">
      <w:numFmt w:val="bullet"/>
      <w:lvlText w:val="–"/>
      <w:lvlJc w:val="left"/>
      <w:pPr>
        <w:ind w:left="720" w:hanging="360"/>
      </w:pPr>
      <w:rPr>
        <w:rFonts w:ascii="Times New Roman" w:eastAsia="Calibri" w:hAnsi="Times New Roman" w:cs="Times New Roman" w:hint="default"/>
      </w:rPr>
    </w:lvl>
    <w:lvl w:ilvl="1" w:tplc="8CC02944">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7C7C6C"/>
    <w:multiLevelType w:val="hybridMultilevel"/>
    <w:tmpl w:val="38EAF00E"/>
    <w:lvl w:ilvl="0" w:tplc="8CC02944">
      <w:numFmt w:val="bullet"/>
      <w:lvlText w:val="–"/>
      <w:lvlJc w:val="left"/>
      <w:pPr>
        <w:ind w:left="4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6F43BA"/>
    <w:multiLevelType w:val="hybridMultilevel"/>
    <w:tmpl w:val="D160D034"/>
    <w:lvl w:ilvl="0" w:tplc="8CC02944">
      <w:numFmt w:val="bullet"/>
      <w:lvlText w:val="–"/>
      <w:lvlJc w:val="left"/>
      <w:pPr>
        <w:ind w:left="720" w:hanging="360"/>
      </w:pPr>
      <w:rPr>
        <w:rFonts w:ascii="Times New Roman" w:eastAsia="Calibri" w:hAnsi="Times New Roman" w:cs="Times New Roman" w:hint="default"/>
      </w:rPr>
    </w:lvl>
    <w:lvl w:ilvl="1" w:tplc="04240003">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8C4BAA"/>
    <w:multiLevelType w:val="hybridMultilevel"/>
    <w:tmpl w:val="FA02C9FC"/>
    <w:lvl w:ilvl="0" w:tplc="8CC02944">
      <w:start w:val="1"/>
      <w:numFmt w:val="decimal"/>
      <w:lvlText w:val="%1."/>
      <w:lvlJc w:val="left"/>
      <w:pPr>
        <w:ind w:left="720" w:hanging="360"/>
      </w:pPr>
    </w:lvl>
    <w:lvl w:ilvl="1" w:tplc="8CC02944"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6" w15:restartNumberingAfterBreak="0">
    <w:nsid w:val="5FD662A2"/>
    <w:multiLevelType w:val="multilevel"/>
    <w:tmpl w:val="36CC8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110B8D"/>
    <w:multiLevelType w:val="hybridMultilevel"/>
    <w:tmpl w:val="8A78C768"/>
    <w:lvl w:ilvl="0" w:tplc="8CC02944">
      <w:numFmt w:val="bullet"/>
      <w:lvlText w:val="–"/>
      <w:lvlJc w:val="left"/>
      <w:pPr>
        <w:ind w:left="720" w:hanging="360"/>
      </w:pPr>
      <w:rPr>
        <w:rFonts w:ascii="Times New Roman" w:eastAsia="Calibri" w:hAnsi="Times New Roman" w:cs="Times New Roman" w:hint="default"/>
      </w:rPr>
    </w:lvl>
    <w:lvl w:ilvl="1" w:tplc="8CC02944">
      <w:numFmt w:val="bullet"/>
      <w:lvlText w:val="–"/>
      <w:lvlJc w:val="left"/>
      <w:pPr>
        <w:ind w:left="1440" w:hanging="360"/>
      </w:pPr>
      <w:rPr>
        <w:rFonts w:ascii="Times New Roman" w:eastAsia="Calibri"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9303C2"/>
    <w:multiLevelType w:val="hybridMultilevel"/>
    <w:tmpl w:val="B0009F34"/>
    <w:lvl w:ilvl="0" w:tplc="0AC47622">
      <w:numFmt w:val="bullet"/>
      <w:lvlText w:val="–"/>
      <w:lvlJc w:val="left"/>
      <w:pPr>
        <w:ind w:left="720" w:hanging="360"/>
      </w:pPr>
      <w:rPr>
        <w:rFonts w:ascii="Times New Roman" w:eastAsia="Calibri" w:hAnsi="Times New Roman" w:cs="Times New Roman" w:hint="default"/>
      </w:rPr>
    </w:lvl>
    <w:lvl w:ilvl="1" w:tplc="7EB20D24">
      <w:numFmt w:val="bullet"/>
      <w:lvlText w:val="–"/>
      <w:lvlJc w:val="left"/>
      <w:pPr>
        <w:ind w:left="1440" w:hanging="360"/>
      </w:pPr>
      <w:rPr>
        <w:rFonts w:ascii="Times New Roman" w:eastAsia="Calibri" w:hAnsi="Times New Roman" w:cs="Times New Roman" w:hint="default"/>
      </w:rPr>
    </w:lvl>
    <w:lvl w:ilvl="2" w:tplc="74F2EDA2" w:tentative="1">
      <w:start w:val="1"/>
      <w:numFmt w:val="bullet"/>
      <w:lvlText w:val=""/>
      <w:lvlJc w:val="left"/>
      <w:pPr>
        <w:ind w:left="2160" w:hanging="360"/>
      </w:pPr>
      <w:rPr>
        <w:rFonts w:ascii="Wingdings" w:hAnsi="Wingdings" w:hint="default"/>
      </w:rPr>
    </w:lvl>
    <w:lvl w:ilvl="3" w:tplc="FF3C2D4C" w:tentative="1">
      <w:start w:val="1"/>
      <w:numFmt w:val="bullet"/>
      <w:lvlText w:val=""/>
      <w:lvlJc w:val="left"/>
      <w:pPr>
        <w:ind w:left="2880" w:hanging="360"/>
      </w:pPr>
      <w:rPr>
        <w:rFonts w:ascii="Symbol" w:hAnsi="Symbol" w:hint="default"/>
      </w:rPr>
    </w:lvl>
    <w:lvl w:ilvl="4" w:tplc="0858687A" w:tentative="1">
      <w:start w:val="1"/>
      <w:numFmt w:val="bullet"/>
      <w:lvlText w:val="o"/>
      <w:lvlJc w:val="left"/>
      <w:pPr>
        <w:ind w:left="3600" w:hanging="360"/>
      </w:pPr>
      <w:rPr>
        <w:rFonts w:ascii="Courier New" w:hAnsi="Courier New" w:cs="Courier New" w:hint="default"/>
      </w:rPr>
    </w:lvl>
    <w:lvl w:ilvl="5" w:tplc="A560C290" w:tentative="1">
      <w:start w:val="1"/>
      <w:numFmt w:val="bullet"/>
      <w:lvlText w:val=""/>
      <w:lvlJc w:val="left"/>
      <w:pPr>
        <w:ind w:left="4320" w:hanging="360"/>
      </w:pPr>
      <w:rPr>
        <w:rFonts w:ascii="Wingdings" w:hAnsi="Wingdings" w:hint="default"/>
      </w:rPr>
    </w:lvl>
    <w:lvl w:ilvl="6" w:tplc="85126B72" w:tentative="1">
      <w:start w:val="1"/>
      <w:numFmt w:val="bullet"/>
      <w:lvlText w:val=""/>
      <w:lvlJc w:val="left"/>
      <w:pPr>
        <w:ind w:left="5040" w:hanging="360"/>
      </w:pPr>
      <w:rPr>
        <w:rFonts w:ascii="Symbol" w:hAnsi="Symbol" w:hint="default"/>
      </w:rPr>
    </w:lvl>
    <w:lvl w:ilvl="7" w:tplc="83223406" w:tentative="1">
      <w:start w:val="1"/>
      <w:numFmt w:val="bullet"/>
      <w:lvlText w:val="o"/>
      <w:lvlJc w:val="left"/>
      <w:pPr>
        <w:ind w:left="5760" w:hanging="360"/>
      </w:pPr>
      <w:rPr>
        <w:rFonts w:ascii="Courier New" w:hAnsi="Courier New" w:cs="Courier New" w:hint="default"/>
      </w:rPr>
    </w:lvl>
    <w:lvl w:ilvl="8" w:tplc="30A6B1BC" w:tentative="1">
      <w:start w:val="1"/>
      <w:numFmt w:val="bullet"/>
      <w:lvlText w:val=""/>
      <w:lvlJc w:val="left"/>
      <w:pPr>
        <w:ind w:left="6480" w:hanging="360"/>
      </w:pPr>
      <w:rPr>
        <w:rFonts w:ascii="Wingdings" w:hAnsi="Wingdings" w:hint="default"/>
      </w:rPr>
    </w:lvl>
  </w:abstractNum>
  <w:abstractNum w:abstractNumId="29" w15:restartNumberingAfterBreak="0">
    <w:nsid w:val="6725499A"/>
    <w:multiLevelType w:val="hybridMultilevel"/>
    <w:tmpl w:val="98D0E1FE"/>
    <w:lvl w:ilvl="0" w:tplc="8CC02944">
      <w:start w:val="1"/>
      <w:numFmt w:val="decimal"/>
      <w:lvlText w:val="%1."/>
      <w:lvlJc w:val="left"/>
      <w:pPr>
        <w:ind w:left="720" w:hanging="360"/>
      </w:pPr>
    </w:lvl>
    <w:lvl w:ilvl="1" w:tplc="8CC02944"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0" w15:restartNumberingAfterBreak="0">
    <w:nsid w:val="68694A4E"/>
    <w:multiLevelType w:val="multilevel"/>
    <w:tmpl w:val="1CC64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8401A9"/>
    <w:multiLevelType w:val="hybridMultilevel"/>
    <w:tmpl w:val="152A5AD2"/>
    <w:lvl w:ilvl="0" w:tplc="D50A7BB6">
      <w:start w:val="1"/>
      <w:numFmt w:val="decimal"/>
      <w:lvlText w:val="%1."/>
      <w:lvlJc w:val="left"/>
      <w:pPr>
        <w:ind w:left="720" w:hanging="360"/>
      </w:pPr>
      <w:rPr>
        <w:rFonts w:hint="default"/>
      </w:rPr>
    </w:lvl>
    <w:lvl w:ilvl="1" w:tplc="7ED2D3B8" w:tentative="1">
      <w:start w:val="1"/>
      <w:numFmt w:val="lowerLetter"/>
      <w:lvlText w:val="%2."/>
      <w:lvlJc w:val="left"/>
      <w:pPr>
        <w:ind w:left="1440" w:hanging="360"/>
      </w:pPr>
    </w:lvl>
    <w:lvl w:ilvl="2" w:tplc="CD56123C" w:tentative="1">
      <w:start w:val="1"/>
      <w:numFmt w:val="lowerRoman"/>
      <w:lvlText w:val="%3."/>
      <w:lvlJc w:val="right"/>
      <w:pPr>
        <w:ind w:left="2160" w:hanging="180"/>
      </w:pPr>
    </w:lvl>
    <w:lvl w:ilvl="3" w:tplc="E9120842" w:tentative="1">
      <w:start w:val="1"/>
      <w:numFmt w:val="decimal"/>
      <w:lvlText w:val="%4."/>
      <w:lvlJc w:val="left"/>
      <w:pPr>
        <w:ind w:left="2880" w:hanging="360"/>
      </w:pPr>
    </w:lvl>
    <w:lvl w:ilvl="4" w:tplc="0C02E9D0" w:tentative="1">
      <w:start w:val="1"/>
      <w:numFmt w:val="lowerLetter"/>
      <w:lvlText w:val="%5."/>
      <w:lvlJc w:val="left"/>
      <w:pPr>
        <w:ind w:left="3600" w:hanging="360"/>
      </w:pPr>
    </w:lvl>
    <w:lvl w:ilvl="5" w:tplc="7032A694" w:tentative="1">
      <w:start w:val="1"/>
      <w:numFmt w:val="lowerRoman"/>
      <w:lvlText w:val="%6."/>
      <w:lvlJc w:val="right"/>
      <w:pPr>
        <w:ind w:left="4320" w:hanging="180"/>
      </w:pPr>
    </w:lvl>
    <w:lvl w:ilvl="6" w:tplc="F51CF756" w:tentative="1">
      <w:start w:val="1"/>
      <w:numFmt w:val="decimal"/>
      <w:lvlText w:val="%7."/>
      <w:lvlJc w:val="left"/>
      <w:pPr>
        <w:ind w:left="5040" w:hanging="360"/>
      </w:pPr>
    </w:lvl>
    <w:lvl w:ilvl="7" w:tplc="3FC6E75E" w:tentative="1">
      <w:start w:val="1"/>
      <w:numFmt w:val="lowerLetter"/>
      <w:lvlText w:val="%8."/>
      <w:lvlJc w:val="left"/>
      <w:pPr>
        <w:ind w:left="5760" w:hanging="360"/>
      </w:pPr>
    </w:lvl>
    <w:lvl w:ilvl="8" w:tplc="7E865E44" w:tentative="1">
      <w:start w:val="1"/>
      <w:numFmt w:val="lowerRoman"/>
      <w:lvlText w:val="%9."/>
      <w:lvlJc w:val="right"/>
      <w:pPr>
        <w:ind w:left="6480" w:hanging="180"/>
      </w:pPr>
    </w:lvl>
  </w:abstractNum>
  <w:abstractNum w:abstractNumId="32" w15:restartNumberingAfterBreak="0">
    <w:nsid w:val="72BC6A98"/>
    <w:multiLevelType w:val="hybridMultilevel"/>
    <w:tmpl w:val="312CD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605514"/>
    <w:multiLevelType w:val="hybridMultilevel"/>
    <w:tmpl w:val="33DE545E"/>
    <w:lvl w:ilvl="0" w:tplc="0424000F">
      <w:start w:val="9"/>
      <w:numFmt w:val="bullet"/>
      <w:lvlText w:val="-"/>
      <w:lvlJc w:val="left"/>
      <w:pPr>
        <w:ind w:left="720" w:hanging="360"/>
      </w:pPr>
      <w:rPr>
        <w:rFonts w:ascii="Times New Roman" w:eastAsia="Calibri"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4" w15:restartNumberingAfterBreak="0">
    <w:nsid w:val="7F27462B"/>
    <w:multiLevelType w:val="hybridMultilevel"/>
    <w:tmpl w:val="BB961612"/>
    <w:lvl w:ilvl="0" w:tplc="A770E3AE">
      <w:numFmt w:val="bullet"/>
      <w:lvlText w:val="–"/>
      <w:lvlJc w:val="left"/>
      <w:pPr>
        <w:ind w:left="600" w:hanging="36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num w:numId="1">
    <w:abstractNumId w:val="31"/>
  </w:num>
  <w:num w:numId="2">
    <w:abstractNumId w:val="11"/>
  </w:num>
  <w:num w:numId="3">
    <w:abstractNumId w:val="2"/>
  </w:num>
  <w:num w:numId="4">
    <w:abstractNumId w:val="26"/>
  </w:num>
  <w:num w:numId="5">
    <w:abstractNumId w:val="32"/>
  </w:num>
  <w:num w:numId="6">
    <w:abstractNumId w:val="25"/>
  </w:num>
  <w:num w:numId="7">
    <w:abstractNumId w:val="29"/>
  </w:num>
  <w:num w:numId="8">
    <w:abstractNumId w:val="3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num>
  <w:num w:numId="14">
    <w:abstractNumId w:val="34"/>
  </w:num>
  <w:num w:numId="15">
    <w:abstractNumId w:val="33"/>
  </w:num>
  <w:num w:numId="16">
    <w:abstractNumId w:val="9"/>
  </w:num>
  <w:num w:numId="17">
    <w:abstractNumId w:val="20"/>
  </w:num>
  <w:num w:numId="18">
    <w:abstractNumId w:val="6"/>
  </w:num>
  <w:num w:numId="19">
    <w:abstractNumId w:val="23"/>
  </w:num>
  <w:num w:numId="20">
    <w:abstractNumId w:val="16"/>
  </w:num>
  <w:num w:numId="21">
    <w:abstractNumId w:val="4"/>
  </w:num>
  <w:num w:numId="22">
    <w:abstractNumId w:val="21"/>
  </w:num>
  <w:num w:numId="23">
    <w:abstractNumId w:val="12"/>
  </w:num>
  <w:num w:numId="24">
    <w:abstractNumId w:val="24"/>
  </w:num>
  <w:num w:numId="25">
    <w:abstractNumId w:val="1"/>
  </w:num>
  <w:num w:numId="26">
    <w:abstractNumId w:val="22"/>
  </w:num>
  <w:num w:numId="27">
    <w:abstractNumId w:val="28"/>
  </w:num>
  <w:num w:numId="28">
    <w:abstractNumId w:val="19"/>
  </w:num>
  <w:num w:numId="29">
    <w:abstractNumId w:val="17"/>
  </w:num>
  <w:num w:numId="30">
    <w:abstractNumId w:val="14"/>
  </w:num>
  <w:num w:numId="31">
    <w:abstractNumId w:val="13"/>
  </w:num>
  <w:num w:numId="32">
    <w:abstractNumId w:val="0"/>
  </w:num>
  <w:num w:numId="33">
    <w:abstractNumId w:val="18"/>
  </w:num>
  <w:num w:numId="34">
    <w:abstractNumId w:val="27"/>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731"/>
    <w:rsid w:val="00001116"/>
    <w:rsid w:val="0002209C"/>
    <w:rsid w:val="000324DD"/>
    <w:rsid w:val="00032E66"/>
    <w:rsid w:val="0003512C"/>
    <w:rsid w:val="000432A2"/>
    <w:rsid w:val="00076121"/>
    <w:rsid w:val="000B102B"/>
    <w:rsid w:val="000B2A47"/>
    <w:rsid w:val="000C45CD"/>
    <w:rsid w:val="000D72C9"/>
    <w:rsid w:val="000D7CF0"/>
    <w:rsid w:val="000E1A7B"/>
    <w:rsid w:val="000E2D18"/>
    <w:rsid w:val="000F3174"/>
    <w:rsid w:val="00116731"/>
    <w:rsid w:val="00135E3E"/>
    <w:rsid w:val="00157C4C"/>
    <w:rsid w:val="00163622"/>
    <w:rsid w:val="00177F49"/>
    <w:rsid w:val="001B4C03"/>
    <w:rsid w:val="001D74E1"/>
    <w:rsid w:val="001E6C0F"/>
    <w:rsid w:val="001F35A7"/>
    <w:rsid w:val="001F4F66"/>
    <w:rsid w:val="0022452C"/>
    <w:rsid w:val="00234DE2"/>
    <w:rsid w:val="002476D7"/>
    <w:rsid w:val="002A05B9"/>
    <w:rsid w:val="002A0B9E"/>
    <w:rsid w:val="002A7748"/>
    <w:rsid w:val="002B35A2"/>
    <w:rsid w:val="002C23E0"/>
    <w:rsid w:val="00304B5F"/>
    <w:rsid w:val="003229D2"/>
    <w:rsid w:val="00362E6A"/>
    <w:rsid w:val="00363461"/>
    <w:rsid w:val="003833A2"/>
    <w:rsid w:val="003957F7"/>
    <w:rsid w:val="00396268"/>
    <w:rsid w:val="003A5727"/>
    <w:rsid w:val="003F73FD"/>
    <w:rsid w:val="004234EF"/>
    <w:rsid w:val="004663DE"/>
    <w:rsid w:val="00470B76"/>
    <w:rsid w:val="0047772C"/>
    <w:rsid w:val="004F0BFC"/>
    <w:rsid w:val="0051310A"/>
    <w:rsid w:val="00515B57"/>
    <w:rsid w:val="005250D0"/>
    <w:rsid w:val="00531E12"/>
    <w:rsid w:val="00545058"/>
    <w:rsid w:val="0056340F"/>
    <w:rsid w:val="00593632"/>
    <w:rsid w:val="005E498C"/>
    <w:rsid w:val="00607671"/>
    <w:rsid w:val="0061518C"/>
    <w:rsid w:val="00621830"/>
    <w:rsid w:val="00622725"/>
    <w:rsid w:val="00644605"/>
    <w:rsid w:val="00644EA4"/>
    <w:rsid w:val="00666685"/>
    <w:rsid w:val="006807F1"/>
    <w:rsid w:val="00681AC4"/>
    <w:rsid w:val="00696C72"/>
    <w:rsid w:val="006A3D98"/>
    <w:rsid w:val="006D347C"/>
    <w:rsid w:val="006D6901"/>
    <w:rsid w:val="006E0EFD"/>
    <w:rsid w:val="006E4794"/>
    <w:rsid w:val="007162AF"/>
    <w:rsid w:val="00717225"/>
    <w:rsid w:val="00720DEC"/>
    <w:rsid w:val="007234FC"/>
    <w:rsid w:val="00730139"/>
    <w:rsid w:val="00735291"/>
    <w:rsid w:val="00740282"/>
    <w:rsid w:val="007539C1"/>
    <w:rsid w:val="00756076"/>
    <w:rsid w:val="00760515"/>
    <w:rsid w:val="0076629E"/>
    <w:rsid w:val="007704DD"/>
    <w:rsid w:val="00774460"/>
    <w:rsid w:val="007954CC"/>
    <w:rsid w:val="007B2948"/>
    <w:rsid w:val="007D3231"/>
    <w:rsid w:val="007D5BB3"/>
    <w:rsid w:val="007E20C0"/>
    <w:rsid w:val="007F59AA"/>
    <w:rsid w:val="007F776E"/>
    <w:rsid w:val="0080008A"/>
    <w:rsid w:val="00816464"/>
    <w:rsid w:val="008371E1"/>
    <w:rsid w:val="00844EC7"/>
    <w:rsid w:val="00866687"/>
    <w:rsid w:val="00867776"/>
    <w:rsid w:val="00872800"/>
    <w:rsid w:val="00887A69"/>
    <w:rsid w:val="008A7D1F"/>
    <w:rsid w:val="008B4AC7"/>
    <w:rsid w:val="008B6BBF"/>
    <w:rsid w:val="008B765F"/>
    <w:rsid w:val="008C4B12"/>
    <w:rsid w:val="008D35BF"/>
    <w:rsid w:val="008F226C"/>
    <w:rsid w:val="00937C59"/>
    <w:rsid w:val="009475BB"/>
    <w:rsid w:val="0095445B"/>
    <w:rsid w:val="00987EFF"/>
    <w:rsid w:val="009B4CB1"/>
    <w:rsid w:val="009C4E70"/>
    <w:rsid w:val="009E7FD8"/>
    <w:rsid w:val="00A07A51"/>
    <w:rsid w:val="00A20943"/>
    <w:rsid w:val="00A4353E"/>
    <w:rsid w:val="00A47200"/>
    <w:rsid w:val="00A56F45"/>
    <w:rsid w:val="00A57D97"/>
    <w:rsid w:val="00A60376"/>
    <w:rsid w:val="00A75107"/>
    <w:rsid w:val="00A77F1D"/>
    <w:rsid w:val="00A93ACC"/>
    <w:rsid w:val="00AA7FDC"/>
    <w:rsid w:val="00AB244B"/>
    <w:rsid w:val="00AD2941"/>
    <w:rsid w:val="00AD67FA"/>
    <w:rsid w:val="00AE2961"/>
    <w:rsid w:val="00AE4246"/>
    <w:rsid w:val="00AF4FCA"/>
    <w:rsid w:val="00B20613"/>
    <w:rsid w:val="00B25D92"/>
    <w:rsid w:val="00B30C9F"/>
    <w:rsid w:val="00B37ED1"/>
    <w:rsid w:val="00B42056"/>
    <w:rsid w:val="00B702BF"/>
    <w:rsid w:val="00B745A9"/>
    <w:rsid w:val="00B82134"/>
    <w:rsid w:val="00B82D7A"/>
    <w:rsid w:val="00BA2373"/>
    <w:rsid w:val="00BF3261"/>
    <w:rsid w:val="00BF6BDB"/>
    <w:rsid w:val="00C34C4C"/>
    <w:rsid w:val="00C50E08"/>
    <w:rsid w:val="00C73067"/>
    <w:rsid w:val="00C82537"/>
    <w:rsid w:val="00C841C2"/>
    <w:rsid w:val="00C95570"/>
    <w:rsid w:val="00CC3046"/>
    <w:rsid w:val="00CD109D"/>
    <w:rsid w:val="00CF1A01"/>
    <w:rsid w:val="00D14DAA"/>
    <w:rsid w:val="00D21168"/>
    <w:rsid w:val="00D244C6"/>
    <w:rsid w:val="00D32F72"/>
    <w:rsid w:val="00D36EB3"/>
    <w:rsid w:val="00D43403"/>
    <w:rsid w:val="00D76310"/>
    <w:rsid w:val="00D854FF"/>
    <w:rsid w:val="00D9451E"/>
    <w:rsid w:val="00DB0635"/>
    <w:rsid w:val="00DF3E00"/>
    <w:rsid w:val="00E60FDB"/>
    <w:rsid w:val="00E84519"/>
    <w:rsid w:val="00ED5F9E"/>
    <w:rsid w:val="00ED64D7"/>
    <w:rsid w:val="00EE0D01"/>
    <w:rsid w:val="00EF1FCB"/>
    <w:rsid w:val="00F0034F"/>
    <w:rsid w:val="00F13C12"/>
    <w:rsid w:val="00F14880"/>
    <w:rsid w:val="00F504A7"/>
    <w:rsid w:val="00F55280"/>
    <w:rsid w:val="00F85F73"/>
    <w:rsid w:val="00FA3ADB"/>
    <w:rsid w:val="00FB3C2F"/>
    <w:rsid w:val="00FD3E86"/>
    <w:rsid w:val="00FD4DA8"/>
    <w:rsid w:val="00FF22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82"/>
    <w:pPr>
      <w:spacing w:line="360" w:lineRule="auto"/>
      <w:jc w:val="both"/>
    </w:pPr>
    <w:rPr>
      <w:sz w:val="22"/>
      <w:szCs w:val="22"/>
      <w:lang w:eastAsia="en-US"/>
    </w:rPr>
  </w:style>
  <w:style w:type="paragraph" w:styleId="Heading1">
    <w:name w:val="heading 1"/>
    <w:basedOn w:val="Normal"/>
    <w:next w:val="Normal"/>
    <w:link w:val="Heading1Char"/>
    <w:uiPriority w:val="9"/>
    <w:qFormat/>
    <w:rsid w:val="00BA2373"/>
    <w:pPr>
      <w:keepNext/>
      <w:keepLines/>
      <w:numPr>
        <w:numId w:val="9"/>
      </w:numPr>
      <w:spacing w:before="480"/>
      <w:outlineLvl w:val="0"/>
    </w:pPr>
    <w:rPr>
      <w:rFonts w:ascii="Times New Roman" w:eastAsia="Times New Roman" w:hAnsi="Times New Roman"/>
      <w:bCs/>
      <w:sz w:val="24"/>
      <w:szCs w:val="28"/>
      <w:lang w:val="x-none"/>
    </w:rPr>
  </w:style>
  <w:style w:type="paragraph" w:styleId="Heading2">
    <w:name w:val="heading 2"/>
    <w:basedOn w:val="Normal"/>
    <w:link w:val="Heading2Char"/>
    <w:uiPriority w:val="9"/>
    <w:unhideWhenUsed/>
    <w:qFormat/>
    <w:rsid w:val="00EE0D01"/>
    <w:pPr>
      <w:keepNext/>
      <w:numPr>
        <w:ilvl w:val="1"/>
        <w:numId w:val="9"/>
      </w:numPr>
      <w:spacing w:before="240" w:after="60"/>
      <w:outlineLvl w:val="1"/>
    </w:pPr>
    <w:rPr>
      <w:rFonts w:ascii="Times New Roman" w:eastAsia="Times New Roman" w:hAnsi="Times New Roman"/>
      <w:b/>
      <w:bCs/>
      <w:iCs/>
      <w:sz w:val="28"/>
      <w:szCs w:val="28"/>
      <w:lang w:val="x-none"/>
    </w:rPr>
  </w:style>
  <w:style w:type="paragraph" w:styleId="Heading3">
    <w:name w:val="heading 3"/>
    <w:basedOn w:val="Normal"/>
    <w:next w:val="Normal"/>
    <w:link w:val="Heading3Char"/>
    <w:uiPriority w:val="9"/>
    <w:unhideWhenUsed/>
    <w:qFormat/>
    <w:rsid w:val="007F59AA"/>
    <w:pPr>
      <w:keepNext/>
      <w:numPr>
        <w:ilvl w:val="2"/>
        <w:numId w:val="9"/>
      </w:numPr>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BA2373"/>
    <w:pPr>
      <w:keepNext/>
      <w:numPr>
        <w:ilvl w:val="3"/>
        <w:numId w:val="9"/>
      </w:numPr>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BA2373"/>
    <w:pPr>
      <w:numPr>
        <w:ilvl w:val="4"/>
        <w:numId w:val="9"/>
      </w:numPr>
      <w:spacing w:before="240" w:after="60"/>
      <w:outlineLvl w:val="4"/>
    </w:pPr>
    <w:rPr>
      <w:rFonts w:eastAsia="Times New Roman"/>
      <w:b/>
      <w:bCs/>
      <w:i/>
      <w:iCs/>
      <w:sz w:val="26"/>
      <w:szCs w:val="26"/>
      <w:lang w:val="x-none"/>
    </w:rPr>
  </w:style>
  <w:style w:type="paragraph" w:styleId="Heading6">
    <w:name w:val="heading 6"/>
    <w:basedOn w:val="Normal"/>
    <w:next w:val="Normal"/>
    <w:link w:val="Heading6Char"/>
    <w:uiPriority w:val="9"/>
    <w:semiHidden/>
    <w:unhideWhenUsed/>
    <w:qFormat/>
    <w:rsid w:val="00BA2373"/>
    <w:pPr>
      <w:numPr>
        <w:ilvl w:val="5"/>
        <w:numId w:val="9"/>
      </w:numPr>
      <w:spacing w:before="240" w:after="60"/>
      <w:outlineLvl w:val="5"/>
    </w:pPr>
    <w:rPr>
      <w:rFonts w:eastAsia="Times New Roman"/>
      <w:b/>
      <w:bCs/>
      <w:lang w:val="x-none"/>
    </w:rPr>
  </w:style>
  <w:style w:type="paragraph" w:styleId="Heading7">
    <w:name w:val="heading 7"/>
    <w:basedOn w:val="Normal"/>
    <w:next w:val="Normal"/>
    <w:link w:val="Heading7Char"/>
    <w:uiPriority w:val="9"/>
    <w:semiHidden/>
    <w:unhideWhenUsed/>
    <w:qFormat/>
    <w:rsid w:val="00BA2373"/>
    <w:pPr>
      <w:numPr>
        <w:ilvl w:val="6"/>
        <w:numId w:val="9"/>
      </w:numPr>
      <w:spacing w:before="240" w:after="60"/>
      <w:outlineLvl w:val="6"/>
    </w:pPr>
    <w:rPr>
      <w:rFonts w:eastAsia="Times New Roman"/>
      <w:sz w:val="24"/>
      <w:szCs w:val="24"/>
      <w:lang w:val="x-none"/>
    </w:rPr>
  </w:style>
  <w:style w:type="paragraph" w:styleId="Heading8">
    <w:name w:val="heading 8"/>
    <w:basedOn w:val="Normal"/>
    <w:next w:val="Normal"/>
    <w:link w:val="Heading8Char"/>
    <w:uiPriority w:val="9"/>
    <w:semiHidden/>
    <w:unhideWhenUsed/>
    <w:qFormat/>
    <w:rsid w:val="00BA2373"/>
    <w:pPr>
      <w:numPr>
        <w:ilvl w:val="7"/>
        <w:numId w:val="9"/>
      </w:num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BA2373"/>
    <w:pPr>
      <w:numPr>
        <w:ilvl w:val="8"/>
        <w:numId w:val="9"/>
      </w:num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C4C"/>
    <w:pPr>
      <w:tabs>
        <w:tab w:val="center" w:pos="4536"/>
        <w:tab w:val="right" w:pos="9072"/>
      </w:tabs>
      <w:spacing w:line="240" w:lineRule="auto"/>
    </w:pPr>
  </w:style>
  <w:style w:type="character" w:customStyle="1" w:styleId="HeaderChar">
    <w:name w:val="Header Char"/>
    <w:basedOn w:val="DefaultParagraphFont"/>
    <w:link w:val="Header"/>
    <w:uiPriority w:val="99"/>
    <w:rsid w:val="00157C4C"/>
  </w:style>
  <w:style w:type="paragraph" w:styleId="Footer">
    <w:name w:val="footer"/>
    <w:basedOn w:val="Normal"/>
    <w:link w:val="FooterChar"/>
    <w:uiPriority w:val="99"/>
    <w:unhideWhenUsed/>
    <w:rsid w:val="00157C4C"/>
    <w:pPr>
      <w:tabs>
        <w:tab w:val="center" w:pos="4536"/>
        <w:tab w:val="right" w:pos="9072"/>
      </w:tabs>
      <w:spacing w:line="240" w:lineRule="auto"/>
    </w:pPr>
  </w:style>
  <w:style w:type="character" w:customStyle="1" w:styleId="FooterChar">
    <w:name w:val="Footer Char"/>
    <w:basedOn w:val="DefaultParagraphFont"/>
    <w:link w:val="Footer"/>
    <w:uiPriority w:val="99"/>
    <w:rsid w:val="00157C4C"/>
  </w:style>
  <w:style w:type="paragraph" w:styleId="FootnoteText">
    <w:name w:val="footnote text"/>
    <w:basedOn w:val="Normal"/>
    <w:link w:val="FootnoteTextChar"/>
    <w:uiPriority w:val="99"/>
    <w:semiHidden/>
    <w:unhideWhenUsed/>
    <w:rsid w:val="00644EA4"/>
    <w:pPr>
      <w:spacing w:line="240" w:lineRule="auto"/>
    </w:pPr>
    <w:rPr>
      <w:sz w:val="20"/>
      <w:szCs w:val="20"/>
      <w:lang w:val="x-none" w:eastAsia="x-none"/>
    </w:rPr>
  </w:style>
  <w:style w:type="character" w:customStyle="1" w:styleId="FootnoteTextChar">
    <w:name w:val="Footnote Text Char"/>
    <w:link w:val="FootnoteText"/>
    <w:uiPriority w:val="99"/>
    <w:semiHidden/>
    <w:rsid w:val="00644EA4"/>
    <w:rPr>
      <w:sz w:val="20"/>
      <w:szCs w:val="20"/>
    </w:rPr>
  </w:style>
  <w:style w:type="character" w:styleId="FootnoteReference">
    <w:name w:val="footnote reference"/>
    <w:uiPriority w:val="99"/>
    <w:semiHidden/>
    <w:unhideWhenUsed/>
    <w:rsid w:val="00644EA4"/>
    <w:rPr>
      <w:vertAlign w:val="superscript"/>
    </w:rPr>
  </w:style>
  <w:style w:type="paragraph" w:customStyle="1" w:styleId="odstavek2">
    <w:name w:val="odstavek_2"/>
    <w:basedOn w:val="Normal"/>
    <w:rsid w:val="00A60376"/>
    <w:pPr>
      <w:tabs>
        <w:tab w:val="left" w:pos="454"/>
      </w:tabs>
      <w:spacing w:before="120" w:line="240" w:lineRule="auto"/>
    </w:pPr>
    <w:rPr>
      <w:rFonts w:ascii="Arial" w:eastAsia="Times New Roman" w:hAnsi="Arial"/>
      <w:sz w:val="20"/>
      <w:szCs w:val="20"/>
    </w:rPr>
  </w:style>
  <w:style w:type="character" w:styleId="Hyperlink">
    <w:name w:val="Hyperlink"/>
    <w:uiPriority w:val="99"/>
    <w:unhideWhenUsed/>
    <w:rsid w:val="00A60376"/>
    <w:rPr>
      <w:color w:val="0000FF"/>
      <w:u w:val="single"/>
    </w:rPr>
  </w:style>
  <w:style w:type="character" w:customStyle="1" w:styleId="Heading1Char">
    <w:name w:val="Heading 1 Char"/>
    <w:link w:val="Heading1"/>
    <w:uiPriority w:val="9"/>
    <w:rsid w:val="00BA2373"/>
    <w:rPr>
      <w:rFonts w:ascii="Times New Roman" w:eastAsia="Times New Roman" w:hAnsi="Times New Roman"/>
      <w:bCs/>
      <w:sz w:val="24"/>
      <w:szCs w:val="28"/>
      <w:lang w:eastAsia="en-US"/>
    </w:rPr>
  </w:style>
  <w:style w:type="paragraph" w:styleId="ListParagraph">
    <w:name w:val="List Paragraph"/>
    <w:basedOn w:val="Normal"/>
    <w:uiPriority w:val="34"/>
    <w:qFormat/>
    <w:rsid w:val="00A60376"/>
    <w:pPr>
      <w:ind w:left="720"/>
      <w:contextualSpacing/>
    </w:pPr>
  </w:style>
  <w:style w:type="paragraph" w:styleId="NormalWeb">
    <w:name w:val="Normal (Web)"/>
    <w:basedOn w:val="Normal"/>
    <w:uiPriority w:val="99"/>
    <w:unhideWhenUsed/>
    <w:rsid w:val="00681AC4"/>
    <w:pPr>
      <w:spacing w:before="100" w:beforeAutospacing="1" w:after="100" w:afterAutospacing="1"/>
      <w:jc w:val="left"/>
    </w:pPr>
    <w:rPr>
      <w:rFonts w:ascii="Times New Roman" w:eastAsia="Times New Roman" w:hAnsi="Times New Roman"/>
      <w:sz w:val="24"/>
      <w:szCs w:val="24"/>
      <w:lang w:eastAsia="sl-SI"/>
    </w:rPr>
  </w:style>
  <w:style w:type="paragraph" w:customStyle="1" w:styleId="esegmenth4">
    <w:name w:val="esegment_h4"/>
    <w:basedOn w:val="Normal"/>
    <w:rsid w:val="00032E66"/>
    <w:pPr>
      <w:spacing w:before="100" w:beforeAutospacing="1" w:after="100" w:afterAutospacing="1"/>
      <w:jc w:val="left"/>
    </w:pPr>
    <w:rPr>
      <w:rFonts w:ascii="Times New Roman" w:eastAsia="Times New Roman" w:hAnsi="Times New Roman"/>
      <w:sz w:val="24"/>
      <w:szCs w:val="24"/>
      <w:lang w:eastAsia="sl-SI"/>
    </w:rPr>
  </w:style>
  <w:style w:type="paragraph" w:styleId="HTMLPreformatted">
    <w:name w:val="HTML Preformatted"/>
    <w:basedOn w:val="Normal"/>
    <w:link w:val="HTMLPreformattedChar"/>
    <w:uiPriority w:val="99"/>
    <w:semiHidden/>
    <w:unhideWhenUsed/>
    <w:rsid w:val="0003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sl-SI"/>
    </w:rPr>
  </w:style>
  <w:style w:type="character" w:customStyle="1" w:styleId="HTMLPreformattedChar">
    <w:name w:val="HTML Preformatted Char"/>
    <w:link w:val="HTMLPreformatted"/>
    <w:uiPriority w:val="99"/>
    <w:semiHidden/>
    <w:rsid w:val="00032E66"/>
    <w:rPr>
      <w:rFonts w:ascii="Courier New" w:eastAsia="Times New Roman" w:hAnsi="Courier New" w:cs="Courier New"/>
      <w:sz w:val="20"/>
      <w:szCs w:val="20"/>
      <w:lang w:eastAsia="sl-SI"/>
    </w:rPr>
  </w:style>
  <w:style w:type="character" w:styleId="Strong">
    <w:name w:val="Strong"/>
    <w:uiPriority w:val="22"/>
    <w:qFormat/>
    <w:rsid w:val="00FB3C2F"/>
    <w:rPr>
      <w:b/>
      <w:bCs/>
    </w:rPr>
  </w:style>
  <w:style w:type="character" w:customStyle="1" w:styleId="apple-converted-space">
    <w:name w:val="apple-converted-space"/>
    <w:basedOn w:val="DefaultParagraphFont"/>
    <w:rsid w:val="00FB3C2F"/>
  </w:style>
  <w:style w:type="paragraph" w:styleId="BalloonText">
    <w:name w:val="Balloon Text"/>
    <w:basedOn w:val="Normal"/>
    <w:link w:val="BalloonTextChar"/>
    <w:uiPriority w:val="99"/>
    <w:semiHidden/>
    <w:unhideWhenUsed/>
    <w:rsid w:val="007539C1"/>
    <w:rPr>
      <w:rFonts w:ascii="Tahoma" w:hAnsi="Tahoma"/>
      <w:sz w:val="16"/>
      <w:szCs w:val="16"/>
      <w:lang w:val="x-none" w:eastAsia="x-none"/>
    </w:rPr>
  </w:style>
  <w:style w:type="character" w:customStyle="1" w:styleId="BalloonTextChar">
    <w:name w:val="Balloon Text Char"/>
    <w:link w:val="BalloonText"/>
    <w:uiPriority w:val="99"/>
    <w:semiHidden/>
    <w:rsid w:val="007539C1"/>
    <w:rPr>
      <w:rFonts w:ascii="Tahoma" w:hAnsi="Tahoma" w:cs="Tahoma"/>
      <w:sz w:val="16"/>
      <w:szCs w:val="16"/>
    </w:rPr>
  </w:style>
  <w:style w:type="character" w:customStyle="1" w:styleId="Heading2Char">
    <w:name w:val="Heading 2 Char"/>
    <w:link w:val="Heading2"/>
    <w:uiPriority w:val="9"/>
    <w:rsid w:val="00EE0D01"/>
    <w:rPr>
      <w:rFonts w:ascii="Times New Roman" w:eastAsia="Times New Roman" w:hAnsi="Times New Roman"/>
      <w:b/>
      <w:bCs/>
      <w:iCs/>
      <w:sz w:val="28"/>
      <w:szCs w:val="28"/>
      <w:lang w:eastAsia="en-US"/>
    </w:rPr>
  </w:style>
  <w:style w:type="character" w:customStyle="1" w:styleId="Heading3Char">
    <w:name w:val="Heading 3 Char"/>
    <w:link w:val="Heading3"/>
    <w:uiPriority w:val="9"/>
    <w:rsid w:val="007F59AA"/>
    <w:rPr>
      <w:rFonts w:ascii="Cambria" w:eastAsia="Times New Roman" w:hAnsi="Cambria"/>
      <w:b/>
      <w:bCs/>
      <w:sz w:val="26"/>
      <w:szCs w:val="26"/>
      <w:lang w:eastAsia="en-US"/>
    </w:rPr>
  </w:style>
  <w:style w:type="character" w:customStyle="1" w:styleId="Heading4Char">
    <w:name w:val="Heading 4 Char"/>
    <w:link w:val="Heading4"/>
    <w:uiPriority w:val="9"/>
    <w:semiHidden/>
    <w:rsid w:val="00BA2373"/>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A2373"/>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A237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BA237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A237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A2373"/>
    <w:rPr>
      <w:rFonts w:ascii="Cambria" w:eastAsia="Times New Roman" w:hAnsi="Cambria" w:cs="Times New Roman"/>
      <w:sz w:val="22"/>
      <w:szCs w:val="22"/>
      <w:lang w:eastAsia="en-US"/>
    </w:rPr>
  </w:style>
  <w:style w:type="paragraph" w:styleId="TOC1">
    <w:name w:val="toc 1"/>
    <w:basedOn w:val="Normal"/>
    <w:next w:val="Normal"/>
    <w:autoRedefine/>
    <w:uiPriority w:val="39"/>
    <w:unhideWhenUsed/>
    <w:rsid w:val="008A7D1F"/>
  </w:style>
  <w:style w:type="paragraph" w:styleId="TOC2">
    <w:name w:val="toc 2"/>
    <w:basedOn w:val="Normal"/>
    <w:next w:val="Normal"/>
    <w:autoRedefine/>
    <w:uiPriority w:val="39"/>
    <w:unhideWhenUsed/>
    <w:rsid w:val="008A7D1F"/>
    <w:pPr>
      <w:ind w:left="220"/>
    </w:pPr>
  </w:style>
  <w:style w:type="paragraph" w:styleId="TOC3">
    <w:name w:val="toc 3"/>
    <w:basedOn w:val="Normal"/>
    <w:next w:val="Normal"/>
    <w:autoRedefine/>
    <w:uiPriority w:val="39"/>
    <w:unhideWhenUsed/>
    <w:rsid w:val="0003512C"/>
    <w:pPr>
      <w:ind w:left="440"/>
    </w:pPr>
  </w:style>
  <w:style w:type="paragraph" w:styleId="Caption">
    <w:name w:val="caption"/>
    <w:basedOn w:val="Normal"/>
    <w:next w:val="Normal"/>
    <w:uiPriority w:val="35"/>
    <w:unhideWhenUsed/>
    <w:qFormat/>
    <w:rsid w:val="00887A69"/>
    <w:rPr>
      <w:b/>
      <w:bCs/>
      <w:sz w:val="20"/>
      <w:szCs w:val="20"/>
    </w:rPr>
  </w:style>
  <w:style w:type="character" w:styleId="CommentReference">
    <w:name w:val="annotation reference"/>
    <w:uiPriority w:val="99"/>
    <w:semiHidden/>
    <w:unhideWhenUsed/>
    <w:rsid w:val="00F13C12"/>
    <w:rPr>
      <w:sz w:val="16"/>
      <w:szCs w:val="16"/>
    </w:rPr>
  </w:style>
  <w:style w:type="paragraph" w:styleId="CommentText">
    <w:name w:val="annotation text"/>
    <w:basedOn w:val="Normal"/>
    <w:link w:val="CommentTextChar"/>
    <w:uiPriority w:val="99"/>
    <w:semiHidden/>
    <w:unhideWhenUsed/>
    <w:rsid w:val="00F13C12"/>
    <w:rPr>
      <w:sz w:val="20"/>
      <w:szCs w:val="20"/>
      <w:lang w:val="x-none"/>
    </w:rPr>
  </w:style>
  <w:style w:type="character" w:customStyle="1" w:styleId="CommentTextChar">
    <w:name w:val="Comment Text Char"/>
    <w:link w:val="CommentText"/>
    <w:uiPriority w:val="99"/>
    <w:semiHidden/>
    <w:rsid w:val="00F13C12"/>
    <w:rPr>
      <w:lang w:eastAsia="en-US"/>
    </w:rPr>
  </w:style>
  <w:style w:type="paragraph" w:styleId="CommentSubject">
    <w:name w:val="annotation subject"/>
    <w:basedOn w:val="CommentText"/>
    <w:next w:val="CommentText"/>
    <w:link w:val="CommentSubjectChar"/>
    <w:uiPriority w:val="99"/>
    <w:semiHidden/>
    <w:unhideWhenUsed/>
    <w:rsid w:val="00F13C12"/>
    <w:rPr>
      <w:b/>
      <w:bCs/>
    </w:rPr>
  </w:style>
  <w:style w:type="character" w:customStyle="1" w:styleId="CommentSubjectChar">
    <w:name w:val="Comment Subject Char"/>
    <w:link w:val="CommentSubject"/>
    <w:uiPriority w:val="99"/>
    <w:semiHidden/>
    <w:rsid w:val="00F13C12"/>
    <w:rPr>
      <w:b/>
      <w:bCs/>
      <w:lang w:eastAsia="en-US"/>
    </w:rPr>
  </w:style>
  <w:style w:type="paragraph" w:styleId="BodyText">
    <w:name w:val="Body Text"/>
    <w:basedOn w:val="Normal"/>
    <w:link w:val="BodyTextChar"/>
    <w:rsid w:val="00AA7FDC"/>
    <w:pPr>
      <w:suppressAutoHyphens/>
      <w:spacing w:line="240" w:lineRule="auto"/>
    </w:pPr>
    <w:rPr>
      <w:rFonts w:ascii="Times New Roman" w:eastAsia="Times New Roman" w:hAnsi="Times New Roman"/>
      <w:sz w:val="24"/>
      <w:szCs w:val="20"/>
    </w:rPr>
  </w:style>
  <w:style w:type="character" w:customStyle="1" w:styleId="BodyTextChar">
    <w:name w:val="Body Text Char"/>
    <w:link w:val="BodyText"/>
    <w:rsid w:val="00AA7FDC"/>
    <w:rPr>
      <w:rFonts w:ascii="Times New Roman" w:eastAsia="Times New Roman" w:hAnsi="Times New Roman"/>
      <w:sz w:val="24"/>
      <w:lang w:eastAsia="en-US"/>
    </w:rPr>
  </w:style>
  <w:style w:type="paragraph" w:styleId="TableofFigures">
    <w:name w:val="table of figures"/>
    <w:basedOn w:val="Normal"/>
    <w:next w:val="Normal"/>
    <w:uiPriority w:val="99"/>
    <w:unhideWhenUsed/>
    <w:rsid w:val="003229D2"/>
    <w:pPr>
      <w:ind w:left="440" w:hanging="440"/>
      <w:jc w:val="left"/>
    </w:pPr>
    <w:rPr>
      <w:rFonts w:cs="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79">
      <w:bodyDiv w:val="1"/>
      <w:marLeft w:val="0"/>
      <w:marRight w:val="0"/>
      <w:marTop w:val="0"/>
      <w:marBottom w:val="0"/>
      <w:divBdr>
        <w:top w:val="none" w:sz="0" w:space="0" w:color="auto"/>
        <w:left w:val="none" w:sz="0" w:space="0" w:color="auto"/>
        <w:bottom w:val="none" w:sz="0" w:space="0" w:color="auto"/>
        <w:right w:val="none" w:sz="0" w:space="0" w:color="auto"/>
      </w:divBdr>
    </w:div>
    <w:div w:id="12995452">
      <w:bodyDiv w:val="1"/>
      <w:marLeft w:val="0"/>
      <w:marRight w:val="0"/>
      <w:marTop w:val="0"/>
      <w:marBottom w:val="0"/>
      <w:divBdr>
        <w:top w:val="none" w:sz="0" w:space="0" w:color="auto"/>
        <w:left w:val="none" w:sz="0" w:space="0" w:color="auto"/>
        <w:bottom w:val="none" w:sz="0" w:space="0" w:color="auto"/>
        <w:right w:val="none" w:sz="0" w:space="0" w:color="auto"/>
      </w:divBdr>
    </w:div>
    <w:div w:id="90321689">
      <w:bodyDiv w:val="1"/>
      <w:marLeft w:val="0"/>
      <w:marRight w:val="0"/>
      <w:marTop w:val="0"/>
      <w:marBottom w:val="0"/>
      <w:divBdr>
        <w:top w:val="none" w:sz="0" w:space="0" w:color="auto"/>
        <w:left w:val="none" w:sz="0" w:space="0" w:color="auto"/>
        <w:bottom w:val="none" w:sz="0" w:space="0" w:color="auto"/>
        <w:right w:val="none" w:sz="0" w:space="0" w:color="auto"/>
      </w:divBdr>
    </w:div>
    <w:div w:id="92170922">
      <w:bodyDiv w:val="1"/>
      <w:marLeft w:val="0"/>
      <w:marRight w:val="0"/>
      <w:marTop w:val="0"/>
      <w:marBottom w:val="0"/>
      <w:divBdr>
        <w:top w:val="none" w:sz="0" w:space="0" w:color="auto"/>
        <w:left w:val="none" w:sz="0" w:space="0" w:color="auto"/>
        <w:bottom w:val="none" w:sz="0" w:space="0" w:color="auto"/>
        <w:right w:val="none" w:sz="0" w:space="0" w:color="auto"/>
      </w:divBdr>
    </w:div>
    <w:div w:id="171529473">
      <w:bodyDiv w:val="1"/>
      <w:marLeft w:val="0"/>
      <w:marRight w:val="0"/>
      <w:marTop w:val="0"/>
      <w:marBottom w:val="0"/>
      <w:divBdr>
        <w:top w:val="none" w:sz="0" w:space="0" w:color="auto"/>
        <w:left w:val="none" w:sz="0" w:space="0" w:color="auto"/>
        <w:bottom w:val="none" w:sz="0" w:space="0" w:color="auto"/>
        <w:right w:val="none" w:sz="0" w:space="0" w:color="auto"/>
      </w:divBdr>
    </w:div>
    <w:div w:id="277882510">
      <w:bodyDiv w:val="1"/>
      <w:marLeft w:val="0"/>
      <w:marRight w:val="0"/>
      <w:marTop w:val="0"/>
      <w:marBottom w:val="0"/>
      <w:divBdr>
        <w:top w:val="none" w:sz="0" w:space="0" w:color="auto"/>
        <w:left w:val="none" w:sz="0" w:space="0" w:color="auto"/>
        <w:bottom w:val="none" w:sz="0" w:space="0" w:color="auto"/>
        <w:right w:val="none" w:sz="0" w:space="0" w:color="auto"/>
      </w:divBdr>
    </w:div>
    <w:div w:id="328412703">
      <w:bodyDiv w:val="1"/>
      <w:marLeft w:val="0"/>
      <w:marRight w:val="0"/>
      <w:marTop w:val="0"/>
      <w:marBottom w:val="0"/>
      <w:divBdr>
        <w:top w:val="none" w:sz="0" w:space="0" w:color="auto"/>
        <w:left w:val="none" w:sz="0" w:space="0" w:color="auto"/>
        <w:bottom w:val="none" w:sz="0" w:space="0" w:color="auto"/>
        <w:right w:val="none" w:sz="0" w:space="0" w:color="auto"/>
      </w:divBdr>
    </w:div>
    <w:div w:id="346954420">
      <w:bodyDiv w:val="1"/>
      <w:marLeft w:val="0"/>
      <w:marRight w:val="0"/>
      <w:marTop w:val="0"/>
      <w:marBottom w:val="0"/>
      <w:divBdr>
        <w:top w:val="none" w:sz="0" w:space="0" w:color="auto"/>
        <w:left w:val="none" w:sz="0" w:space="0" w:color="auto"/>
        <w:bottom w:val="none" w:sz="0" w:space="0" w:color="auto"/>
        <w:right w:val="none" w:sz="0" w:space="0" w:color="auto"/>
      </w:divBdr>
    </w:div>
    <w:div w:id="357437598">
      <w:bodyDiv w:val="1"/>
      <w:marLeft w:val="0"/>
      <w:marRight w:val="0"/>
      <w:marTop w:val="0"/>
      <w:marBottom w:val="0"/>
      <w:divBdr>
        <w:top w:val="none" w:sz="0" w:space="0" w:color="auto"/>
        <w:left w:val="none" w:sz="0" w:space="0" w:color="auto"/>
        <w:bottom w:val="none" w:sz="0" w:space="0" w:color="auto"/>
        <w:right w:val="none" w:sz="0" w:space="0" w:color="auto"/>
      </w:divBdr>
    </w:div>
    <w:div w:id="392238659">
      <w:bodyDiv w:val="1"/>
      <w:marLeft w:val="0"/>
      <w:marRight w:val="0"/>
      <w:marTop w:val="0"/>
      <w:marBottom w:val="0"/>
      <w:divBdr>
        <w:top w:val="none" w:sz="0" w:space="0" w:color="auto"/>
        <w:left w:val="none" w:sz="0" w:space="0" w:color="auto"/>
        <w:bottom w:val="none" w:sz="0" w:space="0" w:color="auto"/>
        <w:right w:val="none" w:sz="0" w:space="0" w:color="auto"/>
      </w:divBdr>
    </w:div>
    <w:div w:id="427435270">
      <w:bodyDiv w:val="1"/>
      <w:marLeft w:val="0"/>
      <w:marRight w:val="0"/>
      <w:marTop w:val="0"/>
      <w:marBottom w:val="0"/>
      <w:divBdr>
        <w:top w:val="none" w:sz="0" w:space="0" w:color="auto"/>
        <w:left w:val="none" w:sz="0" w:space="0" w:color="auto"/>
        <w:bottom w:val="none" w:sz="0" w:space="0" w:color="auto"/>
        <w:right w:val="none" w:sz="0" w:space="0" w:color="auto"/>
      </w:divBdr>
    </w:div>
    <w:div w:id="453671852">
      <w:bodyDiv w:val="1"/>
      <w:marLeft w:val="0"/>
      <w:marRight w:val="0"/>
      <w:marTop w:val="0"/>
      <w:marBottom w:val="0"/>
      <w:divBdr>
        <w:top w:val="none" w:sz="0" w:space="0" w:color="auto"/>
        <w:left w:val="none" w:sz="0" w:space="0" w:color="auto"/>
        <w:bottom w:val="none" w:sz="0" w:space="0" w:color="auto"/>
        <w:right w:val="none" w:sz="0" w:space="0" w:color="auto"/>
      </w:divBdr>
    </w:div>
    <w:div w:id="544950889">
      <w:bodyDiv w:val="1"/>
      <w:marLeft w:val="0"/>
      <w:marRight w:val="0"/>
      <w:marTop w:val="0"/>
      <w:marBottom w:val="0"/>
      <w:divBdr>
        <w:top w:val="none" w:sz="0" w:space="0" w:color="auto"/>
        <w:left w:val="none" w:sz="0" w:space="0" w:color="auto"/>
        <w:bottom w:val="none" w:sz="0" w:space="0" w:color="auto"/>
        <w:right w:val="none" w:sz="0" w:space="0" w:color="auto"/>
      </w:divBdr>
    </w:div>
    <w:div w:id="560672969">
      <w:bodyDiv w:val="1"/>
      <w:marLeft w:val="0"/>
      <w:marRight w:val="0"/>
      <w:marTop w:val="0"/>
      <w:marBottom w:val="0"/>
      <w:divBdr>
        <w:top w:val="none" w:sz="0" w:space="0" w:color="auto"/>
        <w:left w:val="none" w:sz="0" w:space="0" w:color="auto"/>
        <w:bottom w:val="none" w:sz="0" w:space="0" w:color="auto"/>
        <w:right w:val="none" w:sz="0" w:space="0" w:color="auto"/>
      </w:divBdr>
    </w:div>
    <w:div w:id="782504372">
      <w:bodyDiv w:val="1"/>
      <w:marLeft w:val="0"/>
      <w:marRight w:val="0"/>
      <w:marTop w:val="0"/>
      <w:marBottom w:val="0"/>
      <w:divBdr>
        <w:top w:val="none" w:sz="0" w:space="0" w:color="auto"/>
        <w:left w:val="none" w:sz="0" w:space="0" w:color="auto"/>
        <w:bottom w:val="none" w:sz="0" w:space="0" w:color="auto"/>
        <w:right w:val="none" w:sz="0" w:space="0" w:color="auto"/>
      </w:divBdr>
    </w:div>
    <w:div w:id="819006477">
      <w:bodyDiv w:val="1"/>
      <w:marLeft w:val="0"/>
      <w:marRight w:val="0"/>
      <w:marTop w:val="0"/>
      <w:marBottom w:val="0"/>
      <w:divBdr>
        <w:top w:val="none" w:sz="0" w:space="0" w:color="auto"/>
        <w:left w:val="none" w:sz="0" w:space="0" w:color="auto"/>
        <w:bottom w:val="none" w:sz="0" w:space="0" w:color="auto"/>
        <w:right w:val="none" w:sz="0" w:space="0" w:color="auto"/>
      </w:divBdr>
    </w:div>
    <w:div w:id="832332591">
      <w:bodyDiv w:val="1"/>
      <w:marLeft w:val="0"/>
      <w:marRight w:val="0"/>
      <w:marTop w:val="0"/>
      <w:marBottom w:val="0"/>
      <w:divBdr>
        <w:top w:val="none" w:sz="0" w:space="0" w:color="auto"/>
        <w:left w:val="none" w:sz="0" w:space="0" w:color="auto"/>
        <w:bottom w:val="none" w:sz="0" w:space="0" w:color="auto"/>
        <w:right w:val="none" w:sz="0" w:space="0" w:color="auto"/>
      </w:divBdr>
    </w:div>
    <w:div w:id="846864934">
      <w:bodyDiv w:val="1"/>
      <w:marLeft w:val="0"/>
      <w:marRight w:val="0"/>
      <w:marTop w:val="0"/>
      <w:marBottom w:val="0"/>
      <w:divBdr>
        <w:top w:val="none" w:sz="0" w:space="0" w:color="auto"/>
        <w:left w:val="none" w:sz="0" w:space="0" w:color="auto"/>
        <w:bottom w:val="none" w:sz="0" w:space="0" w:color="auto"/>
        <w:right w:val="none" w:sz="0" w:space="0" w:color="auto"/>
      </w:divBdr>
    </w:div>
    <w:div w:id="848329066">
      <w:bodyDiv w:val="1"/>
      <w:marLeft w:val="0"/>
      <w:marRight w:val="0"/>
      <w:marTop w:val="0"/>
      <w:marBottom w:val="0"/>
      <w:divBdr>
        <w:top w:val="none" w:sz="0" w:space="0" w:color="auto"/>
        <w:left w:val="none" w:sz="0" w:space="0" w:color="auto"/>
        <w:bottom w:val="none" w:sz="0" w:space="0" w:color="auto"/>
        <w:right w:val="none" w:sz="0" w:space="0" w:color="auto"/>
      </w:divBdr>
    </w:div>
    <w:div w:id="1026759175">
      <w:bodyDiv w:val="1"/>
      <w:marLeft w:val="0"/>
      <w:marRight w:val="0"/>
      <w:marTop w:val="0"/>
      <w:marBottom w:val="0"/>
      <w:divBdr>
        <w:top w:val="none" w:sz="0" w:space="0" w:color="auto"/>
        <w:left w:val="none" w:sz="0" w:space="0" w:color="auto"/>
        <w:bottom w:val="none" w:sz="0" w:space="0" w:color="auto"/>
        <w:right w:val="none" w:sz="0" w:space="0" w:color="auto"/>
      </w:divBdr>
    </w:div>
    <w:div w:id="1049035353">
      <w:bodyDiv w:val="1"/>
      <w:marLeft w:val="0"/>
      <w:marRight w:val="0"/>
      <w:marTop w:val="0"/>
      <w:marBottom w:val="0"/>
      <w:divBdr>
        <w:top w:val="none" w:sz="0" w:space="0" w:color="auto"/>
        <w:left w:val="none" w:sz="0" w:space="0" w:color="auto"/>
        <w:bottom w:val="none" w:sz="0" w:space="0" w:color="auto"/>
        <w:right w:val="none" w:sz="0" w:space="0" w:color="auto"/>
      </w:divBdr>
    </w:div>
    <w:div w:id="1112627464">
      <w:bodyDiv w:val="1"/>
      <w:marLeft w:val="0"/>
      <w:marRight w:val="0"/>
      <w:marTop w:val="0"/>
      <w:marBottom w:val="0"/>
      <w:divBdr>
        <w:top w:val="none" w:sz="0" w:space="0" w:color="auto"/>
        <w:left w:val="none" w:sz="0" w:space="0" w:color="auto"/>
        <w:bottom w:val="none" w:sz="0" w:space="0" w:color="auto"/>
        <w:right w:val="none" w:sz="0" w:space="0" w:color="auto"/>
      </w:divBdr>
    </w:div>
    <w:div w:id="1125974860">
      <w:bodyDiv w:val="1"/>
      <w:marLeft w:val="0"/>
      <w:marRight w:val="0"/>
      <w:marTop w:val="0"/>
      <w:marBottom w:val="0"/>
      <w:divBdr>
        <w:top w:val="none" w:sz="0" w:space="0" w:color="auto"/>
        <w:left w:val="none" w:sz="0" w:space="0" w:color="auto"/>
        <w:bottom w:val="none" w:sz="0" w:space="0" w:color="auto"/>
        <w:right w:val="none" w:sz="0" w:space="0" w:color="auto"/>
      </w:divBdr>
    </w:div>
    <w:div w:id="1147478060">
      <w:bodyDiv w:val="1"/>
      <w:marLeft w:val="0"/>
      <w:marRight w:val="0"/>
      <w:marTop w:val="0"/>
      <w:marBottom w:val="0"/>
      <w:divBdr>
        <w:top w:val="none" w:sz="0" w:space="0" w:color="auto"/>
        <w:left w:val="none" w:sz="0" w:space="0" w:color="auto"/>
        <w:bottom w:val="none" w:sz="0" w:space="0" w:color="auto"/>
        <w:right w:val="none" w:sz="0" w:space="0" w:color="auto"/>
      </w:divBdr>
    </w:div>
    <w:div w:id="1176580516">
      <w:bodyDiv w:val="1"/>
      <w:marLeft w:val="0"/>
      <w:marRight w:val="0"/>
      <w:marTop w:val="0"/>
      <w:marBottom w:val="0"/>
      <w:divBdr>
        <w:top w:val="none" w:sz="0" w:space="0" w:color="auto"/>
        <w:left w:val="none" w:sz="0" w:space="0" w:color="auto"/>
        <w:bottom w:val="none" w:sz="0" w:space="0" w:color="auto"/>
        <w:right w:val="none" w:sz="0" w:space="0" w:color="auto"/>
      </w:divBdr>
    </w:div>
    <w:div w:id="1197498855">
      <w:bodyDiv w:val="1"/>
      <w:marLeft w:val="0"/>
      <w:marRight w:val="0"/>
      <w:marTop w:val="0"/>
      <w:marBottom w:val="0"/>
      <w:divBdr>
        <w:top w:val="none" w:sz="0" w:space="0" w:color="auto"/>
        <w:left w:val="none" w:sz="0" w:space="0" w:color="auto"/>
        <w:bottom w:val="none" w:sz="0" w:space="0" w:color="auto"/>
        <w:right w:val="none" w:sz="0" w:space="0" w:color="auto"/>
      </w:divBdr>
    </w:div>
    <w:div w:id="1225138161">
      <w:bodyDiv w:val="1"/>
      <w:marLeft w:val="0"/>
      <w:marRight w:val="0"/>
      <w:marTop w:val="0"/>
      <w:marBottom w:val="0"/>
      <w:divBdr>
        <w:top w:val="none" w:sz="0" w:space="0" w:color="auto"/>
        <w:left w:val="none" w:sz="0" w:space="0" w:color="auto"/>
        <w:bottom w:val="none" w:sz="0" w:space="0" w:color="auto"/>
        <w:right w:val="none" w:sz="0" w:space="0" w:color="auto"/>
      </w:divBdr>
    </w:div>
    <w:div w:id="1249385616">
      <w:bodyDiv w:val="1"/>
      <w:marLeft w:val="0"/>
      <w:marRight w:val="0"/>
      <w:marTop w:val="0"/>
      <w:marBottom w:val="0"/>
      <w:divBdr>
        <w:top w:val="none" w:sz="0" w:space="0" w:color="auto"/>
        <w:left w:val="none" w:sz="0" w:space="0" w:color="auto"/>
        <w:bottom w:val="none" w:sz="0" w:space="0" w:color="auto"/>
        <w:right w:val="none" w:sz="0" w:space="0" w:color="auto"/>
      </w:divBdr>
    </w:div>
    <w:div w:id="1270817439">
      <w:bodyDiv w:val="1"/>
      <w:marLeft w:val="0"/>
      <w:marRight w:val="0"/>
      <w:marTop w:val="0"/>
      <w:marBottom w:val="0"/>
      <w:divBdr>
        <w:top w:val="none" w:sz="0" w:space="0" w:color="auto"/>
        <w:left w:val="none" w:sz="0" w:space="0" w:color="auto"/>
        <w:bottom w:val="none" w:sz="0" w:space="0" w:color="auto"/>
        <w:right w:val="none" w:sz="0" w:space="0" w:color="auto"/>
      </w:divBdr>
    </w:div>
    <w:div w:id="1296451280">
      <w:bodyDiv w:val="1"/>
      <w:marLeft w:val="0"/>
      <w:marRight w:val="0"/>
      <w:marTop w:val="0"/>
      <w:marBottom w:val="0"/>
      <w:divBdr>
        <w:top w:val="none" w:sz="0" w:space="0" w:color="auto"/>
        <w:left w:val="none" w:sz="0" w:space="0" w:color="auto"/>
        <w:bottom w:val="none" w:sz="0" w:space="0" w:color="auto"/>
        <w:right w:val="none" w:sz="0" w:space="0" w:color="auto"/>
      </w:divBdr>
    </w:div>
    <w:div w:id="1374308358">
      <w:bodyDiv w:val="1"/>
      <w:marLeft w:val="0"/>
      <w:marRight w:val="0"/>
      <w:marTop w:val="0"/>
      <w:marBottom w:val="0"/>
      <w:divBdr>
        <w:top w:val="none" w:sz="0" w:space="0" w:color="auto"/>
        <w:left w:val="none" w:sz="0" w:space="0" w:color="auto"/>
        <w:bottom w:val="none" w:sz="0" w:space="0" w:color="auto"/>
        <w:right w:val="none" w:sz="0" w:space="0" w:color="auto"/>
      </w:divBdr>
    </w:div>
    <w:div w:id="1378168412">
      <w:bodyDiv w:val="1"/>
      <w:marLeft w:val="0"/>
      <w:marRight w:val="0"/>
      <w:marTop w:val="0"/>
      <w:marBottom w:val="0"/>
      <w:divBdr>
        <w:top w:val="none" w:sz="0" w:space="0" w:color="auto"/>
        <w:left w:val="none" w:sz="0" w:space="0" w:color="auto"/>
        <w:bottom w:val="none" w:sz="0" w:space="0" w:color="auto"/>
        <w:right w:val="none" w:sz="0" w:space="0" w:color="auto"/>
      </w:divBdr>
    </w:div>
    <w:div w:id="1398018049">
      <w:bodyDiv w:val="1"/>
      <w:marLeft w:val="0"/>
      <w:marRight w:val="0"/>
      <w:marTop w:val="0"/>
      <w:marBottom w:val="0"/>
      <w:divBdr>
        <w:top w:val="none" w:sz="0" w:space="0" w:color="auto"/>
        <w:left w:val="none" w:sz="0" w:space="0" w:color="auto"/>
        <w:bottom w:val="none" w:sz="0" w:space="0" w:color="auto"/>
        <w:right w:val="none" w:sz="0" w:space="0" w:color="auto"/>
      </w:divBdr>
    </w:div>
    <w:div w:id="1518158852">
      <w:bodyDiv w:val="1"/>
      <w:marLeft w:val="0"/>
      <w:marRight w:val="0"/>
      <w:marTop w:val="0"/>
      <w:marBottom w:val="0"/>
      <w:divBdr>
        <w:top w:val="none" w:sz="0" w:space="0" w:color="auto"/>
        <w:left w:val="none" w:sz="0" w:space="0" w:color="auto"/>
        <w:bottom w:val="none" w:sz="0" w:space="0" w:color="auto"/>
        <w:right w:val="none" w:sz="0" w:space="0" w:color="auto"/>
      </w:divBdr>
    </w:div>
    <w:div w:id="1698116633">
      <w:bodyDiv w:val="1"/>
      <w:marLeft w:val="0"/>
      <w:marRight w:val="0"/>
      <w:marTop w:val="0"/>
      <w:marBottom w:val="0"/>
      <w:divBdr>
        <w:top w:val="none" w:sz="0" w:space="0" w:color="auto"/>
        <w:left w:val="none" w:sz="0" w:space="0" w:color="auto"/>
        <w:bottom w:val="none" w:sz="0" w:space="0" w:color="auto"/>
        <w:right w:val="none" w:sz="0" w:space="0" w:color="auto"/>
      </w:divBdr>
    </w:div>
    <w:div w:id="2025282381">
      <w:bodyDiv w:val="1"/>
      <w:marLeft w:val="0"/>
      <w:marRight w:val="0"/>
      <w:marTop w:val="0"/>
      <w:marBottom w:val="0"/>
      <w:divBdr>
        <w:top w:val="none" w:sz="0" w:space="0" w:color="auto"/>
        <w:left w:val="none" w:sz="0" w:space="0" w:color="auto"/>
        <w:bottom w:val="none" w:sz="0" w:space="0" w:color="auto"/>
        <w:right w:val="none" w:sz="0" w:space="0" w:color="auto"/>
      </w:divBdr>
    </w:div>
    <w:div w:id="2122146781">
      <w:bodyDiv w:val="1"/>
      <w:marLeft w:val="0"/>
      <w:marRight w:val="0"/>
      <w:marTop w:val="0"/>
      <w:marBottom w:val="0"/>
      <w:divBdr>
        <w:top w:val="none" w:sz="0" w:space="0" w:color="auto"/>
        <w:left w:val="none" w:sz="0" w:space="0" w:color="auto"/>
        <w:bottom w:val="none" w:sz="0" w:space="0" w:color="auto"/>
        <w:right w:val="none" w:sz="0" w:space="0" w:color="auto"/>
      </w:divBdr>
    </w:div>
    <w:div w:id="21351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rska-sobota.si/zaklju%C4%8Dni-ra%C4%8Dun-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6C9C-65AE-4EDC-9984-597A6A0E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3719</Words>
  <Characters>21201</Characters>
  <Application>Microsoft Office Word</Application>
  <DocSecurity>0</DocSecurity>
  <Lines>176</Lines>
  <Paragraphs>49</Paragraphs>
  <ScaleCrop>false</ScaleCrop>
  <Company/>
  <LinksUpToDate>false</LinksUpToDate>
  <CharactersWithSpaces>24871</CharactersWithSpaces>
  <SharedDoc>false</SharedDoc>
  <HLinks>
    <vt:vector size="210" baseType="variant">
      <vt:variant>
        <vt:i4>8257578</vt:i4>
      </vt:variant>
      <vt:variant>
        <vt:i4>249</vt:i4>
      </vt:variant>
      <vt:variant>
        <vt:i4>0</vt:i4>
      </vt:variant>
      <vt:variant>
        <vt:i4>5</vt:i4>
      </vt:variant>
      <vt:variant>
        <vt:lpwstr>http://www.murska-sobota.si/zaklju%C4%8Dni-ra%C4%8Dun-2011</vt:lpwstr>
      </vt:variant>
      <vt:variant>
        <vt:lpwstr/>
      </vt:variant>
      <vt:variant>
        <vt:i4>1310779</vt:i4>
      </vt:variant>
      <vt:variant>
        <vt:i4>206</vt:i4>
      </vt:variant>
      <vt:variant>
        <vt:i4>0</vt:i4>
      </vt:variant>
      <vt:variant>
        <vt:i4>5</vt:i4>
      </vt:variant>
      <vt:variant>
        <vt:lpwstr/>
      </vt:variant>
      <vt:variant>
        <vt:lpwstr>_Toc324888413</vt:lpwstr>
      </vt:variant>
      <vt:variant>
        <vt:i4>1310779</vt:i4>
      </vt:variant>
      <vt:variant>
        <vt:i4>200</vt:i4>
      </vt:variant>
      <vt:variant>
        <vt:i4>0</vt:i4>
      </vt:variant>
      <vt:variant>
        <vt:i4>5</vt:i4>
      </vt:variant>
      <vt:variant>
        <vt:lpwstr/>
      </vt:variant>
      <vt:variant>
        <vt:lpwstr>_Toc324888412</vt:lpwstr>
      </vt:variant>
      <vt:variant>
        <vt:i4>1310779</vt:i4>
      </vt:variant>
      <vt:variant>
        <vt:i4>194</vt:i4>
      </vt:variant>
      <vt:variant>
        <vt:i4>0</vt:i4>
      </vt:variant>
      <vt:variant>
        <vt:i4>5</vt:i4>
      </vt:variant>
      <vt:variant>
        <vt:lpwstr/>
      </vt:variant>
      <vt:variant>
        <vt:lpwstr>_Toc324888411</vt:lpwstr>
      </vt:variant>
      <vt:variant>
        <vt:i4>1310779</vt:i4>
      </vt:variant>
      <vt:variant>
        <vt:i4>188</vt:i4>
      </vt:variant>
      <vt:variant>
        <vt:i4>0</vt:i4>
      </vt:variant>
      <vt:variant>
        <vt:i4>5</vt:i4>
      </vt:variant>
      <vt:variant>
        <vt:lpwstr/>
      </vt:variant>
      <vt:variant>
        <vt:lpwstr>_Toc324888410</vt:lpwstr>
      </vt:variant>
      <vt:variant>
        <vt:i4>1376315</vt:i4>
      </vt:variant>
      <vt:variant>
        <vt:i4>182</vt:i4>
      </vt:variant>
      <vt:variant>
        <vt:i4>0</vt:i4>
      </vt:variant>
      <vt:variant>
        <vt:i4>5</vt:i4>
      </vt:variant>
      <vt:variant>
        <vt:lpwstr/>
      </vt:variant>
      <vt:variant>
        <vt:lpwstr>_Toc324888409</vt:lpwstr>
      </vt:variant>
      <vt:variant>
        <vt:i4>1376315</vt:i4>
      </vt:variant>
      <vt:variant>
        <vt:i4>176</vt:i4>
      </vt:variant>
      <vt:variant>
        <vt:i4>0</vt:i4>
      </vt:variant>
      <vt:variant>
        <vt:i4>5</vt:i4>
      </vt:variant>
      <vt:variant>
        <vt:lpwstr/>
      </vt:variant>
      <vt:variant>
        <vt:lpwstr>_Toc324888408</vt:lpwstr>
      </vt:variant>
      <vt:variant>
        <vt:i4>1769529</vt:i4>
      </vt:variant>
      <vt:variant>
        <vt:i4>167</vt:i4>
      </vt:variant>
      <vt:variant>
        <vt:i4>0</vt:i4>
      </vt:variant>
      <vt:variant>
        <vt:i4>5</vt:i4>
      </vt:variant>
      <vt:variant>
        <vt:lpwstr/>
      </vt:variant>
      <vt:variant>
        <vt:lpwstr>_Toc324887615</vt:lpwstr>
      </vt:variant>
      <vt:variant>
        <vt:i4>1769529</vt:i4>
      </vt:variant>
      <vt:variant>
        <vt:i4>161</vt:i4>
      </vt:variant>
      <vt:variant>
        <vt:i4>0</vt:i4>
      </vt:variant>
      <vt:variant>
        <vt:i4>5</vt:i4>
      </vt:variant>
      <vt:variant>
        <vt:lpwstr/>
      </vt:variant>
      <vt:variant>
        <vt:lpwstr>_Toc324887614</vt:lpwstr>
      </vt:variant>
      <vt:variant>
        <vt:i4>1769529</vt:i4>
      </vt:variant>
      <vt:variant>
        <vt:i4>155</vt:i4>
      </vt:variant>
      <vt:variant>
        <vt:i4>0</vt:i4>
      </vt:variant>
      <vt:variant>
        <vt:i4>5</vt:i4>
      </vt:variant>
      <vt:variant>
        <vt:lpwstr/>
      </vt:variant>
      <vt:variant>
        <vt:lpwstr>_Toc324887613</vt:lpwstr>
      </vt:variant>
      <vt:variant>
        <vt:i4>1769529</vt:i4>
      </vt:variant>
      <vt:variant>
        <vt:i4>149</vt:i4>
      </vt:variant>
      <vt:variant>
        <vt:i4>0</vt:i4>
      </vt:variant>
      <vt:variant>
        <vt:i4>5</vt:i4>
      </vt:variant>
      <vt:variant>
        <vt:lpwstr/>
      </vt:variant>
      <vt:variant>
        <vt:lpwstr>_Toc324887612</vt:lpwstr>
      </vt:variant>
      <vt:variant>
        <vt:i4>1769529</vt:i4>
      </vt:variant>
      <vt:variant>
        <vt:i4>143</vt:i4>
      </vt:variant>
      <vt:variant>
        <vt:i4>0</vt:i4>
      </vt:variant>
      <vt:variant>
        <vt:i4>5</vt:i4>
      </vt:variant>
      <vt:variant>
        <vt:lpwstr/>
      </vt:variant>
      <vt:variant>
        <vt:lpwstr>_Toc324887611</vt:lpwstr>
      </vt:variant>
      <vt:variant>
        <vt:i4>1769529</vt:i4>
      </vt:variant>
      <vt:variant>
        <vt:i4>137</vt:i4>
      </vt:variant>
      <vt:variant>
        <vt:i4>0</vt:i4>
      </vt:variant>
      <vt:variant>
        <vt:i4>5</vt:i4>
      </vt:variant>
      <vt:variant>
        <vt:lpwstr/>
      </vt:variant>
      <vt:variant>
        <vt:lpwstr>_Toc324887610</vt:lpwstr>
      </vt:variant>
      <vt:variant>
        <vt:i4>1835071</vt:i4>
      </vt:variant>
      <vt:variant>
        <vt:i4>128</vt:i4>
      </vt:variant>
      <vt:variant>
        <vt:i4>0</vt:i4>
      </vt:variant>
      <vt:variant>
        <vt:i4>5</vt:i4>
      </vt:variant>
      <vt:variant>
        <vt:lpwstr/>
      </vt:variant>
      <vt:variant>
        <vt:lpwstr>_Toc324893123</vt:lpwstr>
      </vt:variant>
      <vt:variant>
        <vt:i4>1835071</vt:i4>
      </vt:variant>
      <vt:variant>
        <vt:i4>122</vt:i4>
      </vt:variant>
      <vt:variant>
        <vt:i4>0</vt:i4>
      </vt:variant>
      <vt:variant>
        <vt:i4>5</vt:i4>
      </vt:variant>
      <vt:variant>
        <vt:lpwstr/>
      </vt:variant>
      <vt:variant>
        <vt:lpwstr>_Toc324893122</vt:lpwstr>
      </vt:variant>
      <vt:variant>
        <vt:i4>1835071</vt:i4>
      </vt:variant>
      <vt:variant>
        <vt:i4>116</vt:i4>
      </vt:variant>
      <vt:variant>
        <vt:i4>0</vt:i4>
      </vt:variant>
      <vt:variant>
        <vt:i4>5</vt:i4>
      </vt:variant>
      <vt:variant>
        <vt:lpwstr/>
      </vt:variant>
      <vt:variant>
        <vt:lpwstr>_Toc324893121</vt:lpwstr>
      </vt:variant>
      <vt:variant>
        <vt:i4>1835071</vt:i4>
      </vt:variant>
      <vt:variant>
        <vt:i4>110</vt:i4>
      </vt:variant>
      <vt:variant>
        <vt:i4>0</vt:i4>
      </vt:variant>
      <vt:variant>
        <vt:i4>5</vt:i4>
      </vt:variant>
      <vt:variant>
        <vt:lpwstr/>
      </vt:variant>
      <vt:variant>
        <vt:lpwstr>_Toc324893120</vt:lpwstr>
      </vt:variant>
      <vt:variant>
        <vt:i4>2031679</vt:i4>
      </vt:variant>
      <vt:variant>
        <vt:i4>104</vt:i4>
      </vt:variant>
      <vt:variant>
        <vt:i4>0</vt:i4>
      </vt:variant>
      <vt:variant>
        <vt:i4>5</vt:i4>
      </vt:variant>
      <vt:variant>
        <vt:lpwstr/>
      </vt:variant>
      <vt:variant>
        <vt:lpwstr>_Toc324893119</vt:lpwstr>
      </vt:variant>
      <vt:variant>
        <vt:i4>2031679</vt:i4>
      </vt:variant>
      <vt:variant>
        <vt:i4>98</vt:i4>
      </vt:variant>
      <vt:variant>
        <vt:i4>0</vt:i4>
      </vt:variant>
      <vt:variant>
        <vt:i4>5</vt:i4>
      </vt:variant>
      <vt:variant>
        <vt:lpwstr/>
      </vt:variant>
      <vt:variant>
        <vt:lpwstr>_Toc324893118</vt:lpwstr>
      </vt:variant>
      <vt:variant>
        <vt:i4>2031679</vt:i4>
      </vt:variant>
      <vt:variant>
        <vt:i4>92</vt:i4>
      </vt:variant>
      <vt:variant>
        <vt:i4>0</vt:i4>
      </vt:variant>
      <vt:variant>
        <vt:i4>5</vt:i4>
      </vt:variant>
      <vt:variant>
        <vt:lpwstr/>
      </vt:variant>
      <vt:variant>
        <vt:lpwstr>_Toc324893117</vt:lpwstr>
      </vt:variant>
      <vt:variant>
        <vt:i4>2031679</vt:i4>
      </vt:variant>
      <vt:variant>
        <vt:i4>86</vt:i4>
      </vt:variant>
      <vt:variant>
        <vt:i4>0</vt:i4>
      </vt:variant>
      <vt:variant>
        <vt:i4>5</vt:i4>
      </vt:variant>
      <vt:variant>
        <vt:lpwstr/>
      </vt:variant>
      <vt:variant>
        <vt:lpwstr>_Toc324893116</vt:lpwstr>
      </vt:variant>
      <vt:variant>
        <vt:i4>2031679</vt:i4>
      </vt:variant>
      <vt:variant>
        <vt:i4>80</vt:i4>
      </vt:variant>
      <vt:variant>
        <vt:i4>0</vt:i4>
      </vt:variant>
      <vt:variant>
        <vt:i4>5</vt:i4>
      </vt:variant>
      <vt:variant>
        <vt:lpwstr/>
      </vt:variant>
      <vt:variant>
        <vt:lpwstr>_Toc324893114</vt:lpwstr>
      </vt:variant>
      <vt:variant>
        <vt:i4>2031679</vt:i4>
      </vt:variant>
      <vt:variant>
        <vt:i4>74</vt:i4>
      </vt:variant>
      <vt:variant>
        <vt:i4>0</vt:i4>
      </vt:variant>
      <vt:variant>
        <vt:i4>5</vt:i4>
      </vt:variant>
      <vt:variant>
        <vt:lpwstr/>
      </vt:variant>
      <vt:variant>
        <vt:lpwstr>_Toc324893113</vt:lpwstr>
      </vt:variant>
      <vt:variant>
        <vt:i4>2031679</vt:i4>
      </vt:variant>
      <vt:variant>
        <vt:i4>68</vt:i4>
      </vt:variant>
      <vt:variant>
        <vt:i4>0</vt:i4>
      </vt:variant>
      <vt:variant>
        <vt:i4>5</vt:i4>
      </vt:variant>
      <vt:variant>
        <vt:lpwstr/>
      </vt:variant>
      <vt:variant>
        <vt:lpwstr>_Toc324893112</vt:lpwstr>
      </vt:variant>
      <vt:variant>
        <vt:i4>2031679</vt:i4>
      </vt:variant>
      <vt:variant>
        <vt:i4>62</vt:i4>
      </vt:variant>
      <vt:variant>
        <vt:i4>0</vt:i4>
      </vt:variant>
      <vt:variant>
        <vt:i4>5</vt:i4>
      </vt:variant>
      <vt:variant>
        <vt:lpwstr/>
      </vt:variant>
      <vt:variant>
        <vt:lpwstr>_Toc324893111</vt:lpwstr>
      </vt:variant>
      <vt:variant>
        <vt:i4>2031679</vt:i4>
      </vt:variant>
      <vt:variant>
        <vt:i4>56</vt:i4>
      </vt:variant>
      <vt:variant>
        <vt:i4>0</vt:i4>
      </vt:variant>
      <vt:variant>
        <vt:i4>5</vt:i4>
      </vt:variant>
      <vt:variant>
        <vt:lpwstr/>
      </vt:variant>
      <vt:variant>
        <vt:lpwstr>_Toc324893110</vt:lpwstr>
      </vt:variant>
      <vt:variant>
        <vt:i4>1966143</vt:i4>
      </vt:variant>
      <vt:variant>
        <vt:i4>50</vt:i4>
      </vt:variant>
      <vt:variant>
        <vt:i4>0</vt:i4>
      </vt:variant>
      <vt:variant>
        <vt:i4>5</vt:i4>
      </vt:variant>
      <vt:variant>
        <vt:lpwstr/>
      </vt:variant>
      <vt:variant>
        <vt:lpwstr>_Toc324893109</vt:lpwstr>
      </vt:variant>
      <vt:variant>
        <vt:i4>1966143</vt:i4>
      </vt:variant>
      <vt:variant>
        <vt:i4>44</vt:i4>
      </vt:variant>
      <vt:variant>
        <vt:i4>0</vt:i4>
      </vt:variant>
      <vt:variant>
        <vt:i4>5</vt:i4>
      </vt:variant>
      <vt:variant>
        <vt:lpwstr/>
      </vt:variant>
      <vt:variant>
        <vt:lpwstr>_Toc324893108</vt:lpwstr>
      </vt:variant>
      <vt:variant>
        <vt:i4>1966143</vt:i4>
      </vt:variant>
      <vt:variant>
        <vt:i4>38</vt:i4>
      </vt:variant>
      <vt:variant>
        <vt:i4>0</vt:i4>
      </vt:variant>
      <vt:variant>
        <vt:i4>5</vt:i4>
      </vt:variant>
      <vt:variant>
        <vt:lpwstr/>
      </vt:variant>
      <vt:variant>
        <vt:lpwstr>_Toc324893107</vt:lpwstr>
      </vt:variant>
      <vt:variant>
        <vt:i4>1966143</vt:i4>
      </vt:variant>
      <vt:variant>
        <vt:i4>32</vt:i4>
      </vt:variant>
      <vt:variant>
        <vt:i4>0</vt:i4>
      </vt:variant>
      <vt:variant>
        <vt:i4>5</vt:i4>
      </vt:variant>
      <vt:variant>
        <vt:lpwstr/>
      </vt:variant>
      <vt:variant>
        <vt:lpwstr>_Toc324893106</vt:lpwstr>
      </vt:variant>
      <vt:variant>
        <vt:i4>1966143</vt:i4>
      </vt:variant>
      <vt:variant>
        <vt:i4>26</vt:i4>
      </vt:variant>
      <vt:variant>
        <vt:i4>0</vt:i4>
      </vt:variant>
      <vt:variant>
        <vt:i4>5</vt:i4>
      </vt:variant>
      <vt:variant>
        <vt:lpwstr/>
      </vt:variant>
      <vt:variant>
        <vt:lpwstr>_Toc324893104</vt:lpwstr>
      </vt:variant>
      <vt:variant>
        <vt:i4>1966143</vt:i4>
      </vt:variant>
      <vt:variant>
        <vt:i4>20</vt:i4>
      </vt:variant>
      <vt:variant>
        <vt:i4>0</vt:i4>
      </vt:variant>
      <vt:variant>
        <vt:i4>5</vt:i4>
      </vt:variant>
      <vt:variant>
        <vt:lpwstr/>
      </vt:variant>
      <vt:variant>
        <vt:lpwstr>_Toc324893103</vt:lpwstr>
      </vt:variant>
      <vt:variant>
        <vt:i4>1966143</vt:i4>
      </vt:variant>
      <vt:variant>
        <vt:i4>14</vt:i4>
      </vt:variant>
      <vt:variant>
        <vt:i4>0</vt:i4>
      </vt:variant>
      <vt:variant>
        <vt:i4>5</vt:i4>
      </vt:variant>
      <vt:variant>
        <vt:lpwstr/>
      </vt:variant>
      <vt:variant>
        <vt:lpwstr>_Toc324893102</vt:lpwstr>
      </vt:variant>
      <vt:variant>
        <vt:i4>1966143</vt:i4>
      </vt:variant>
      <vt:variant>
        <vt:i4>8</vt:i4>
      </vt:variant>
      <vt:variant>
        <vt:i4>0</vt:i4>
      </vt:variant>
      <vt:variant>
        <vt:i4>5</vt:i4>
      </vt:variant>
      <vt:variant>
        <vt:lpwstr/>
      </vt:variant>
      <vt:variant>
        <vt:lpwstr>_Toc324893101</vt:lpwstr>
      </vt:variant>
      <vt:variant>
        <vt:i4>1966143</vt:i4>
      </vt:variant>
      <vt:variant>
        <vt:i4>2</vt:i4>
      </vt:variant>
      <vt:variant>
        <vt:i4>0</vt:i4>
      </vt:variant>
      <vt:variant>
        <vt:i4>5</vt:i4>
      </vt:variant>
      <vt:variant>
        <vt:lpwstr/>
      </vt:variant>
      <vt:variant>
        <vt:lpwstr>_Toc324893100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