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2F6" w:rsidRDefault="00C262F6" w:rsidP="007107EC">
      <w:pPr>
        <w:jc w:val="center"/>
        <w:rPr>
          <w:rFonts w:ascii="Trebuchet MS" w:hAnsi="Trebuchet MS"/>
          <w:sz w:val="24"/>
        </w:rPr>
      </w:pPr>
      <w:bookmarkStart w:id="0" w:name="_GoBack"/>
      <w:bookmarkEnd w:id="0"/>
    </w:p>
    <w:p w:rsidR="00C262F6" w:rsidRDefault="00C262F6" w:rsidP="007107EC">
      <w:pPr>
        <w:jc w:val="center"/>
        <w:rPr>
          <w:rFonts w:ascii="Trebuchet MS" w:hAnsi="Trebuchet MS"/>
          <w:sz w:val="24"/>
        </w:rPr>
      </w:pPr>
    </w:p>
    <w:p w:rsidR="00C262F6" w:rsidRDefault="00C262F6" w:rsidP="007107EC">
      <w:pPr>
        <w:jc w:val="center"/>
        <w:rPr>
          <w:rFonts w:ascii="Trebuchet MS" w:hAnsi="Trebuchet MS"/>
          <w:sz w:val="24"/>
        </w:rPr>
      </w:pPr>
    </w:p>
    <w:p w:rsidR="00C262F6" w:rsidRDefault="00C262F6" w:rsidP="007107EC">
      <w:pPr>
        <w:jc w:val="center"/>
        <w:rPr>
          <w:rFonts w:ascii="Trebuchet MS" w:hAnsi="Trebuchet MS"/>
          <w:sz w:val="24"/>
        </w:rPr>
      </w:pPr>
    </w:p>
    <w:p w:rsidR="00C262F6" w:rsidRDefault="00C262F6" w:rsidP="007107EC">
      <w:pPr>
        <w:jc w:val="center"/>
        <w:rPr>
          <w:rFonts w:ascii="Trebuchet MS" w:hAnsi="Trebuchet MS"/>
          <w:sz w:val="24"/>
        </w:rPr>
      </w:pPr>
    </w:p>
    <w:p w:rsidR="00C262F6" w:rsidRDefault="00C262F6" w:rsidP="007107EC">
      <w:pPr>
        <w:jc w:val="center"/>
        <w:rPr>
          <w:rFonts w:ascii="Trebuchet MS" w:hAnsi="Trebuchet MS"/>
          <w:sz w:val="24"/>
        </w:rPr>
      </w:pPr>
    </w:p>
    <w:p w:rsidR="00C262F6" w:rsidRDefault="00C262F6" w:rsidP="007107EC">
      <w:pPr>
        <w:jc w:val="center"/>
        <w:rPr>
          <w:rFonts w:ascii="Trebuchet MS" w:hAnsi="Trebuchet MS"/>
          <w:sz w:val="24"/>
        </w:rPr>
      </w:pPr>
    </w:p>
    <w:p w:rsidR="00C262F6" w:rsidRDefault="00C262F6" w:rsidP="007107EC">
      <w:pPr>
        <w:jc w:val="center"/>
        <w:rPr>
          <w:rFonts w:ascii="Trebuchet MS" w:hAnsi="Trebuchet MS"/>
          <w:sz w:val="24"/>
        </w:rPr>
      </w:pPr>
    </w:p>
    <w:p w:rsidR="00C262F6" w:rsidRDefault="00C262F6" w:rsidP="007107EC">
      <w:pPr>
        <w:jc w:val="center"/>
        <w:rPr>
          <w:rFonts w:ascii="Trebuchet MS" w:hAnsi="Trebuchet MS"/>
          <w:sz w:val="24"/>
        </w:rPr>
      </w:pPr>
    </w:p>
    <w:p w:rsidR="00C262F6" w:rsidRDefault="00C262F6" w:rsidP="00C262F6">
      <w:pPr>
        <w:rPr>
          <w:rFonts w:ascii="Trebuchet MS" w:hAnsi="Trebuchet MS"/>
          <w:sz w:val="24"/>
        </w:rPr>
      </w:pPr>
    </w:p>
    <w:p w:rsidR="00C262F6" w:rsidRDefault="00C262F6" w:rsidP="00C262F6">
      <w:pPr>
        <w:rPr>
          <w:rFonts w:ascii="Trebuchet MS" w:hAnsi="Trebuchet MS"/>
          <w:sz w:val="24"/>
        </w:rPr>
      </w:pPr>
    </w:p>
    <w:p w:rsidR="00C262F6" w:rsidRPr="007107EC" w:rsidRDefault="002004D2" w:rsidP="007107EC">
      <w:pPr>
        <w:jc w:val="center"/>
        <w:rPr>
          <w:rFonts w:ascii="Trebuchet MS" w:hAnsi="Trebuchet MS"/>
          <w:sz w:val="24"/>
        </w:rPr>
      </w:pPr>
      <w:r>
        <w:rPr>
          <w:rFonts w:ascii="Trebuchet MS" w:hAnsi="Trebuchet MS"/>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3.25pt;height:153pt" fillcolor="#063" strokecolor="green">
            <v:fill r:id="rId7" o:title="Papirnata vreča" type="tile"/>
            <v:shadow on="t" type="perspective" color="#c7dfd3" opacity="52429f" origin="-.5,-.5" offset="-26pt,-36pt" matrix="1.25,,,1.25"/>
            <v:textpath style="font-family:&quot;Trebuchet MS&quot;;v-text-kern:t" trim="t" fitpath="t" string="Snov &#10;učnega podjetja"/>
          </v:shape>
        </w:pict>
      </w:r>
    </w:p>
    <w:p w:rsidR="00C262F6" w:rsidRPr="00C262F6" w:rsidRDefault="00C262F6" w:rsidP="00C262F6">
      <w:pPr>
        <w:rPr>
          <w:rFonts w:ascii="Trebuchet MS" w:hAnsi="Trebuchet MS"/>
          <w:sz w:val="24"/>
        </w:rPr>
      </w:pPr>
    </w:p>
    <w:p w:rsidR="00C262F6" w:rsidRPr="00C262F6" w:rsidRDefault="00C262F6" w:rsidP="00C262F6">
      <w:pPr>
        <w:rPr>
          <w:rFonts w:ascii="Trebuchet MS" w:hAnsi="Trebuchet MS"/>
          <w:sz w:val="24"/>
        </w:rPr>
      </w:pPr>
    </w:p>
    <w:p w:rsidR="00C262F6" w:rsidRPr="00C262F6" w:rsidRDefault="00C262F6" w:rsidP="007107EC">
      <w:pPr>
        <w:jc w:val="center"/>
        <w:rPr>
          <w:rFonts w:ascii="Trebuchet MS" w:hAnsi="Trebuchet MS"/>
          <w:sz w:val="24"/>
        </w:rPr>
      </w:pPr>
    </w:p>
    <w:p w:rsidR="00C262F6" w:rsidRPr="00C262F6" w:rsidRDefault="00C262F6" w:rsidP="007107EC">
      <w:pPr>
        <w:jc w:val="center"/>
        <w:rPr>
          <w:rFonts w:ascii="Trebuchet MS" w:hAnsi="Trebuchet MS"/>
          <w:sz w:val="24"/>
        </w:rPr>
      </w:pPr>
    </w:p>
    <w:p w:rsidR="00C262F6" w:rsidRPr="00C262F6" w:rsidRDefault="00C262F6" w:rsidP="007107EC">
      <w:pPr>
        <w:jc w:val="center"/>
        <w:rPr>
          <w:rFonts w:ascii="Trebuchet MS" w:hAnsi="Trebuchet MS"/>
          <w:sz w:val="24"/>
        </w:rPr>
      </w:pPr>
    </w:p>
    <w:p w:rsidR="00C262F6" w:rsidRPr="00C262F6" w:rsidRDefault="002004D2" w:rsidP="00C262F6">
      <w:pPr>
        <w:tabs>
          <w:tab w:val="left" w:pos="3133"/>
        </w:tabs>
        <w:jc w:val="center"/>
        <w:rPr>
          <w:rFonts w:ascii="Trebuchet MS" w:hAnsi="Trebuchet MS"/>
          <w:sz w:val="24"/>
        </w:rPr>
      </w:pPr>
      <w:r>
        <w:rPr>
          <w:rFonts w:ascii="Trebuchet MS" w:hAnsi="Trebuchet MS"/>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113.25pt">
            <v:imagedata r:id="rId8" o:title="logotip-učno%20podjetje"/>
          </v:shape>
        </w:pict>
      </w:r>
    </w:p>
    <w:p w:rsidR="00E576B2" w:rsidRPr="007107EC" w:rsidRDefault="00E576B2" w:rsidP="007107EC">
      <w:pPr>
        <w:jc w:val="center"/>
        <w:rPr>
          <w:rFonts w:ascii="Trebuchet MS" w:hAnsi="Trebuchet MS"/>
          <w:color w:val="FF0000"/>
          <w:sz w:val="32"/>
          <w:szCs w:val="32"/>
        </w:rPr>
      </w:pPr>
      <w:r w:rsidRPr="00C262F6">
        <w:rPr>
          <w:rFonts w:ascii="Trebuchet MS" w:hAnsi="Trebuchet MS"/>
          <w:sz w:val="24"/>
        </w:rPr>
        <w:br w:type="page"/>
      </w:r>
      <w:r w:rsidRPr="007107EC">
        <w:rPr>
          <w:rFonts w:ascii="Trebuchet MS" w:hAnsi="Trebuchet MS"/>
          <w:color w:val="FF0000"/>
          <w:sz w:val="32"/>
          <w:szCs w:val="32"/>
        </w:rPr>
        <w:lastRenderedPageBreak/>
        <w:t>UČNO PODJETJE</w:t>
      </w: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b/>
          <w:bCs/>
          <w:color w:val="FF00FF"/>
          <w:sz w:val="24"/>
          <w:u w:val="single"/>
        </w:rPr>
      </w:pPr>
      <w:r w:rsidRPr="007107EC">
        <w:rPr>
          <w:rFonts w:ascii="Trebuchet MS" w:hAnsi="Trebuchet MS"/>
          <w:b/>
          <w:bCs/>
          <w:color w:val="FF00FF"/>
          <w:sz w:val="24"/>
          <w:u w:val="single"/>
        </w:rPr>
        <w:t>Pojem učno podjetje:</w:t>
      </w:r>
    </w:p>
    <w:p w:rsidR="00E576B2" w:rsidRPr="007107EC" w:rsidRDefault="00E576B2" w:rsidP="007107EC">
      <w:pPr>
        <w:jc w:val="both"/>
        <w:rPr>
          <w:rFonts w:ascii="Trebuchet MS" w:hAnsi="Trebuchet MS"/>
          <w:sz w:val="24"/>
        </w:rPr>
      </w:pPr>
      <w:r w:rsidRPr="007107EC">
        <w:rPr>
          <w:rFonts w:ascii="Trebuchet MS" w:hAnsi="Trebuchet MS"/>
          <w:sz w:val="24"/>
        </w:rPr>
        <w:t>… je učni prostor in učna metoda, kjer se izvaja simulacija poslovanja pravega podjetja. Je navidezno podjetje, ki deluje po načelih prave institucije.</w:t>
      </w:r>
    </w:p>
    <w:p w:rsidR="00E576B2" w:rsidRPr="007107EC" w:rsidRDefault="00E576B2" w:rsidP="007107EC">
      <w:pPr>
        <w:jc w:val="both"/>
        <w:rPr>
          <w:rFonts w:ascii="Trebuchet MS" w:hAnsi="Trebuchet MS"/>
          <w:sz w:val="24"/>
        </w:rPr>
      </w:pPr>
      <w:r w:rsidRPr="007107EC">
        <w:rPr>
          <w:rFonts w:ascii="Trebuchet MS" w:hAnsi="Trebuchet MS"/>
          <w:sz w:val="24"/>
        </w:rPr>
        <w:t>V učnem podjetju so zaposleni učenci, ki izvajajo ekonomsko nujne postopke ( raziskava trga, trženje, tajniška dela, obračunavanje stroškov, …).</w:t>
      </w: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sz w:val="24"/>
          <w:u w:val="single"/>
        </w:rPr>
      </w:pPr>
      <w:r w:rsidRPr="007107EC">
        <w:rPr>
          <w:rFonts w:ascii="Trebuchet MS" w:hAnsi="Trebuchet MS"/>
          <w:sz w:val="24"/>
          <w:u w:val="single"/>
        </w:rPr>
        <w:t>Namen učnega podjetja:</w:t>
      </w:r>
    </w:p>
    <w:p w:rsidR="00E576B2" w:rsidRPr="007107EC" w:rsidRDefault="00E576B2" w:rsidP="007107EC">
      <w:pPr>
        <w:jc w:val="both"/>
        <w:rPr>
          <w:rFonts w:ascii="Trebuchet MS" w:hAnsi="Trebuchet MS"/>
          <w:sz w:val="24"/>
        </w:rPr>
      </w:pPr>
      <w:r w:rsidRPr="007107EC">
        <w:rPr>
          <w:rFonts w:ascii="Trebuchet MS" w:hAnsi="Trebuchet MS"/>
          <w:sz w:val="24"/>
        </w:rPr>
        <w:t>… je učenje in usposabljanje oseb, za uspešno in učinkovito vključitev v delo v pravo zaposlitveno okolje. Učno podjetje je najprimernejši način usposabljanja in izobraževanja, ker omogoča neposredno povezovanje teorije in prakse po principu LEARNING BY DOING. Je zrcalna slika realnega podjetja (ni več učilnica, temveč pisarna).</w:t>
      </w: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sz w:val="24"/>
          <w:u w:val="single"/>
        </w:rPr>
      </w:pPr>
      <w:r w:rsidRPr="007107EC">
        <w:rPr>
          <w:rFonts w:ascii="Trebuchet MS" w:hAnsi="Trebuchet MS"/>
          <w:sz w:val="24"/>
          <w:u w:val="single"/>
        </w:rPr>
        <w:t>Kaj pričakujem od učnega podjetja?</w:t>
      </w:r>
    </w:p>
    <w:p w:rsidR="00E576B2" w:rsidRPr="007107EC" w:rsidRDefault="00E576B2" w:rsidP="007107EC">
      <w:pPr>
        <w:jc w:val="both"/>
        <w:rPr>
          <w:rFonts w:ascii="Trebuchet MS" w:hAnsi="Trebuchet MS"/>
          <w:sz w:val="24"/>
        </w:rPr>
      </w:pPr>
      <w:r w:rsidRPr="007107EC">
        <w:rPr>
          <w:rFonts w:ascii="Trebuchet MS" w:hAnsi="Trebuchet MS"/>
          <w:sz w:val="24"/>
        </w:rPr>
        <w:sym w:font="Webdings" w:char="F096"/>
      </w:r>
      <w:r w:rsidRPr="007107EC">
        <w:rPr>
          <w:rFonts w:ascii="Trebuchet MS" w:hAnsi="Trebuchet MS"/>
          <w:sz w:val="24"/>
        </w:rPr>
        <w:t xml:space="preserve"> uspešno poslovanje,</w:t>
      </w:r>
    </w:p>
    <w:p w:rsidR="00E576B2" w:rsidRPr="007107EC" w:rsidRDefault="00E576B2" w:rsidP="007107EC">
      <w:pPr>
        <w:jc w:val="both"/>
        <w:rPr>
          <w:rFonts w:ascii="Trebuchet MS" w:hAnsi="Trebuchet MS"/>
          <w:sz w:val="24"/>
        </w:rPr>
      </w:pPr>
      <w:r w:rsidRPr="007107EC">
        <w:rPr>
          <w:rFonts w:ascii="Trebuchet MS" w:hAnsi="Trebuchet MS"/>
          <w:sz w:val="24"/>
        </w:rPr>
        <w:sym w:font="Webdings" w:char="F096"/>
      </w:r>
      <w:r w:rsidRPr="007107EC">
        <w:rPr>
          <w:rFonts w:ascii="Trebuchet MS" w:hAnsi="Trebuchet MS"/>
          <w:sz w:val="24"/>
        </w:rPr>
        <w:t xml:space="preserve"> medsebojno sporazumevanje,</w:t>
      </w:r>
    </w:p>
    <w:p w:rsidR="00E576B2" w:rsidRPr="007107EC" w:rsidRDefault="00E576B2" w:rsidP="007107EC">
      <w:pPr>
        <w:jc w:val="both"/>
        <w:rPr>
          <w:rFonts w:ascii="Trebuchet MS" w:hAnsi="Trebuchet MS"/>
          <w:sz w:val="24"/>
        </w:rPr>
      </w:pPr>
      <w:r w:rsidRPr="007107EC">
        <w:rPr>
          <w:rFonts w:ascii="Trebuchet MS" w:hAnsi="Trebuchet MS"/>
          <w:sz w:val="24"/>
        </w:rPr>
        <w:sym w:font="Webdings" w:char="F096"/>
      </w:r>
      <w:r w:rsidRPr="007107EC">
        <w:rPr>
          <w:rFonts w:ascii="Trebuchet MS" w:hAnsi="Trebuchet MS"/>
          <w:sz w:val="24"/>
        </w:rPr>
        <w:t xml:space="preserve"> naučiti se tistega kar nam bo najbolj koristilo,</w:t>
      </w:r>
    </w:p>
    <w:p w:rsidR="00E576B2" w:rsidRPr="007107EC" w:rsidRDefault="00E576B2" w:rsidP="007107EC">
      <w:pPr>
        <w:jc w:val="both"/>
        <w:rPr>
          <w:rFonts w:ascii="Trebuchet MS" w:hAnsi="Trebuchet MS"/>
          <w:sz w:val="24"/>
        </w:rPr>
      </w:pPr>
      <w:r w:rsidRPr="007107EC">
        <w:rPr>
          <w:rFonts w:ascii="Trebuchet MS" w:hAnsi="Trebuchet MS"/>
          <w:sz w:val="24"/>
        </w:rPr>
        <w:sym w:font="Webdings" w:char="F096"/>
      </w:r>
      <w:r w:rsidRPr="007107EC">
        <w:rPr>
          <w:rFonts w:ascii="Trebuchet MS" w:hAnsi="Trebuchet MS"/>
          <w:sz w:val="24"/>
        </w:rPr>
        <w:t xml:space="preserve"> uspešno vodenje podjetja,</w:t>
      </w:r>
    </w:p>
    <w:p w:rsidR="00E576B2" w:rsidRPr="007107EC" w:rsidRDefault="00E576B2" w:rsidP="007107EC">
      <w:pPr>
        <w:jc w:val="both"/>
        <w:rPr>
          <w:rFonts w:ascii="Trebuchet MS" w:hAnsi="Trebuchet MS"/>
          <w:sz w:val="24"/>
        </w:rPr>
      </w:pPr>
      <w:r w:rsidRPr="007107EC">
        <w:rPr>
          <w:rFonts w:ascii="Trebuchet MS" w:hAnsi="Trebuchet MS"/>
          <w:sz w:val="24"/>
        </w:rPr>
        <w:sym w:font="Webdings" w:char="F096"/>
      </w:r>
      <w:r w:rsidRPr="007107EC">
        <w:rPr>
          <w:rFonts w:ascii="Trebuchet MS" w:hAnsi="Trebuchet MS"/>
          <w:sz w:val="24"/>
        </w:rPr>
        <w:t xml:space="preserve"> naučiti se odgovornosti in samostojnosti,</w:t>
      </w:r>
    </w:p>
    <w:p w:rsidR="00E576B2" w:rsidRPr="007107EC" w:rsidRDefault="00E576B2" w:rsidP="007107EC">
      <w:pPr>
        <w:jc w:val="both"/>
        <w:rPr>
          <w:rFonts w:ascii="Trebuchet MS" w:hAnsi="Trebuchet MS"/>
          <w:sz w:val="24"/>
        </w:rPr>
      </w:pPr>
      <w:r w:rsidRPr="007107EC">
        <w:rPr>
          <w:rFonts w:ascii="Trebuchet MS" w:hAnsi="Trebuchet MS"/>
          <w:sz w:val="24"/>
        </w:rPr>
        <w:sym w:font="Webdings" w:char="F096"/>
      </w:r>
      <w:r w:rsidRPr="007107EC">
        <w:rPr>
          <w:rFonts w:ascii="Trebuchet MS" w:hAnsi="Trebuchet MS"/>
          <w:sz w:val="24"/>
        </w:rPr>
        <w:t xml:space="preserve"> spoznavanje veliko uspešnih lastnikov, ki bi želeli poslovati z nami.</w:t>
      </w: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sz w:val="24"/>
          <w:u w:val="single"/>
        </w:rPr>
      </w:pPr>
      <w:r w:rsidRPr="007107EC">
        <w:rPr>
          <w:rFonts w:ascii="Trebuchet MS" w:hAnsi="Trebuchet MS"/>
          <w:sz w:val="24"/>
          <w:u w:val="single"/>
        </w:rPr>
        <w:t>Cilji učnega podjetja:</w:t>
      </w:r>
    </w:p>
    <w:p w:rsidR="00E576B2" w:rsidRPr="007107EC" w:rsidRDefault="00E576B2" w:rsidP="007107EC">
      <w:pPr>
        <w:jc w:val="both"/>
        <w:rPr>
          <w:rFonts w:ascii="Trebuchet MS" w:hAnsi="Trebuchet MS"/>
          <w:sz w:val="24"/>
        </w:rPr>
      </w:pPr>
      <w:r w:rsidRPr="007107EC">
        <w:rPr>
          <w:rFonts w:ascii="Trebuchet MS" w:hAnsi="Trebuchet MS"/>
          <w:sz w:val="24"/>
        </w:rPr>
        <w:sym w:font="Webdings" w:char="F096"/>
      </w:r>
      <w:r w:rsidRPr="007107EC">
        <w:rPr>
          <w:rFonts w:ascii="Trebuchet MS" w:hAnsi="Trebuchet MS"/>
          <w:sz w:val="24"/>
        </w:rPr>
        <w:t xml:space="preserve"> praktično naravno delo, </w:t>
      </w:r>
    </w:p>
    <w:p w:rsidR="00E576B2" w:rsidRPr="007107EC" w:rsidRDefault="00E576B2" w:rsidP="007107EC">
      <w:pPr>
        <w:jc w:val="both"/>
        <w:rPr>
          <w:rFonts w:ascii="Trebuchet MS" w:hAnsi="Trebuchet MS"/>
          <w:sz w:val="24"/>
        </w:rPr>
      </w:pPr>
      <w:r w:rsidRPr="007107EC">
        <w:rPr>
          <w:rFonts w:ascii="Trebuchet MS" w:hAnsi="Trebuchet MS"/>
          <w:sz w:val="24"/>
        </w:rPr>
        <w:sym w:font="Webdings" w:char="F096"/>
      </w:r>
      <w:r w:rsidRPr="007107EC">
        <w:rPr>
          <w:rFonts w:ascii="Trebuchet MS" w:hAnsi="Trebuchet MS"/>
          <w:sz w:val="24"/>
        </w:rPr>
        <w:t xml:space="preserve"> praktična uporaba osvojene teorije,</w:t>
      </w:r>
    </w:p>
    <w:p w:rsidR="00E576B2" w:rsidRPr="007107EC" w:rsidRDefault="00E576B2" w:rsidP="007107EC">
      <w:pPr>
        <w:jc w:val="both"/>
        <w:rPr>
          <w:rFonts w:ascii="Trebuchet MS" w:hAnsi="Trebuchet MS"/>
          <w:sz w:val="24"/>
        </w:rPr>
      </w:pPr>
      <w:r w:rsidRPr="007107EC">
        <w:rPr>
          <w:rFonts w:ascii="Trebuchet MS" w:hAnsi="Trebuchet MS"/>
          <w:sz w:val="24"/>
        </w:rPr>
        <w:sym w:font="Webdings" w:char="F096"/>
      </w:r>
      <w:r w:rsidRPr="007107EC">
        <w:rPr>
          <w:rFonts w:ascii="Trebuchet MS" w:hAnsi="Trebuchet MS"/>
          <w:sz w:val="24"/>
        </w:rPr>
        <w:t xml:space="preserve"> šolanje timske sposobnosti,</w:t>
      </w:r>
    </w:p>
    <w:p w:rsidR="00E576B2" w:rsidRPr="007107EC" w:rsidRDefault="00E576B2" w:rsidP="007107EC">
      <w:pPr>
        <w:jc w:val="both"/>
        <w:rPr>
          <w:rFonts w:ascii="Trebuchet MS" w:hAnsi="Trebuchet MS"/>
          <w:sz w:val="24"/>
        </w:rPr>
      </w:pPr>
      <w:r w:rsidRPr="007107EC">
        <w:rPr>
          <w:rFonts w:ascii="Trebuchet MS" w:hAnsi="Trebuchet MS"/>
          <w:sz w:val="24"/>
        </w:rPr>
        <w:sym w:font="Webdings" w:char="F096"/>
      </w:r>
      <w:r w:rsidRPr="007107EC">
        <w:rPr>
          <w:rFonts w:ascii="Trebuchet MS" w:hAnsi="Trebuchet MS"/>
          <w:sz w:val="24"/>
        </w:rPr>
        <w:t xml:space="preserve"> priprava na maturo,</w:t>
      </w:r>
    </w:p>
    <w:p w:rsidR="00E576B2" w:rsidRPr="007107EC" w:rsidRDefault="00E576B2" w:rsidP="007107EC">
      <w:pPr>
        <w:jc w:val="both"/>
        <w:rPr>
          <w:rFonts w:ascii="Trebuchet MS" w:hAnsi="Trebuchet MS"/>
          <w:sz w:val="24"/>
        </w:rPr>
      </w:pPr>
      <w:r w:rsidRPr="007107EC">
        <w:rPr>
          <w:rFonts w:ascii="Trebuchet MS" w:hAnsi="Trebuchet MS"/>
          <w:sz w:val="24"/>
        </w:rPr>
        <w:sym w:font="Webdings" w:char="F096"/>
      </w:r>
      <w:r w:rsidRPr="007107EC">
        <w:rPr>
          <w:rFonts w:ascii="Trebuchet MS" w:hAnsi="Trebuchet MS"/>
          <w:sz w:val="24"/>
        </w:rPr>
        <w:t xml:space="preserve"> dopolnjevanje in poglabljanje izbranega izobraževalnega področja,</w:t>
      </w:r>
    </w:p>
    <w:p w:rsidR="00E576B2" w:rsidRPr="007107EC" w:rsidRDefault="00E576B2" w:rsidP="007107EC">
      <w:pPr>
        <w:jc w:val="both"/>
        <w:rPr>
          <w:rFonts w:ascii="Trebuchet MS" w:hAnsi="Trebuchet MS"/>
          <w:sz w:val="24"/>
        </w:rPr>
      </w:pPr>
      <w:r w:rsidRPr="007107EC">
        <w:rPr>
          <w:rFonts w:ascii="Trebuchet MS" w:hAnsi="Trebuchet MS"/>
          <w:sz w:val="24"/>
        </w:rPr>
        <w:sym w:font="Webdings" w:char="F096"/>
      </w:r>
      <w:r w:rsidRPr="007107EC">
        <w:rPr>
          <w:rFonts w:ascii="Trebuchet MS" w:hAnsi="Trebuchet MS"/>
          <w:sz w:val="24"/>
        </w:rPr>
        <w:t xml:space="preserve"> celotno sporazumevanje določenega podjetja.</w:t>
      </w: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sz w:val="24"/>
        </w:rPr>
      </w:pPr>
    </w:p>
    <w:p w:rsidR="00E576B2" w:rsidRPr="007107EC" w:rsidRDefault="00E576B2" w:rsidP="007107EC">
      <w:pPr>
        <w:jc w:val="center"/>
        <w:rPr>
          <w:rFonts w:ascii="Trebuchet MS" w:hAnsi="Trebuchet MS"/>
          <w:color w:val="FF0000"/>
          <w:sz w:val="32"/>
          <w:szCs w:val="32"/>
        </w:rPr>
      </w:pPr>
      <w:r w:rsidRPr="007107EC">
        <w:rPr>
          <w:rFonts w:ascii="Trebuchet MS" w:hAnsi="Trebuchet MS"/>
          <w:color w:val="FF0000"/>
          <w:sz w:val="32"/>
          <w:szCs w:val="32"/>
        </w:rPr>
        <w:t>KAJ SI PREDSTAVLJAMO POD POJMOM SESTANEK?</w:t>
      </w: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sz w:val="24"/>
        </w:rPr>
      </w:pPr>
      <w:r w:rsidRPr="007107EC">
        <w:rPr>
          <w:rFonts w:ascii="Trebuchet MS" w:hAnsi="Trebuchet MS"/>
          <w:sz w:val="24"/>
        </w:rPr>
        <w:t>Sestanek je sodelovanje večjega števila ljudi pri izmenjavi idej, informacij in pri sprejemanju odločitev. Sestanki so lahko namenjeni izključno informiranju, lahko pa tudi odločanju.</w:t>
      </w: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sz w:val="24"/>
          <w:u w:val="single"/>
        </w:rPr>
      </w:pPr>
      <w:r w:rsidRPr="007107EC">
        <w:rPr>
          <w:rFonts w:ascii="Trebuchet MS" w:hAnsi="Trebuchet MS"/>
          <w:sz w:val="24"/>
          <w:u w:val="single"/>
        </w:rPr>
        <w:t>Glede na to ločimo:</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informativne sestanke (</w:t>
      </w:r>
      <w:r w:rsidRPr="007107EC">
        <w:rPr>
          <w:rFonts w:ascii="Trebuchet MS" w:hAnsi="Trebuchet MS"/>
          <w:i/>
          <w:iCs/>
          <w:sz w:val="24"/>
        </w:rPr>
        <w:t>pregled dogajanja v preteklem obdobju</w:t>
      </w:r>
      <w:r w:rsidRPr="007107EC">
        <w:rPr>
          <w:rFonts w:ascii="Trebuchet MS" w:hAnsi="Trebuchet MS"/>
          <w:sz w:val="24"/>
        </w:rPr>
        <w:t>),</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posvetovalne sestanke,</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delovne sestanke, kateri so namenjeni reševanju konkretne problematike,</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proučevalne sestanke,</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ustvarjalne sestanke,</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druge sestanke (</w:t>
      </w:r>
      <w:r w:rsidRPr="007107EC">
        <w:rPr>
          <w:rFonts w:ascii="Trebuchet MS" w:hAnsi="Trebuchet MS"/>
          <w:i/>
          <w:iCs/>
          <w:sz w:val="24"/>
        </w:rPr>
        <w:t>npr.študijske</w:t>
      </w:r>
      <w:r w:rsidRPr="007107EC">
        <w:rPr>
          <w:rFonts w:ascii="Trebuchet MS" w:hAnsi="Trebuchet MS"/>
          <w:sz w:val="24"/>
        </w:rPr>
        <w:t>)</w:t>
      </w: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sz w:val="24"/>
        </w:rPr>
      </w:pPr>
      <w:r w:rsidRPr="007107EC">
        <w:rPr>
          <w:rFonts w:ascii="Trebuchet MS" w:hAnsi="Trebuchet MS"/>
          <w:sz w:val="24"/>
        </w:rPr>
        <w:t>* Sestanek je lahko zelo učinkovit način komuniciranja.</w:t>
      </w:r>
    </w:p>
    <w:p w:rsidR="00E576B2" w:rsidRPr="007107EC" w:rsidRDefault="00E576B2" w:rsidP="007107EC">
      <w:pPr>
        <w:jc w:val="both"/>
        <w:rPr>
          <w:rFonts w:ascii="Trebuchet MS" w:hAnsi="Trebuchet MS"/>
          <w:sz w:val="24"/>
        </w:rPr>
      </w:pPr>
      <w:r w:rsidRPr="007107EC">
        <w:rPr>
          <w:rFonts w:ascii="Trebuchet MS" w:hAnsi="Trebuchet MS"/>
          <w:sz w:val="24"/>
        </w:rPr>
        <w:t>* Za razliko od telefoniranja gre za neposredni stik med udeleženci.</w:t>
      </w:r>
    </w:p>
    <w:p w:rsidR="00E576B2" w:rsidRPr="007107EC" w:rsidRDefault="00E576B2" w:rsidP="007107EC">
      <w:pPr>
        <w:jc w:val="both"/>
        <w:rPr>
          <w:rFonts w:ascii="Trebuchet MS" w:hAnsi="Trebuchet MS"/>
          <w:sz w:val="24"/>
        </w:rPr>
      </w:pPr>
      <w:r w:rsidRPr="007107EC">
        <w:rPr>
          <w:rFonts w:ascii="Trebuchet MS" w:hAnsi="Trebuchet MS"/>
          <w:sz w:val="24"/>
        </w:rPr>
        <w:t>* V igri je več čutil, pomembno vlogo ima nebesedno komuniciranje</w:t>
      </w:r>
    </w:p>
    <w:p w:rsidR="00E576B2" w:rsidRPr="007107EC" w:rsidRDefault="00E576B2" w:rsidP="007107EC">
      <w:pPr>
        <w:jc w:val="both"/>
        <w:rPr>
          <w:rFonts w:ascii="Trebuchet MS" w:hAnsi="Trebuchet MS"/>
          <w:sz w:val="24"/>
        </w:rPr>
      </w:pPr>
      <w:r w:rsidRPr="007107EC">
        <w:rPr>
          <w:rFonts w:ascii="Trebuchet MS" w:hAnsi="Trebuchet MS"/>
          <w:sz w:val="24"/>
        </w:rPr>
        <w:t>* Lahko rečemo, da je sestanek začasna, ciljno naravna skupina posameznikov, ki jih družijo skupni interesi.</w:t>
      </w:r>
    </w:p>
    <w:p w:rsidR="00E576B2" w:rsidRDefault="00E576B2" w:rsidP="007107EC">
      <w:pPr>
        <w:jc w:val="both"/>
        <w:rPr>
          <w:rFonts w:ascii="Trebuchet MS" w:hAnsi="Trebuchet MS"/>
          <w:sz w:val="24"/>
        </w:rPr>
      </w:pPr>
    </w:p>
    <w:p w:rsidR="007107EC" w:rsidRDefault="007107EC" w:rsidP="007107EC">
      <w:pPr>
        <w:jc w:val="both"/>
        <w:rPr>
          <w:rFonts w:ascii="Trebuchet MS" w:hAnsi="Trebuchet MS"/>
          <w:sz w:val="24"/>
        </w:rPr>
      </w:pPr>
    </w:p>
    <w:p w:rsidR="007107EC" w:rsidRPr="007107EC" w:rsidRDefault="007107EC" w:rsidP="007107EC">
      <w:pPr>
        <w:jc w:val="both"/>
        <w:rPr>
          <w:rFonts w:ascii="Trebuchet MS" w:hAnsi="Trebuchet MS"/>
          <w:sz w:val="24"/>
        </w:rPr>
      </w:pPr>
    </w:p>
    <w:p w:rsidR="00E576B2" w:rsidRPr="007107EC" w:rsidRDefault="00E576B2" w:rsidP="007107EC">
      <w:pPr>
        <w:numPr>
          <w:ilvl w:val="0"/>
          <w:numId w:val="2"/>
        </w:numPr>
        <w:jc w:val="both"/>
        <w:rPr>
          <w:rFonts w:ascii="Trebuchet MS" w:hAnsi="Trebuchet MS"/>
          <w:sz w:val="24"/>
          <w:u w:val="single"/>
        </w:rPr>
      </w:pPr>
      <w:r w:rsidRPr="007107EC">
        <w:rPr>
          <w:rFonts w:ascii="Trebuchet MS" w:hAnsi="Trebuchet MS"/>
          <w:sz w:val="24"/>
          <w:u w:val="single"/>
        </w:rPr>
        <w:t>Potek sestanka:</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pozdrav udeležencev,</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dnevni red,</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obravnava dnevnega reda (vprašanja, predlogi),</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iskanje najboljših rešitev morebitnih težav,</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načrtovanje nadaljnjega poslovanja,</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sklep sestanka,</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točka razno.</w:t>
      </w:r>
    </w:p>
    <w:p w:rsidR="00E576B2" w:rsidRPr="007107EC" w:rsidRDefault="00E576B2" w:rsidP="007107EC">
      <w:pPr>
        <w:jc w:val="both"/>
        <w:rPr>
          <w:rFonts w:ascii="Trebuchet MS" w:hAnsi="Trebuchet MS"/>
          <w:sz w:val="24"/>
        </w:rPr>
      </w:pPr>
    </w:p>
    <w:p w:rsidR="00E576B2" w:rsidRPr="007107EC" w:rsidRDefault="00E576B2" w:rsidP="007107EC">
      <w:pPr>
        <w:numPr>
          <w:ilvl w:val="0"/>
          <w:numId w:val="2"/>
        </w:numPr>
        <w:jc w:val="both"/>
        <w:rPr>
          <w:rFonts w:ascii="Trebuchet MS" w:hAnsi="Trebuchet MS"/>
          <w:sz w:val="24"/>
          <w:u w:val="single"/>
        </w:rPr>
      </w:pPr>
      <w:r w:rsidRPr="007107EC">
        <w:rPr>
          <w:rFonts w:ascii="Trebuchet MS" w:hAnsi="Trebuchet MS"/>
          <w:sz w:val="24"/>
          <w:u w:val="single"/>
        </w:rPr>
        <w:t>Vloga udeležencev na sestanku:</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poštenost,</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izmenjava mnenj,</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sodelovanje,</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glasovanje.</w:t>
      </w:r>
    </w:p>
    <w:p w:rsidR="00E576B2" w:rsidRPr="007107EC" w:rsidRDefault="00E576B2" w:rsidP="007107EC">
      <w:pPr>
        <w:jc w:val="both"/>
        <w:rPr>
          <w:rFonts w:ascii="Trebuchet MS" w:hAnsi="Trebuchet MS"/>
          <w:sz w:val="24"/>
        </w:rPr>
      </w:pPr>
    </w:p>
    <w:p w:rsidR="00E576B2" w:rsidRPr="007107EC" w:rsidRDefault="00E576B2" w:rsidP="007107EC">
      <w:pPr>
        <w:numPr>
          <w:ilvl w:val="0"/>
          <w:numId w:val="2"/>
        </w:numPr>
        <w:jc w:val="both"/>
        <w:rPr>
          <w:rFonts w:ascii="Trebuchet MS" w:hAnsi="Trebuchet MS"/>
          <w:sz w:val="24"/>
          <w:u w:val="single"/>
        </w:rPr>
      </w:pPr>
      <w:r w:rsidRPr="007107EC">
        <w:rPr>
          <w:rFonts w:ascii="Trebuchet MS" w:hAnsi="Trebuchet MS"/>
          <w:sz w:val="24"/>
          <w:u w:val="single"/>
        </w:rPr>
        <w:t>Nasveti za uspešen sestanek (naša mnenja)</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poštenost,</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enotnost,</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odkritost,</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brez norčevanja iz drugih mnenj,</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utemeljevanje mnenj.</w:t>
      </w: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sz w:val="24"/>
          <w:u w:val="single"/>
        </w:rPr>
      </w:pPr>
      <w:r w:rsidRPr="007107EC">
        <w:rPr>
          <w:rFonts w:ascii="Trebuchet MS" w:hAnsi="Trebuchet MS"/>
          <w:sz w:val="24"/>
          <w:u w:val="single"/>
        </w:rPr>
        <w:t>* Nasveti za uspešne sestanke *</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pripravite si zapiske,</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govorite jasno in razločno,</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jasno izrazite svoje misli in predloge,</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ne uporabljajte negativnih uvodov,</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popuščajte pri malenkostih,</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ohranimo mirno kri tudi v najbolj neprijetnih situacijah,</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ne ponižajte sogovornikov,</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upoštevajte mnenje sogovornikov.</w:t>
      </w: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sz w:val="24"/>
          <w:u w:val="single"/>
        </w:rPr>
      </w:pPr>
      <w:r w:rsidRPr="007107EC">
        <w:rPr>
          <w:rFonts w:ascii="Trebuchet MS" w:hAnsi="Trebuchet MS"/>
          <w:sz w:val="24"/>
          <w:u w:val="single"/>
        </w:rPr>
        <w:t>* Namen</w:t>
      </w:r>
      <w:r w:rsidR="007107EC" w:rsidRPr="007107EC">
        <w:rPr>
          <w:rFonts w:ascii="Trebuchet MS" w:hAnsi="Trebuchet MS"/>
          <w:sz w:val="24"/>
          <w:u w:val="single"/>
        </w:rPr>
        <w:t>*</w:t>
      </w:r>
      <w:r w:rsidRPr="007107EC">
        <w:rPr>
          <w:rFonts w:ascii="Trebuchet MS" w:hAnsi="Trebuchet MS"/>
          <w:sz w:val="24"/>
          <w:u w:val="single"/>
        </w:rPr>
        <w:t>:</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doseganje ciljev,</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pridobiti znanje,</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prenos informacij,</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pregled dogajanja v preteklih dneh,</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načrtovanje dela za prihodnje dni,</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večja informiranost,</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 xml:space="preserve">nove ideje zaposlenih, </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boljša komunikacija v podjetju.</w:t>
      </w: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b/>
          <w:color w:val="FF00FF"/>
          <w:sz w:val="24"/>
          <w:u w:val="single"/>
        </w:rPr>
      </w:pPr>
      <w:r w:rsidRPr="007107EC">
        <w:rPr>
          <w:rFonts w:ascii="Trebuchet MS" w:hAnsi="Trebuchet MS"/>
          <w:b/>
          <w:color w:val="FF00FF"/>
          <w:sz w:val="24"/>
          <w:u w:val="single"/>
        </w:rPr>
        <w:t>Priprava na sestanek:</w:t>
      </w:r>
    </w:p>
    <w:p w:rsidR="00E576B2" w:rsidRPr="007107EC" w:rsidRDefault="00E576B2" w:rsidP="007107EC">
      <w:pPr>
        <w:jc w:val="both"/>
        <w:rPr>
          <w:rFonts w:ascii="Trebuchet MS" w:hAnsi="Trebuchet MS"/>
          <w:sz w:val="24"/>
          <w:u w:val="single"/>
        </w:rPr>
      </w:pPr>
      <w:r w:rsidRPr="007107EC">
        <w:rPr>
          <w:rFonts w:ascii="Trebuchet MS" w:hAnsi="Trebuchet MS"/>
          <w:sz w:val="24"/>
          <w:u w:val="single"/>
        </w:rPr>
        <w:t>* Za vodjo*</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zbran</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pripravljen</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objektiven</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dnevni red.</w:t>
      </w:r>
    </w:p>
    <w:p w:rsidR="00230124" w:rsidRDefault="00230124" w:rsidP="007107EC">
      <w:pPr>
        <w:jc w:val="both"/>
        <w:rPr>
          <w:rFonts w:ascii="Trebuchet MS" w:hAnsi="Trebuchet MS"/>
          <w:sz w:val="24"/>
        </w:rPr>
      </w:pPr>
    </w:p>
    <w:p w:rsidR="00E576B2" w:rsidRPr="007107EC" w:rsidRDefault="00E576B2" w:rsidP="007107EC">
      <w:pPr>
        <w:jc w:val="both"/>
        <w:rPr>
          <w:rFonts w:ascii="Trebuchet MS" w:hAnsi="Trebuchet MS"/>
          <w:sz w:val="24"/>
          <w:u w:val="single"/>
        </w:rPr>
      </w:pPr>
      <w:r w:rsidRPr="007107EC">
        <w:rPr>
          <w:rFonts w:ascii="Trebuchet MS" w:hAnsi="Trebuchet MS"/>
          <w:sz w:val="24"/>
          <w:u w:val="single"/>
        </w:rPr>
        <w:t>* Za udeležence *</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poslušanje</w:t>
      </w:r>
    </w:p>
    <w:p w:rsidR="00E576B2" w:rsidRPr="007107EC" w:rsidRDefault="00E576B2" w:rsidP="007107EC">
      <w:pPr>
        <w:jc w:val="both"/>
        <w:rPr>
          <w:rFonts w:ascii="Trebuchet MS" w:hAnsi="Trebuchet MS"/>
          <w:b/>
          <w:color w:val="00FF00"/>
          <w:sz w:val="24"/>
        </w:rPr>
      </w:pPr>
      <w:r w:rsidRPr="007107EC">
        <w:rPr>
          <w:rFonts w:ascii="Trebuchet MS" w:hAnsi="Trebuchet MS"/>
          <w:b/>
          <w:color w:val="00FF00"/>
          <w:sz w:val="24"/>
        </w:rPr>
        <w:lastRenderedPageBreak/>
        <w:t>VODJA</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sestavi predlog dnevnega reda in se pripravi na posamezne točke,</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pripravi vabila ali obvestila o sestanku</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pripravi prostor (oprema, list z napisom ne moti).</w:t>
      </w: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b/>
          <w:color w:val="00FF00"/>
          <w:sz w:val="24"/>
        </w:rPr>
      </w:pPr>
      <w:r w:rsidRPr="007107EC">
        <w:rPr>
          <w:rFonts w:ascii="Trebuchet MS" w:hAnsi="Trebuchet MS"/>
          <w:b/>
          <w:color w:val="00FF00"/>
          <w:sz w:val="24"/>
        </w:rPr>
        <w:t>UDELEŽENCI</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se udeležijo sestanka (če ne morejo se prej opravičijo),</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pripravijo pripombe in vprašanja, ki se nanašajo na vsebino sestanka,</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s seboj prinesejo papir in pisalo.</w:t>
      </w: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sz w:val="24"/>
        </w:rPr>
      </w:pPr>
    </w:p>
    <w:p w:rsidR="00E576B2" w:rsidRPr="007107EC" w:rsidRDefault="00E576B2" w:rsidP="007107EC">
      <w:pPr>
        <w:jc w:val="center"/>
        <w:rPr>
          <w:rFonts w:ascii="Trebuchet MS" w:hAnsi="Trebuchet MS"/>
          <w:color w:val="FF0000"/>
          <w:sz w:val="32"/>
          <w:szCs w:val="32"/>
        </w:rPr>
      </w:pPr>
    </w:p>
    <w:p w:rsidR="00E576B2" w:rsidRPr="007107EC" w:rsidRDefault="00E576B2" w:rsidP="007107EC">
      <w:pPr>
        <w:jc w:val="center"/>
        <w:rPr>
          <w:rFonts w:ascii="Trebuchet MS" w:hAnsi="Trebuchet MS"/>
          <w:color w:val="FF0000"/>
          <w:sz w:val="32"/>
          <w:szCs w:val="32"/>
        </w:rPr>
      </w:pPr>
      <w:r w:rsidRPr="007107EC">
        <w:rPr>
          <w:rFonts w:ascii="Trebuchet MS" w:hAnsi="Trebuchet MS"/>
          <w:color w:val="FF0000"/>
          <w:sz w:val="32"/>
          <w:szCs w:val="32"/>
        </w:rPr>
        <w:t>POTEK SESTANKA</w:t>
      </w:r>
    </w:p>
    <w:p w:rsidR="00E576B2" w:rsidRPr="007107EC" w:rsidRDefault="00E576B2" w:rsidP="007107EC">
      <w:pPr>
        <w:jc w:val="both"/>
        <w:rPr>
          <w:rFonts w:ascii="Trebuchet MS" w:hAnsi="Trebuchet MS"/>
          <w:color w:val="00FF00"/>
          <w:sz w:val="24"/>
        </w:rPr>
      </w:pPr>
    </w:p>
    <w:p w:rsidR="00E576B2" w:rsidRPr="007107EC" w:rsidRDefault="00E576B2" w:rsidP="007107EC">
      <w:pPr>
        <w:ind w:left="360"/>
        <w:jc w:val="both"/>
        <w:rPr>
          <w:rFonts w:ascii="Trebuchet MS" w:hAnsi="Trebuchet MS"/>
          <w:color w:val="00FF00"/>
          <w:sz w:val="24"/>
        </w:rPr>
      </w:pPr>
      <w:r w:rsidRPr="007107EC">
        <w:rPr>
          <w:rFonts w:ascii="Trebuchet MS" w:hAnsi="Trebuchet MS"/>
          <w:b/>
          <w:bCs/>
          <w:color w:val="00FF00"/>
          <w:sz w:val="24"/>
        </w:rPr>
        <w:t>VODJA</w:t>
      </w:r>
    </w:p>
    <w:p w:rsidR="00E576B2" w:rsidRPr="007107EC" w:rsidRDefault="00E576B2" w:rsidP="007107EC">
      <w:pPr>
        <w:jc w:val="both"/>
        <w:rPr>
          <w:rFonts w:ascii="Trebuchet MS" w:hAnsi="Trebuchet MS"/>
          <w:sz w:val="24"/>
        </w:rPr>
      </w:pP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prinese potrebno gradivo,</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pozdravi navzoče in ugotovi prisotnost,</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določi zapisnikarja,</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predlaga dnevni red in ga po potrebi dopolni,</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jasno izoblikuje stališče glede vsebine posamezne točke dnevnega reda,</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povedati mora koliko prisotnih je glasovalo ZA, koliko PROTI in koliko je bilo VZDRŽANIH,</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sledi dnevnemu redu, nenačrtovane teme pa prekine,</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spodbuja vprašanja in odgovarja na zastavljena vprašanja,</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če ne zna odgovoriti na vprašanja si ga zapiše in odgovori kasneje,</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povzame glavne točke,</w:t>
      </w: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napove naslednji sestanek</w:t>
      </w:r>
    </w:p>
    <w:p w:rsidR="00E576B2" w:rsidRPr="007107EC" w:rsidRDefault="00E576B2" w:rsidP="007107EC">
      <w:pPr>
        <w:jc w:val="both"/>
        <w:rPr>
          <w:rFonts w:ascii="Trebuchet MS" w:hAnsi="Trebuchet MS"/>
          <w:sz w:val="24"/>
        </w:rPr>
      </w:pPr>
    </w:p>
    <w:p w:rsidR="00E576B2" w:rsidRPr="007107EC" w:rsidRDefault="00E576B2" w:rsidP="007107EC">
      <w:pPr>
        <w:jc w:val="both"/>
        <w:rPr>
          <w:rFonts w:ascii="Trebuchet MS" w:hAnsi="Trebuchet MS"/>
          <w:color w:val="00FF00"/>
          <w:sz w:val="24"/>
        </w:rPr>
      </w:pPr>
      <w:r w:rsidRPr="007107EC">
        <w:rPr>
          <w:rFonts w:ascii="Trebuchet MS" w:hAnsi="Trebuchet MS"/>
          <w:b/>
          <w:bCs/>
          <w:color w:val="00FF00"/>
          <w:sz w:val="24"/>
        </w:rPr>
        <w:t>UDELEŽENCI</w:t>
      </w:r>
      <w:r w:rsidRPr="007107EC">
        <w:rPr>
          <w:rFonts w:ascii="Trebuchet MS" w:hAnsi="Trebuchet MS"/>
          <w:color w:val="00FF00"/>
          <w:sz w:val="24"/>
        </w:rPr>
        <w:t xml:space="preserve"> </w:t>
      </w:r>
    </w:p>
    <w:p w:rsidR="00E576B2" w:rsidRPr="007107EC" w:rsidRDefault="00E576B2" w:rsidP="007107EC">
      <w:pPr>
        <w:jc w:val="both"/>
        <w:rPr>
          <w:rFonts w:ascii="Trebuchet MS" w:hAnsi="Trebuchet MS"/>
          <w:sz w:val="24"/>
        </w:rPr>
      </w:pPr>
    </w:p>
    <w:p w:rsidR="00E576B2" w:rsidRPr="007107EC" w:rsidRDefault="00E576B2" w:rsidP="007107EC">
      <w:pPr>
        <w:numPr>
          <w:ilvl w:val="0"/>
          <w:numId w:val="1"/>
        </w:numPr>
        <w:jc w:val="both"/>
        <w:rPr>
          <w:rFonts w:ascii="Trebuchet MS" w:hAnsi="Trebuchet MS"/>
          <w:sz w:val="24"/>
        </w:rPr>
      </w:pPr>
      <w:r w:rsidRPr="007107EC">
        <w:rPr>
          <w:rFonts w:ascii="Trebuchet MS" w:hAnsi="Trebuchet MS"/>
          <w:sz w:val="24"/>
        </w:rPr>
        <w:t>na sestanek pridejo točno,</w:t>
      </w:r>
    </w:p>
    <w:p w:rsidR="00E576B2" w:rsidRPr="007107EC" w:rsidRDefault="00E576B2" w:rsidP="007107EC">
      <w:pPr>
        <w:numPr>
          <w:ilvl w:val="0"/>
          <w:numId w:val="1"/>
        </w:numPr>
        <w:jc w:val="both"/>
        <w:rPr>
          <w:rFonts w:ascii="Trebuchet MS" w:hAnsi="Trebuchet MS"/>
          <w:sz w:val="24"/>
        </w:rPr>
      </w:pPr>
    </w:p>
    <w:p w:rsidR="00E576B2" w:rsidRPr="007107EC" w:rsidRDefault="00E576B2" w:rsidP="007107EC">
      <w:pPr>
        <w:jc w:val="both"/>
        <w:rPr>
          <w:rFonts w:ascii="Trebuchet MS" w:hAnsi="Trebuchet MS"/>
          <w:sz w:val="24"/>
        </w:rPr>
      </w:pPr>
      <w:r w:rsidRPr="007107EC">
        <w:rPr>
          <w:rFonts w:ascii="Trebuchet MS" w:hAnsi="Trebuchet MS"/>
          <w:sz w:val="24"/>
        </w:rPr>
        <w:t>- spremljajo vsebino in spoštujejo, če jim kaj ni jasno,</w:t>
      </w:r>
    </w:p>
    <w:p w:rsidR="00E576B2" w:rsidRPr="007107EC" w:rsidRDefault="00E576B2" w:rsidP="007107EC">
      <w:pPr>
        <w:jc w:val="both"/>
        <w:rPr>
          <w:rFonts w:ascii="Trebuchet MS" w:hAnsi="Trebuchet MS"/>
          <w:sz w:val="24"/>
        </w:rPr>
      </w:pPr>
      <w:r w:rsidRPr="007107EC">
        <w:rPr>
          <w:rFonts w:ascii="Trebuchet MS" w:hAnsi="Trebuchet MS"/>
          <w:sz w:val="24"/>
        </w:rPr>
        <w:t>si zapisujejo pomembne informacije in zadolžitve</w:t>
      </w:r>
    </w:p>
    <w:p w:rsidR="00E576B2" w:rsidRPr="007107EC" w:rsidRDefault="00E576B2" w:rsidP="007107EC">
      <w:pPr>
        <w:jc w:val="both"/>
        <w:rPr>
          <w:rFonts w:ascii="Trebuchet MS" w:hAnsi="Trebuchet MS"/>
          <w:color w:val="00FF00"/>
          <w:sz w:val="24"/>
        </w:rPr>
      </w:pPr>
    </w:p>
    <w:p w:rsidR="00E576B2" w:rsidRPr="007107EC" w:rsidRDefault="00E576B2" w:rsidP="007107EC">
      <w:pPr>
        <w:jc w:val="both"/>
        <w:rPr>
          <w:rFonts w:ascii="Trebuchet MS" w:hAnsi="Trebuchet MS"/>
          <w:color w:val="00FF00"/>
          <w:sz w:val="24"/>
        </w:rPr>
      </w:pPr>
      <w:r w:rsidRPr="007107EC">
        <w:rPr>
          <w:rFonts w:ascii="Trebuchet MS" w:hAnsi="Trebuchet MS"/>
          <w:b/>
          <w:bCs/>
          <w:color w:val="00FF00"/>
          <w:sz w:val="24"/>
        </w:rPr>
        <w:t>ZAPISNIKAR</w:t>
      </w:r>
    </w:p>
    <w:p w:rsidR="00E576B2" w:rsidRPr="007107EC" w:rsidRDefault="00E576B2" w:rsidP="007107EC">
      <w:pPr>
        <w:jc w:val="both"/>
        <w:rPr>
          <w:rFonts w:ascii="Trebuchet MS" w:hAnsi="Trebuchet MS"/>
          <w:sz w:val="24"/>
        </w:rPr>
      </w:pP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zapiše datum in čas sestanka,</w:t>
      </w:r>
    </w:p>
    <w:p w:rsidR="00230F12" w:rsidRPr="007107EC" w:rsidRDefault="00230F12" w:rsidP="007107EC">
      <w:pPr>
        <w:numPr>
          <w:ilvl w:val="0"/>
          <w:numId w:val="1"/>
        </w:numPr>
        <w:jc w:val="both"/>
        <w:rPr>
          <w:rFonts w:ascii="Trebuchet MS" w:hAnsi="Trebuchet MS"/>
          <w:b/>
          <w:bCs/>
          <w:sz w:val="24"/>
        </w:rPr>
      </w:pPr>
      <w:r w:rsidRPr="007107EC">
        <w:rPr>
          <w:rFonts w:ascii="Trebuchet MS" w:hAnsi="Trebuchet MS"/>
          <w:sz w:val="24"/>
        </w:rPr>
        <w:t>preveri prisotnost udeležencev,</w:t>
      </w:r>
    </w:p>
    <w:p w:rsidR="00230F12" w:rsidRPr="007107EC" w:rsidRDefault="00230F12" w:rsidP="007107EC">
      <w:pPr>
        <w:numPr>
          <w:ilvl w:val="0"/>
          <w:numId w:val="1"/>
        </w:numPr>
        <w:jc w:val="both"/>
        <w:rPr>
          <w:rFonts w:ascii="Trebuchet MS" w:hAnsi="Trebuchet MS"/>
          <w:b/>
          <w:bCs/>
          <w:sz w:val="24"/>
        </w:rPr>
      </w:pPr>
      <w:r w:rsidRPr="007107EC">
        <w:rPr>
          <w:rFonts w:ascii="Trebuchet MS" w:hAnsi="Trebuchet MS"/>
          <w:sz w:val="24"/>
        </w:rPr>
        <w:t>napiše dnevni red,</w:t>
      </w:r>
    </w:p>
    <w:p w:rsidR="00230F12" w:rsidRPr="007107EC" w:rsidRDefault="00230F12" w:rsidP="007107EC">
      <w:pPr>
        <w:numPr>
          <w:ilvl w:val="0"/>
          <w:numId w:val="1"/>
        </w:numPr>
        <w:jc w:val="both"/>
        <w:rPr>
          <w:rFonts w:ascii="Trebuchet MS" w:hAnsi="Trebuchet MS"/>
          <w:b/>
          <w:bCs/>
          <w:sz w:val="24"/>
        </w:rPr>
      </w:pPr>
      <w:r w:rsidRPr="007107EC">
        <w:rPr>
          <w:rFonts w:ascii="Trebuchet MS" w:hAnsi="Trebuchet MS"/>
          <w:sz w:val="24"/>
        </w:rPr>
        <w:t>med sestankom piše le osnutek zapisnikarja,</w:t>
      </w:r>
    </w:p>
    <w:p w:rsidR="00230F12" w:rsidRPr="007107EC" w:rsidRDefault="00230F12" w:rsidP="007107EC">
      <w:pPr>
        <w:numPr>
          <w:ilvl w:val="0"/>
          <w:numId w:val="1"/>
        </w:numPr>
        <w:jc w:val="both"/>
        <w:rPr>
          <w:rFonts w:ascii="Trebuchet MS" w:hAnsi="Trebuchet MS"/>
          <w:b/>
          <w:bCs/>
          <w:sz w:val="24"/>
        </w:rPr>
      </w:pPr>
      <w:r w:rsidRPr="007107EC">
        <w:rPr>
          <w:rFonts w:ascii="Trebuchet MS" w:hAnsi="Trebuchet MS"/>
          <w:sz w:val="24"/>
        </w:rPr>
        <w:t>piše v 3.osebi ednine (je rekel)</w:t>
      </w:r>
      <w:r w:rsidRPr="007107EC">
        <w:rPr>
          <w:rFonts w:ascii="Trebuchet MS" w:hAnsi="Trebuchet MS"/>
          <w:b/>
          <w:bCs/>
          <w:sz w:val="24"/>
        </w:rPr>
        <w:t>,</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podrobno zapiše stališča, ki govorijo proti sklepu, medtem ko tiste, ki so v prid sklepu skrajša.</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Zapisuje vsebino in zadolžitve.</w:t>
      </w:r>
    </w:p>
    <w:p w:rsidR="00230F12" w:rsidRPr="007107EC" w:rsidRDefault="00230F12" w:rsidP="007107EC">
      <w:pPr>
        <w:jc w:val="both"/>
        <w:rPr>
          <w:rFonts w:ascii="Trebuchet MS" w:hAnsi="Trebuchet MS"/>
          <w:sz w:val="24"/>
        </w:rPr>
      </w:pPr>
    </w:p>
    <w:p w:rsidR="007107EC" w:rsidRDefault="007107EC" w:rsidP="007107EC">
      <w:pPr>
        <w:jc w:val="both"/>
        <w:rPr>
          <w:rFonts w:ascii="Trebuchet MS" w:hAnsi="Trebuchet MS"/>
          <w:sz w:val="24"/>
        </w:rPr>
      </w:pPr>
    </w:p>
    <w:p w:rsidR="007107EC" w:rsidRDefault="007107EC" w:rsidP="007107EC">
      <w:pPr>
        <w:jc w:val="both"/>
        <w:rPr>
          <w:rFonts w:ascii="Trebuchet MS" w:hAnsi="Trebuchet MS"/>
          <w:sz w:val="24"/>
        </w:rPr>
      </w:pPr>
    </w:p>
    <w:p w:rsidR="00230124" w:rsidRDefault="00230124" w:rsidP="007107EC">
      <w:pPr>
        <w:jc w:val="both"/>
        <w:rPr>
          <w:rFonts w:ascii="Trebuchet MS" w:hAnsi="Trebuchet MS"/>
          <w:color w:val="00FF00"/>
          <w:sz w:val="24"/>
          <w:u w:val="single"/>
        </w:rPr>
      </w:pPr>
    </w:p>
    <w:p w:rsidR="00230124" w:rsidRDefault="00230124" w:rsidP="007107EC">
      <w:pPr>
        <w:jc w:val="both"/>
        <w:rPr>
          <w:rFonts w:ascii="Trebuchet MS" w:hAnsi="Trebuchet MS"/>
          <w:color w:val="00FF00"/>
          <w:sz w:val="24"/>
          <w:u w:val="single"/>
        </w:rPr>
      </w:pPr>
    </w:p>
    <w:p w:rsidR="00230F12" w:rsidRPr="007107EC" w:rsidRDefault="00230F12" w:rsidP="007107EC">
      <w:pPr>
        <w:jc w:val="both"/>
        <w:rPr>
          <w:rFonts w:ascii="Trebuchet MS" w:hAnsi="Trebuchet MS"/>
          <w:color w:val="00FF00"/>
          <w:sz w:val="24"/>
          <w:u w:val="single"/>
        </w:rPr>
      </w:pPr>
      <w:r w:rsidRPr="007107EC">
        <w:rPr>
          <w:rFonts w:ascii="Trebuchet MS" w:hAnsi="Trebuchet MS"/>
          <w:color w:val="00FF00"/>
          <w:sz w:val="24"/>
          <w:u w:val="single"/>
        </w:rPr>
        <w:t>ZAPISNIK VSEBUJE:</w:t>
      </w:r>
    </w:p>
    <w:p w:rsidR="00230F12" w:rsidRPr="007107EC" w:rsidRDefault="00230F12" w:rsidP="007107EC">
      <w:pPr>
        <w:jc w:val="both"/>
        <w:rPr>
          <w:rFonts w:ascii="Trebuchet MS" w:hAnsi="Trebuchet MS"/>
          <w:sz w:val="24"/>
        </w:rPr>
      </w:pP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glavo,</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datum in kraj,</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navedba prisotnih,</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dnevni red; točke dnevnega reda,</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potek in sklepne vsebine,</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zaključek; konec sestanka, ura, datum, podpis, pečat.</w:t>
      </w:r>
    </w:p>
    <w:p w:rsidR="00230F12" w:rsidRPr="007107EC" w:rsidRDefault="00230F12" w:rsidP="007107EC">
      <w:pPr>
        <w:jc w:val="both"/>
        <w:rPr>
          <w:rFonts w:ascii="Trebuchet MS" w:hAnsi="Trebuchet MS"/>
          <w:sz w:val="24"/>
        </w:rPr>
      </w:pPr>
    </w:p>
    <w:p w:rsidR="00230F12" w:rsidRPr="007107EC" w:rsidRDefault="00230F12" w:rsidP="007107EC">
      <w:pPr>
        <w:jc w:val="both"/>
        <w:rPr>
          <w:rFonts w:ascii="Trebuchet MS" w:hAnsi="Trebuchet MS"/>
          <w:sz w:val="24"/>
        </w:rPr>
      </w:pPr>
    </w:p>
    <w:p w:rsidR="00230F12" w:rsidRPr="007107EC" w:rsidRDefault="00230F12" w:rsidP="007107EC">
      <w:pPr>
        <w:jc w:val="both"/>
        <w:rPr>
          <w:rFonts w:ascii="Trebuchet MS" w:hAnsi="Trebuchet MS"/>
          <w:color w:val="00FF00"/>
          <w:sz w:val="24"/>
          <w:u w:val="single"/>
        </w:rPr>
      </w:pPr>
      <w:r w:rsidRPr="007107EC">
        <w:rPr>
          <w:rFonts w:ascii="Trebuchet MS" w:hAnsi="Trebuchet MS"/>
          <w:color w:val="00FF00"/>
          <w:sz w:val="24"/>
          <w:u w:val="single"/>
        </w:rPr>
        <w:t>KODEKS UČNEGA PODJETJA</w:t>
      </w:r>
    </w:p>
    <w:p w:rsidR="00230F12" w:rsidRPr="007107EC" w:rsidRDefault="00230F12" w:rsidP="007107EC">
      <w:pPr>
        <w:jc w:val="both"/>
        <w:rPr>
          <w:rFonts w:ascii="Trebuchet MS" w:hAnsi="Trebuchet MS"/>
          <w:sz w:val="24"/>
        </w:rPr>
      </w:pP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urejenost</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točnost</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sodelovanje</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prijaznost</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spoštovanje hišnega reda</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čistoča prostora</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medsebojna pomoč</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pripadnost učnemu podjetju</w:t>
      </w:r>
    </w:p>
    <w:p w:rsidR="00230F12" w:rsidRPr="007107EC" w:rsidRDefault="00230F12" w:rsidP="007107EC">
      <w:pPr>
        <w:jc w:val="both"/>
        <w:rPr>
          <w:rFonts w:ascii="Trebuchet MS" w:hAnsi="Trebuchet MS"/>
          <w:color w:val="00FF00"/>
          <w:sz w:val="24"/>
          <w:u w:val="single"/>
        </w:rPr>
      </w:pPr>
    </w:p>
    <w:p w:rsidR="00230F12" w:rsidRPr="007107EC" w:rsidRDefault="00230F12" w:rsidP="007107EC">
      <w:pPr>
        <w:jc w:val="both"/>
        <w:rPr>
          <w:rFonts w:ascii="Trebuchet MS" w:hAnsi="Trebuchet MS"/>
          <w:color w:val="00FF00"/>
          <w:sz w:val="24"/>
          <w:u w:val="single"/>
        </w:rPr>
      </w:pPr>
      <w:r w:rsidRPr="007107EC">
        <w:rPr>
          <w:rFonts w:ascii="Trebuchet MS" w:hAnsi="Trebuchet MS"/>
          <w:color w:val="00FF00"/>
          <w:sz w:val="24"/>
          <w:u w:val="single"/>
        </w:rPr>
        <w:t>KODEKS VSEH ZAPOSLENIH V UČNEM PODJETJU</w:t>
      </w:r>
    </w:p>
    <w:p w:rsidR="00230F12" w:rsidRPr="007107EC" w:rsidRDefault="00230F12" w:rsidP="007107EC">
      <w:pPr>
        <w:jc w:val="both"/>
        <w:rPr>
          <w:rFonts w:ascii="Trebuchet MS" w:hAnsi="Trebuchet MS"/>
          <w:sz w:val="24"/>
        </w:rPr>
      </w:pPr>
    </w:p>
    <w:p w:rsidR="00230F12" w:rsidRPr="007107EC" w:rsidRDefault="00230F12" w:rsidP="007107EC">
      <w:pPr>
        <w:numPr>
          <w:ilvl w:val="1"/>
          <w:numId w:val="2"/>
        </w:numPr>
        <w:jc w:val="both"/>
        <w:rPr>
          <w:rFonts w:ascii="Trebuchet MS" w:hAnsi="Trebuchet MS"/>
          <w:sz w:val="24"/>
        </w:rPr>
      </w:pPr>
      <w:r w:rsidRPr="007107EC">
        <w:rPr>
          <w:rFonts w:ascii="Trebuchet MS" w:hAnsi="Trebuchet MS"/>
          <w:sz w:val="24"/>
        </w:rPr>
        <w:t>Vsi dijaki in profesorji smo odgovorni za naprave in opremo v učnem podjetju.</w:t>
      </w:r>
    </w:p>
    <w:p w:rsidR="00230F12" w:rsidRPr="007107EC" w:rsidRDefault="00230F12" w:rsidP="007107EC">
      <w:pPr>
        <w:numPr>
          <w:ilvl w:val="1"/>
          <w:numId w:val="2"/>
        </w:numPr>
        <w:jc w:val="both"/>
        <w:rPr>
          <w:rFonts w:ascii="Trebuchet MS" w:hAnsi="Trebuchet MS"/>
          <w:sz w:val="24"/>
        </w:rPr>
      </w:pPr>
      <w:r w:rsidRPr="007107EC">
        <w:rPr>
          <w:rFonts w:ascii="Trebuchet MS" w:hAnsi="Trebuchet MS"/>
          <w:sz w:val="24"/>
        </w:rPr>
        <w:t>V učilnico učnega podjetja je prepovedano prenašati hrano in pijačo.</w:t>
      </w:r>
    </w:p>
    <w:p w:rsidR="00230F12" w:rsidRPr="007107EC" w:rsidRDefault="00230F12" w:rsidP="007107EC">
      <w:pPr>
        <w:numPr>
          <w:ilvl w:val="1"/>
          <w:numId w:val="2"/>
        </w:numPr>
        <w:jc w:val="both"/>
        <w:rPr>
          <w:rFonts w:ascii="Trebuchet MS" w:hAnsi="Trebuchet MS"/>
          <w:sz w:val="24"/>
        </w:rPr>
      </w:pPr>
      <w:r w:rsidRPr="007107EC">
        <w:rPr>
          <w:rFonts w:ascii="Trebuchet MS" w:hAnsi="Trebuchet MS"/>
          <w:sz w:val="24"/>
        </w:rPr>
        <w:t>Strogo prepovedano je kajenje.</w:t>
      </w:r>
    </w:p>
    <w:p w:rsidR="00230F12" w:rsidRPr="007107EC" w:rsidRDefault="00230F12" w:rsidP="007107EC">
      <w:pPr>
        <w:jc w:val="both"/>
        <w:rPr>
          <w:rFonts w:ascii="Trebuchet MS" w:hAnsi="Trebuchet MS"/>
          <w:color w:val="00FF00"/>
          <w:sz w:val="24"/>
          <w:u w:val="single"/>
        </w:rPr>
      </w:pPr>
    </w:p>
    <w:p w:rsidR="00230F12" w:rsidRPr="007107EC" w:rsidRDefault="00230F12" w:rsidP="007107EC">
      <w:pPr>
        <w:jc w:val="both"/>
        <w:rPr>
          <w:rFonts w:ascii="Trebuchet MS" w:hAnsi="Trebuchet MS"/>
          <w:color w:val="00FF00"/>
          <w:sz w:val="24"/>
          <w:u w:val="single"/>
        </w:rPr>
      </w:pPr>
      <w:r w:rsidRPr="007107EC">
        <w:rPr>
          <w:rFonts w:ascii="Trebuchet MS" w:hAnsi="Trebuchet MS"/>
          <w:color w:val="00FF00"/>
          <w:sz w:val="24"/>
          <w:u w:val="single"/>
        </w:rPr>
        <w:t>OB PRIHODU V UČILNICO JE OBVEZNO:</w:t>
      </w:r>
    </w:p>
    <w:p w:rsidR="00230F12" w:rsidRPr="007107EC" w:rsidRDefault="00230F12" w:rsidP="007107EC">
      <w:pPr>
        <w:pStyle w:val="BodyText"/>
        <w:rPr>
          <w:rFonts w:ascii="Trebuchet MS" w:hAnsi="Trebuchet MS"/>
        </w:rPr>
      </w:pPr>
      <w:r w:rsidRPr="007107EC">
        <w:rPr>
          <w:rFonts w:ascii="Trebuchet MS" w:hAnsi="Trebuchet MS"/>
        </w:rPr>
        <w:t>Predstavimo delovni prostor, vse naprave in opremo. O morebitnih nepravilnostih TAKOJ obvestimo profesorja.</w:t>
      </w:r>
    </w:p>
    <w:p w:rsidR="00230F12" w:rsidRPr="007107EC" w:rsidRDefault="00230F12" w:rsidP="007107EC">
      <w:pPr>
        <w:jc w:val="both"/>
        <w:rPr>
          <w:rFonts w:ascii="Trebuchet MS" w:hAnsi="Trebuchet MS"/>
          <w:sz w:val="24"/>
        </w:rPr>
      </w:pPr>
    </w:p>
    <w:p w:rsidR="00230F12" w:rsidRPr="007107EC" w:rsidRDefault="00230F12" w:rsidP="007107EC">
      <w:pPr>
        <w:jc w:val="both"/>
        <w:rPr>
          <w:rFonts w:ascii="Trebuchet MS" w:hAnsi="Trebuchet MS"/>
          <w:color w:val="00FF00"/>
          <w:sz w:val="24"/>
          <w:u w:val="single"/>
        </w:rPr>
      </w:pPr>
      <w:r w:rsidRPr="007107EC">
        <w:rPr>
          <w:rFonts w:ascii="Trebuchet MS" w:hAnsi="Trebuchet MS"/>
          <w:color w:val="00FF00"/>
          <w:sz w:val="24"/>
          <w:u w:val="single"/>
        </w:rPr>
        <w:t>MED DELOM V UČILNICI UPOŠTEVAMO NASLEDNJA PRAVILA:</w:t>
      </w:r>
    </w:p>
    <w:p w:rsidR="00230F12" w:rsidRPr="007107EC" w:rsidRDefault="00230F12" w:rsidP="007107EC">
      <w:pPr>
        <w:jc w:val="both"/>
        <w:rPr>
          <w:rFonts w:ascii="Trebuchet MS" w:hAnsi="Trebuchet MS"/>
          <w:sz w:val="24"/>
        </w:rPr>
      </w:pPr>
    </w:p>
    <w:p w:rsidR="00230F12" w:rsidRPr="007107EC" w:rsidRDefault="00230F12" w:rsidP="007107EC">
      <w:pPr>
        <w:numPr>
          <w:ilvl w:val="0"/>
          <w:numId w:val="3"/>
        </w:numPr>
        <w:jc w:val="both"/>
        <w:rPr>
          <w:rFonts w:ascii="Trebuchet MS" w:hAnsi="Trebuchet MS"/>
          <w:sz w:val="24"/>
        </w:rPr>
      </w:pPr>
      <w:r w:rsidRPr="007107EC">
        <w:rPr>
          <w:rFonts w:ascii="Trebuchet MS" w:hAnsi="Trebuchet MS"/>
          <w:sz w:val="24"/>
        </w:rPr>
        <w:t>Uporabljamo samo omaro naše skupine,</w:t>
      </w:r>
    </w:p>
    <w:p w:rsidR="00230F12" w:rsidRPr="007107EC" w:rsidRDefault="00230F12" w:rsidP="007107EC">
      <w:pPr>
        <w:numPr>
          <w:ilvl w:val="0"/>
          <w:numId w:val="3"/>
        </w:numPr>
        <w:jc w:val="both"/>
        <w:rPr>
          <w:rFonts w:ascii="Trebuchet MS" w:hAnsi="Trebuchet MS"/>
          <w:sz w:val="24"/>
        </w:rPr>
      </w:pPr>
      <w:r w:rsidRPr="007107EC">
        <w:rPr>
          <w:rFonts w:ascii="Trebuchet MS" w:hAnsi="Trebuchet MS"/>
          <w:sz w:val="24"/>
        </w:rPr>
        <w:t>Privatnih telefonskih pogovorov ni,</w:t>
      </w:r>
    </w:p>
    <w:p w:rsidR="00230F12" w:rsidRPr="007107EC" w:rsidRDefault="00230F12" w:rsidP="007107EC">
      <w:pPr>
        <w:numPr>
          <w:ilvl w:val="0"/>
          <w:numId w:val="3"/>
        </w:numPr>
        <w:jc w:val="both"/>
        <w:rPr>
          <w:rFonts w:ascii="Trebuchet MS" w:hAnsi="Trebuchet MS"/>
          <w:sz w:val="24"/>
        </w:rPr>
      </w:pPr>
      <w:r w:rsidRPr="007107EC">
        <w:rPr>
          <w:rFonts w:ascii="Trebuchet MS" w:hAnsi="Trebuchet MS"/>
          <w:sz w:val="24"/>
        </w:rPr>
        <w:t>Kopiramo varčno. Vsako kopijo zabeležimo v kopirni seznam,</w:t>
      </w:r>
    </w:p>
    <w:p w:rsidR="00230F12" w:rsidRPr="007107EC" w:rsidRDefault="00230F12" w:rsidP="007107EC">
      <w:pPr>
        <w:numPr>
          <w:ilvl w:val="0"/>
          <w:numId w:val="3"/>
        </w:numPr>
        <w:jc w:val="both"/>
        <w:rPr>
          <w:rFonts w:ascii="Trebuchet MS" w:hAnsi="Trebuchet MS"/>
          <w:sz w:val="24"/>
        </w:rPr>
      </w:pPr>
      <w:r w:rsidRPr="007107EC">
        <w:rPr>
          <w:rFonts w:ascii="Trebuchet MS" w:hAnsi="Trebuchet MS"/>
          <w:sz w:val="24"/>
        </w:rPr>
        <w:t>Vsak odvzem materiala zabeležimo v seznam.</w:t>
      </w:r>
    </w:p>
    <w:p w:rsidR="00230F12" w:rsidRPr="007107EC" w:rsidRDefault="00230F12" w:rsidP="007107EC">
      <w:pPr>
        <w:jc w:val="both"/>
        <w:rPr>
          <w:rFonts w:ascii="Trebuchet MS" w:hAnsi="Trebuchet MS"/>
          <w:color w:val="00FF00"/>
          <w:sz w:val="24"/>
          <w:u w:val="single"/>
        </w:rPr>
      </w:pPr>
    </w:p>
    <w:p w:rsidR="00230F12" w:rsidRPr="007107EC" w:rsidRDefault="00230F12" w:rsidP="007107EC">
      <w:pPr>
        <w:jc w:val="both"/>
        <w:rPr>
          <w:rFonts w:ascii="Trebuchet MS" w:hAnsi="Trebuchet MS"/>
          <w:color w:val="00FF00"/>
          <w:sz w:val="24"/>
          <w:u w:val="single"/>
        </w:rPr>
      </w:pPr>
      <w:r w:rsidRPr="007107EC">
        <w:rPr>
          <w:rFonts w:ascii="Trebuchet MS" w:hAnsi="Trebuchet MS"/>
          <w:color w:val="00FF00"/>
          <w:sz w:val="24"/>
          <w:u w:val="single"/>
        </w:rPr>
        <w:t>OB ODHODU IZ UČILNICE PRISKIRBIMO:</w:t>
      </w:r>
    </w:p>
    <w:p w:rsidR="00230F12" w:rsidRPr="007107EC" w:rsidRDefault="00230F12" w:rsidP="007107EC">
      <w:pPr>
        <w:numPr>
          <w:ilvl w:val="0"/>
          <w:numId w:val="4"/>
        </w:numPr>
        <w:jc w:val="both"/>
        <w:rPr>
          <w:rFonts w:ascii="Trebuchet MS" w:hAnsi="Trebuchet MS"/>
          <w:sz w:val="24"/>
        </w:rPr>
      </w:pPr>
      <w:r w:rsidRPr="007107EC">
        <w:rPr>
          <w:rFonts w:ascii="Trebuchet MS" w:hAnsi="Trebuchet MS"/>
          <w:sz w:val="24"/>
        </w:rPr>
        <w:t>Da je omara naše skupine zaklenjena,</w:t>
      </w:r>
    </w:p>
    <w:p w:rsidR="00230F12" w:rsidRPr="007107EC" w:rsidRDefault="00230F12" w:rsidP="007107EC">
      <w:pPr>
        <w:numPr>
          <w:ilvl w:val="0"/>
          <w:numId w:val="4"/>
        </w:numPr>
        <w:jc w:val="both"/>
        <w:rPr>
          <w:rFonts w:ascii="Trebuchet MS" w:hAnsi="Trebuchet MS"/>
          <w:sz w:val="24"/>
        </w:rPr>
      </w:pPr>
      <w:r w:rsidRPr="007107EC">
        <w:rPr>
          <w:rFonts w:ascii="Trebuchet MS" w:hAnsi="Trebuchet MS"/>
          <w:sz w:val="24"/>
        </w:rPr>
        <w:t>Da so delovna mesta pripravljena in čista,</w:t>
      </w:r>
    </w:p>
    <w:p w:rsidR="00230F12" w:rsidRPr="007107EC" w:rsidRDefault="00230F12" w:rsidP="007107EC">
      <w:pPr>
        <w:numPr>
          <w:ilvl w:val="0"/>
          <w:numId w:val="4"/>
        </w:numPr>
        <w:jc w:val="both"/>
        <w:rPr>
          <w:rFonts w:ascii="Trebuchet MS" w:hAnsi="Trebuchet MS"/>
          <w:sz w:val="24"/>
        </w:rPr>
      </w:pPr>
      <w:r w:rsidRPr="007107EC">
        <w:rPr>
          <w:rFonts w:ascii="Trebuchet MS" w:hAnsi="Trebuchet MS"/>
          <w:sz w:val="24"/>
        </w:rPr>
        <w:t>Da so vse naprave in razsvetljave izključene,</w:t>
      </w:r>
    </w:p>
    <w:p w:rsidR="00230F12" w:rsidRPr="007107EC" w:rsidRDefault="00230F12" w:rsidP="007107EC">
      <w:pPr>
        <w:numPr>
          <w:ilvl w:val="0"/>
          <w:numId w:val="4"/>
        </w:numPr>
        <w:jc w:val="both"/>
        <w:rPr>
          <w:rFonts w:ascii="Trebuchet MS" w:hAnsi="Trebuchet MS"/>
          <w:sz w:val="24"/>
        </w:rPr>
      </w:pPr>
      <w:r w:rsidRPr="007107EC">
        <w:rPr>
          <w:rFonts w:ascii="Trebuchet MS" w:hAnsi="Trebuchet MS"/>
          <w:sz w:val="24"/>
        </w:rPr>
        <w:t>Da so okna zaprta,</w:t>
      </w:r>
    </w:p>
    <w:p w:rsidR="00230F12" w:rsidRPr="007107EC" w:rsidRDefault="00230F12" w:rsidP="007107EC">
      <w:pPr>
        <w:numPr>
          <w:ilvl w:val="0"/>
          <w:numId w:val="4"/>
        </w:numPr>
        <w:jc w:val="both"/>
        <w:rPr>
          <w:rFonts w:ascii="Trebuchet MS" w:hAnsi="Trebuchet MS"/>
          <w:sz w:val="24"/>
        </w:rPr>
      </w:pPr>
      <w:r w:rsidRPr="007107EC">
        <w:rPr>
          <w:rFonts w:ascii="Trebuchet MS" w:hAnsi="Trebuchet MS"/>
          <w:sz w:val="24"/>
        </w:rPr>
        <w:t>Da je tabla zbrisana.</w:t>
      </w:r>
    </w:p>
    <w:p w:rsidR="00230F12" w:rsidRPr="007107EC" w:rsidRDefault="00230F12" w:rsidP="007107EC">
      <w:pPr>
        <w:jc w:val="both"/>
        <w:rPr>
          <w:rFonts w:ascii="Trebuchet MS" w:hAnsi="Trebuchet MS"/>
          <w:sz w:val="24"/>
        </w:rPr>
      </w:pPr>
    </w:p>
    <w:p w:rsidR="00230124" w:rsidRDefault="00230124" w:rsidP="007107EC">
      <w:pPr>
        <w:jc w:val="both"/>
        <w:rPr>
          <w:rFonts w:ascii="Trebuchet MS" w:hAnsi="Trebuchet MS"/>
          <w:sz w:val="24"/>
        </w:rPr>
      </w:pPr>
    </w:p>
    <w:p w:rsidR="00230F12" w:rsidRPr="007107EC" w:rsidRDefault="00230F12" w:rsidP="007107EC">
      <w:pPr>
        <w:jc w:val="both"/>
        <w:rPr>
          <w:rFonts w:ascii="Trebuchet MS" w:hAnsi="Trebuchet MS"/>
          <w:sz w:val="24"/>
        </w:rPr>
      </w:pPr>
      <w:r w:rsidRPr="007107EC">
        <w:rPr>
          <w:rFonts w:ascii="Trebuchet MS" w:hAnsi="Trebuchet MS"/>
          <w:sz w:val="24"/>
        </w:rPr>
        <w:t>KODEKS podpišejo vsi zaposleni v UP in s tem potrjujejo, da poznajo pravila in jih bodo pri delu dosledno upoštevali.</w:t>
      </w:r>
    </w:p>
    <w:p w:rsidR="00230F12" w:rsidRPr="007107EC" w:rsidRDefault="00230F12" w:rsidP="007107EC">
      <w:pPr>
        <w:jc w:val="both"/>
        <w:rPr>
          <w:rFonts w:ascii="Trebuchet MS" w:hAnsi="Trebuchet MS"/>
          <w:sz w:val="24"/>
        </w:rPr>
      </w:pPr>
    </w:p>
    <w:p w:rsidR="00230F12" w:rsidRPr="007107EC" w:rsidRDefault="00230F12" w:rsidP="007107EC">
      <w:pPr>
        <w:jc w:val="center"/>
        <w:rPr>
          <w:rFonts w:ascii="Trebuchet MS" w:hAnsi="Trebuchet MS"/>
          <w:color w:val="FF0000"/>
          <w:sz w:val="32"/>
          <w:szCs w:val="32"/>
        </w:rPr>
      </w:pPr>
    </w:p>
    <w:p w:rsidR="00230124" w:rsidRDefault="00230124" w:rsidP="007107EC">
      <w:pPr>
        <w:jc w:val="center"/>
        <w:rPr>
          <w:rFonts w:ascii="Trebuchet MS" w:hAnsi="Trebuchet MS"/>
          <w:color w:val="FF0000"/>
          <w:sz w:val="32"/>
          <w:szCs w:val="32"/>
        </w:rPr>
      </w:pPr>
    </w:p>
    <w:p w:rsidR="00230F12" w:rsidRPr="007107EC" w:rsidRDefault="00230F12" w:rsidP="007107EC">
      <w:pPr>
        <w:jc w:val="center"/>
        <w:rPr>
          <w:rFonts w:ascii="Trebuchet MS" w:hAnsi="Trebuchet MS"/>
          <w:color w:val="FF0000"/>
          <w:sz w:val="32"/>
          <w:szCs w:val="32"/>
        </w:rPr>
      </w:pPr>
      <w:r w:rsidRPr="007107EC">
        <w:rPr>
          <w:rFonts w:ascii="Trebuchet MS" w:hAnsi="Trebuchet MS"/>
          <w:color w:val="FF0000"/>
          <w:sz w:val="32"/>
          <w:szCs w:val="32"/>
        </w:rPr>
        <w:t>KOMUNICIRANJE V UČNEM PODJETJU</w:t>
      </w:r>
    </w:p>
    <w:p w:rsidR="00230F12" w:rsidRPr="007107EC" w:rsidRDefault="00230F12" w:rsidP="007107EC">
      <w:pPr>
        <w:jc w:val="both"/>
        <w:rPr>
          <w:rFonts w:ascii="Trebuchet MS" w:hAnsi="Trebuchet MS"/>
          <w:sz w:val="24"/>
        </w:rPr>
      </w:pP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verbalno,</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ne verbalno,</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pisno, ustno,</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izmenjava informacij.</w:t>
      </w:r>
    </w:p>
    <w:p w:rsidR="00230F12" w:rsidRPr="007107EC" w:rsidRDefault="00230F12" w:rsidP="007107EC">
      <w:pPr>
        <w:jc w:val="both"/>
        <w:rPr>
          <w:rFonts w:ascii="Trebuchet MS" w:hAnsi="Trebuchet MS"/>
          <w:sz w:val="24"/>
        </w:rPr>
      </w:pPr>
    </w:p>
    <w:p w:rsidR="00230F12" w:rsidRPr="007107EC" w:rsidRDefault="00230F12" w:rsidP="007107EC">
      <w:pPr>
        <w:jc w:val="both"/>
        <w:rPr>
          <w:rFonts w:ascii="Trebuchet MS" w:hAnsi="Trebuchet MS"/>
          <w:sz w:val="24"/>
        </w:rPr>
      </w:pPr>
      <w:r w:rsidRPr="007107EC">
        <w:rPr>
          <w:rFonts w:ascii="Trebuchet MS" w:hAnsi="Trebuchet MS"/>
          <w:sz w:val="24"/>
        </w:rPr>
        <w:t>Komunikacija je sporazumevanje, sporočanje, obveščanje, izmenjavanje, oddajanje in sprejemanje sporočil.</w:t>
      </w:r>
    </w:p>
    <w:p w:rsidR="00230F12" w:rsidRPr="007107EC" w:rsidRDefault="00230F12" w:rsidP="007107EC">
      <w:pPr>
        <w:jc w:val="both"/>
        <w:rPr>
          <w:rFonts w:ascii="Trebuchet MS" w:hAnsi="Trebuchet MS"/>
          <w:sz w:val="24"/>
        </w:rPr>
      </w:pPr>
      <w:r w:rsidRPr="007107EC">
        <w:rPr>
          <w:rFonts w:ascii="Trebuchet MS" w:hAnsi="Trebuchet MS"/>
          <w:sz w:val="24"/>
        </w:rPr>
        <w:t xml:space="preserve">Komuniciranje je izmenjava besed dvema ali več ljudem, kjer so navzoči, udeleženi, združeni in dejavni. </w:t>
      </w:r>
    </w:p>
    <w:p w:rsidR="00230F12" w:rsidRPr="007107EC" w:rsidRDefault="00230F12" w:rsidP="007107EC">
      <w:pPr>
        <w:jc w:val="both"/>
        <w:rPr>
          <w:rFonts w:ascii="Trebuchet MS" w:hAnsi="Trebuchet MS"/>
          <w:sz w:val="24"/>
        </w:rPr>
      </w:pPr>
    </w:p>
    <w:p w:rsidR="00230F12" w:rsidRPr="007107EC" w:rsidRDefault="00230F12" w:rsidP="007107EC">
      <w:pPr>
        <w:jc w:val="center"/>
        <w:rPr>
          <w:rFonts w:ascii="Trebuchet MS" w:hAnsi="Trebuchet MS"/>
          <w:color w:val="FF0000"/>
          <w:sz w:val="32"/>
          <w:szCs w:val="32"/>
        </w:rPr>
      </w:pPr>
    </w:p>
    <w:p w:rsidR="00230F12" w:rsidRPr="007107EC" w:rsidRDefault="00230F12" w:rsidP="007107EC">
      <w:pPr>
        <w:jc w:val="center"/>
        <w:rPr>
          <w:rFonts w:ascii="Trebuchet MS" w:hAnsi="Trebuchet MS"/>
          <w:color w:val="FF0000"/>
          <w:sz w:val="32"/>
          <w:szCs w:val="32"/>
        </w:rPr>
      </w:pPr>
      <w:r w:rsidRPr="007107EC">
        <w:rPr>
          <w:rFonts w:ascii="Trebuchet MS" w:hAnsi="Trebuchet MS"/>
          <w:color w:val="FF0000"/>
          <w:sz w:val="32"/>
          <w:szCs w:val="32"/>
        </w:rPr>
        <w:t>OBLIKE KOMUNICIRANJA</w:t>
      </w:r>
    </w:p>
    <w:p w:rsidR="00230F12" w:rsidRPr="007107EC" w:rsidRDefault="00230F12" w:rsidP="007107EC">
      <w:pPr>
        <w:jc w:val="both"/>
        <w:rPr>
          <w:rFonts w:ascii="Trebuchet MS" w:hAnsi="Trebuchet MS"/>
          <w:sz w:val="24"/>
        </w:rPr>
      </w:pP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ustno (poslovni pogovor)</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po telefonu / telefax</w:t>
      </w:r>
    </w:p>
    <w:p w:rsidR="00230F12" w:rsidRPr="007107EC" w:rsidRDefault="00230F12" w:rsidP="007107EC">
      <w:pPr>
        <w:numPr>
          <w:ilvl w:val="0"/>
          <w:numId w:val="1"/>
        </w:numPr>
        <w:jc w:val="both"/>
        <w:rPr>
          <w:rFonts w:ascii="Trebuchet MS" w:hAnsi="Trebuchet MS"/>
          <w:sz w:val="24"/>
        </w:rPr>
      </w:pPr>
      <w:r w:rsidRPr="007107EC">
        <w:rPr>
          <w:rFonts w:ascii="Trebuchet MS" w:hAnsi="Trebuchet MS"/>
          <w:sz w:val="24"/>
        </w:rPr>
        <w:t>pisno</w:t>
      </w:r>
      <w:r w:rsidR="0076294F" w:rsidRPr="007107EC">
        <w:rPr>
          <w:rFonts w:ascii="Trebuchet MS" w:hAnsi="Trebuchet MS"/>
          <w:sz w:val="24"/>
        </w:rPr>
        <w:t xml:space="preserve"> </w:t>
      </w:r>
    </w:p>
    <w:p w:rsidR="0076294F" w:rsidRPr="007107EC" w:rsidRDefault="0076294F" w:rsidP="007107EC">
      <w:pPr>
        <w:jc w:val="both"/>
        <w:rPr>
          <w:rFonts w:ascii="Trebuchet MS" w:hAnsi="Trebuchet MS"/>
          <w:sz w:val="24"/>
        </w:rPr>
      </w:pPr>
    </w:p>
    <w:p w:rsidR="0076294F" w:rsidRPr="007107EC" w:rsidRDefault="0076294F" w:rsidP="007107EC">
      <w:pPr>
        <w:jc w:val="both"/>
        <w:rPr>
          <w:rFonts w:ascii="Trebuchet MS" w:hAnsi="Trebuchet MS"/>
          <w:sz w:val="24"/>
        </w:rPr>
      </w:pPr>
    </w:p>
    <w:p w:rsidR="0076294F" w:rsidRPr="007107EC" w:rsidRDefault="0076294F" w:rsidP="007107EC">
      <w:pPr>
        <w:numPr>
          <w:ilvl w:val="0"/>
          <w:numId w:val="5"/>
        </w:numPr>
        <w:jc w:val="both"/>
        <w:rPr>
          <w:rFonts w:ascii="Trebuchet MS" w:hAnsi="Trebuchet MS"/>
          <w:color w:val="FF00FF"/>
          <w:sz w:val="24"/>
          <w:u w:val="single"/>
        </w:rPr>
      </w:pPr>
      <w:r w:rsidRPr="007107EC">
        <w:rPr>
          <w:rFonts w:ascii="Trebuchet MS" w:hAnsi="Trebuchet MS"/>
          <w:color w:val="FF00FF"/>
          <w:sz w:val="24"/>
          <w:u w:val="single"/>
        </w:rPr>
        <w:t>USTNO KOMUNICIRANJE</w:t>
      </w:r>
    </w:p>
    <w:p w:rsidR="0076294F" w:rsidRPr="007107EC" w:rsidRDefault="0076294F" w:rsidP="007107EC">
      <w:pPr>
        <w:jc w:val="both"/>
        <w:rPr>
          <w:rFonts w:ascii="Trebuchet MS" w:hAnsi="Trebuchet MS"/>
          <w:sz w:val="24"/>
        </w:rPr>
      </w:pP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je najpogostejša oblika komuniciranja,</w:t>
      </w: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na pogovor se pripravimo,</w:t>
      </w: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argumente navajamo kratko in razločno</w:t>
      </w: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poslušati moramo sogovornikovo mnenje</w:t>
      </w: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zapisujemo si s kom smo govorili in o čem</w:t>
      </w:r>
    </w:p>
    <w:p w:rsidR="0076294F" w:rsidRPr="007107EC" w:rsidRDefault="0076294F" w:rsidP="007107EC">
      <w:pPr>
        <w:jc w:val="both"/>
        <w:rPr>
          <w:rFonts w:ascii="Trebuchet MS" w:hAnsi="Trebuchet MS"/>
          <w:sz w:val="24"/>
        </w:rPr>
      </w:pPr>
    </w:p>
    <w:p w:rsidR="0076294F" w:rsidRPr="007107EC" w:rsidRDefault="0076294F" w:rsidP="007107EC">
      <w:pPr>
        <w:numPr>
          <w:ilvl w:val="0"/>
          <w:numId w:val="5"/>
        </w:numPr>
        <w:jc w:val="both"/>
        <w:rPr>
          <w:rFonts w:ascii="Trebuchet MS" w:hAnsi="Trebuchet MS"/>
          <w:color w:val="FF00FF"/>
          <w:sz w:val="24"/>
          <w:u w:val="single"/>
        </w:rPr>
      </w:pPr>
      <w:r w:rsidRPr="007107EC">
        <w:rPr>
          <w:rFonts w:ascii="Trebuchet MS" w:hAnsi="Trebuchet MS"/>
          <w:color w:val="FF00FF"/>
          <w:sz w:val="24"/>
          <w:u w:val="single"/>
        </w:rPr>
        <w:t>TELEFONSKO KOMUNICIRANJE</w:t>
      </w:r>
    </w:p>
    <w:p w:rsidR="0076294F" w:rsidRPr="007107EC" w:rsidRDefault="0076294F" w:rsidP="007107EC">
      <w:pPr>
        <w:jc w:val="both"/>
        <w:rPr>
          <w:rFonts w:ascii="Trebuchet MS" w:hAnsi="Trebuchet MS"/>
          <w:sz w:val="24"/>
        </w:rPr>
      </w:pP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predstavitev (kdo smo, naša funkcija),</w:t>
      </w: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ob klicanju napačne številke se opravičimo</w:t>
      </w: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poslovnih partnerjev ne kličemo domov,</w:t>
      </w: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pri roki imamo pisalo in papir</w:t>
      </w: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telefonski pogovor naj bo kratek in jedrnat</w:t>
      </w:r>
    </w:p>
    <w:p w:rsidR="0076294F" w:rsidRPr="007107EC" w:rsidRDefault="0076294F" w:rsidP="007107EC">
      <w:pPr>
        <w:jc w:val="both"/>
        <w:rPr>
          <w:rFonts w:ascii="Trebuchet MS" w:hAnsi="Trebuchet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512"/>
        <w:gridCol w:w="38"/>
      </w:tblGrid>
      <w:tr w:rsidR="0076294F" w:rsidRPr="007107EC" w:rsidTr="002D37C5">
        <w:trPr>
          <w:gridAfter w:val="1"/>
          <w:wAfter w:w="38" w:type="dxa"/>
        </w:trPr>
        <w:tc>
          <w:tcPr>
            <w:tcW w:w="3528" w:type="dxa"/>
            <w:shd w:val="clear" w:color="auto" w:fill="auto"/>
          </w:tcPr>
          <w:p w:rsidR="0076294F" w:rsidRPr="002D37C5" w:rsidRDefault="0076294F" w:rsidP="002D37C5">
            <w:pPr>
              <w:jc w:val="both"/>
              <w:rPr>
                <w:rFonts w:ascii="Trebuchet MS" w:hAnsi="Trebuchet MS"/>
                <w:sz w:val="24"/>
              </w:rPr>
            </w:pPr>
            <w:r w:rsidRPr="002D37C5">
              <w:rPr>
                <w:rFonts w:ascii="Trebuchet MS" w:hAnsi="Trebuchet MS"/>
                <w:sz w:val="24"/>
              </w:rPr>
              <w:t>PREDNOSTI telefonskega kom.</w:t>
            </w:r>
          </w:p>
        </w:tc>
        <w:tc>
          <w:tcPr>
            <w:tcW w:w="6512" w:type="dxa"/>
            <w:shd w:val="clear" w:color="auto" w:fill="auto"/>
          </w:tcPr>
          <w:p w:rsidR="0076294F" w:rsidRPr="002D37C5" w:rsidRDefault="0076294F" w:rsidP="002D37C5">
            <w:pPr>
              <w:jc w:val="both"/>
              <w:rPr>
                <w:rFonts w:ascii="Trebuchet MS" w:hAnsi="Trebuchet MS"/>
                <w:sz w:val="24"/>
              </w:rPr>
            </w:pPr>
            <w:r w:rsidRPr="002D37C5">
              <w:rPr>
                <w:rFonts w:ascii="Trebuchet MS" w:hAnsi="Trebuchet MS"/>
                <w:sz w:val="24"/>
              </w:rPr>
              <w:t>SLABOSTI telefonskega kom.</w:t>
            </w:r>
          </w:p>
        </w:tc>
      </w:tr>
      <w:tr w:rsidR="0076294F" w:rsidRPr="007107EC" w:rsidTr="002D37C5">
        <w:trPr>
          <w:gridAfter w:val="1"/>
          <w:wAfter w:w="38" w:type="dxa"/>
        </w:trPr>
        <w:tc>
          <w:tcPr>
            <w:tcW w:w="3528" w:type="dxa"/>
            <w:shd w:val="clear" w:color="auto" w:fill="auto"/>
          </w:tcPr>
          <w:p w:rsidR="0076294F" w:rsidRPr="002D37C5" w:rsidRDefault="0076294F" w:rsidP="002D37C5">
            <w:pPr>
              <w:jc w:val="both"/>
              <w:rPr>
                <w:rFonts w:ascii="Trebuchet MS" w:hAnsi="Trebuchet MS"/>
                <w:sz w:val="24"/>
              </w:rPr>
            </w:pPr>
            <w:r w:rsidRPr="002D37C5">
              <w:rPr>
                <w:rFonts w:ascii="Trebuchet MS" w:hAnsi="Trebuchet MS"/>
                <w:sz w:val="24"/>
              </w:rPr>
              <w:t>- stik vzpostavimo hitreje</w:t>
            </w:r>
          </w:p>
        </w:tc>
        <w:tc>
          <w:tcPr>
            <w:tcW w:w="6512" w:type="dxa"/>
            <w:shd w:val="clear" w:color="auto" w:fill="auto"/>
          </w:tcPr>
          <w:p w:rsidR="0076294F" w:rsidRPr="002D37C5" w:rsidRDefault="0076294F" w:rsidP="002D37C5">
            <w:pPr>
              <w:jc w:val="both"/>
              <w:rPr>
                <w:rFonts w:ascii="Trebuchet MS" w:hAnsi="Trebuchet MS"/>
                <w:sz w:val="24"/>
              </w:rPr>
            </w:pPr>
            <w:r w:rsidRPr="002D37C5">
              <w:rPr>
                <w:rFonts w:ascii="Trebuchet MS" w:hAnsi="Trebuchet MS"/>
                <w:sz w:val="24"/>
              </w:rPr>
              <w:t>- pogovor z napačno osebo</w:t>
            </w:r>
          </w:p>
        </w:tc>
      </w:tr>
      <w:tr w:rsidR="0076294F" w:rsidRPr="007107EC" w:rsidTr="002D37C5">
        <w:trPr>
          <w:gridAfter w:val="1"/>
          <w:wAfter w:w="38" w:type="dxa"/>
        </w:trPr>
        <w:tc>
          <w:tcPr>
            <w:tcW w:w="3528" w:type="dxa"/>
            <w:shd w:val="clear" w:color="auto" w:fill="auto"/>
          </w:tcPr>
          <w:p w:rsidR="0076294F" w:rsidRPr="002D37C5" w:rsidRDefault="0076294F" w:rsidP="002D37C5">
            <w:pPr>
              <w:jc w:val="both"/>
              <w:rPr>
                <w:rFonts w:ascii="Trebuchet MS" w:hAnsi="Trebuchet MS"/>
                <w:sz w:val="24"/>
              </w:rPr>
            </w:pPr>
            <w:r w:rsidRPr="002D37C5">
              <w:rPr>
                <w:rFonts w:ascii="Trebuchet MS" w:hAnsi="Trebuchet MS"/>
                <w:sz w:val="24"/>
              </w:rPr>
              <w:t>- manj stroškov</w:t>
            </w:r>
          </w:p>
        </w:tc>
        <w:tc>
          <w:tcPr>
            <w:tcW w:w="6512" w:type="dxa"/>
            <w:shd w:val="clear" w:color="auto" w:fill="auto"/>
          </w:tcPr>
          <w:p w:rsidR="0076294F" w:rsidRPr="002D37C5" w:rsidRDefault="0076294F" w:rsidP="002D37C5">
            <w:pPr>
              <w:jc w:val="both"/>
              <w:rPr>
                <w:rFonts w:ascii="Trebuchet MS" w:hAnsi="Trebuchet MS"/>
                <w:sz w:val="24"/>
              </w:rPr>
            </w:pPr>
            <w:r w:rsidRPr="002D37C5">
              <w:rPr>
                <w:rFonts w:ascii="Trebuchet MS" w:hAnsi="Trebuchet MS"/>
                <w:sz w:val="24"/>
              </w:rPr>
              <w:t>- neprimeren čas</w:t>
            </w:r>
          </w:p>
        </w:tc>
      </w:tr>
      <w:tr w:rsidR="0076294F" w:rsidRPr="007107EC" w:rsidTr="002D37C5">
        <w:trPr>
          <w:gridAfter w:val="1"/>
          <w:wAfter w:w="38" w:type="dxa"/>
        </w:trPr>
        <w:tc>
          <w:tcPr>
            <w:tcW w:w="3528" w:type="dxa"/>
            <w:shd w:val="clear" w:color="auto" w:fill="auto"/>
          </w:tcPr>
          <w:p w:rsidR="0076294F" w:rsidRPr="002D37C5" w:rsidRDefault="0076294F" w:rsidP="002D37C5">
            <w:pPr>
              <w:jc w:val="both"/>
              <w:rPr>
                <w:rFonts w:ascii="Trebuchet MS" w:hAnsi="Trebuchet MS"/>
                <w:sz w:val="24"/>
              </w:rPr>
            </w:pPr>
            <w:r w:rsidRPr="002D37C5">
              <w:rPr>
                <w:rFonts w:ascii="Trebuchet MS" w:hAnsi="Trebuchet MS"/>
                <w:sz w:val="24"/>
              </w:rPr>
              <w:t>- bolj osebno kot pisno sporočilo</w:t>
            </w:r>
          </w:p>
        </w:tc>
        <w:tc>
          <w:tcPr>
            <w:tcW w:w="6512" w:type="dxa"/>
            <w:shd w:val="clear" w:color="auto" w:fill="auto"/>
          </w:tcPr>
          <w:p w:rsidR="0076294F" w:rsidRPr="002D37C5" w:rsidRDefault="0076294F" w:rsidP="002D37C5">
            <w:pPr>
              <w:jc w:val="both"/>
              <w:rPr>
                <w:rFonts w:ascii="Trebuchet MS" w:hAnsi="Trebuchet MS"/>
                <w:sz w:val="24"/>
              </w:rPr>
            </w:pPr>
            <w:r w:rsidRPr="002D37C5">
              <w:rPr>
                <w:rFonts w:ascii="Trebuchet MS" w:hAnsi="Trebuchet MS"/>
                <w:sz w:val="24"/>
              </w:rPr>
              <w:t>- težje ocenimo realnost in poštene namene sogovornika</w:t>
            </w:r>
          </w:p>
        </w:tc>
      </w:tr>
      <w:tr w:rsidR="0076294F" w:rsidRPr="007107EC" w:rsidTr="002D37C5">
        <w:tc>
          <w:tcPr>
            <w:tcW w:w="10078" w:type="dxa"/>
            <w:gridSpan w:val="3"/>
            <w:shd w:val="clear" w:color="auto" w:fill="auto"/>
          </w:tcPr>
          <w:p w:rsidR="0076294F" w:rsidRPr="002D37C5" w:rsidRDefault="0076294F" w:rsidP="002D37C5">
            <w:pPr>
              <w:jc w:val="both"/>
              <w:rPr>
                <w:rFonts w:ascii="Trebuchet MS" w:hAnsi="Trebuchet MS"/>
                <w:sz w:val="24"/>
              </w:rPr>
            </w:pPr>
            <w:r w:rsidRPr="002D37C5">
              <w:rPr>
                <w:rFonts w:ascii="Trebuchet MS" w:hAnsi="Trebuchet MS"/>
                <w:sz w:val="24"/>
              </w:rPr>
              <w:t>- sprotna izmenjava mnenj</w:t>
            </w:r>
          </w:p>
        </w:tc>
      </w:tr>
    </w:tbl>
    <w:p w:rsidR="0076294F" w:rsidRPr="007107EC" w:rsidRDefault="0076294F" w:rsidP="007107EC">
      <w:pPr>
        <w:jc w:val="both"/>
        <w:rPr>
          <w:rFonts w:ascii="Trebuchet MS" w:hAnsi="Trebuchet MS"/>
          <w:sz w:val="24"/>
        </w:rPr>
      </w:pPr>
    </w:p>
    <w:p w:rsidR="00230F12" w:rsidRPr="007107EC" w:rsidRDefault="00230F12" w:rsidP="007107EC">
      <w:pPr>
        <w:jc w:val="both"/>
        <w:rPr>
          <w:rFonts w:ascii="Trebuchet MS" w:hAnsi="Trebuchet MS"/>
          <w:sz w:val="24"/>
        </w:rPr>
      </w:pPr>
    </w:p>
    <w:p w:rsidR="007107EC" w:rsidRDefault="007107EC" w:rsidP="007107EC">
      <w:pPr>
        <w:jc w:val="both"/>
        <w:rPr>
          <w:rFonts w:ascii="Trebuchet MS" w:hAnsi="Trebuchet MS"/>
          <w:sz w:val="24"/>
        </w:rPr>
      </w:pPr>
    </w:p>
    <w:p w:rsidR="007107EC" w:rsidRDefault="007107EC" w:rsidP="007107EC">
      <w:pPr>
        <w:jc w:val="both"/>
        <w:rPr>
          <w:rFonts w:ascii="Trebuchet MS" w:hAnsi="Trebuchet MS"/>
          <w:sz w:val="24"/>
        </w:rPr>
      </w:pPr>
    </w:p>
    <w:p w:rsidR="00230F12" w:rsidRPr="007107EC" w:rsidRDefault="0076294F" w:rsidP="007107EC">
      <w:pPr>
        <w:jc w:val="both"/>
        <w:rPr>
          <w:rFonts w:ascii="Trebuchet MS" w:hAnsi="Trebuchet MS"/>
          <w:i/>
          <w:color w:val="3366FF"/>
          <w:sz w:val="24"/>
        </w:rPr>
      </w:pPr>
      <w:r w:rsidRPr="007107EC">
        <w:rPr>
          <w:rFonts w:ascii="Trebuchet MS" w:hAnsi="Trebuchet MS"/>
          <w:i/>
          <w:color w:val="3366FF"/>
          <w:sz w:val="24"/>
        </w:rPr>
        <w:t>TELEFONSKI BONTON</w:t>
      </w:r>
    </w:p>
    <w:p w:rsidR="0076294F" w:rsidRPr="007107EC" w:rsidRDefault="0076294F" w:rsidP="007107EC">
      <w:pPr>
        <w:jc w:val="both"/>
        <w:rPr>
          <w:rFonts w:ascii="Trebuchet MS" w:hAnsi="Trebuchet MS"/>
          <w:sz w:val="24"/>
        </w:rPr>
      </w:pP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kliči ob  primerni uri (NE med malico, v času kosila, takoj zjutraj ob pričetku dela, ob koncu delovnega dneva, ob koncu dneva),</w:t>
      </w: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ob pozdravu se najprej predstavimo,</w:t>
      </w: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primeren glas,</w:t>
      </w: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poslušajte in spoštujte sogovornika,</w:t>
      </w: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med telefoniranjem ne počnite nič drugega,</w:t>
      </w:r>
    </w:p>
    <w:p w:rsidR="0076294F" w:rsidRPr="007107EC" w:rsidRDefault="0076294F" w:rsidP="007107EC">
      <w:pPr>
        <w:numPr>
          <w:ilvl w:val="0"/>
          <w:numId w:val="1"/>
        </w:numPr>
        <w:jc w:val="both"/>
        <w:rPr>
          <w:rFonts w:ascii="Trebuchet MS" w:hAnsi="Trebuchet MS"/>
          <w:sz w:val="24"/>
        </w:rPr>
      </w:pPr>
      <w:r w:rsidRPr="007107EC">
        <w:rPr>
          <w:rFonts w:ascii="Trebuchet MS" w:hAnsi="Trebuchet MS"/>
          <w:sz w:val="24"/>
        </w:rPr>
        <w:t>po končanem pogovoru se zahvalimo za informacije in se poslovimo.</w:t>
      </w:r>
    </w:p>
    <w:p w:rsidR="0076294F" w:rsidRPr="007107EC" w:rsidRDefault="0076294F" w:rsidP="007107EC">
      <w:pPr>
        <w:jc w:val="both"/>
        <w:rPr>
          <w:rFonts w:ascii="Trebuchet MS" w:hAnsi="Trebuchet MS"/>
          <w:sz w:val="24"/>
        </w:rPr>
      </w:pPr>
    </w:p>
    <w:p w:rsidR="0076294F" w:rsidRPr="007107EC" w:rsidRDefault="0076294F" w:rsidP="007107EC">
      <w:pPr>
        <w:jc w:val="both"/>
        <w:rPr>
          <w:rFonts w:ascii="Trebuchet MS" w:hAnsi="Trebuchet MS"/>
          <w:sz w:val="24"/>
        </w:rPr>
      </w:pPr>
    </w:p>
    <w:p w:rsidR="0076294F" w:rsidRPr="007107EC" w:rsidRDefault="0076294F" w:rsidP="007107EC">
      <w:pPr>
        <w:jc w:val="both"/>
        <w:rPr>
          <w:rFonts w:ascii="Trebuchet MS" w:hAnsi="Trebuchet MS"/>
          <w:i/>
          <w:color w:val="3366FF"/>
          <w:sz w:val="24"/>
        </w:rPr>
      </w:pPr>
    </w:p>
    <w:p w:rsidR="0076294F" w:rsidRPr="007107EC" w:rsidRDefault="0076294F" w:rsidP="007107EC">
      <w:pPr>
        <w:jc w:val="both"/>
        <w:rPr>
          <w:rFonts w:ascii="Trebuchet MS" w:hAnsi="Trebuchet MS"/>
          <w:i/>
          <w:color w:val="3366FF"/>
          <w:sz w:val="24"/>
        </w:rPr>
      </w:pPr>
      <w:r w:rsidRPr="007107EC">
        <w:rPr>
          <w:rFonts w:ascii="Trebuchet MS" w:hAnsi="Trebuchet MS"/>
          <w:i/>
          <w:color w:val="3366FF"/>
          <w:sz w:val="24"/>
        </w:rPr>
        <w:t>PISNO KOMUNICIRANJE</w:t>
      </w:r>
    </w:p>
    <w:p w:rsidR="00005ACD" w:rsidRPr="007107EC" w:rsidRDefault="00005ACD" w:rsidP="007107EC">
      <w:pPr>
        <w:jc w:val="both"/>
        <w:rPr>
          <w:rFonts w:ascii="Trebuchet MS" w:hAnsi="Trebuchet MS"/>
          <w:sz w:val="24"/>
        </w:rPr>
      </w:pPr>
    </w:p>
    <w:p w:rsidR="00005ACD" w:rsidRPr="007107EC" w:rsidRDefault="00005ACD" w:rsidP="007107EC">
      <w:pPr>
        <w:numPr>
          <w:ilvl w:val="0"/>
          <w:numId w:val="1"/>
        </w:numPr>
        <w:jc w:val="both"/>
        <w:rPr>
          <w:rFonts w:ascii="Trebuchet MS" w:hAnsi="Trebuchet MS"/>
          <w:sz w:val="24"/>
        </w:rPr>
      </w:pPr>
      <w:r w:rsidRPr="007107EC">
        <w:rPr>
          <w:rFonts w:ascii="Trebuchet MS" w:hAnsi="Trebuchet MS"/>
          <w:sz w:val="24"/>
        </w:rPr>
        <w:t>uporabljamo preprost jezik,</w:t>
      </w:r>
    </w:p>
    <w:p w:rsidR="00005ACD" w:rsidRPr="007107EC" w:rsidRDefault="00005ACD" w:rsidP="007107EC">
      <w:pPr>
        <w:numPr>
          <w:ilvl w:val="0"/>
          <w:numId w:val="1"/>
        </w:numPr>
        <w:jc w:val="both"/>
        <w:rPr>
          <w:rFonts w:ascii="Trebuchet MS" w:hAnsi="Trebuchet MS"/>
          <w:sz w:val="24"/>
        </w:rPr>
      </w:pPr>
      <w:r w:rsidRPr="007107EC">
        <w:rPr>
          <w:rFonts w:ascii="Trebuchet MS" w:hAnsi="Trebuchet MS"/>
          <w:sz w:val="24"/>
        </w:rPr>
        <w:t>vsebina naj bo kratka in jedrnata,</w:t>
      </w:r>
    </w:p>
    <w:p w:rsidR="00005ACD" w:rsidRPr="007107EC" w:rsidRDefault="00005ACD" w:rsidP="007107EC">
      <w:pPr>
        <w:numPr>
          <w:ilvl w:val="0"/>
          <w:numId w:val="1"/>
        </w:numPr>
        <w:jc w:val="both"/>
        <w:rPr>
          <w:rFonts w:ascii="Trebuchet MS" w:hAnsi="Trebuchet MS"/>
          <w:sz w:val="24"/>
        </w:rPr>
      </w:pPr>
      <w:r w:rsidRPr="007107EC">
        <w:rPr>
          <w:rFonts w:ascii="Trebuchet MS" w:hAnsi="Trebuchet MS"/>
          <w:sz w:val="24"/>
        </w:rPr>
        <w:t>pozdrav na začetku/ koncu</w:t>
      </w:r>
    </w:p>
    <w:p w:rsidR="00005ACD" w:rsidRPr="007107EC" w:rsidRDefault="00005ACD" w:rsidP="007107EC">
      <w:pPr>
        <w:numPr>
          <w:ilvl w:val="0"/>
          <w:numId w:val="1"/>
        </w:numPr>
        <w:jc w:val="both"/>
        <w:rPr>
          <w:rFonts w:ascii="Trebuchet MS" w:hAnsi="Trebuchet MS"/>
          <w:sz w:val="24"/>
        </w:rPr>
      </w:pPr>
      <w:r w:rsidRPr="007107EC">
        <w:rPr>
          <w:rFonts w:ascii="Trebuchet MS" w:hAnsi="Trebuchet MS"/>
          <w:sz w:val="24"/>
        </w:rPr>
        <w:t>vedno pišemo vljudno in spoštljivo,</w:t>
      </w:r>
    </w:p>
    <w:p w:rsidR="00005ACD" w:rsidRPr="007107EC" w:rsidRDefault="00005ACD" w:rsidP="007107EC">
      <w:pPr>
        <w:numPr>
          <w:ilvl w:val="0"/>
          <w:numId w:val="1"/>
        </w:numPr>
        <w:jc w:val="both"/>
        <w:rPr>
          <w:rFonts w:ascii="Trebuchet MS" w:hAnsi="Trebuchet MS"/>
          <w:sz w:val="24"/>
        </w:rPr>
      </w:pPr>
      <w:r w:rsidRPr="007107EC">
        <w:rPr>
          <w:rFonts w:ascii="Trebuchet MS" w:hAnsi="Trebuchet MS"/>
          <w:sz w:val="24"/>
        </w:rPr>
        <w:t>odgovor naj bo hiter.</w:t>
      </w:r>
    </w:p>
    <w:p w:rsidR="00005ACD" w:rsidRPr="007107EC" w:rsidRDefault="00005ACD" w:rsidP="007107EC">
      <w:pPr>
        <w:jc w:val="both"/>
        <w:rPr>
          <w:rFonts w:ascii="Trebuchet MS" w:hAnsi="Trebuchet MS"/>
          <w:sz w:val="24"/>
        </w:rPr>
      </w:pPr>
    </w:p>
    <w:p w:rsidR="00005ACD" w:rsidRPr="007107EC" w:rsidRDefault="00005ACD" w:rsidP="007107EC">
      <w:pPr>
        <w:jc w:val="both"/>
        <w:rPr>
          <w:rFonts w:ascii="Trebuchet MS" w:hAnsi="Trebuchet MS"/>
          <w:sz w:val="24"/>
        </w:rPr>
      </w:pPr>
    </w:p>
    <w:p w:rsidR="00005ACD" w:rsidRPr="007107EC" w:rsidRDefault="00005ACD" w:rsidP="007107EC">
      <w:pPr>
        <w:jc w:val="center"/>
        <w:rPr>
          <w:rFonts w:ascii="Trebuchet MS" w:hAnsi="Trebuchet MS"/>
          <w:b/>
          <w:i/>
          <w:sz w:val="24"/>
          <w:u w:val="single"/>
        </w:rPr>
      </w:pPr>
      <w:r w:rsidRPr="007107EC">
        <w:rPr>
          <w:rFonts w:ascii="Trebuchet MS" w:hAnsi="Trebuchet MS"/>
          <w:b/>
          <w:i/>
          <w:sz w:val="24"/>
          <w:u w:val="single"/>
        </w:rPr>
        <w:t>Delovni čas poslovneža</w:t>
      </w:r>
    </w:p>
    <w:p w:rsidR="00230F12" w:rsidRPr="007107EC" w:rsidRDefault="00230F12" w:rsidP="007107EC">
      <w:pPr>
        <w:jc w:val="both"/>
        <w:rPr>
          <w:rFonts w:ascii="Trebuchet MS" w:hAnsi="Trebuchet MS"/>
          <w:sz w:val="24"/>
        </w:rPr>
      </w:pPr>
    </w:p>
    <w:p w:rsidR="00230F12" w:rsidRPr="007107EC" w:rsidRDefault="00230F12" w:rsidP="007107EC">
      <w:pPr>
        <w:jc w:val="both"/>
        <w:rPr>
          <w:rFonts w:ascii="Trebuchet MS" w:hAnsi="Trebuchet MS"/>
          <w:sz w:val="24"/>
        </w:rPr>
      </w:pPr>
    </w:p>
    <w:p w:rsidR="00A225E1" w:rsidRPr="007107EC" w:rsidRDefault="00A225E1" w:rsidP="007107EC">
      <w:pPr>
        <w:jc w:val="center"/>
        <w:rPr>
          <w:rFonts w:ascii="Trebuchet MS" w:hAnsi="Trebuchet MS"/>
          <w:sz w:val="24"/>
        </w:rPr>
      </w:pPr>
      <w:r w:rsidRPr="007107EC">
        <w:rPr>
          <w:rFonts w:ascii="Trebuchet MS" w:hAnsi="Trebuchet MS"/>
          <w:sz w:val="24"/>
        </w:rPr>
        <w:object w:dxaOrig="6472" w:dyaOrig="4317">
          <v:shape id="_x0000_i1027" type="#_x0000_t75" style="width:323.25pt;height:3in"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MSGraph.Chart.8" ShapeID="_x0000_i1027" DrawAspect="Content" ObjectID="_1617181052" r:id="rId10">
            <o:FieldCodes>\s</o:FieldCodes>
          </o:OLEObject>
        </w:object>
      </w:r>
    </w:p>
    <w:p w:rsidR="007107EC" w:rsidRDefault="007107EC" w:rsidP="007107EC">
      <w:pPr>
        <w:jc w:val="both"/>
        <w:rPr>
          <w:rFonts w:ascii="Trebuchet MS" w:hAnsi="Trebuchet MS"/>
          <w:sz w:val="24"/>
        </w:rPr>
      </w:pPr>
    </w:p>
    <w:p w:rsidR="00E576B2" w:rsidRPr="007107EC" w:rsidRDefault="00005ACD" w:rsidP="007107EC">
      <w:pPr>
        <w:jc w:val="both"/>
        <w:rPr>
          <w:rFonts w:ascii="Trebuchet MS" w:hAnsi="Trebuchet MS"/>
          <w:i/>
          <w:color w:val="3366FF"/>
          <w:sz w:val="24"/>
        </w:rPr>
      </w:pPr>
      <w:r w:rsidRPr="007107EC">
        <w:rPr>
          <w:rFonts w:ascii="Trebuchet MS" w:hAnsi="Trebuchet MS"/>
          <w:i/>
          <w:color w:val="3366FF"/>
          <w:sz w:val="24"/>
        </w:rPr>
        <w:t>GOVORNI BONTON</w:t>
      </w:r>
    </w:p>
    <w:p w:rsidR="00005ACD" w:rsidRPr="007107EC" w:rsidRDefault="00005ACD" w:rsidP="007107EC">
      <w:pPr>
        <w:jc w:val="both"/>
        <w:rPr>
          <w:rFonts w:ascii="Trebuchet MS" w:hAnsi="Trebuchet MS"/>
          <w:sz w:val="24"/>
        </w:rPr>
      </w:pPr>
    </w:p>
    <w:p w:rsidR="00005ACD" w:rsidRPr="007107EC" w:rsidRDefault="00005ACD" w:rsidP="007107EC">
      <w:pPr>
        <w:numPr>
          <w:ilvl w:val="0"/>
          <w:numId w:val="1"/>
        </w:numPr>
        <w:jc w:val="both"/>
        <w:rPr>
          <w:rFonts w:ascii="Trebuchet MS" w:hAnsi="Trebuchet MS"/>
          <w:sz w:val="24"/>
        </w:rPr>
      </w:pPr>
      <w:r w:rsidRPr="007107EC">
        <w:rPr>
          <w:rFonts w:ascii="Trebuchet MS" w:hAnsi="Trebuchet MS"/>
          <w:sz w:val="24"/>
        </w:rPr>
        <w:t>pozdravljanje in nakazovanje,</w:t>
      </w:r>
    </w:p>
    <w:p w:rsidR="00005ACD" w:rsidRPr="007107EC" w:rsidRDefault="00005ACD" w:rsidP="007107EC">
      <w:pPr>
        <w:numPr>
          <w:ilvl w:val="0"/>
          <w:numId w:val="1"/>
        </w:numPr>
        <w:jc w:val="both"/>
        <w:rPr>
          <w:rFonts w:ascii="Trebuchet MS" w:hAnsi="Trebuchet MS"/>
          <w:sz w:val="24"/>
        </w:rPr>
      </w:pPr>
      <w:r w:rsidRPr="007107EC">
        <w:rPr>
          <w:rFonts w:ascii="Trebuchet MS" w:hAnsi="Trebuchet MS"/>
          <w:sz w:val="24"/>
        </w:rPr>
        <w:t>vikanje</w:t>
      </w:r>
    </w:p>
    <w:p w:rsidR="00005ACD" w:rsidRPr="007107EC" w:rsidRDefault="00005ACD" w:rsidP="007107EC">
      <w:pPr>
        <w:numPr>
          <w:ilvl w:val="0"/>
          <w:numId w:val="1"/>
        </w:numPr>
        <w:jc w:val="both"/>
        <w:rPr>
          <w:rFonts w:ascii="Trebuchet MS" w:hAnsi="Trebuchet MS"/>
          <w:sz w:val="24"/>
        </w:rPr>
      </w:pPr>
      <w:r w:rsidRPr="007107EC">
        <w:rPr>
          <w:rFonts w:ascii="Trebuchet MS" w:hAnsi="Trebuchet MS"/>
          <w:sz w:val="24"/>
        </w:rPr>
        <w:t>jakost glasu</w:t>
      </w:r>
    </w:p>
    <w:p w:rsidR="00005ACD" w:rsidRPr="007107EC" w:rsidRDefault="00005ACD" w:rsidP="007107EC">
      <w:pPr>
        <w:numPr>
          <w:ilvl w:val="0"/>
          <w:numId w:val="1"/>
        </w:numPr>
        <w:jc w:val="both"/>
        <w:rPr>
          <w:rFonts w:ascii="Trebuchet MS" w:hAnsi="Trebuchet MS"/>
          <w:sz w:val="24"/>
        </w:rPr>
      </w:pPr>
      <w:r w:rsidRPr="007107EC">
        <w:rPr>
          <w:rFonts w:ascii="Trebuchet MS" w:hAnsi="Trebuchet MS"/>
          <w:sz w:val="24"/>
        </w:rPr>
        <w:t>predstavljanje</w:t>
      </w:r>
    </w:p>
    <w:p w:rsidR="00005ACD" w:rsidRPr="007107EC" w:rsidRDefault="00005ACD" w:rsidP="007107EC">
      <w:pPr>
        <w:numPr>
          <w:ilvl w:val="0"/>
          <w:numId w:val="1"/>
        </w:numPr>
        <w:jc w:val="both"/>
        <w:rPr>
          <w:rFonts w:ascii="Trebuchet MS" w:hAnsi="Trebuchet MS"/>
          <w:sz w:val="24"/>
        </w:rPr>
      </w:pPr>
      <w:r w:rsidRPr="007107EC">
        <w:rPr>
          <w:rFonts w:ascii="Trebuchet MS" w:hAnsi="Trebuchet MS"/>
          <w:sz w:val="24"/>
        </w:rPr>
        <w:t>vizitke.</w:t>
      </w:r>
    </w:p>
    <w:p w:rsidR="00005ACD" w:rsidRPr="007107EC" w:rsidRDefault="00005ACD" w:rsidP="007107EC">
      <w:pPr>
        <w:jc w:val="both"/>
        <w:rPr>
          <w:rFonts w:ascii="Trebuchet MS" w:hAnsi="Trebuchet MS"/>
          <w:sz w:val="24"/>
        </w:rPr>
      </w:pPr>
    </w:p>
    <w:p w:rsidR="00005ACD" w:rsidRPr="007107EC" w:rsidRDefault="00005ACD" w:rsidP="007107EC">
      <w:pPr>
        <w:jc w:val="both"/>
        <w:rPr>
          <w:rFonts w:ascii="Trebuchet MS" w:hAnsi="Trebuchet MS"/>
          <w:sz w:val="24"/>
        </w:rPr>
      </w:pPr>
    </w:p>
    <w:p w:rsidR="00005ACD" w:rsidRPr="007107EC" w:rsidRDefault="00005ACD" w:rsidP="007107EC">
      <w:pPr>
        <w:jc w:val="both"/>
        <w:rPr>
          <w:rFonts w:ascii="Trebuchet MS" w:hAnsi="Trebuchet MS"/>
          <w:sz w:val="24"/>
        </w:rPr>
      </w:pPr>
    </w:p>
    <w:p w:rsidR="00005ACD" w:rsidRPr="007107EC" w:rsidRDefault="00E71EF6" w:rsidP="007107EC">
      <w:pPr>
        <w:jc w:val="both"/>
        <w:rPr>
          <w:rFonts w:ascii="Trebuchet MS" w:hAnsi="Trebuchet MS"/>
          <w:i/>
          <w:color w:val="3366FF"/>
          <w:sz w:val="24"/>
        </w:rPr>
      </w:pPr>
      <w:r w:rsidRPr="007107EC">
        <w:rPr>
          <w:rFonts w:ascii="Trebuchet MS" w:hAnsi="Trebuchet MS"/>
          <w:i/>
          <w:color w:val="3366FF"/>
          <w:sz w:val="24"/>
        </w:rPr>
        <w:t>MEDSEBOJNE RAZDALJE PRI KOMUNICIRANJU</w:t>
      </w:r>
    </w:p>
    <w:p w:rsidR="007107EC" w:rsidRPr="007107EC" w:rsidRDefault="007107EC" w:rsidP="007107EC">
      <w:pPr>
        <w:jc w:val="both"/>
        <w:rPr>
          <w:rFonts w:ascii="Trebuchet MS" w:hAnsi="Trebuchet M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251"/>
        <w:gridCol w:w="1980"/>
        <w:gridCol w:w="6341"/>
      </w:tblGrid>
      <w:tr w:rsidR="00E71EF6" w:rsidRPr="007107EC" w:rsidTr="002D37C5">
        <w:trPr>
          <w:jc w:val="center"/>
        </w:trPr>
        <w:tc>
          <w:tcPr>
            <w:tcW w:w="477" w:type="dxa"/>
            <w:shd w:val="clear" w:color="auto" w:fill="auto"/>
          </w:tcPr>
          <w:p w:rsidR="00E71EF6" w:rsidRPr="002D37C5" w:rsidRDefault="00E71EF6" w:rsidP="002D37C5">
            <w:pPr>
              <w:jc w:val="both"/>
              <w:rPr>
                <w:rFonts w:ascii="Trebuchet MS" w:hAnsi="Trebuchet MS"/>
                <w:b/>
                <w:sz w:val="24"/>
              </w:rPr>
            </w:pPr>
            <w:r w:rsidRPr="002D37C5">
              <w:rPr>
                <w:rFonts w:ascii="Trebuchet MS" w:hAnsi="Trebuchet MS"/>
                <w:b/>
                <w:sz w:val="24"/>
              </w:rPr>
              <w:t>Št.</w:t>
            </w:r>
          </w:p>
        </w:tc>
        <w:tc>
          <w:tcPr>
            <w:tcW w:w="1251" w:type="dxa"/>
            <w:shd w:val="clear" w:color="auto" w:fill="auto"/>
          </w:tcPr>
          <w:p w:rsidR="00E71EF6" w:rsidRPr="002D37C5" w:rsidRDefault="00E71EF6" w:rsidP="002D37C5">
            <w:pPr>
              <w:jc w:val="both"/>
              <w:rPr>
                <w:rFonts w:ascii="Trebuchet MS" w:hAnsi="Trebuchet MS"/>
                <w:b/>
                <w:sz w:val="24"/>
              </w:rPr>
            </w:pPr>
            <w:r w:rsidRPr="002D37C5">
              <w:rPr>
                <w:rFonts w:ascii="Trebuchet MS" w:hAnsi="Trebuchet MS"/>
                <w:b/>
                <w:sz w:val="24"/>
              </w:rPr>
              <w:t>Področje</w:t>
            </w:r>
          </w:p>
        </w:tc>
        <w:tc>
          <w:tcPr>
            <w:tcW w:w="1980" w:type="dxa"/>
            <w:shd w:val="clear" w:color="auto" w:fill="auto"/>
          </w:tcPr>
          <w:p w:rsidR="00E71EF6" w:rsidRPr="002D37C5" w:rsidRDefault="00E71EF6" w:rsidP="002D37C5">
            <w:pPr>
              <w:jc w:val="both"/>
              <w:rPr>
                <w:rFonts w:ascii="Trebuchet MS" w:hAnsi="Trebuchet MS"/>
                <w:b/>
                <w:sz w:val="24"/>
              </w:rPr>
            </w:pPr>
            <w:r w:rsidRPr="002D37C5">
              <w:rPr>
                <w:rFonts w:ascii="Trebuchet MS" w:hAnsi="Trebuchet MS"/>
                <w:b/>
                <w:sz w:val="24"/>
              </w:rPr>
              <w:t>Razdalja</w:t>
            </w:r>
          </w:p>
        </w:tc>
        <w:tc>
          <w:tcPr>
            <w:tcW w:w="6341" w:type="dxa"/>
            <w:shd w:val="clear" w:color="auto" w:fill="auto"/>
          </w:tcPr>
          <w:p w:rsidR="00E71EF6" w:rsidRPr="002D37C5" w:rsidRDefault="00E71EF6" w:rsidP="002D37C5">
            <w:pPr>
              <w:jc w:val="both"/>
              <w:rPr>
                <w:rFonts w:ascii="Trebuchet MS" w:hAnsi="Trebuchet MS"/>
                <w:b/>
                <w:sz w:val="24"/>
              </w:rPr>
            </w:pPr>
            <w:r w:rsidRPr="002D37C5">
              <w:rPr>
                <w:rFonts w:ascii="Trebuchet MS" w:hAnsi="Trebuchet MS"/>
                <w:b/>
                <w:sz w:val="24"/>
              </w:rPr>
              <w:t>Uporaba</w:t>
            </w:r>
          </w:p>
        </w:tc>
      </w:tr>
      <w:tr w:rsidR="00E71EF6" w:rsidRPr="007107EC" w:rsidTr="002D37C5">
        <w:trPr>
          <w:jc w:val="center"/>
        </w:trPr>
        <w:tc>
          <w:tcPr>
            <w:tcW w:w="477"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1</w:t>
            </w:r>
          </w:p>
        </w:tc>
        <w:tc>
          <w:tcPr>
            <w:tcW w:w="1251"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Intimno</w:t>
            </w:r>
          </w:p>
        </w:tc>
        <w:tc>
          <w:tcPr>
            <w:tcW w:w="1980"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0,4 m</w:t>
            </w:r>
          </w:p>
        </w:tc>
        <w:tc>
          <w:tcPr>
            <w:tcW w:w="6341"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Komuniciranje z bližnjimi- partner, otroci,….</w:t>
            </w:r>
          </w:p>
        </w:tc>
      </w:tr>
      <w:tr w:rsidR="00E71EF6" w:rsidRPr="007107EC" w:rsidTr="002D37C5">
        <w:trPr>
          <w:jc w:val="center"/>
        </w:trPr>
        <w:tc>
          <w:tcPr>
            <w:tcW w:w="477"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2</w:t>
            </w:r>
          </w:p>
        </w:tc>
        <w:tc>
          <w:tcPr>
            <w:tcW w:w="1251"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Osebo</w:t>
            </w:r>
          </w:p>
        </w:tc>
        <w:tc>
          <w:tcPr>
            <w:tcW w:w="1980"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0,40 – 1,50 m</w:t>
            </w:r>
          </w:p>
        </w:tc>
        <w:tc>
          <w:tcPr>
            <w:tcW w:w="6341"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Prijatelji, znanci, včasih tudi poslovni stiki</w:t>
            </w:r>
          </w:p>
        </w:tc>
      </w:tr>
      <w:tr w:rsidR="00E71EF6" w:rsidRPr="007107EC" w:rsidTr="002D37C5">
        <w:trPr>
          <w:jc w:val="center"/>
        </w:trPr>
        <w:tc>
          <w:tcPr>
            <w:tcW w:w="477"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3</w:t>
            </w:r>
          </w:p>
        </w:tc>
        <w:tc>
          <w:tcPr>
            <w:tcW w:w="1251"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Družbeno</w:t>
            </w:r>
          </w:p>
        </w:tc>
        <w:tc>
          <w:tcPr>
            <w:tcW w:w="1980"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1,5 – 4 m</w:t>
            </w:r>
          </w:p>
        </w:tc>
        <w:tc>
          <w:tcPr>
            <w:tcW w:w="6341"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Komuniciranje z ljudmi, ki se slabo poznajo, poslovno komuniciranje</w:t>
            </w:r>
          </w:p>
        </w:tc>
      </w:tr>
      <w:tr w:rsidR="00E71EF6" w:rsidRPr="007107EC" w:rsidTr="002D37C5">
        <w:trPr>
          <w:jc w:val="center"/>
        </w:trPr>
        <w:tc>
          <w:tcPr>
            <w:tcW w:w="477"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4</w:t>
            </w:r>
          </w:p>
        </w:tc>
        <w:tc>
          <w:tcPr>
            <w:tcW w:w="1251"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Javno</w:t>
            </w:r>
          </w:p>
        </w:tc>
        <w:tc>
          <w:tcPr>
            <w:tcW w:w="1980"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4 m in več</w:t>
            </w:r>
          </w:p>
        </w:tc>
        <w:tc>
          <w:tcPr>
            <w:tcW w:w="6341" w:type="dxa"/>
            <w:shd w:val="clear" w:color="auto" w:fill="auto"/>
          </w:tcPr>
          <w:p w:rsidR="00E71EF6" w:rsidRPr="002D37C5" w:rsidRDefault="00E71EF6" w:rsidP="002D37C5">
            <w:pPr>
              <w:jc w:val="both"/>
              <w:rPr>
                <w:rFonts w:ascii="Trebuchet MS" w:hAnsi="Trebuchet MS"/>
                <w:sz w:val="24"/>
              </w:rPr>
            </w:pPr>
            <w:r w:rsidRPr="002D37C5">
              <w:rPr>
                <w:rFonts w:ascii="Trebuchet MS" w:hAnsi="Trebuchet MS"/>
                <w:sz w:val="24"/>
              </w:rPr>
              <w:t>Predstavitev, konference, seminarji, predavanje</w:t>
            </w:r>
          </w:p>
        </w:tc>
      </w:tr>
    </w:tbl>
    <w:p w:rsidR="00005ACD" w:rsidRPr="007107EC" w:rsidRDefault="00005ACD" w:rsidP="007107EC">
      <w:pPr>
        <w:jc w:val="both"/>
        <w:rPr>
          <w:rFonts w:ascii="Trebuchet MS" w:hAnsi="Trebuchet MS"/>
          <w:sz w:val="24"/>
        </w:rPr>
      </w:pPr>
    </w:p>
    <w:p w:rsidR="00005ACD" w:rsidRPr="007107EC" w:rsidRDefault="00005ACD" w:rsidP="007107EC">
      <w:pPr>
        <w:jc w:val="both"/>
        <w:rPr>
          <w:rFonts w:ascii="Trebuchet MS" w:hAnsi="Trebuchet MS"/>
          <w:color w:val="3366FF"/>
          <w:sz w:val="24"/>
          <w:u w:val="single"/>
        </w:rPr>
      </w:pPr>
      <w:r w:rsidRPr="007107EC">
        <w:rPr>
          <w:rFonts w:ascii="Trebuchet MS" w:hAnsi="Trebuchet MS"/>
          <w:color w:val="3366FF"/>
          <w:sz w:val="24"/>
          <w:u w:val="single"/>
        </w:rPr>
        <w:t xml:space="preserve">POSLOVNI BONTON </w:t>
      </w:r>
    </w:p>
    <w:p w:rsidR="00005ACD" w:rsidRPr="007107EC" w:rsidRDefault="00005ACD" w:rsidP="007107EC">
      <w:pPr>
        <w:jc w:val="both"/>
        <w:rPr>
          <w:rFonts w:ascii="Trebuchet MS" w:hAnsi="Trebuchet MS"/>
          <w:sz w:val="24"/>
        </w:rPr>
      </w:pPr>
    </w:p>
    <w:p w:rsidR="00005ACD" w:rsidRPr="007107EC" w:rsidRDefault="00005ACD" w:rsidP="007107EC">
      <w:pPr>
        <w:jc w:val="both"/>
        <w:rPr>
          <w:rFonts w:ascii="Trebuchet MS" w:hAnsi="Trebuchet MS"/>
          <w:sz w:val="24"/>
        </w:rPr>
      </w:pPr>
      <w:r w:rsidRPr="007107EC">
        <w:rPr>
          <w:rFonts w:ascii="Trebuchet MS" w:hAnsi="Trebuchet MS"/>
          <w:b/>
          <w:sz w:val="24"/>
        </w:rPr>
        <w:sym w:font="Wingdings 2" w:char="F025"/>
      </w:r>
      <w:r w:rsidRPr="007107EC">
        <w:rPr>
          <w:rFonts w:ascii="Trebuchet MS" w:hAnsi="Trebuchet MS"/>
          <w:b/>
          <w:sz w:val="24"/>
        </w:rPr>
        <w:t xml:space="preserve"> Obleka:</w:t>
      </w:r>
      <w:r w:rsidRPr="007107EC">
        <w:rPr>
          <w:rFonts w:ascii="Trebuchet MS" w:hAnsi="Trebuchet MS"/>
          <w:sz w:val="24"/>
        </w:rPr>
        <w:t xml:space="preserve"> izraža odnos do drugih, poklica in sebe; pomembno vpliva na uspešnost dela. Velikokrat je simbol podjetja.</w:t>
      </w:r>
    </w:p>
    <w:p w:rsidR="00005ACD" w:rsidRPr="007107EC" w:rsidRDefault="00005ACD" w:rsidP="007107EC">
      <w:pPr>
        <w:jc w:val="both"/>
        <w:rPr>
          <w:rFonts w:ascii="Trebuchet MS" w:hAnsi="Trebuchet MS"/>
          <w:sz w:val="24"/>
        </w:rPr>
      </w:pPr>
    </w:p>
    <w:p w:rsidR="00005ACD" w:rsidRPr="007107EC" w:rsidRDefault="00005ACD" w:rsidP="007107EC">
      <w:pPr>
        <w:jc w:val="both"/>
        <w:rPr>
          <w:rFonts w:ascii="Trebuchet MS" w:hAnsi="Trebuchet MS"/>
          <w:sz w:val="24"/>
        </w:rPr>
      </w:pPr>
      <w:r w:rsidRPr="007107EC">
        <w:rPr>
          <w:rFonts w:ascii="Trebuchet MS" w:hAnsi="Trebuchet MS"/>
          <w:b/>
          <w:sz w:val="24"/>
        </w:rPr>
        <w:sym w:font="Wingdings 2" w:char="F025"/>
      </w:r>
      <w:r w:rsidRPr="007107EC">
        <w:rPr>
          <w:rFonts w:ascii="Trebuchet MS" w:hAnsi="Trebuchet MS"/>
          <w:b/>
          <w:sz w:val="24"/>
        </w:rPr>
        <w:t xml:space="preserve"> Pozdravljanje:</w:t>
      </w:r>
      <w:r w:rsidRPr="007107EC">
        <w:rPr>
          <w:rFonts w:ascii="Trebuchet MS" w:hAnsi="Trebuchet MS"/>
          <w:sz w:val="24"/>
        </w:rPr>
        <w:t xml:space="preserve"> je izraz spoštovanja, biti mora prisrčno, jasno in glasno in dodamo nasmeh </w:t>
      </w:r>
      <w:r w:rsidRPr="007107EC">
        <w:rPr>
          <w:rFonts w:ascii="Trebuchet MS" w:hAnsi="Trebuchet MS"/>
          <w:sz w:val="24"/>
        </w:rPr>
        <w:sym w:font="Wingdings" w:char="F04A"/>
      </w:r>
      <w:r w:rsidRPr="007107EC">
        <w:rPr>
          <w:rFonts w:ascii="Trebuchet MS" w:hAnsi="Trebuchet MS"/>
          <w:sz w:val="24"/>
        </w:rPr>
        <w:t xml:space="preserve"> </w:t>
      </w:r>
    </w:p>
    <w:p w:rsidR="00005ACD" w:rsidRPr="007107EC" w:rsidRDefault="00005ACD" w:rsidP="007107EC">
      <w:pPr>
        <w:jc w:val="both"/>
        <w:rPr>
          <w:rFonts w:ascii="Trebuchet MS" w:hAnsi="Trebuchet MS"/>
          <w:sz w:val="24"/>
        </w:rPr>
      </w:pPr>
      <w:r w:rsidRPr="007107EC">
        <w:rPr>
          <w:rFonts w:ascii="Trebuchet MS" w:hAnsi="Trebuchet MS"/>
          <w:sz w:val="24"/>
        </w:rPr>
        <w:t>Pozdrav je še bolj spoštljiv, če se rokujemo.</w:t>
      </w:r>
    </w:p>
    <w:p w:rsidR="00005ACD" w:rsidRPr="007107EC" w:rsidRDefault="00005ACD" w:rsidP="007107EC">
      <w:pPr>
        <w:jc w:val="both"/>
        <w:rPr>
          <w:rFonts w:ascii="Trebuchet MS" w:hAnsi="Trebuchet MS"/>
          <w:sz w:val="24"/>
        </w:rPr>
      </w:pPr>
    </w:p>
    <w:p w:rsidR="00005ACD" w:rsidRPr="007107EC" w:rsidRDefault="00005ACD" w:rsidP="007107EC">
      <w:pPr>
        <w:jc w:val="both"/>
        <w:rPr>
          <w:rFonts w:ascii="Trebuchet MS" w:hAnsi="Trebuchet MS"/>
          <w:sz w:val="24"/>
        </w:rPr>
      </w:pPr>
      <w:r w:rsidRPr="007107EC">
        <w:rPr>
          <w:rFonts w:ascii="Trebuchet MS" w:hAnsi="Trebuchet MS"/>
          <w:b/>
          <w:sz w:val="24"/>
        </w:rPr>
        <w:sym w:font="Wingdings 2" w:char="F025"/>
      </w:r>
      <w:r w:rsidRPr="007107EC">
        <w:rPr>
          <w:rFonts w:ascii="Trebuchet MS" w:hAnsi="Trebuchet MS"/>
          <w:b/>
          <w:sz w:val="24"/>
        </w:rPr>
        <w:t xml:space="preserve"> Rokovanje:</w:t>
      </w:r>
      <w:r w:rsidRPr="007107EC">
        <w:rPr>
          <w:rFonts w:ascii="Trebuchet MS" w:hAnsi="Trebuchet MS"/>
          <w:sz w:val="24"/>
        </w:rPr>
        <w:t xml:space="preserve"> roko ponudi višji na položaju nižjemu, ženska moškemu, starejši mlajšemu, gostitelj gostu.</w:t>
      </w:r>
    </w:p>
    <w:p w:rsidR="00005ACD" w:rsidRPr="007107EC" w:rsidRDefault="00005ACD" w:rsidP="007107EC">
      <w:pPr>
        <w:jc w:val="both"/>
        <w:rPr>
          <w:rFonts w:ascii="Trebuchet MS" w:hAnsi="Trebuchet MS"/>
          <w:sz w:val="24"/>
        </w:rPr>
      </w:pPr>
    </w:p>
    <w:p w:rsidR="00005ACD" w:rsidRPr="007107EC" w:rsidRDefault="00005ACD" w:rsidP="007107EC">
      <w:pPr>
        <w:jc w:val="both"/>
        <w:rPr>
          <w:rFonts w:ascii="Trebuchet MS" w:hAnsi="Trebuchet MS"/>
          <w:sz w:val="24"/>
        </w:rPr>
      </w:pPr>
      <w:r w:rsidRPr="007107EC">
        <w:rPr>
          <w:rFonts w:ascii="Trebuchet MS" w:hAnsi="Trebuchet MS"/>
          <w:b/>
          <w:sz w:val="24"/>
        </w:rPr>
        <w:sym w:font="Wingdings 2" w:char="F025"/>
      </w:r>
      <w:r w:rsidRPr="007107EC">
        <w:rPr>
          <w:rFonts w:ascii="Trebuchet MS" w:hAnsi="Trebuchet MS"/>
          <w:b/>
          <w:sz w:val="24"/>
        </w:rPr>
        <w:t xml:space="preserve"> Tikanje in vikanje:</w:t>
      </w:r>
      <w:r w:rsidRPr="007107EC">
        <w:rPr>
          <w:rFonts w:ascii="Trebuchet MS" w:hAnsi="Trebuchet MS"/>
          <w:sz w:val="24"/>
        </w:rPr>
        <w:t xml:space="preserve"> starejše in nadrejene vikamo. Tikanje predlaga: starejši mlajšemu, nadrejeni podrejenemu in ženska moškemu. </w:t>
      </w:r>
    </w:p>
    <w:p w:rsidR="00005ACD" w:rsidRPr="007107EC" w:rsidRDefault="00005ACD" w:rsidP="007107EC">
      <w:pPr>
        <w:jc w:val="both"/>
        <w:rPr>
          <w:rFonts w:ascii="Trebuchet MS" w:hAnsi="Trebuchet MS"/>
          <w:sz w:val="24"/>
        </w:rPr>
      </w:pPr>
    </w:p>
    <w:p w:rsidR="00005ACD" w:rsidRPr="007107EC" w:rsidRDefault="00005ACD" w:rsidP="007107EC">
      <w:pPr>
        <w:jc w:val="both"/>
        <w:rPr>
          <w:rFonts w:ascii="Trebuchet MS" w:hAnsi="Trebuchet MS"/>
          <w:sz w:val="24"/>
        </w:rPr>
      </w:pPr>
      <w:r w:rsidRPr="007107EC">
        <w:rPr>
          <w:rFonts w:ascii="Trebuchet MS" w:hAnsi="Trebuchet MS"/>
          <w:b/>
          <w:sz w:val="24"/>
        </w:rPr>
        <w:sym w:font="Wingdings 2" w:char="F025"/>
      </w:r>
      <w:r w:rsidRPr="007107EC">
        <w:rPr>
          <w:rFonts w:ascii="Trebuchet MS" w:hAnsi="Trebuchet MS"/>
          <w:b/>
          <w:sz w:val="24"/>
        </w:rPr>
        <w:t xml:space="preserve"> Poslovni dopis in poslovno pismo:</w:t>
      </w:r>
      <w:r w:rsidRPr="007107EC">
        <w:rPr>
          <w:rFonts w:ascii="Trebuchet MS" w:hAnsi="Trebuchet MS"/>
          <w:sz w:val="24"/>
        </w:rPr>
        <w:t xml:space="preserve"> izdelek mora biti čist in lepo oblikovan, najprimernejša je moderna oblika dopisa.</w:t>
      </w:r>
    </w:p>
    <w:p w:rsidR="00005ACD" w:rsidRPr="007107EC" w:rsidRDefault="00005ACD" w:rsidP="007107EC">
      <w:pPr>
        <w:jc w:val="both"/>
        <w:rPr>
          <w:rFonts w:ascii="Trebuchet MS" w:hAnsi="Trebuchet MS"/>
          <w:sz w:val="24"/>
        </w:rPr>
      </w:pPr>
    </w:p>
    <w:p w:rsidR="00230124" w:rsidRDefault="00230124" w:rsidP="007107EC">
      <w:pPr>
        <w:jc w:val="both"/>
        <w:rPr>
          <w:rFonts w:ascii="Trebuchet MS" w:hAnsi="Trebuchet MS"/>
          <w:sz w:val="24"/>
        </w:rPr>
      </w:pPr>
    </w:p>
    <w:p w:rsidR="00222C36" w:rsidRPr="007107EC" w:rsidRDefault="00222C36" w:rsidP="007107EC">
      <w:pPr>
        <w:jc w:val="both"/>
        <w:rPr>
          <w:rFonts w:ascii="Trebuchet MS" w:hAnsi="Trebuchet MS"/>
          <w:color w:val="FF00FF"/>
          <w:sz w:val="24"/>
          <w:u w:val="single"/>
        </w:rPr>
      </w:pPr>
      <w:r w:rsidRPr="007107EC">
        <w:rPr>
          <w:rFonts w:ascii="Trebuchet MS" w:hAnsi="Trebuchet MS"/>
          <w:color w:val="FF00FF"/>
          <w:sz w:val="24"/>
          <w:u w:val="single"/>
        </w:rPr>
        <w:t xml:space="preserve">SESTAVNI DEL DOPISA: </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pošiljateljevi podatki (glava dopisa) (ime podjetja-firma, naslov pošiljatelja, kontakt: telefonske številke, fax, e-pošta),</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prejemnikovi podatki (ime in priimek fizične osebe oz. naziv pravne osebe, naslov, poštna številka),</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datum in evidenčne oznake,</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zadeva,</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vsebina,</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besedilo končano z vljudnostno frazo in pozdravom,</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podpis (funkcija, ime in priimek, lastnoročni podpis oz. obratni vrstni red),</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žig – štampiljka podjetja,</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priloge.</w:t>
      </w:r>
    </w:p>
    <w:p w:rsidR="00E71EF6" w:rsidRPr="007107EC" w:rsidRDefault="00E71EF6"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C262F6" w:rsidRDefault="00C262F6" w:rsidP="007107EC">
      <w:pPr>
        <w:jc w:val="both"/>
        <w:rPr>
          <w:rFonts w:ascii="Trebuchet MS" w:hAnsi="Trebuchet MS"/>
          <w:sz w:val="24"/>
        </w:rPr>
      </w:pPr>
    </w:p>
    <w:p w:rsidR="00E71EF6" w:rsidRPr="007107EC" w:rsidRDefault="00E71EF6" w:rsidP="007107EC">
      <w:pPr>
        <w:jc w:val="both"/>
        <w:rPr>
          <w:rFonts w:ascii="Trebuchet MS" w:hAnsi="Trebuchet MS"/>
          <w:sz w:val="24"/>
        </w:rPr>
      </w:pPr>
      <w:r w:rsidRPr="007107EC">
        <w:rPr>
          <w:rFonts w:ascii="Trebuchet MS" w:hAnsi="Trebuchet MS"/>
          <w:sz w:val="24"/>
        </w:rPr>
        <w:t>SNOPPI, d.o.o.</w:t>
      </w:r>
    </w:p>
    <w:p w:rsidR="00E71EF6" w:rsidRPr="007107EC" w:rsidRDefault="00E71EF6" w:rsidP="007107EC">
      <w:pPr>
        <w:jc w:val="both"/>
        <w:rPr>
          <w:rFonts w:ascii="Trebuchet MS" w:hAnsi="Trebuchet MS"/>
          <w:sz w:val="24"/>
        </w:rPr>
      </w:pPr>
      <w:r w:rsidRPr="007107EC">
        <w:rPr>
          <w:rFonts w:ascii="Trebuchet MS" w:hAnsi="Trebuchet MS"/>
          <w:sz w:val="24"/>
        </w:rPr>
        <w:t xml:space="preserve">Cesta </w:t>
      </w:r>
      <w:r w:rsidR="00D64553">
        <w:rPr>
          <w:rFonts w:ascii="Trebuchet MS" w:hAnsi="Trebuchet MS"/>
          <w:sz w:val="24"/>
        </w:rPr>
        <w:t xml:space="preserve">Janeza Novaka </w:t>
      </w:r>
      <w:r w:rsidRPr="007107EC">
        <w:rPr>
          <w:rFonts w:ascii="Trebuchet MS" w:hAnsi="Trebuchet MS"/>
          <w:sz w:val="24"/>
        </w:rPr>
        <w:t>9                                          tel.št.: +386 (0) 145 69 731</w:t>
      </w:r>
    </w:p>
    <w:p w:rsidR="00E71EF6" w:rsidRPr="007107EC" w:rsidRDefault="00E71EF6" w:rsidP="007107EC">
      <w:pPr>
        <w:tabs>
          <w:tab w:val="left" w:pos="5507"/>
        </w:tabs>
        <w:jc w:val="both"/>
        <w:rPr>
          <w:rFonts w:ascii="Trebuchet MS" w:hAnsi="Trebuchet MS"/>
          <w:sz w:val="24"/>
        </w:rPr>
      </w:pPr>
      <w:r w:rsidRPr="007107EC">
        <w:rPr>
          <w:rFonts w:ascii="Trebuchet MS" w:hAnsi="Trebuchet MS"/>
          <w:sz w:val="24"/>
        </w:rPr>
        <w:t>1000 Ljubljana</w:t>
      </w:r>
      <w:r w:rsidRPr="007107EC">
        <w:rPr>
          <w:rFonts w:ascii="Trebuchet MS" w:hAnsi="Trebuchet MS"/>
          <w:sz w:val="24"/>
        </w:rPr>
        <w:tab/>
        <w:t>fax: + 386 (0) 145 69 732</w:t>
      </w:r>
    </w:p>
    <w:p w:rsidR="00E71EF6" w:rsidRPr="007107EC" w:rsidRDefault="00E71EF6" w:rsidP="007107EC">
      <w:pPr>
        <w:tabs>
          <w:tab w:val="left" w:pos="5507"/>
        </w:tabs>
        <w:jc w:val="both"/>
        <w:rPr>
          <w:rFonts w:ascii="Trebuchet MS" w:hAnsi="Trebuchet MS"/>
          <w:sz w:val="24"/>
        </w:rPr>
      </w:pPr>
      <w:r w:rsidRPr="007107EC">
        <w:rPr>
          <w:rFonts w:ascii="Trebuchet MS" w:hAnsi="Trebuchet MS"/>
          <w:sz w:val="24"/>
        </w:rPr>
        <w:tab/>
        <w:t>www. snoopi.si/ snoopi@email.si</w:t>
      </w:r>
    </w:p>
    <w:p w:rsidR="00E71EF6" w:rsidRPr="007107EC" w:rsidRDefault="00E71EF6" w:rsidP="007107EC">
      <w:pPr>
        <w:jc w:val="both"/>
        <w:rPr>
          <w:rFonts w:ascii="Trebuchet MS" w:hAnsi="Trebuchet MS"/>
          <w:sz w:val="24"/>
        </w:rPr>
      </w:pPr>
    </w:p>
    <w:p w:rsidR="00E71EF6" w:rsidRPr="007107EC" w:rsidRDefault="00E71EF6" w:rsidP="007107EC">
      <w:pPr>
        <w:jc w:val="both"/>
        <w:rPr>
          <w:rFonts w:ascii="Trebuchet MS" w:hAnsi="Trebuchet MS"/>
          <w:sz w:val="24"/>
        </w:rPr>
      </w:pPr>
    </w:p>
    <w:p w:rsidR="00E71EF6" w:rsidRPr="007107EC" w:rsidRDefault="00E71EF6" w:rsidP="007107EC">
      <w:pPr>
        <w:jc w:val="both"/>
        <w:rPr>
          <w:rFonts w:ascii="Trebuchet MS" w:hAnsi="Trebuchet MS"/>
          <w:sz w:val="24"/>
        </w:rPr>
      </w:pPr>
    </w:p>
    <w:p w:rsidR="00E71EF6" w:rsidRPr="007107EC" w:rsidRDefault="00311A86" w:rsidP="007107EC">
      <w:pPr>
        <w:jc w:val="both"/>
        <w:rPr>
          <w:rFonts w:ascii="Trebuchet MS" w:hAnsi="Trebuchet MS"/>
          <w:sz w:val="24"/>
        </w:rPr>
      </w:pPr>
      <w:r w:rsidRPr="007107EC">
        <w:rPr>
          <w:rFonts w:ascii="Trebuchet MS" w:hAnsi="Trebuchet MS"/>
          <w:sz w:val="24"/>
        </w:rPr>
        <w:t>ecco OBUTEV, BTC</w:t>
      </w:r>
    </w:p>
    <w:p w:rsidR="00E71EF6" w:rsidRPr="007107EC" w:rsidRDefault="00311A86" w:rsidP="007107EC">
      <w:pPr>
        <w:jc w:val="both"/>
        <w:rPr>
          <w:rFonts w:ascii="Trebuchet MS" w:hAnsi="Trebuchet MS"/>
          <w:sz w:val="24"/>
        </w:rPr>
      </w:pPr>
      <w:r w:rsidRPr="007107EC">
        <w:rPr>
          <w:rFonts w:ascii="Trebuchet MS" w:hAnsi="Trebuchet MS"/>
          <w:sz w:val="24"/>
        </w:rPr>
        <w:t>Tržaška cesta 13</w:t>
      </w:r>
    </w:p>
    <w:p w:rsidR="00311A86" w:rsidRPr="007107EC" w:rsidRDefault="00311A86" w:rsidP="007107EC">
      <w:pPr>
        <w:jc w:val="both"/>
        <w:rPr>
          <w:rFonts w:ascii="Trebuchet MS" w:hAnsi="Trebuchet MS"/>
          <w:sz w:val="24"/>
        </w:rPr>
      </w:pPr>
    </w:p>
    <w:p w:rsidR="00E71EF6" w:rsidRPr="007107EC" w:rsidRDefault="00E71EF6" w:rsidP="007107EC">
      <w:pPr>
        <w:jc w:val="both"/>
        <w:rPr>
          <w:rFonts w:ascii="Trebuchet MS" w:hAnsi="Trebuchet MS"/>
          <w:sz w:val="24"/>
        </w:rPr>
      </w:pPr>
      <w:r w:rsidRPr="007107EC">
        <w:rPr>
          <w:rFonts w:ascii="Trebuchet MS" w:hAnsi="Trebuchet MS"/>
          <w:sz w:val="24"/>
        </w:rPr>
        <w:t>3320 Velenje</w:t>
      </w:r>
    </w:p>
    <w:p w:rsidR="00E71EF6" w:rsidRPr="007107EC" w:rsidRDefault="00E71EF6" w:rsidP="007107EC">
      <w:pPr>
        <w:jc w:val="both"/>
        <w:rPr>
          <w:rFonts w:ascii="Trebuchet MS" w:hAnsi="Trebuchet MS"/>
          <w:sz w:val="24"/>
        </w:rPr>
      </w:pPr>
    </w:p>
    <w:p w:rsidR="00E71EF6" w:rsidRPr="007107EC" w:rsidRDefault="00E71EF6" w:rsidP="007107EC">
      <w:pPr>
        <w:jc w:val="both"/>
        <w:rPr>
          <w:rFonts w:ascii="Trebuchet MS" w:hAnsi="Trebuchet MS"/>
          <w:sz w:val="24"/>
        </w:rPr>
      </w:pPr>
    </w:p>
    <w:p w:rsidR="00E71EF6" w:rsidRPr="007107EC" w:rsidRDefault="00E71EF6" w:rsidP="007107EC">
      <w:pPr>
        <w:jc w:val="both"/>
        <w:rPr>
          <w:rFonts w:ascii="Trebuchet MS" w:hAnsi="Trebuchet MS"/>
          <w:sz w:val="24"/>
        </w:rPr>
      </w:pPr>
      <w:r w:rsidRPr="007107EC">
        <w:rPr>
          <w:rFonts w:ascii="Trebuchet MS" w:hAnsi="Trebuchet MS"/>
          <w:sz w:val="24"/>
        </w:rPr>
        <w:t xml:space="preserve">Vaš znak:    </w:t>
      </w:r>
      <w:r w:rsidR="00461092">
        <w:rPr>
          <w:rFonts w:ascii="Trebuchet MS" w:hAnsi="Trebuchet MS"/>
          <w:sz w:val="24"/>
        </w:rPr>
        <w:t xml:space="preserve">                                </w:t>
      </w:r>
      <w:r w:rsidRPr="007107EC">
        <w:rPr>
          <w:rFonts w:ascii="Trebuchet MS" w:hAnsi="Trebuchet MS"/>
          <w:sz w:val="24"/>
        </w:rPr>
        <w:t>Naš znak:                                                          Ljubljana, 4.10.2005</w:t>
      </w:r>
    </w:p>
    <w:p w:rsidR="00E71EF6" w:rsidRPr="007107EC" w:rsidRDefault="00E71EF6" w:rsidP="007107EC">
      <w:pPr>
        <w:jc w:val="both"/>
        <w:rPr>
          <w:rFonts w:ascii="Trebuchet MS" w:hAnsi="Trebuchet MS"/>
          <w:sz w:val="24"/>
        </w:rPr>
      </w:pPr>
      <w:r w:rsidRPr="007107EC">
        <w:rPr>
          <w:rFonts w:ascii="Trebuchet MS" w:hAnsi="Trebuchet MS"/>
          <w:sz w:val="24"/>
        </w:rPr>
        <w:t xml:space="preserve">                                                         43735/AS - OZ</w:t>
      </w:r>
    </w:p>
    <w:p w:rsidR="00E71EF6" w:rsidRPr="007107EC" w:rsidRDefault="00E71EF6" w:rsidP="007107EC">
      <w:pPr>
        <w:jc w:val="both"/>
        <w:rPr>
          <w:rFonts w:ascii="Trebuchet MS" w:hAnsi="Trebuchet MS"/>
          <w:sz w:val="24"/>
        </w:rPr>
      </w:pPr>
    </w:p>
    <w:p w:rsidR="00E71EF6" w:rsidRPr="007107EC" w:rsidRDefault="00E71EF6" w:rsidP="007107EC">
      <w:pPr>
        <w:jc w:val="both"/>
        <w:rPr>
          <w:rFonts w:ascii="Trebuchet MS" w:hAnsi="Trebuchet MS"/>
          <w:sz w:val="24"/>
        </w:rPr>
      </w:pPr>
    </w:p>
    <w:p w:rsidR="00E71EF6" w:rsidRPr="007107EC" w:rsidRDefault="00E71EF6" w:rsidP="007107EC">
      <w:pPr>
        <w:jc w:val="both"/>
        <w:rPr>
          <w:rFonts w:ascii="Trebuchet MS" w:hAnsi="Trebuchet MS"/>
          <w:sz w:val="24"/>
        </w:rPr>
      </w:pPr>
    </w:p>
    <w:p w:rsidR="00E71EF6" w:rsidRPr="007107EC" w:rsidRDefault="00E71EF6" w:rsidP="007107EC">
      <w:pPr>
        <w:jc w:val="both"/>
        <w:rPr>
          <w:rFonts w:ascii="Trebuchet MS" w:hAnsi="Trebuchet MS"/>
          <w:sz w:val="24"/>
        </w:rPr>
      </w:pPr>
      <w:r w:rsidRPr="007107EC">
        <w:rPr>
          <w:rFonts w:ascii="Trebuchet MS" w:hAnsi="Trebuchet MS"/>
          <w:sz w:val="24"/>
        </w:rPr>
        <w:t>PONUDBA</w:t>
      </w:r>
    </w:p>
    <w:p w:rsidR="00E71EF6" w:rsidRPr="007107EC" w:rsidRDefault="00E71EF6" w:rsidP="007107EC">
      <w:pPr>
        <w:jc w:val="both"/>
        <w:rPr>
          <w:rFonts w:ascii="Trebuchet MS" w:hAnsi="Trebuchet MS"/>
          <w:sz w:val="24"/>
        </w:rPr>
      </w:pPr>
    </w:p>
    <w:p w:rsidR="00E71EF6" w:rsidRPr="007107EC" w:rsidRDefault="00E71EF6" w:rsidP="007107EC">
      <w:pPr>
        <w:jc w:val="both"/>
        <w:rPr>
          <w:rFonts w:ascii="Trebuchet MS" w:hAnsi="Trebuchet MS"/>
          <w:sz w:val="24"/>
        </w:rPr>
      </w:pPr>
      <w:r w:rsidRPr="007107EC">
        <w:rPr>
          <w:rFonts w:ascii="Trebuchet MS" w:hAnsi="Trebuchet MS"/>
          <w:sz w:val="24"/>
        </w:rPr>
        <w:t xml:space="preserve">Kot generalni uvoznik in distributer priznanega francoskega podjetja </w:t>
      </w:r>
      <w:r w:rsidR="00311A86" w:rsidRPr="007107EC">
        <w:rPr>
          <w:rFonts w:ascii="Trebuchet MS" w:hAnsi="Trebuchet MS"/>
          <w:sz w:val="24"/>
        </w:rPr>
        <w:t>ecco</w:t>
      </w:r>
      <w:r w:rsidRPr="007107EC">
        <w:rPr>
          <w:rFonts w:ascii="Trebuchet MS" w:hAnsi="Trebuchet MS"/>
          <w:sz w:val="24"/>
        </w:rPr>
        <w:t xml:space="preserve"> za območje Slovenije vam iz njihovega pestrega prodajnega programa ponujamo najnovejše izdelke blagovne znamke SNOOPI. </w:t>
      </w:r>
    </w:p>
    <w:p w:rsidR="00E71EF6" w:rsidRPr="007107EC" w:rsidRDefault="00E71EF6" w:rsidP="007107EC">
      <w:pPr>
        <w:jc w:val="both"/>
        <w:rPr>
          <w:rFonts w:ascii="Trebuchet MS" w:hAnsi="Trebuchet MS"/>
          <w:sz w:val="24"/>
        </w:rPr>
      </w:pPr>
    </w:p>
    <w:p w:rsidR="00E71EF6" w:rsidRPr="007107EC" w:rsidRDefault="00E71EF6" w:rsidP="007107EC">
      <w:pPr>
        <w:jc w:val="both"/>
        <w:rPr>
          <w:rFonts w:ascii="Trebuchet MS" w:hAnsi="Trebuchet MS"/>
          <w:sz w:val="24"/>
        </w:rPr>
      </w:pPr>
      <w:r w:rsidRPr="007107EC">
        <w:rPr>
          <w:rFonts w:ascii="Trebuchet MS" w:hAnsi="Trebuchet MS"/>
          <w:sz w:val="24"/>
        </w:rPr>
        <w:t>Izdelki so namenjeni vsem, ki se radi med hoj</w:t>
      </w:r>
      <w:r w:rsidR="00311A86" w:rsidRPr="007107EC">
        <w:rPr>
          <w:rFonts w:ascii="Trebuchet MS" w:hAnsi="Trebuchet MS"/>
          <w:sz w:val="24"/>
        </w:rPr>
        <w:t>o sprostijo. Iz priloženega cenika ter prospekta lahko ugotovite, da so cenovno ugodni ter kakovostni. Plačilni pogoji: 40% ob naročilu, 40% v tridesetih dneh od prejema fakture, 20% pa v osmih dneh po prejemu blaga. Ob plačilu po predračunu vam odobrimo 3% rabata.</w:t>
      </w:r>
    </w:p>
    <w:p w:rsidR="00311A86" w:rsidRPr="007107EC" w:rsidRDefault="00311A86" w:rsidP="007107EC">
      <w:pPr>
        <w:jc w:val="both"/>
        <w:rPr>
          <w:rFonts w:ascii="Trebuchet MS" w:hAnsi="Trebuchet MS"/>
          <w:sz w:val="24"/>
        </w:rPr>
      </w:pPr>
    </w:p>
    <w:p w:rsidR="00311A86" w:rsidRPr="007107EC" w:rsidRDefault="00311A86" w:rsidP="007107EC">
      <w:pPr>
        <w:jc w:val="both"/>
        <w:rPr>
          <w:rFonts w:ascii="Trebuchet MS" w:hAnsi="Trebuchet MS"/>
          <w:sz w:val="24"/>
        </w:rPr>
      </w:pPr>
      <w:r w:rsidRPr="007107EC">
        <w:rPr>
          <w:rFonts w:ascii="Trebuchet MS" w:hAnsi="Trebuchet MS"/>
          <w:sz w:val="24"/>
        </w:rPr>
        <w:t xml:space="preserve">Za vsa dodatna pojasnila ter informacije smo vam na voljo na zgoraj navedeni telefonski številki. Lahko pa nas obiščete na internetni strani: </w:t>
      </w:r>
      <w:hyperlink r:id="rId11" w:history="1">
        <w:r w:rsidRPr="007107EC">
          <w:rPr>
            <w:rStyle w:val="Hyperlink"/>
            <w:rFonts w:ascii="Trebuchet MS" w:hAnsi="Trebuchet MS"/>
            <w:sz w:val="24"/>
          </w:rPr>
          <w:t>http://www.snoopi.si</w:t>
        </w:r>
      </w:hyperlink>
    </w:p>
    <w:p w:rsidR="00311A86" w:rsidRPr="007107EC" w:rsidRDefault="00311A86" w:rsidP="007107EC">
      <w:pPr>
        <w:jc w:val="both"/>
        <w:rPr>
          <w:rFonts w:ascii="Trebuchet MS" w:hAnsi="Trebuchet MS"/>
          <w:sz w:val="24"/>
        </w:rPr>
      </w:pPr>
    </w:p>
    <w:p w:rsidR="00311A86" w:rsidRPr="007107EC" w:rsidRDefault="00311A86" w:rsidP="007107EC">
      <w:pPr>
        <w:jc w:val="both"/>
        <w:rPr>
          <w:rFonts w:ascii="Trebuchet MS" w:hAnsi="Trebuchet MS"/>
          <w:sz w:val="24"/>
        </w:rPr>
      </w:pPr>
    </w:p>
    <w:p w:rsidR="00311A86" w:rsidRPr="007107EC" w:rsidRDefault="00311A86" w:rsidP="007107EC">
      <w:pPr>
        <w:jc w:val="both"/>
        <w:rPr>
          <w:rFonts w:ascii="Trebuchet MS" w:hAnsi="Trebuchet MS"/>
          <w:sz w:val="24"/>
        </w:rPr>
      </w:pPr>
      <w:r w:rsidRPr="007107EC">
        <w:rPr>
          <w:rFonts w:ascii="Trebuchet MS" w:hAnsi="Trebuchet MS"/>
          <w:sz w:val="24"/>
        </w:rPr>
        <w:t>V pričakovanju vašega naročila vas lepo pozdravljamo.</w:t>
      </w:r>
    </w:p>
    <w:p w:rsidR="00311A86" w:rsidRPr="007107EC" w:rsidRDefault="00311A86" w:rsidP="007107EC">
      <w:pPr>
        <w:jc w:val="both"/>
        <w:rPr>
          <w:rFonts w:ascii="Trebuchet MS" w:hAnsi="Trebuchet MS"/>
          <w:sz w:val="24"/>
        </w:rPr>
      </w:pPr>
    </w:p>
    <w:p w:rsidR="00311A86" w:rsidRPr="007107EC" w:rsidRDefault="00311A86" w:rsidP="007107EC">
      <w:pPr>
        <w:jc w:val="both"/>
        <w:rPr>
          <w:rFonts w:ascii="Trebuchet MS" w:hAnsi="Trebuchet MS"/>
          <w:sz w:val="24"/>
        </w:rPr>
      </w:pPr>
    </w:p>
    <w:p w:rsidR="00311A86" w:rsidRPr="007107EC" w:rsidRDefault="00311A86" w:rsidP="007107EC">
      <w:pPr>
        <w:jc w:val="both"/>
        <w:rPr>
          <w:rFonts w:ascii="Trebuchet MS" w:hAnsi="Trebuchet MS"/>
          <w:sz w:val="24"/>
        </w:rPr>
      </w:pPr>
    </w:p>
    <w:p w:rsidR="00311A86" w:rsidRPr="007107EC" w:rsidRDefault="00311A86" w:rsidP="007107EC">
      <w:pPr>
        <w:jc w:val="both"/>
        <w:rPr>
          <w:rFonts w:ascii="Trebuchet MS" w:hAnsi="Trebuchet MS"/>
          <w:sz w:val="24"/>
        </w:rPr>
      </w:pPr>
    </w:p>
    <w:p w:rsidR="00311A86" w:rsidRPr="007107EC" w:rsidRDefault="00311A86" w:rsidP="007107EC">
      <w:pPr>
        <w:jc w:val="both"/>
        <w:rPr>
          <w:rFonts w:ascii="Trebuchet MS" w:hAnsi="Trebuchet MS"/>
          <w:sz w:val="24"/>
        </w:rPr>
      </w:pPr>
    </w:p>
    <w:p w:rsidR="00311A86" w:rsidRPr="007107EC" w:rsidRDefault="00311A86" w:rsidP="007107EC">
      <w:pPr>
        <w:jc w:val="both"/>
        <w:rPr>
          <w:rFonts w:ascii="Trebuchet MS" w:hAnsi="Trebuchet MS"/>
          <w:sz w:val="24"/>
        </w:rPr>
      </w:pPr>
    </w:p>
    <w:p w:rsidR="00311A86" w:rsidRPr="007107EC" w:rsidRDefault="00311A86" w:rsidP="007107EC">
      <w:pPr>
        <w:jc w:val="both"/>
        <w:rPr>
          <w:rFonts w:ascii="Trebuchet MS" w:hAnsi="Trebuchet MS"/>
          <w:sz w:val="24"/>
        </w:rPr>
      </w:pPr>
    </w:p>
    <w:p w:rsidR="00311A86" w:rsidRPr="007107EC" w:rsidRDefault="00311A86" w:rsidP="007107EC">
      <w:pPr>
        <w:jc w:val="both"/>
        <w:rPr>
          <w:rFonts w:ascii="Trebuchet MS" w:hAnsi="Trebuchet MS"/>
          <w:sz w:val="24"/>
        </w:rPr>
      </w:pPr>
    </w:p>
    <w:p w:rsidR="00E71EF6" w:rsidRPr="00230124" w:rsidRDefault="00E71EF6" w:rsidP="00230124">
      <w:pPr>
        <w:jc w:val="center"/>
        <w:rPr>
          <w:rFonts w:ascii="Trebuchet MS" w:hAnsi="Trebuchet MS"/>
          <w:color w:val="FF0000"/>
          <w:sz w:val="32"/>
          <w:szCs w:val="32"/>
        </w:rPr>
      </w:pPr>
      <w:r w:rsidRPr="007107EC">
        <w:rPr>
          <w:rFonts w:ascii="Trebuchet MS" w:hAnsi="Trebuchet MS"/>
          <w:sz w:val="24"/>
        </w:rPr>
        <w:br w:type="page"/>
      </w:r>
    </w:p>
    <w:p w:rsidR="00222C36" w:rsidRPr="00230124" w:rsidRDefault="00222C36" w:rsidP="00230124">
      <w:pPr>
        <w:jc w:val="center"/>
        <w:rPr>
          <w:rFonts w:ascii="Trebuchet MS" w:hAnsi="Trebuchet MS"/>
          <w:color w:val="FF0000"/>
          <w:sz w:val="32"/>
          <w:szCs w:val="32"/>
        </w:rPr>
      </w:pPr>
      <w:r w:rsidRPr="00230124">
        <w:rPr>
          <w:rFonts w:ascii="Trebuchet MS" w:hAnsi="Trebuchet MS"/>
          <w:color w:val="FF0000"/>
          <w:sz w:val="32"/>
          <w:szCs w:val="32"/>
        </w:rPr>
        <w:t>TAJNIŠTVO</w:t>
      </w:r>
    </w:p>
    <w:p w:rsidR="00222C36" w:rsidRPr="00230124" w:rsidRDefault="00222C36" w:rsidP="007107EC">
      <w:pPr>
        <w:jc w:val="both"/>
        <w:rPr>
          <w:rFonts w:ascii="Trebuchet MS" w:hAnsi="Trebuchet MS"/>
          <w:b/>
          <w:i/>
          <w:color w:val="993366"/>
          <w:sz w:val="24"/>
          <w:u w:val="single"/>
        </w:rPr>
      </w:pPr>
    </w:p>
    <w:p w:rsidR="00222C36" w:rsidRPr="00230124" w:rsidRDefault="00222C36" w:rsidP="007107EC">
      <w:pPr>
        <w:jc w:val="both"/>
        <w:rPr>
          <w:rFonts w:ascii="Trebuchet MS" w:hAnsi="Trebuchet MS"/>
          <w:b/>
          <w:i/>
          <w:color w:val="993366"/>
          <w:sz w:val="24"/>
          <w:u w:val="single"/>
        </w:rPr>
      </w:pPr>
      <w:r w:rsidRPr="00230124">
        <w:rPr>
          <w:rFonts w:ascii="Trebuchet MS" w:hAnsi="Trebuchet MS"/>
          <w:b/>
          <w:i/>
          <w:color w:val="993366"/>
          <w:sz w:val="24"/>
          <w:u w:val="single"/>
        </w:rPr>
        <w:t>Dela in naloge:</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evidentiranje oddane in prejete pošte,</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opisovanje pošte v knjigo prejete pošte in knjigo odposlane pošte,</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razdelitev pošte posameznim oddelkom,</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odpošiljanje pošte,</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obračun poštnin po veljavnem ceniku,</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evidentiranje prisotnih udeležencev v UP,</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izdelava mesečnega poročila prisotnosti zzzs,</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izdelava mesečnega poročila o opravljenih urah dela in odsotnih za obračun plač,</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pisanje zapisnikov,</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priprava in vodenje sestankov,</w:t>
      </w:r>
    </w:p>
    <w:p w:rsidR="00222C36" w:rsidRPr="007107EC" w:rsidRDefault="00222C36" w:rsidP="007107EC">
      <w:pPr>
        <w:numPr>
          <w:ilvl w:val="0"/>
          <w:numId w:val="1"/>
        </w:numPr>
        <w:jc w:val="both"/>
        <w:rPr>
          <w:rFonts w:ascii="Trebuchet MS" w:hAnsi="Trebuchet MS"/>
          <w:sz w:val="24"/>
        </w:rPr>
      </w:pPr>
      <w:r w:rsidRPr="007107EC">
        <w:rPr>
          <w:rFonts w:ascii="Trebuchet MS" w:hAnsi="Trebuchet MS"/>
          <w:sz w:val="24"/>
        </w:rPr>
        <w:t xml:space="preserve">obračun stroškov za </w:t>
      </w:r>
      <w:r w:rsidR="00311A86" w:rsidRPr="007107EC">
        <w:rPr>
          <w:rFonts w:ascii="Trebuchet MS" w:hAnsi="Trebuchet MS"/>
          <w:sz w:val="24"/>
        </w:rPr>
        <w:t>službena potovanja,</w:t>
      </w:r>
    </w:p>
    <w:p w:rsidR="00311A86" w:rsidRPr="007107EC" w:rsidRDefault="00311A86" w:rsidP="007107EC">
      <w:pPr>
        <w:numPr>
          <w:ilvl w:val="0"/>
          <w:numId w:val="1"/>
        </w:numPr>
        <w:jc w:val="both"/>
        <w:rPr>
          <w:rFonts w:ascii="Trebuchet MS" w:hAnsi="Trebuchet MS"/>
          <w:sz w:val="24"/>
        </w:rPr>
      </w:pPr>
      <w:r w:rsidRPr="007107EC">
        <w:rPr>
          <w:rFonts w:ascii="Trebuchet MS" w:hAnsi="Trebuchet MS"/>
          <w:sz w:val="24"/>
        </w:rPr>
        <w:t>pisanje okrožnic, obvestil in organizacijskih predpisov,</w:t>
      </w:r>
    </w:p>
    <w:p w:rsidR="00311A86" w:rsidRPr="007107EC" w:rsidRDefault="00311A86" w:rsidP="007107EC">
      <w:pPr>
        <w:numPr>
          <w:ilvl w:val="0"/>
          <w:numId w:val="1"/>
        </w:numPr>
        <w:jc w:val="both"/>
        <w:rPr>
          <w:rFonts w:ascii="Trebuchet MS" w:hAnsi="Trebuchet MS"/>
          <w:sz w:val="24"/>
        </w:rPr>
      </w:pPr>
      <w:r w:rsidRPr="007107EC">
        <w:rPr>
          <w:rFonts w:ascii="Trebuchet MS" w:hAnsi="Trebuchet MS"/>
          <w:sz w:val="24"/>
        </w:rPr>
        <w:t>vodenje rokovnika za poslovne dogovore,</w:t>
      </w:r>
    </w:p>
    <w:p w:rsidR="00311A86" w:rsidRPr="007107EC" w:rsidRDefault="00311A86" w:rsidP="007107EC">
      <w:pPr>
        <w:numPr>
          <w:ilvl w:val="0"/>
          <w:numId w:val="1"/>
        </w:numPr>
        <w:jc w:val="both"/>
        <w:rPr>
          <w:rFonts w:ascii="Trebuchet MS" w:hAnsi="Trebuchet MS"/>
          <w:sz w:val="24"/>
        </w:rPr>
      </w:pPr>
      <w:r w:rsidRPr="007107EC">
        <w:rPr>
          <w:rFonts w:ascii="Trebuchet MS" w:hAnsi="Trebuchet MS"/>
          <w:sz w:val="24"/>
        </w:rPr>
        <w:t>spremljanje cenika prevozov v cestnem, železniškem in letalskem prometu,</w:t>
      </w:r>
    </w:p>
    <w:p w:rsidR="00311A86" w:rsidRPr="007107EC" w:rsidRDefault="00311A86" w:rsidP="007107EC">
      <w:pPr>
        <w:numPr>
          <w:ilvl w:val="0"/>
          <w:numId w:val="1"/>
        </w:numPr>
        <w:jc w:val="both"/>
        <w:rPr>
          <w:rFonts w:ascii="Trebuchet MS" w:hAnsi="Trebuchet MS"/>
          <w:sz w:val="24"/>
        </w:rPr>
      </w:pPr>
      <w:r w:rsidRPr="007107EC">
        <w:rPr>
          <w:rFonts w:ascii="Trebuchet MS" w:hAnsi="Trebuchet MS"/>
          <w:sz w:val="24"/>
        </w:rPr>
        <w:t>spremljanje razpisov delovnih mest in zanimivih člankov v revijah in časopisih,</w:t>
      </w:r>
    </w:p>
    <w:p w:rsidR="00311A86" w:rsidRPr="007107EC" w:rsidRDefault="00311A86" w:rsidP="007107EC">
      <w:pPr>
        <w:numPr>
          <w:ilvl w:val="0"/>
          <w:numId w:val="1"/>
        </w:numPr>
        <w:jc w:val="both"/>
        <w:rPr>
          <w:rFonts w:ascii="Trebuchet MS" w:hAnsi="Trebuchet MS"/>
          <w:sz w:val="24"/>
        </w:rPr>
      </w:pPr>
      <w:r w:rsidRPr="007107EC">
        <w:rPr>
          <w:rFonts w:ascii="Trebuchet MS" w:hAnsi="Trebuchet MS"/>
          <w:sz w:val="24"/>
        </w:rPr>
        <w:t>seznanjanje sodelavcev z razpisi in članki (oglasna deska, kopije),</w:t>
      </w:r>
    </w:p>
    <w:p w:rsidR="00311A86" w:rsidRPr="007107EC" w:rsidRDefault="00311A86" w:rsidP="007107EC">
      <w:pPr>
        <w:numPr>
          <w:ilvl w:val="0"/>
          <w:numId w:val="1"/>
        </w:numPr>
        <w:jc w:val="both"/>
        <w:rPr>
          <w:rFonts w:ascii="Trebuchet MS" w:hAnsi="Trebuchet MS"/>
          <w:sz w:val="24"/>
        </w:rPr>
      </w:pPr>
      <w:r w:rsidRPr="007107EC">
        <w:rPr>
          <w:rFonts w:ascii="Trebuchet MS" w:hAnsi="Trebuchet MS"/>
          <w:sz w:val="24"/>
        </w:rPr>
        <w:t>skrb in hramba žigov podjetja.</w:t>
      </w:r>
    </w:p>
    <w:p w:rsidR="00311A86" w:rsidRPr="00230124" w:rsidRDefault="00311A86" w:rsidP="00230124">
      <w:pPr>
        <w:jc w:val="center"/>
        <w:rPr>
          <w:rFonts w:ascii="Trebuchet MS" w:hAnsi="Trebuchet MS"/>
          <w:color w:val="FF0000"/>
          <w:sz w:val="32"/>
          <w:szCs w:val="32"/>
        </w:rPr>
      </w:pPr>
    </w:p>
    <w:p w:rsidR="00311A86" w:rsidRPr="00230124" w:rsidRDefault="00311A86" w:rsidP="00230124">
      <w:pPr>
        <w:jc w:val="center"/>
        <w:rPr>
          <w:rFonts w:ascii="Trebuchet MS" w:hAnsi="Trebuchet MS"/>
          <w:color w:val="FF0000"/>
          <w:sz w:val="32"/>
          <w:szCs w:val="32"/>
        </w:rPr>
      </w:pPr>
      <w:r w:rsidRPr="00230124">
        <w:rPr>
          <w:rFonts w:ascii="Trebuchet MS" w:hAnsi="Trebuchet MS"/>
          <w:color w:val="FF0000"/>
          <w:sz w:val="32"/>
          <w:szCs w:val="32"/>
        </w:rPr>
        <w:t>KADROVSKI ODDELEK</w:t>
      </w:r>
    </w:p>
    <w:p w:rsidR="00311A86" w:rsidRPr="007107EC" w:rsidRDefault="00311A86" w:rsidP="007107EC">
      <w:pPr>
        <w:jc w:val="both"/>
        <w:rPr>
          <w:rFonts w:ascii="Trebuchet MS" w:hAnsi="Trebuchet MS"/>
          <w:sz w:val="24"/>
        </w:rPr>
      </w:pPr>
    </w:p>
    <w:p w:rsidR="00311A86" w:rsidRPr="00230124" w:rsidRDefault="00311A86" w:rsidP="007107EC">
      <w:pPr>
        <w:jc w:val="both"/>
        <w:rPr>
          <w:rFonts w:ascii="Trebuchet MS" w:hAnsi="Trebuchet MS"/>
          <w:b/>
          <w:i/>
          <w:color w:val="993366"/>
          <w:sz w:val="24"/>
          <w:u w:val="single"/>
        </w:rPr>
      </w:pPr>
      <w:r w:rsidRPr="00230124">
        <w:rPr>
          <w:rFonts w:ascii="Trebuchet MS" w:hAnsi="Trebuchet MS"/>
          <w:b/>
          <w:i/>
          <w:color w:val="993366"/>
          <w:sz w:val="24"/>
          <w:u w:val="single"/>
        </w:rPr>
        <w:t>Dela in naloge</w:t>
      </w:r>
    </w:p>
    <w:p w:rsidR="00311A86" w:rsidRPr="007107EC" w:rsidRDefault="00311A86" w:rsidP="007107EC">
      <w:pPr>
        <w:numPr>
          <w:ilvl w:val="0"/>
          <w:numId w:val="1"/>
        </w:numPr>
        <w:jc w:val="both"/>
        <w:rPr>
          <w:rFonts w:ascii="Trebuchet MS" w:hAnsi="Trebuchet MS"/>
          <w:sz w:val="24"/>
        </w:rPr>
      </w:pPr>
      <w:r w:rsidRPr="007107EC">
        <w:rPr>
          <w:rFonts w:ascii="Trebuchet MS" w:hAnsi="Trebuchet MS"/>
          <w:sz w:val="24"/>
        </w:rPr>
        <w:t>sestavljanje razpisa za delovna mesta v učnem podjetju,</w:t>
      </w:r>
    </w:p>
    <w:p w:rsidR="00311A86" w:rsidRPr="007107EC" w:rsidRDefault="00D123C6" w:rsidP="007107EC">
      <w:pPr>
        <w:numPr>
          <w:ilvl w:val="0"/>
          <w:numId w:val="1"/>
        </w:numPr>
        <w:jc w:val="both"/>
        <w:rPr>
          <w:rFonts w:ascii="Trebuchet MS" w:hAnsi="Trebuchet MS"/>
          <w:sz w:val="24"/>
        </w:rPr>
      </w:pPr>
      <w:r w:rsidRPr="007107EC">
        <w:rPr>
          <w:rFonts w:ascii="Trebuchet MS" w:hAnsi="Trebuchet MS"/>
          <w:sz w:val="24"/>
        </w:rPr>
        <w:t>evidenca in pregled prošenj za razpisana delovna mesta,</w:t>
      </w:r>
    </w:p>
    <w:p w:rsidR="00D123C6" w:rsidRPr="007107EC" w:rsidRDefault="00D123C6" w:rsidP="007107EC">
      <w:pPr>
        <w:numPr>
          <w:ilvl w:val="0"/>
          <w:numId w:val="1"/>
        </w:numPr>
        <w:jc w:val="both"/>
        <w:rPr>
          <w:rFonts w:ascii="Trebuchet MS" w:hAnsi="Trebuchet MS"/>
          <w:sz w:val="24"/>
        </w:rPr>
      </w:pPr>
      <w:r w:rsidRPr="007107EC">
        <w:rPr>
          <w:rFonts w:ascii="Trebuchet MS" w:hAnsi="Trebuchet MS"/>
          <w:sz w:val="24"/>
        </w:rPr>
        <w:t>priprava za razgovor s pripravljenimi kandidati,</w:t>
      </w:r>
    </w:p>
    <w:p w:rsidR="00D123C6" w:rsidRPr="007107EC" w:rsidRDefault="00A225E1" w:rsidP="007107EC">
      <w:pPr>
        <w:numPr>
          <w:ilvl w:val="0"/>
          <w:numId w:val="1"/>
        </w:numPr>
        <w:jc w:val="both"/>
        <w:rPr>
          <w:rFonts w:ascii="Trebuchet MS" w:hAnsi="Trebuchet MS"/>
          <w:sz w:val="24"/>
        </w:rPr>
      </w:pPr>
      <w:r w:rsidRPr="007107EC">
        <w:rPr>
          <w:rFonts w:ascii="Trebuchet MS" w:hAnsi="Trebuchet MS"/>
          <w:sz w:val="24"/>
        </w:rPr>
        <w:t>razgovor s prijavljenimi kandidati</w:t>
      </w:r>
      <w:r w:rsidR="005033B7" w:rsidRPr="007107EC">
        <w:rPr>
          <w:rFonts w:ascii="Trebuchet MS" w:hAnsi="Trebuchet MS"/>
          <w:sz w:val="24"/>
        </w:rPr>
        <w:t>,</w:t>
      </w:r>
    </w:p>
    <w:p w:rsidR="00A225E1" w:rsidRPr="007107EC" w:rsidRDefault="00A225E1" w:rsidP="007107EC">
      <w:pPr>
        <w:numPr>
          <w:ilvl w:val="0"/>
          <w:numId w:val="1"/>
        </w:numPr>
        <w:jc w:val="both"/>
        <w:rPr>
          <w:rFonts w:ascii="Trebuchet MS" w:hAnsi="Trebuchet MS"/>
          <w:sz w:val="24"/>
        </w:rPr>
      </w:pPr>
      <w:r w:rsidRPr="007107EC">
        <w:rPr>
          <w:rFonts w:ascii="Trebuchet MS" w:hAnsi="Trebuchet MS"/>
          <w:sz w:val="24"/>
        </w:rPr>
        <w:t>nastavitev in urejanje personalnih map (za vsakega zaposlenega)</w:t>
      </w:r>
      <w:r w:rsidR="005033B7" w:rsidRPr="007107EC">
        <w:rPr>
          <w:rFonts w:ascii="Trebuchet MS" w:hAnsi="Trebuchet MS"/>
          <w:sz w:val="24"/>
        </w:rPr>
        <w:t>,</w:t>
      </w:r>
    </w:p>
    <w:p w:rsidR="00A225E1" w:rsidRPr="007107EC" w:rsidRDefault="005033B7" w:rsidP="007107EC">
      <w:pPr>
        <w:numPr>
          <w:ilvl w:val="0"/>
          <w:numId w:val="1"/>
        </w:numPr>
        <w:jc w:val="both"/>
        <w:rPr>
          <w:rFonts w:ascii="Trebuchet MS" w:hAnsi="Trebuchet MS"/>
          <w:sz w:val="24"/>
        </w:rPr>
      </w:pPr>
      <w:r w:rsidRPr="007107EC">
        <w:rPr>
          <w:rFonts w:ascii="Trebuchet MS" w:hAnsi="Trebuchet MS"/>
          <w:sz w:val="24"/>
        </w:rPr>
        <w:t>izdaja skle</w:t>
      </w:r>
      <w:r w:rsidR="00A225E1" w:rsidRPr="007107EC">
        <w:rPr>
          <w:rFonts w:ascii="Trebuchet MS" w:hAnsi="Trebuchet MS"/>
          <w:sz w:val="24"/>
        </w:rPr>
        <w:t>pov o izbiri</w:t>
      </w:r>
      <w:r w:rsidRPr="007107EC">
        <w:rPr>
          <w:rFonts w:ascii="Trebuchet MS" w:hAnsi="Trebuchet MS"/>
          <w:sz w:val="24"/>
        </w:rPr>
        <w:t>,</w:t>
      </w:r>
    </w:p>
    <w:p w:rsidR="00A225E1" w:rsidRPr="007107EC" w:rsidRDefault="00A225E1" w:rsidP="007107EC">
      <w:pPr>
        <w:numPr>
          <w:ilvl w:val="0"/>
          <w:numId w:val="1"/>
        </w:numPr>
        <w:jc w:val="both"/>
        <w:rPr>
          <w:rFonts w:ascii="Trebuchet MS" w:hAnsi="Trebuchet MS"/>
          <w:sz w:val="24"/>
        </w:rPr>
      </w:pPr>
      <w:r w:rsidRPr="007107EC">
        <w:rPr>
          <w:rFonts w:ascii="Trebuchet MS" w:hAnsi="Trebuchet MS"/>
          <w:sz w:val="24"/>
        </w:rPr>
        <w:t>izaja pogodb o zaposlitvi</w:t>
      </w:r>
      <w:r w:rsidR="005033B7" w:rsidRPr="007107EC">
        <w:rPr>
          <w:rFonts w:ascii="Trebuchet MS" w:hAnsi="Trebuchet MS"/>
          <w:sz w:val="24"/>
        </w:rPr>
        <w:t>,</w:t>
      </w:r>
    </w:p>
    <w:p w:rsidR="00A225E1" w:rsidRPr="007107EC" w:rsidRDefault="00A225E1" w:rsidP="007107EC">
      <w:pPr>
        <w:numPr>
          <w:ilvl w:val="0"/>
          <w:numId w:val="1"/>
        </w:numPr>
        <w:jc w:val="both"/>
        <w:rPr>
          <w:rFonts w:ascii="Trebuchet MS" w:hAnsi="Trebuchet MS"/>
          <w:sz w:val="24"/>
        </w:rPr>
      </w:pPr>
      <w:r w:rsidRPr="007107EC">
        <w:rPr>
          <w:rFonts w:ascii="Trebuchet MS" w:hAnsi="Trebuchet MS"/>
          <w:sz w:val="24"/>
        </w:rPr>
        <w:t>prijava za pokojninsko in invalidsko ter zdravstveno zavarovanje</w:t>
      </w:r>
      <w:r w:rsidR="005033B7" w:rsidRPr="007107EC">
        <w:rPr>
          <w:rFonts w:ascii="Trebuchet MS" w:hAnsi="Trebuchet MS"/>
          <w:sz w:val="24"/>
        </w:rPr>
        <w:t>,</w:t>
      </w:r>
    </w:p>
    <w:p w:rsidR="00A225E1" w:rsidRPr="007107EC" w:rsidRDefault="00A225E1" w:rsidP="007107EC">
      <w:pPr>
        <w:numPr>
          <w:ilvl w:val="0"/>
          <w:numId w:val="1"/>
        </w:numPr>
        <w:jc w:val="both"/>
        <w:rPr>
          <w:rFonts w:ascii="Trebuchet MS" w:hAnsi="Trebuchet MS"/>
          <w:sz w:val="24"/>
        </w:rPr>
      </w:pPr>
      <w:r w:rsidRPr="007107EC">
        <w:rPr>
          <w:rFonts w:ascii="Trebuchet MS" w:hAnsi="Trebuchet MS"/>
          <w:sz w:val="24"/>
        </w:rPr>
        <w:t>prijava na zzzs</w:t>
      </w:r>
      <w:r w:rsidR="005033B7" w:rsidRPr="007107EC">
        <w:rPr>
          <w:rFonts w:ascii="Trebuchet MS" w:hAnsi="Trebuchet MS"/>
          <w:sz w:val="24"/>
        </w:rPr>
        <w:t>,</w:t>
      </w:r>
    </w:p>
    <w:p w:rsidR="00A225E1" w:rsidRPr="007107EC" w:rsidRDefault="00A225E1" w:rsidP="007107EC">
      <w:pPr>
        <w:numPr>
          <w:ilvl w:val="0"/>
          <w:numId w:val="1"/>
        </w:numPr>
        <w:jc w:val="both"/>
        <w:rPr>
          <w:rFonts w:ascii="Trebuchet MS" w:hAnsi="Trebuchet MS"/>
          <w:sz w:val="24"/>
        </w:rPr>
      </w:pPr>
      <w:r w:rsidRPr="007107EC">
        <w:rPr>
          <w:rFonts w:ascii="Trebuchet MS" w:hAnsi="Trebuchet MS"/>
          <w:sz w:val="24"/>
        </w:rPr>
        <w:t>izdelovanje delovne knjižice</w:t>
      </w:r>
      <w:r w:rsidR="005033B7" w:rsidRPr="007107EC">
        <w:rPr>
          <w:rFonts w:ascii="Trebuchet MS" w:hAnsi="Trebuchet MS"/>
          <w:sz w:val="24"/>
        </w:rPr>
        <w:t>,</w:t>
      </w:r>
    </w:p>
    <w:p w:rsidR="00A225E1" w:rsidRPr="007107EC" w:rsidRDefault="00A225E1" w:rsidP="007107EC">
      <w:pPr>
        <w:numPr>
          <w:ilvl w:val="0"/>
          <w:numId w:val="1"/>
        </w:numPr>
        <w:jc w:val="both"/>
        <w:rPr>
          <w:rFonts w:ascii="Trebuchet MS" w:hAnsi="Trebuchet MS"/>
          <w:sz w:val="24"/>
        </w:rPr>
      </w:pPr>
      <w:r w:rsidRPr="007107EC">
        <w:rPr>
          <w:rFonts w:ascii="Trebuchet MS" w:hAnsi="Trebuchet MS"/>
          <w:sz w:val="24"/>
        </w:rPr>
        <w:t>evidentiranje podatkov v matični knjigi zaposlenih,</w:t>
      </w:r>
    </w:p>
    <w:p w:rsidR="00A225E1" w:rsidRPr="007107EC" w:rsidRDefault="00A225E1" w:rsidP="007107EC">
      <w:pPr>
        <w:numPr>
          <w:ilvl w:val="0"/>
          <w:numId w:val="1"/>
        </w:numPr>
        <w:jc w:val="both"/>
        <w:rPr>
          <w:rFonts w:ascii="Trebuchet MS" w:hAnsi="Trebuchet MS"/>
          <w:sz w:val="24"/>
        </w:rPr>
      </w:pPr>
      <w:r w:rsidRPr="007107EC">
        <w:rPr>
          <w:rFonts w:ascii="Trebuchet MS" w:hAnsi="Trebuchet MS"/>
          <w:sz w:val="24"/>
        </w:rPr>
        <w:t>priprava podatkov o minulem delu zaposlenih za obračun plač,</w:t>
      </w:r>
    </w:p>
    <w:p w:rsidR="00A225E1" w:rsidRPr="007107EC" w:rsidRDefault="00A225E1" w:rsidP="007107EC">
      <w:pPr>
        <w:numPr>
          <w:ilvl w:val="0"/>
          <w:numId w:val="1"/>
        </w:numPr>
        <w:jc w:val="both"/>
        <w:rPr>
          <w:rFonts w:ascii="Trebuchet MS" w:hAnsi="Trebuchet MS"/>
          <w:sz w:val="24"/>
        </w:rPr>
      </w:pPr>
      <w:r w:rsidRPr="007107EC">
        <w:rPr>
          <w:rFonts w:ascii="Trebuchet MS" w:hAnsi="Trebuchet MS"/>
          <w:sz w:val="24"/>
        </w:rPr>
        <w:t>sestavljanje pogodb o delu</w:t>
      </w:r>
      <w:r w:rsidR="005033B7" w:rsidRPr="007107EC">
        <w:rPr>
          <w:rFonts w:ascii="Trebuchet MS" w:hAnsi="Trebuchet MS"/>
          <w:sz w:val="24"/>
        </w:rPr>
        <w:t>,</w:t>
      </w:r>
    </w:p>
    <w:p w:rsidR="00A225E1" w:rsidRPr="007107EC" w:rsidRDefault="00A225E1" w:rsidP="007107EC">
      <w:pPr>
        <w:numPr>
          <w:ilvl w:val="0"/>
          <w:numId w:val="1"/>
        </w:numPr>
        <w:jc w:val="both"/>
        <w:rPr>
          <w:rFonts w:ascii="Trebuchet MS" w:hAnsi="Trebuchet MS"/>
          <w:sz w:val="24"/>
        </w:rPr>
      </w:pPr>
      <w:r w:rsidRPr="007107EC">
        <w:rPr>
          <w:rFonts w:ascii="Trebuchet MS" w:hAnsi="Trebuchet MS"/>
          <w:sz w:val="24"/>
        </w:rPr>
        <w:t>spoznavanje aktov o ustanovitvi</w:t>
      </w:r>
      <w:r w:rsidR="005033B7" w:rsidRPr="007107EC">
        <w:rPr>
          <w:rFonts w:ascii="Trebuchet MS" w:hAnsi="Trebuchet MS"/>
          <w:sz w:val="24"/>
        </w:rPr>
        <w:t>,</w:t>
      </w:r>
    </w:p>
    <w:p w:rsidR="00A225E1" w:rsidRPr="007107EC" w:rsidRDefault="00A225E1" w:rsidP="007107EC">
      <w:pPr>
        <w:numPr>
          <w:ilvl w:val="0"/>
          <w:numId w:val="1"/>
        </w:numPr>
        <w:jc w:val="both"/>
        <w:rPr>
          <w:rFonts w:ascii="Trebuchet MS" w:hAnsi="Trebuchet MS"/>
          <w:sz w:val="24"/>
        </w:rPr>
      </w:pPr>
      <w:r w:rsidRPr="007107EC">
        <w:rPr>
          <w:rFonts w:ascii="Trebuchet MS" w:hAnsi="Trebuchet MS"/>
          <w:sz w:val="24"/>
        </w:rPr>
        <w:t>priprava organizacijske sheme družbe</w:t>
      </w:r>
      <w:r w:rsidR="005033B7" w:rsidRPr="007107EC">
        <w:rPr>
          <w:rFonts w:ascii="Trebuchet MS" w:hAnsi="Trebuchet MS"/>
          <w:sz w:val="24"/>
        </w:rPr>
        <w:t>,</w:t>
      </w:r>
    </w:p>
    <w:p w:rsidR="005033B7" w:rsidRPr="007107EC" w:rsidRDefault="00A225E1" w:rsidP="007107EC">
      <w:pPr>
        <w:numPr>
          <w:ilvl w:val="0"/>
          <w:numId w:val="1"/>
        </w:numPr>
        <w:jc w:val="both"/>
        <w:rPr>
          <w:rFonts w:ascii="Trebuchet MS" w:hAnsi="Trebuchet MS"/>
          <w:sz w:val="24"/>
        </w:rPr>
      </w:pPr>
      <w:r w:rsidRPr="007107EC">
        <w:rPr>
          <w:rFonts w:ascii="Trebuchet MS" w:hAnsi="Trebuchet MS"/>
          <w:sz w:val="24"/>
        </w:rPr>
        <w:t>priprava pred</w:t>
      </w:r>
      <w:r w:rsidR="005033B7" w:rsidRPr="007107EC">
        <w:rPr>
          <w:rFonts w:ascii="Trebuchet MS" w:hAnsi="Trebuchet MS"/>
          <w:sz w:val="24"/>
        </w:rPr>
        <w:t>loga pravilnika o notranji organizaciji in sistemizaciji delovnih mest,</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spoznavanje postopka pri sklenitvi oz. prenehanju delovnega razmerja delavca,</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vzdrževanje stikov z ostalimi oddelki v podjetju,</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organizacija izobraževanja za zaposlene,</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analiza kvalifikacijske strukture zaposlenih,</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analiza gibanja zaposlenih v določenem obdobju,</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poročilo kadrovske službe.</w:t>
      </w:r>
    </w:p>
    <w:p w:rsidR="005033B7" w:rsidRPr="007107EC" w:rsidRDefault="005033B7" w:rsidP="007107EC">
      <w:pPr>
        <w:jc w:val="both"/>
        <w:rPr>
          <w:rFonts w:ascii="Trebuchet MS" w:hAnsi="Trebuchet MS"/>
          <w:sz w:val="24"/>
        </w:rPr>
      </w:pPr>
    </w:p>
    <w:p w:rsidR="005033B7" w:rsidRPr="007107EC" w:rsidRDefault="005033B7" w:rsidP="007107EC">
      <w:pPr>
        <w:jc w:val="both"/>
        <w:rPr>
          <w:rFonts w:ascii="Trebuchet MS" w:hAnsi="Trebuchet MS"/>
          <w:sz w:val="24"/>
        </w:rPr>
      </w:pPr>
    </w:p>
    <w:p w:rsidR="005033B7" w:rsidRPr="007107EC" w:rsidRDefault="005033B7" w:rsidP="007107EC">
      <w:pPr>
        <w:jc w:val="both"/>
        <w:rPr>
          <w:rFonts w:ascii="Trebuchet MS" w:hAnsi="Trebuchet MS"/>
          <w:sz w:val="24"/>
        </w:rPr>
      </w:pPr>
    </w:p>
    <w:p w:rsidR="005033B7" w:rsidRPr="007107EC" w:rsidRDefault="005033B7" w:rsidP="007107EC">
      <w:pPr>
        <w:jc w:val="both"/>
        <w:rPr>
          <w:rFonts w:ascii="Trebuchet MS" w:hAnsi="Trebuchet MS"/>
          <w:sz w:val="24"/>
        </w:rPr>
      </w:pPr>
    </w:p>
    <w:p w:rsidR="005033B7" w:rsidRPr="007107EC" w:rsidRDefault="005033B7" w:rsidP="007107EC">
      <w:pPr>
        <w:jc w:val="both"/>
        <w:rPr>
          <w:rFonts w:ascii="Trebuchet MS" w:hAnsi="Trebuchet MS"/>
          <w:sz w:val="24"/>
        </w:rPr>
      </w:pPr>
    </w:p>
    <w:p w:rsidR="005033B7" w:rsidRPr="007107EC" w:rsidRDefault="005033B7" w:rsidP="007107EC">
      <w:pPr>
        <w:jc w:val="both"/>
        <w:rPr>
          <w:rFonts w:ascii="Trebuchet MS" w:hAnsi="Trebuchet MS"/>
          <w:sz w:val="24"/>
        </w:rPr>
      </w:pPr>
    </w:p>
    <w:p w:rsidR="005033B7" w:rsidRPr="007107EC" w:rsidRDefault="005033B7" w:rsidP="007107EC">
      <w:pPr>
        <w:jc w:val="both"/>
        <w:rPr>
          <w:rFonts w:ascii="Trebuchet MS" w:hAnsi="Trebuchet MS"/>
          <w:sz w:val="24"/>
        </w:rPr>
      </w:pPr>
    </w:p>
    <w:p w:rsidR="005033B7" w:rsidRPr="00230124" w:rsidRDefault="005033B7" w:rsidP="00230124">
      <w:pPr>
        <w:jc w:val="center"/>
        <w:rPr>
          <w:rFonts w:ascii="Trebuchet MS" w:hAnsi="Trebuchet MS"/>
          <w:color w:val="FF0000"/>
          <w:sz w:val="32"/>
          <w:szCs w:val="32"/>
        </w:rPr>
      </w:pPr>
      <w:r w:rsidRPr="00230124">
        <w:rPr>
          <w:rFonts w:ascii="Trebuchet MS" w:hAnsi="Trebuchet MS"/>
          <w:color w:val="FF0000"/>
          <w:sz w:val="32"/>
          <w:szCs w:val="32"/>
        </w:rPr>
        <w:t>FINANČNO RAČUNOVODKI ODDELEK</w:t>
      </w:r>
    </w:p>
    <w:p w:rsidR="005033B7" w:rsidRPr="00230124" w:rsidRDefault="005033B7" w:rsidP="007107EC">
      <w:pPr>
        <w:jc w:val="both"/>
        <w:rPr>
          <w:rFonts w:ascii="Trebuchet MS" w:hAnsi="Trebuchet MS"/>
          <w:b/>
          <w:i/>
          <w:color w:val="993366"/>
          <w:sz w:val="24"/>
          <w:u w:val="single"/>
        </w:rPr>
      </w:pPr>
    </w:p>
    <w:p w:rsidR="005033B7" w:rsidRPr="00230124" w:rsidRDefault="005033B7" w:rsidP="007107EC">
      <w:pPr>
        <w:jc w:val="both"/>
        <w:rPr>
          <w:rFonts w:ascii="Trebuchet MS" w:hAnsi="Trebuchet MS"/>
          <w:b/>
          <w:i/>
          <w:color w:val="993366"/>
          <w:sz w:val="24"/>
          <w:u w:val="single"/>
        </w:rPr>
      </w:pPr>
      <w:r w:rsidRPr="00230124">
        <w:rPr>
          <w:rFonts w:ascii="Trebuchet MS" w:hAnsi="Trebuchet MS"/>
          <w:b/>
          <w:i/>
          <w:color w:val="993366"/>
          <w:sz w:val="24"/>
          <w:u w:val="single"/>
        </w:rPr>
        <w:t>Dela in naloge:</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pregled računovodskih standardov,</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pregled dokumentov plačilnega prometa,</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knjiženje prejetih in izdanih faktur,</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vodenje knjige prejetih in izdanih računov z vidika DDV,</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izpolnjevanje dokumentov plačilnega prometa (virman, ček),</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izpolnjevanje knjigovodske temeljnice za knjiženje,</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knjiženje stroškov,</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knjiženje blagajne,</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knjiženje banke,</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obračun plač,</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obračun amortizacije,</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obračun zamudnih obresti,</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spremljanje plačil kupcev,</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plačevanje zapadlih faktur,</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ugotavljanje plačilne sposobnosti – likvidnosti,</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knjiženje potnih obračunov,</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evidenca bančnih izpisov,</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evidenca blagajniškega poslovanja (blagajniški dnevnik),</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izstavljanje blagajniških izdatkov in blagajniških prejemkov,</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analiza gibanja denarnih tokov,</w:t>
      </w:r>
    </w:p>
    <w:p w:rsidR="005033B7" w:rsidRPr="007107EC" w:rsidRDefault="005033B7" w:rsidP="007107EC">
      <w:pPr>
        <w:numPr>
          <w:ilvl w:val="0"/>
          <w:numId w:val="1"/>
        </w:numPr>
        <w:jc w:val="both"/>
        <w:rPr>
          <w:rFonts w:ascii="Trebuchet MS" w:hAnsi="Trebuchet MS"/>
          <w:sz w:val="24"/>
        </w:rPr>
      </w:pPr>
      <w:r w:rsidRPr="007107EC">
        <w:rPr>
          <w:rFonts w:ascii="Trebuchet MS" w:hAnsi="Trebuchet MS"/>
          <w:sz w:val="24"/>
        </w:rPr>
        <w:t>izdelava zaključnega računa družbe.</w:t>
      </w:r>
    </w:p>
    <w:p w:rsidR="005033B7" w:rsidRPr="007107EC" w:rsidRDefault="005033B7" w:rsidP="007107EC">
      <w:pPr>
        <w:jc w:val="both"/>
        <w:rPr>
          <w:rFonts w:ascii="Trebuchet MS" w:hAnsi="Trebuchet MS"/>
          <w:sz w:val="24"/>
        </w:rPr>
      </w:pPr>
    </w:p>
    <w:p w:rsidR="005033B7" w:rsidRPr="007107EC" w:rsidRDefault="005033B7" w:rsidP="007107EC">
      <w:pPr>
        <w:jc w:val="both"/>
        <w:rPr>
          <w:rFonts w:ascii="Trebuchet MS" w:hAnsi="Trebuchet MS"/>
          <w:sz w:val="24"/>
        </w:rPr>
      </w:pPr>
    </w:p>
    <w:p w:rsidR="005033B7" w:rsidRPr="007107EC" w:rsidRDefault="005033B7" w:rsidP="007107EC">
      <w:pPr>
        <w:jc w:val="both"/>
        <w:rPr>
          <w:rFonts w:ascii="Trebuchet MS" w:hAnsi="Trebuchet MS"/>
          <w:sz w:val="24"/>
        </w:rPr>
      </w:pPr>
    </w:p>
    <w:p w:rsidR="005033B7" w:rsidRPr="00230124" w:rsidRDefault="005033B7" w:rsidP="00230124">
      <w:pPr>
        <w:jc w:val="center"/>
        <w:rPr>
          <w:rFonts w:ascii="Trebuchet MS" w:hAnsi="Trebuchet MS"/>
          <w:color w:val="FF0000"/>
          <w:sz w:val="32"/>
          <w:szCs w:val="32"/>
        </w:rPr>
      </w:pPr>
      <w:r w:rsidRPr="00230124">
        <w:rPr>
          <w:rFonts w:ascii="Trebuchet MS" w:hAnsi="Trebuchet MS"/>
          <w:color w:val="FF0000"/>
          <w:sz w:val="32"/>
          <w:szCs w:val="32"/>
        </w:rPr>
        <w:t>PRODAJA</w:t>
      </w:r>
    </w:p>
    <w:p w:rsidR="005033B7" w:rsidRPr="007107EC" w:rsidRDefault="005033B7" w:rsidP="007107EC">
      <w:pPr>
        <w:jc w:val="both"/>
        <w:rPr>
          <w:rFonts w:ascii="Trebuchet MS" w:hAnsi="Trebuchet MS"/>
          <w:sz w:val="24"/>
        </w:rPr>
      </w:pPr>
    </w:p>
    <w:p w:rsidR="005033B7" w:rsidRPr="00230124" w:rsidRDefault="005033B7" w:rsidP="007107EC">
      <w:pPr>
        <w:jc w:val="both"/>
        <w:rPr>
          <w:rFonts w:ascii="Trebuchet MS" w:hAnsi="Trebuchet MS"/>
          <w:b/>
          <w:i/>
          <w:color w:val="993366"/>
          <w:sz w:val="24"/>
          <w:u w:val="single"/>
        </w:rPr>
      </w:pPr>
      <w:r w:rsidRPr="00230124">
        <w:rPr>
          <w:rFonts w:ascii="Trebuchet MS" w:hAnsi="Trebuchet MS"/>
          <w:b/>
          <w:i/>
          <w:color w:val="993366"/>
          <w:sz w:val="24"/>
          <w:u w:val="single"/>
        </w:rPr>
        <w:t>Dela in naloge:</w:t>
      </w:r>
    </w:p>
    <w:p w:rsidR="005033B7" w:rsidRPr="007107EC" w:rsidRDefault="00EB48C5" w:rsidP="007107EC">
      <w:pPr>
        <w:numPr>
          <w:ilvl w:val="0"/>
          <w:numId w:val="1"/>
        </w:numPr>
        <w:jc w:val="both"/>
        <w:rPr>
          <w:rFonts w:ascii="Trebuchet MS" w:hAnsi="Trebuchet MS"/>
          <w:sz w:val="24"/>
        </w:rPr>
      </w:pPr>
      <w:r w:rsidRPr="007107EC">
        <w:rPr>
          <w:rFonts w:ascii="Trebuchet MS" w:hAnsi="Trebuchet MS"/>
          <w:sz w:val="24"/>
        </w:rPr>
        <w:t>planiranje prodaje,</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vodenje kartotek strank,</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analiza prejetih povpraševanj,</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sestavljanje ponudb (zahtevanih, nezahtevnih, akcijskih, obveznih ter neobveznih),</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informiranje stalnih odjemalcev,</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obdelava naročil,</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sklepanje prodajnih pogodb,</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odgovarjanje potrditev naročil in dobavnic,</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nadzor nad dobavnimi roki,</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sestavljanje konceptov za izvedbo ponudbe preko e-mail pošte.</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Raziskava prodajnega trga,</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Izdelava prodajnih katalogov v sodelovanju s službo tržnega komuniciranja,</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Sprejemanje konkurence.</w:t>
      </w:r>
    </w:p>
    <w:p w:rsidR="00EB48C5" w:rsidRPr="007107EC" w:rsidRDefault="00EB48C5" w:rsidP="007107EC">
      <w:pPr>
        <w:jc w:val="both"/>
        <w:rPr>
          <w:rFonts w:ascii="Trebuchet MS" w:hAnsi="Trebuchet MS"/>
          <w:sz w:val="24"/>
        </w:rPr>
      </w:pPr>
    </w:p>
    <w:p w:rsidR="00EB48C5" w:rsidRPr="007107EC" w:rsidRDefault="00EB48C5" w:rsidP="007107EC">
      <w:pPr>
        <w:jc w:val="both"/>
        <w:rPr>
          <w:rFonts w:ascii="Trebuchet MS" w:hAnsi="Trebuchet MS"/>
          <w:sz w:val="24"/>
        </w:rPr>
      </w:pPr>
    </w:p>
    <w:p w:rsidR="00EB48C5" w:rsidRPr="007107EC" w:rsidRDefault="00EB48C5" w:rsidP="007107EC">
      <w:pPr>
        <w:jc w:val="both"/>
        <w:rPr>
          <w:rFonts w:ascii="Trebuchet MS" w:hAnsi="Trebuchet MS"/>
          <w:sz w:val="24"/>
        </w:rPr>
      </w:pPr>
    </w:p>
    <w:p w:rsidR="00EB48C5" w:rsidRPr="007107EC" w:rsidRDefault="00EB48C5" w:rsidP="007107EC">
      <w:pPr>
        <w:jc w:val="both"/>
        <w:rPr>
          <w:rFonts w:ascii="Trebuchet MS" w:hAnsi="Trebuchet MS"/>
          <w:sz w:val="24"/>
        </w:rPr>
      </w:pPr>
    </w:p>
    <w:p w:rsidR="00EB48C5" w:rsidRPr="007107EC" w:rsidRDefault="00EB48C5" w:rsidP="007107EC">
      <w:pPr>
        <w:jc w:val="both"/>
        <w:rPr>
          <w:rFonts w:ascii="Trebuchet MS" w:hAnsi="Trebuchet MS"/>
          <w:sz w:val="24"/>
        </w:rPr>
      </w:pPr>
    </w:p>
    <w:p w:rsidR="00EB48C5" w:rsidRPr="007107EC" w:rsidRDefault="00EB48C5" w:rsidP="007107EC">
      <w:pPr>
        <w:jc w:val="both"/>
        <w:rPr>
          <w:rFonts w:ascii="Trebuchet MS" w:hAnsi="Trebuchet MS"/>
          <w:sz w:val="24"/>
        </w:rPr>
      </w:pPr>
    </w:p>
    <w:p w:rsidR="00EB48C5" w:rsidRPr="007107EC" w:rsidRDefault="00EB48C5" w:rsidP="007107EC">
      <w:pPr>
        <w:jc w:val="both"/>
        <w:rPr>
          <w:rFonts w:ascii="Trebuchet MS" w:hAnsi="Trebuchet MS"/>
          <w:sz w:val="24"/>
        </w:rPr>
      </w:pPr>
    </w:p>
    <w:p w:rsidR="00EB48C5" w:rsidRPr="007107EC" w:rsidRDefault="00EB48C5" w:rsidP="007107EC">
      <w:pPr>
        <w:jc w:val="both"/>
        <w:rPr>
          <w:rFonts w:ascii="Trebuchet MS" w:hAnsi="Trebuchet MS"/>
          <w:sz w:val="24"/>
        </w:rPr>
      </w:pPr>
    </w:p>
    <w:p w:rsidR="00EB48C5" w:rsidRPr="007107EC" w:rsidRDefault="00EB48C5" w:rsidP="007107EC">
      <w:pPr>
        <w:jc w:val="both"/>
        <w:rPr>
          <w:rFonts w:ascii="Trebuchet MS" w:hAnsi="Trebuchet MS"/>
          <w:sz w:val="24"/>
        </w:rPr>
      </w:pPr>
    </w:p>
    <w:p w:rsidR="00EB48C5" w:rsidRPr="00230124" w:rsidRDefault="00EB48C5" w:rsidP="00230124">
      <w:pPr>
        <w:jc w:val="center"/>
        <w:rPr>
          <w:rFonts w:ascii="Trebuchet MS" w:hAnsi="Trebuchet MS"/>
          <w:color w:val="FF0000"/>
          <w:sz w:val="32"/>
          <w:szCs w:val="32"/>
        </w:rPr>
      </w:pPr>
      <w:r w:rsidRPr="00230124">
        <w:rPr>
          <w:rFonts w:ascii="Trebuchet MS" w:hAnsi="Trebuchet MS"/>
          <w:color w:val="FF0000"/>
          <w:sz w:val="32"/>
          <w:szCs w:val="32"/>
        </w:rPr>
        <w:t>TRŽENJE</w:t>
      </w:r>
    </w:p>
    <w:p w:rsidR="00230124" w:rsidRPr="007107EC" w:rsidRDefault="00230124" w:rsidP="007107EC">
      <w:pPr>
        <w:jc w:val="both"/>
        <w:rPr>
          <w:rFonts w:ascii="Trebuchet MS" w:hAnsi="Trebuchet MS"/>
          <w:sz w:val="24"/>
        </w:rPr>
      </w:pPr>
    </w:p>
    <w:p w:rsidR="00EB48C5" w:rsidRPr="00230124" w:rsidRDefault="00EB48C5" w:rsidP="007107EC">
      <w:pPr>
        <w:jc w:val="both"/>
        <w:rPr>
          <w:rFonts w:ascii="Trebuchet MS" w:hAnsi="Trebuchet MS"/>
          <w:b/>
          <w:i/>
          <w:color w:val="993366"/>
          <w:sz w:val="24"/>
          <w:u w:val="single"/>
        </w:rPr>
      </w:pPr>
      <w:r w:rsidRPr="00230124">
        <w:rPr>
          <w:rFonts w:ascii="Trebuchet MS" w:hAnsi="Trebuchet MS"/>
          <w:b/>
          <w:i/>
          <w:color w:val="993366"/>
          <w:sz w:val="24"/>
          <w:u w:val="single"/>
        </w:rPr>
        <w:t>Dela in naloge:</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sestavljanje posebnih ponudb (akcijske – prazniki),</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oblikovanje in vzdrževanje celotne grafične podobe,</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oblikovanje prodajnega sortimenta in prodajnih cen,</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izdelava promocijskega materiala, kot npr. prospekti, reklamni spoti, katalogi, brošure, prezentacije, vizitke, spletne strani na internetu,</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negovanje imidža pri poslovnih partnerjih, državnih organih in ostalih javnih ustanovah,</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izvajanje ukrepov pospeševanja prodaje,</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oglaševanje, osebna prodaja, politika komuniciranja,</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oblikovanje osnovne dokumentacije (dopisni list, povpraševanje, naročilo, ponudba, dobavnica, opomin,…),</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vzdrževanje baze podatkov o slovenskih učnih podjetjih (naslovi, kontaktne osebe, urnik delovanja).</w:t>
      </w:r>
    </w:p>
    <w:p w:rsidR="00EB48C5" w:rsidRPr="007107EC" w:rsidRDefault="00EB48C5" w:rsidP="007107EC">
      <w:pPr>
        <w:jc w:val="both"/>
        <w:rPr>
          <w:rFonts w:ascii="Trebuchet MS" w:hAnsi="Trebuchet MS"/>
          <w:sz w:val="24"/>
        </w:rPr>
      </w:pPr>
    </w:p>
    <w:p w:rsidR="00EB48C5" w:rsidRPr="007107EC" w:rsidRDefault="00EB48C5" w:rsidP="007107EC">
      <w:pPr>
        <w:jc w:val="both"/>
        <w:rPr>
          <w:rFonts w:ascii="Trebuchet MS" w:hAnsi="Trebuchet MS"/>
          <w:sz w:val="24"/>
        </w:rPr>
      </w:pPr>
    </w:p>
    <w:p w:rsidR="00EB48C5" w:rsidRPr="007107EC" w:rsidRDefault="00EB48C5" w:rsidP="007107EC">
      <w:pPr>
        <w:jc w:val="both"/>
        <w:rPr>
          <w:rFonts w:ascii="Trebuchet MS" w:hAnsi="Trebuchet MS"/>
          <w:sz w:val="24"/>
        </w:rPr>
      </w:pPr>
    </w:p>
    <w:p w:rsidR="00EB48C5" w:rsidRPr="00230124" w:rsidRDefault="00EB48C5" w:rsidP="00230124">
      <w:pPr>
        <w:jc w:val="center"/>
        <w:rPr>
          <w:rFonts w:ascii="Trebuchet MS" w:hAnsi="Trebuchet MS"/>
          <w:color w:val="FF0000"/>
          <w:sz w:val="32"/>
          <w:szCs w:val="32"/>
        </w:rPr>
      </w:pPr>
      <w:r w:rsidRPr="00230124">
        <w:rPr>
          <w:rFonts w:ascii="Trebuchet MS" w:hAnsi="Trebuchet MS"/>
          <w:color w:val="FF0000"/>
          <w:sz w:val="32"/>
          <w:szCs w:val="32"/>
        </w:rPr>
        <w:t>NABAVA</w:t>
      </w:r>
    </w:p>
    <w:p w:rsidR="00EB48C5" w:rsidRPr="007107EC" w:rsidRDefault="00EB48C5" w:rsidP="007107EC">
      <w:pPr>
        <w:jc w:val="both"/>
        <w:rPr>
          <w:rFonts w:ascii="Trebuchet MS" w:hAnsi="Trebuchet MS"/>
          <w:sz w:val="24"/>
        </w:rPr>
      </w:pPr>
    </w:p>
    <w:p w:rsidR="00EB48C5" w:rsidRPr="00230124" w:rsidRDefault="00EB48C5" w:rsidP="007107EC">
      <w:pPr>
        <w:jc w:val="both"/>
        <w:rPr>
          <w:rFonts w:ascii="Trebuchet MS" w:hAnsi="Trebuchet MS"/>
          <w:b/>
          <w:i/>
          <w:color w:val="993366"/>
          <w:sz w:val="24"/>
          <w:u w:val="single"/>
        </w:rPr>
      </w:pPr>
      <w:r w:rsidRPr="00230124">
        <w:rPr>
          <w:rFonts w:ascii="Trebuchet MS" w:hAnsi="Trebuchet MS"/>
          <w:b/>
          <w:i/>
          <w:color w:val="993366"/>
          <w:sz w:val="24"/>
          <w:u w:val="single"/>
        </w:rPr>
        <w:t>Dela in naloge:</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nastavitev in vodenje registratorjev in map za ročno evidenco poslovanja,</w:t>
      </w:r>
    </w:p>
    <w:p w:rsidR="00EB48C5" w:rsidRPr="007107EC" w:rsidRDefault="00EB48C5" w:rsidP="007107EC">
      <w:pPr>
        <w:numPr>
          <w:ilvl w:val="0"/>
          <w:numId w:val="1"/>
        </w:numPr>
        <w:jc w:val="both"/>
        <w:rPr>
          <w:rFonts w:ascii="Trebuchet MS" w:hAnsi="Trebuchet MS"/>
          <w:sz w:val="24"/>
        </w:rPr>
      </w:pPr>
      <w:r w:rsidRPr="007107EC">
        <w:rPr>
          <w:rFonts w:ascii="Trebuchet MS" w:hAnsi="Trebuchet MS"/>
          <w:sz w:val="24"/>
        </w:rPr>
        <w:t xml:space="preserve">iskanje potencialnih dobaviteljev in izdelava </w:t>
      </w:r>
      <w:r w:rsidR="00B5174F" w:rsidRPr="007107EC">
        <w:rPr>
          <w:rFonts w:ascii="Trebuchet MS" w:hAnsi="Trebuchet MS"/>
          <w:sz w:val="24"/>
        </w:rPr>
        <w:t>povpraševanj,</w:t>
      </w:r>
    </w:p>
    <w:p w:rsidR="00B5174F" w:rsidRPr="007107EC" w:rsidRDefault="00B5174F" w:rsidP="007107EC">
      <w:pPr>
        <w:numPr>
          <w:ilvl w:val="0"/>
          <w:numId w:val="1"/>
        </w:numPr>
        <w:jc w:val="both"/>
        <w:rPr>
          <w:rFonts w:ascii="Trebuchet MS" w:hAnsi="Trebuchet MS"/>
          <w:sz w:val="24"/>
        </w:rPr>
      </w:pPr>
      <w:r w:rsidRPr="007107EC">
        <w:rPr>
          <w:rFonts w:ascii="Trebuchet MS" w:hAnsi="Trebuchet MS"/>
          <w:sz w:val="24"/>
        </w:rPr>
        <w:t>naročanje izdelkov in storitev za podjetje UP pri dejanskih (resničnih) podjetij in pri ostalih UP,</w:t>
      </w:r>
    </w:p>
    <w:p w:rsidR="00B5174F" w:rsidRPr="007107EC" w:rsidRDefault="00B5174F" w:rsidP="007107EC">
      <w:pPr>
        <w:numPr>
          <w:ilvl w:val="0"/>
          <w:numId w:val="1"/>
        </w:numPr>
        <w:jc w:val="both"/>
        <w:rPr>
          <w:rFonts w:ascii="Trebuchet MS" w:hAnsi="Trebuchet MS"/>
          <w:sz w:val="24"/>
        </w:rPr>
      </w:pPr>
      <w:r w:rsidRPr="007107EC">
        <w:rPr>
          <w:rFonts w:ascii="Trebuchet MS" w:hAnsi="Trebuchet MS"/>
          <w:sz w:val="24"/>
        </w:rPr>
        <w:t>primerjave prejetih ponudb,</w:t>
      </w:r>
    </w:p>
    <w:p w:rsidR="00B5174F" w:rsidRPr="007107EC" w:rsidRDefault="00B5174F" w:rsidP="007107EC">
      <w:pPr>
        <w:numPr>
          <w:ilvl w:val="0"/>
          <w:numId w:val="1"/>
        </w:numPr>
        <w:jc w:val="both"/>
        <w:rPr>
          <w:rFonts w:ascii="Trebuchet MS" w:hAnsi="Trebuchet MS"/>
          <w:sz w:val="24"/>
        </w:rPr>
      </w:pPr>
      <w:r w:rsidRPr="007107EC">
        <w:rPr>
          <w:rFonts w:ascii="Trebuchet MS" w:hAnsi="Trebuchet MS"/>
          <w:sz w:val="24"/>
        </w:rPr>
        <w:t>evidenca in analiza dobavnih pogojev,</w:t>
      </w:r>
    </w:p>
    <w:p w:rsidR="00B5174F" w:rsidRPr="007107EC" w:rsidRDefault="00B5174F" w:rsidP="007107EC">
      <w:pPr>
        <w:numPr>
          <w:ilvl w:val="0"/>
          <w:numId w:val="1"/>
        </w:numPr>
        <w:jc w:val="both"/>
        <w:rPr>
          <w:rFonts w:ascii="Trebuchet MS" w:hAnsi="Trebuchet MS"/>
          <w:sz w:val="24"/>
        </w:rPr>
      </w:pPr>
      <w:r w:rsidRPr="007107EC">
        <w:rPr>
          <w:rFonts w:ascii="Trebuchet MS" w:hAnsi="Trebuchet MS"/>
          <w:sz w:val="24"/>
        </w:rPr>
        <w:t>nadzor nad dobavnimi termini,</w:t>
      </w:r>
    </w:p>
    <w:p w:rsidR="00B5174F" w:rsidRPr="007107EC" w:rsidRDefault="00B5174F" w:rsidP="007107EC">
      <w:pPr>
        <w:numPr>
          <w:ilvl w:val="0"/>
          <w:numId w:val="1"/>
        </w:numPr>
        <w:jc w:val="both"/>
        <w:rPr>
          <w:rFonts w:ascii="Trebuchet MS" w:hAnsi="Trebuchet MS"/>
          <w:sz w:val="24"/>
        </w:rPr>
      </w:pPr>
      <w:r w:rsidRPr="007107EC">
        <w:rPr>
          <w:rFonts w:ascii="Trebuchet MS" w:hAnsi="Trebuchet MS"/>
          <w:sz w:val="24"/>
        </w:rPr>
        <w:t>obdelava in kontrola prejetih računov,</w:t>
      </w:r>
    </w:p>
    <w:p w:rsidR="00B5174F" w:rsidRPr="007107EC" w:rsidRDefault="00B5174F" w:rsidP="007107EC">
      <w:pPr>
        <w:numPr>
          <w:ilvl w:val="0"/>
          <w:numId w:val="1"/>
        </w:numPr>
        <w:jc w:val="both"/>
        <w:rPr>
          <w:rFonts w:ascii="Trebuchet MS" w:hAnsi="Trebuchet MS"/>
          <w:sz w:val="24"/>
        </w:rPr>
      </w:pPr>
      <w:r w:rsidRPr="007107EC">
        <w:rPr>
          <w:rFonts w:ascii="Trebuchet MS" w:hAnsi="Trebuchet MS"/>
          <w:sz w:val="24"/>
        </w:rPr>
        <w:t>raziskava nabavnega trga,</w:t>
      </w:r>
    </w:p>
    <w:p w:rsidR="00B5174F" w:rsidRPr="007107EC" w:rsidRDefault="00B5174F" w:rsidP="007107EC">
      <w:pPr>
        <w:numPr>
          <w:ilvl w:val="0"/>
          <w:numId w:val="1"/>
        </w:numPr>
        <w:jc w:val="both"/>
        <w:rPr>
          <w:rFonts w:ascii="Trebuchet MS" w:hAnsi="Trebuchet MS"/>
          <w:sz w:val="24"/>
        </w:rPr>
      </w:pPr>
      <w:r w:rsidRPr="007107EC">
        <w:rPr>
          <w:rFonts w:ascii="Trebuchet MS" w:hAnsi="Trebuchet MS"/>
          <w:sz w:val="24"/>
        </w:rPr>
        <w:t>urejanje ustreznih registrov,</w:t>
      </w:r>
    </w:p>
    <w:p w:rsidR="00B5174F" w:rsidRPr="007107EC" w:rsidRDefault="00B5174F" w:rsidP="007107EC">
      <w:pPr>
        <w:numPr>
          <w:ilvl w:val="0"/>
          <w:numId w:val="1"/>
        </w:numPr>
        <w:jc w:val="both"/>
        <w:rPr>
          <w:rFonts w:ascii="Trebuchet MS" w:hAnsi="Trebuchet MS"/>
          <w:sz w:val="24"/>
        </w:rPr>
      </w:pPr>
      <w:r w:rsidRPr="007107EC">
        <w:rPr>
          <w:rFonts w:ascii="Trebuchet MS" w:hAnsi="Trebuchet MS"/>
          <w:sz w:val="24"/>
        </w:rPr>
        <w:t>vodenje kartoteke dobaviteljev,</w:t>
      </w:r>
    </w:p>
    <w:p w:rsidR="00B5174F" w:rsidRPr="007107EC" w:rsidRDefault="00B5174F" w:rsidP="007107EC">
      <w:pPr>
        <w:numPr>
          <w:ilvl w:val="0"/>
          <w:numId w:val="1"/>
        </w:numPr>
        <w:jc w:val="both"/>
        <w:rPr>
          <w:rFonts w:ascii="Trebuchet MS" w:hAnsi="Trebuchet MS"/>
          <w:sz w:val="24"/>
        </w:rPr>
      </w:pPr>
      <w:r w:rsidRPr="007107EC">
        <w:rPr>
          <w:rFonts w:ascii="Trebuchet MS" w:hAnsi="Trebuchet MS"/>
          <w:sz w:val="24"/>
        </w:rPr>
        <w:t>spremljanje in vodenje naročil fizičnih oseb, za zaposlenih v UP v zvezi z nakupi pri drugih UP,</w:t>
      </w:r>
    </w:p>
    <w:p w:rsidR="00B5174F" w:rsidRPr="007107EC" w:rsidRDefault="00B5174F" w:rsidP="007107EC">
      <w:pPr>
        <w:numPr>
          <w:ilvl w:val="0"/>
          <w:numId w:val="1"/>
        </w:numPr>
        <w:jc w:val="both"/>
        <w:rPr>
          <w:rFonts w:ascii="Trebuchet MS" w:hAnsi="Trebuchet MS"/>
          <w:sz w:val="24"/>
        </w:rPr>
      </w:pPr>
      <w:r w:rsidRPr="007107EC">
        <w:rPr>
          <w:rFonts w:ascii="Trebuchet MS" w:hAnsi="Trebuchet MS"/>
          <w:sz w:val="24"/>
        </w:rPr>
        <w:t>obdelava prispele pošte,</w:t>
      </w:r>
    </w:p>
    <w:p w:rsidR="00B5174F" w:rsidRPr="007107EC" w:rsidRDefault="00B5174F" w:rsidP="007107EC">
      <w:pPr>
        <w:numPr>
          <w:ilvl w:val="0"/>
          <w:numId w:val="1"/>
        </w:numPr>
        <w:jc w:val="both"/>
        <w:rPr>
          <w:rFonts w:ascii="Trebuchet MS" w:hAnsi="Trebuchet MS"/>
          <w:sz w:val="24"/>
        </w:rPr>
      </w:pPr>
      <w:r w:rsidRPr="007107EC">
        <w:rPr>
          <w:rFonts w:ascii="Trebuchet MS" w:hAnsi="Trebuchet MS"/>
          <w:sz w:val="24"/>
        </w:rPr>
        <w:t>tekoče spremljanje nabavnega poslovanja (smo prejeli odgovor na vprašanje, smo prejeli naročeno, je bil račun v skladu z danim naročilom in kasneje plačan, mesečni promet),</w:t>
      </w:r>
    </w:p>
    <w:p w:rsidR="00B5174F" w:rsidRPr="007107EC" w:rsidRDefault="00B5174F" w:rsidP="007107EC">
      <w:pPr>
        <w:numPr>
          <w:ilvl w:val="0"/>
          <w:numId w:val="1"/>
        </w:numPr>
        <w:jc w:val="both"/>
        <w:rPr>
          <w:rFonts w:ascii="Trebuchet MS" w:hAnsi="Trebuchet MS"/>
          <w:sz w:val="24"/>
        </w:rPr>
      </w:pPr>
      <w:r w:rsidRPr="007107EC">
        <w:rPr>
          <w:rFonts w:ascii="Trebuchet MS" w:hAnsi="Trebuchet MS"/>
          <w:sz w:val="24"/>
        </w:rPr>
        <w:t>izdelava polletnega in letnega poročila o delu službe oz. nabavnem poslovanju.</w:t>
      </w:r>
    </w:p>
    <w:p w:rsidR="00B5174F" w:rsidRPr="007107EC" w:rsidRDefault="00B5174F" w:rsidP="007107EC">
      <w:pPr>
        <w:jc w:val="both"/>
        <w:rPr>
          <w:rFonts w:ascii="Trebuchet MS" w:hAnsi="Trebuchet MS"/>
          <w:sz w:val="24"/>
        </w:rPr>
      </w:pPr>
    </w:p>
    <w:p w:rsidR="00B5174F" w:rsidRPr="007107EC" w:rsidRDefault="00B5174F" w:rsidP="007107EC">
      <w:pPr>
        <w:jc w:val="both"/>
        <w:rPr>
          <w:rFonts w:ascii="Trebuchet MS" w:hAnsi="Trebuchet MS"/>
          <w:sz w:val="24"/>
        </w:rPr>
      </w:pPr>
    </w:p>
    <w:p w:rsidR="00B5174F" w:rsidRPr="007107EC" w:rsidRDefault="00B5174F" w:rsidP="007107EC">
      <w:pPr>
        <w:jc w:val="both"/>
        <w:rPr>
          <w:rFonts w:ascii="Trebuchet MS" w:hAnsi="Trebuchet MS"/>
          <w:sz w:val="24"/>
        </w:rPr>
      </w:pPr>
      <w:r w:rsidRPr="007107EC">
        <w:rPr>
          <w:rFonts w:ascii="Trebuchet MS" w:hAnsi="Trebuchet MS"/>
          <w:sz w:val="24"/>
        </w:rPr>
        <w:t>Klasifikacija tipov družb</w:t>
      </w:r>
    </w:p>
    <w:p w:rsidR="00B5174F" w:rsidRPr="007107EC" w:rsidRDefault="00B5174F" w:rsidP="007107EC">
      <w:pPr>
        <w:jc w:val="both"/>
        <w:rPr>
          <w:rFonts w:ascii="Trebuchet MS" w:hAnsi="Trebuchet MS"/>
          <w:sz w:val="24"/>
        </w:rPr>
      </w:pPr>
    </w:p>
    <w:p w:rsidR="00B5174F" w:rsidRPr="007107EC" w:rsidRDefault="00B5174F" w:rsidP="007107EC">
      <w:pPr>
        <w:jc w:val="both"/>
        <w:rPr>
          <w:rFonts w:ascii="Trebuchet MS" w:hAnsi="Trebuchet MS"/>
          <w:sz w:val="24"/>
        </w:rPr>
      </w:pPr>
      <w:r w:rsidRPr="007107EC">
        <w:rPr>
          <w:rFonts w:ascii="Trebuchet MS" w:hAnsi="Trebuchet MS"/>
          <w:sz w:val="24"/>
        </w:rPr>
        <w:t>Gospodarske družbe se po zakonu o gospodarskih družbah klasično delijo v kapitalske in osebne družbe.</w:t>
      </w:r>
    </w:p>
    <w:p w:rsidR="00B5174F" w:rsidRPr="007107EC" w:rsidRDefault="00B5174F" w:rsidP="007107EC">
      <w:pPr>
        <w:jc w:val="both"/>
        <w:rPr>
          <w:rFonts w:ascii="Trebuchet MS" w:hAnsi="Trebuchet MS"/>
          <w:sz w:val="24"/>
        </w:rPr>
      </w:pPr>
    </w:p>
    <w:p w:rsidR="00B5174F" w:rsidRPr="007107EC" w:rsidRDefault="00B5174F" w:rsidP="007107EC">
      <w:pPr>
        <w:jc w:val="both"/>
        <w:rPr>
          <w:rFonts w:ascii="Trebuchet MS" w:hAnsi="Trebuchet MS"/>
          <w:sz w:val="24"/>
        </w:rPr>
      </w:pPr>
      <w:r w:rsidRPr="007107EC">
        <w:rPr>
          <w:rFonts w:ascii="Trebuchet MS" w:hAnsi="Trebuchet MS"/>
          <w:sz w:val="24"/>
        </w:rPr>
        <w:t>KAPITALSKE DRUŽBE so: d.o.o., d.d., k.d.d.</w:t>
      </w:r>
    </w:p>
    <w:p w:rsidR="00B5174F" w:rsidRPr="007107EC" w:rsidRDefault="00B5174F" w:rsidP="007107EC">
      <w:pPr>
        <w:jc w:val="both"/>
        <w:rPr>
          <w:rFonts w:ascii="Trebuchet MS" w:hAnsi="Trebuchet MS"/>
          <w:sz w:val="24"/>
        </w:rPr>
      </w:pPr>
    </w:p>
    <w:p w:rsidR="00B5174F" w:rsidRPr="007107EC" w:rsidRDefault="00B5174F" w:rsidP="007107EC">
      <w:pPr>
        <w:jc w:val="both"/>
        <w:rPr>
          <w:rFonts w:ascii="Trebuchet MS" w:hAnsi="Trebuchet MS"/>
          <w:sz w:val="24"/>
        </w:rPr>
      </w:pPr>
      <w:r w:rsidRPr="007107EC">
        <w:rPr>
          <w:rFonts w:ascii="Trebuchet MS" w:hAnsi="Trebuchet MS"/>
          <w:sz w:val="24"/>
        </w:rPr>
        <w:t>OSEBNE DRUŽBE so: d.n.o., k.d., t.d.</w:t>
      </w:r>
    </w:p>
    <w:p w:rsidR="00B5174F" w:rsidRPr="007107EC" w:rsidRDefault="00B5174F" w:rsidP="007107EC">
      <w:pPr>
        <w:jc w:val="both"/>
        <w:rPr>
          <w:rFonts w:ascii="Trebuchet MS" w:hAnsi="Trebuchet MS"/>
          <w:sz w:val="24"/>
        </w:rPr>
      </w:pPr>
    </w:p>
    <w:p w:rsidR="00B5174F" w:rsidRPr="007107EC" w:rsidRDefault="00B5174F" w:rsidP="007107EC">
      <w:pPr>
        <w:jc w:val="both"/>
        <w:rPr>
          <w:rFonts w:ascii="Trebuchet MS" w:hAnsi="Trebuchet MS"/>
          <w:sz w:val="24"/>
        </w:rPr>
      </w:pPr>
    </w:p>
    <w:p w:rsidR="00B5174F" w:rsidRPr="007107EC" w:rsidRDefault="00B5174F" w:rsidP="007107EC">
      <w:pPr>
        <w:jc w:val="both"/>
        <w:rPr>
          <w:rFonts w:ascii="Trebuchet MS" w:hAnsi="Trebuchet MS"/>
          <w:sz w:val="24"/>
        </w:rPr>
      </w:pPr>
    </w:p>
    <w:p w:rsidR="00B5174F" w:rsidRPr="007107EC" w:rsidRDefault="00B5174F" w:rsidP="007107EC">
      <w:pPr>
        <w:jc w:val="both"/>
        <w:rPr>
          <w:rFonts w:ascii="Trebuchet MS" w:hAnsi="Trebuchet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800"/>
        <w:gridCol w:w="2340"/>
        <w:gridCol w:w="2268"/>
      </w:tblGrid>
      <w:tr w:rsidR="002D37C5" w:rsidRPr="00230124" w:rsidTr="002D37C5">
        <w:tc>
          <w:tcPr>
            <w:tcW w:w="2088" w:type="dxa"/>
            <w:shd w:val="clear" w:color="auto" w:fill="auto"/>
          </w:tcPr>
          <w:p w:rsidR="00B5174F" w:rsidRPr="002D37C5" w:rsidRDefault="00B5174F" w:rsidP="002D37C5">
            <w:pPr>
              <w:jc w:val="both"/>
              <w:rPr>
                <w:rFonts w:ascii="Trebuchet MS" w:hAnsi="Trebuchet MS"/>
                <w:b/>
                <w:sz w:val="24"/>
              </w:rPr>
            </w:pPr>
            <w:r w:rsidRPr="002D37C5">
              <w:rPr>
                <w:rFonts w:ascii="Trebuchet MS" w:hAnsi="Trebuchet MS"/>
                <w:b/>
                <w:sz w:val="24"/>
              </w:rPr>
              <w:t>V</w:t>
            </w:r>
            <w:r w:rsidR="00B1001A" w:rsidRPr="002D37C5">
              <w:rPr>
                <w:rFonts w:ascii="Trebuchet MS" w:hAnsi="Trebuchet MS"/>
                <w:b/>
                <w:sz w:val="24"/>
              </w:rPr>
              <w:t>RSTA</w:t>
            </w:r>
          </w:p>
        </w:tc>
        <w:tc>
          <w:tcPr>
            <w:tcW w:w="1620" w:type="dxa"/>
            <w:shd w:val="clear" w:color="auto" w:fill="auto"/>
          </w:tcPr>
          <w:p w:rsidR="00B5174F" w:rsidRPr="002D37C5" w:rsidRDefault="00E25563" w:rsidP="002D37C5">
            <w:pPr>
              <w:jc w:val="both"/>
              <w:rPr>
                <w:rFonts w:ascii="Trebuchet MS" w:hAnsi="Trebuchet MS"/>
                <w:b/>
                <w:sz w:val="24"/>
              </w:rPr>
            </w:pPr>
            <w:r w:rsidRPr="002D37C5">
              <w:rPr>
                <w:rFonts w:ascii="Trebuchet MS" w:hAnsi="Trebuchet MS"/>
                <w:b/>
                <w:sz w:val="24"/>
              </w:rPr>
              <w:t>OSEBNA DRUŽBA</w:t>
            </w:r>
          </w:p>
        </w:tc>
        <w:tc>
          <w:tcPr>
            <w:tcW w:w="1800" w:type="dxa"/>
            <w:shd w:val="clear" w:color="auto" w:fill="auto"/>
          </w:tcPr>
          <w:p w:rsidR="00B5174F" w:rsidRPr="002D37C5" w:rsidRDefault="00E25563" w:rsidP="002D37C5">
            <w:pPr>
              <w:jc w:val="both"/>
              <w:rPr>
                <w:rFonts w:ascii="Trebuchet MS" w:hAnsi="Trebuchet MS"/>
                <w:b/>
                <w:sz w:val="24"/>
              </w:rPr>
            </w:pPr>
            <w:r w:rsidRPr="002D37C5">
              <w:rPr>
                <w:rFonts w:ascii="Trebuchet MS" w:hAnsi="Trebuchet MS"/>
                <w:b/>
                <w:sz w:val="24"/>
              </w:rPr>
              <w:t>OSEBNA DRUŽBA</w:t>
            </w:r>
          </w:p>
        </w:tc>
        <w:tc>
          <w:tcPr>
            <w:tcW w:w="2340" w:type="dxa"/>
            <w:shd w:val="clear" w:color="auto" w:fill="auto"/>
          </w:tcPr>
          <w:p w:rsidR="00B5174F" w:rsidRPr="002D37C5" w:rsidRDefault="00E25563" w:rsidP="002D37C5">
            <w:pPr>
              <w:jc w:val="both"/>
              <w:rPr>
                <w:rFonts w:ascii="Trebuchet MS" w:hAnsi="Trebuchet MS"/>
                <w:b/>
                <w:sz w:val="24"/>
              </w:rPr>
            </w:pPr>
            <w:r w:rsidRPr="002D37C5">
              <w:rPr>
                <w:rFonts w:ascii="Trebuchet MS" w:hAnsi="Trebuchet MS"/>
                <w:b/>
                <w:sz w:val="24"/>
              </w:rPr>
              <w:t>KAPITALSKA DRUŽBA</w:t>
            </w:r>
          </w:p>
        </w:tc>
        <w:tc>
          <w:tcPr>
            <w:tcW w:w="2268" w:type="dxa"/>
            <w:shd w:val="clear" w:color="auto" w:fill="auto"/>
          </w:tcPr>
          <w:p w:rsidR="00B5174F" w:rsidRPr="002D37C5" w:rsidRDefault="00E25563" w:rsidP="002D37C5">
            <w:pPr>
              <w:jc w:val="both"/>
              <w:rPr>
                <w:rFonts w:ascii="Trebuchet MS" w:hAnsi="Trebuchet MS"/>
                <w:b/>
                <w:sz w:val="24"/>
              </w:rPr>
            </w:pPr>
            <w:r w:rsidRPr="002D37C5">
              <w:rPr>
                <w:rFonts w:ascii="Trebuchet MS" w:hAnsi="Trebuchet MS"/>
                <w:b/>
                <w:sz w:val="24"/>
              </w:rPr>
              <w:t>KAPITALSKA DRUŽBA</w:t>
            </w:r>
          </w:p>
        </w:tc>
      </w:tr>
      <w:tr w:rsidR="002D37C5" w:rsidRPr="007107EC" w:rsidTr="002D37C5">
        <w:tc>
          <w:tcPr>
            <w:tcW w:w="2088"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FIRMA</w:t>
            </w:r>
          </w:p>
        </w:tc>
        <w:tc>
          <w:tcPr>
            <w:tcW w:w="1620"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Osebno ime v firmi</w:t>
            </w:r>
          </w:p>
        </w:tc>
        <w:tc>
          <w:tcPr>
            <w:tcW w:w="1800"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Osebno ime firme</w:t>
            </w:r>
          </w:p>
        </w:tc>
        <w:tc>
          <w:tcPr>
            <w:tcW w:w="2340"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Možna kombinacija osebnih ali stvarnih imen v firmi</w:t>
            </w:r>
          </w:p>
        </w:tc>
        <w:tc>
          <w:tcPr>
            <w:tcW w:w="2268"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Možna kombinacija osebnih ali stvarnih imen v firmi</w:t>
            </w:r>
          </w:p>
        </w:tc>
      </w:tr>
      <w:tr w:rsidR="002D37C5" w:rsidRPr="007107EC" w:rsidTr="002D37C5">
        <w:tc>
          <w:tcPr>
            <w:tcW w:w="2088"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ŠTEVILO DRUŽBENIKOV</w:t>
            </w:r>
          </w:p>
        </w:tc>
        <w:tc>
          <w:tcPr>
            <w:tcW w:w="1620"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Najmanj 2</w:t>
            </w:r>
          </w:p>
        </w:tc>
        <w:tc>
          <w:tcPr>
            <w:tcW w:w="1800"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Najmanj 2</w:t>
            </w:r>
          </w:p>
        </w:tc>
        <w:tc>
          <w:tcPr>
            <w:tcW w:w="2340"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Najmanj 1</w:t>
            </w:r>
          </w:p>
        </w:tc>
        <w:tc>
          <w:tcPr>
            <w:tcW w:w="2268" w:type="dxa"/>
            <w:shd w:val="clear" w:color="auto" w:fill="auto"/>
          </w:tcPr>
          <w:p w:rsidR="00B5174F" w:rsidRPr="002D37C5" w:rsidRDefault="00CA47A1" w:rsidP="002D37C5">
            <w:pPr>
              <w:jc w:val="both"/>
              <w:rPr>
                <w:rFonts w:ascii="Trebuchet MS" w:hAnsi="Trebuchet MS"/>
                <w:sz w:val="24"/>
              </w:rPr>
            </w:pPr>
            <w:r w:rsidRPr="002D37C5">
              <w:rPr>
                <w:rFonts w:ascii="Trebuchet MS" w:hAnsi="Trebuchet MS"/>
                <w:sz w:val="24"/>
              </w:rPr>
              <w:t>Najmanj 1, največ 50</w:t>
            </w:r>
          </w:p>
        </w:tc>
      </w:tr>
      <w:tr w:rsidR="002D37C5" w:rsidRPr="007107EC" w:rsidTr="002D37C5">
        <w:tc>
          <w:tcPr>
            <w:tcW w:w="2088"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JAMSTVO</w:t>
            </w:r>
          </w:p>
        </w:tc>
        <w:tc>
          <w:tcPr>
            <w:tcW w:w="1620"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Polna odgovornost družbe in vseh družbenikov</w:t>
            </w:r>
          </w:p>
        </w:tc>
        <w:tc>
          <w:tcPr>
            <w:tcW w:w="1800"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Polna odgovornost komplementarjev komanditistov le z vlogo</w:t>
            </w:r>
          </w:p>
        </w:tc>
        <w:tc>
          <w:tcPr>
            <w:tcW w:w="2340"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Družba neomejeno,delničarji za obveznosti družbe ne odgovarjajo</w:t>
            </w:r>
          </w:p>
        </w:tc>
        <w:tc>
          <w:tcPr>
            <w:tcW w:w="2268" w:type="dxa"/>
            <w:shd w:val="clear" w:color="auto" w:fill="auto"/>
          </w:tcPr>
          <w:p w:rsidR="00B5174F" w:rsidRPr="002D37C5" w:rsidRDefault="00CA47A1" w:rsidP="002D37C5">
            <w:pPr>
              <w:jc w:val="both"/>
              <w:rPr>
                <w:rFonts w:ascii="Trebuchet MS" w:hAnsi="Trebuchet MS"/>
                <w:sz w:val="24"/>
              </w:rPr>
            </w:pPr>
            <w:r w:rsidRPr="002D37C5">
              <w:rPr>
                <w:rFonts w:ascii="Trebuchet MS" w:hAnsi="Trebuchet MS"/>
                <w:sz w:val="24"/>
              </w:rPr>
              <w:t>Družba neomejeno, družbeniki za obveznosti družbe ne odgovarjajo</w:t>
            </w:r>
          </w:p>
        </w:tc>
      </w:tr>
      <w:tr w:rsidR="002D37C5" w:rsidRPr="007107EC" w:rsidTr="002D37C5">
        <w:tc>
          <w:tcPr>
            <w:tcW w:w="2088"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POSLOVODSTVO</w:t>
            </w:r>
          </w:p>
        </w:tc>
        <w:tc>
          <w:tcPr>
            <w:tcW w:w="1620"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Vsak družbenik</w:t>
            </w:r>
          </w:p>
        </w:tc>
        <w:tc>
          <w:tcPr>
            <w:tcW w:w="1800"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Vsak komplementar</w:t>
            </w:r>
          </w:p>
        </w:tc>
        <w:tc>
          <w:tcPr>
            <w:tcW w:w="2340" w:type="dxa"/>
            <w:shd w:val="clear" w:color="auto" w:fill="auto"/>
          </w:tcPr>
          <w:p w:rsidR="00B5174F" w:rsidRPr="002D37C5" w:rsidRDefault="00E25563" w:rsidP="002D37C5">
            <w:pPr>
              <w:jc w:val="both"/>
              <w:rPr>
                <w:rFonts w:ascii="Trebuchet MS" w:hAnsi="Trebuchet MS"/>
                <w:sz w:val="24"/>
              </w:rPr>
            </w:pPr>
            <w:r w:rsidRPr="002D37C5">
              <w:rPr>
                <w:rFonts w:ascii="Trebuchet MS" w:hAnsi="Trebuchet MS"/>
                <w:sz w:val="24"/>
              </w:rPr>
              <w:t>Uprava pod nadzorom nadzornega sveta (če ga družba ima) ali skupščine</w:t>
            </w:r>
          </w:p>
        </w:tc>
        <w:tc>
          <w:tcPr>
            <w:tcW w:w="2268" w:type="dxa"/>
            <w:shd w:val="clear" w:color="auto" w:fill="auto"/>
          </w:tcPr>
          <w:p w:rsidR="00B5174F" w:rsidRPr="002D37C5" w:rsidRDefault="00CA47A1" w:rsidP="002D37C5">
            <w:pPr>
              <w:jc w:val="both"/>
              <w:rPr>
                <w:rFonts w:ascii="Trebuchet MS" w:hAnsi="Trebuchet MS"/>
                <w:sz w:val="24"/>
              </w:rPr>
            </w:pPr>
            <w:r w:rsidRPr="002D37C5">
              <w:rPr>
                <w:rFonts w:ascii="Trebuchet MS" w:hAnsi="Trebuchet MS"/>
                <w:sz w:val="24"/>
              </w:rPr>
              <w:t>Eden ali več poslovodij pod nadzorom nadzornega sveta ali skupščine</w:t>
            </w:r>
          </w:p>
        </w:tc>
      </w:tr>
    </w:tbl>
    <w:p w:rsidR="00B5174F" w:rsidRPr="007107EC" w:rsidRDefault="00B5174F" w:rsidP="007107EC">
      <w:pPr>
        <w:jc w:val="both"/>
        <w:rPr>
          <w:rFonts w:ascii="Trebuchet MS" w:hAnsi="Trebuchet MS"/>
          <w:sz w:val="24"/>
        </w:rPr>
      </w:pPr>
    </w:p>
    <w:p w:rsidR="005033B7" w:rsidRPr="007107EC" w:rsidRDefault="005033B7" w:rsidP="007107EC">
      <w:pPr>
        <w:jc w:val="both"/>
        <w:rPr>
          <w:rFonts w:ascii="Trebuchet MS" w:hAnsi="Trebuchet MS"/>
          <w:sz w:val="24"/>
        </w:rPr>
      </w:pPr>
    </w:p>
    <w:p w:rsidR="005033B7" w:rsidRPr="007107EC" w:rsidRDefault="005033B7" w:rsidP="007107EC">
      <w:pPr>
        <w:jc w:val="both"/>
        <w:rPr>
          <w:rFonts w:ascii="Trebuchet MS" w:hAnsi="Trebuchet MS"/>
          <w:sz w:val="24"/>
        </w:rPr>
      </w:pPr>
    </w:p>
    <w:p w:rsidR="00CA47A1" w:rsidRPr="007107EC" w:rsidRDefault="00CA47A1" w:rsidP="007107EC">
      <w:pPr>
        <w:numPr>
          <w:ilvl w:val="0"/>
          <w:numId w:val="1"/>
        </w:numPr>
        <w:jc w:val="both"/>
        <w:rPr>
          <w:rFonts w:ascii="Trebuchet MS" w:hAnsi="Trebuchet MS"/>
          <w:sz w:val="24"/>
        </w:rPr>
      </w:pPr>
      <w:r w:rsidRPr="007107EC">
        <w:rPr>
          <w:rFonts w:ascii="Trebuchet MS" w:hAnsi="Trebuchet MS"/>
          <w:sz w:val="24"/>
        </w:rPr>
        <w:t>ob ustanavljanju podjetja je potrebno določiti s katero dejavnostjo, po SKD se bo podjetje ukvarjalo,</w:t>
      </w:r>
    </w:p>
    <w:p w:rsidR="00CA47A1" w:rsidRPr="007107EC" w:rsidRDefault="00CA47A1" w:rsidP="007107EC">
      <w:pPr>
        <w:numPr>
          <w:ilvl w:val="0"/>
          <w:numId w:val="1"/>
        </w:numPr>
        <w:jc w:val="both"/>
        <w:rPr>
          <w:rFonts w:ascii="Trebuchet MS" w:hAnsi="Trebuchet MS"/>
          <w:sz w:val="24"/>
        </w:rPr>
      </w:pPr>
      <w:r w:rsidRPr="007107EC">
        <w:rPr>
          <w:rFonts w:ascii="Trebuchet MS" w:hAnsi="Trebuchet MS"/>
          <w:sz w:val="24"/>
        </w:rPr>
        <w:t>razvrščanje dejavnosti poslovnih subjektov v posamezne skupine,</w:t>
      </w:r>
    </w:p>
    <w:p w:rsidR="00CA47A1" w:rsidRPr="007107EC" w:rsidRDefault="00CA47A1" w:rsidP="007107EC">
      <w:pPr>
        <w:numPr>
          <w:ilvl w:val="0"/>
          <w:numId w:val="1"/>
        </w:numPr>
        <w:jc w:val="both"/>
        <w:rPr>
          <w:rFonts w:ascii="Trebuchet MS" w:hAnsi="Trebuchet MS"/>
          <w:sz w:val="24"/>
        </w:rPr>
      </w:pPr>
      <w:r w:rsidRPr="007107EC">
        <w:rPr>
          <w:rFonts w:ascii="Trebuchet MS" w:hAnsi="Trebuchet MS"/>
          <w:sz w:val="24"/>
        </w:rPr>
        <w:t>SKD se ujema s kvalifikacijo z NACE,</w:t>
      </w:r>
    </w:p>
    <w:p w:rsidR="00CA47A1" w:rsidRPr="007107EC" w:rsidRDefault="00CA47A1" w:rsidP="007107EC">
      <w:pPr>
        <w:numPr>
          <w:ilvl w:val="0"/>
          <w:numId w:val="1"/>
        </w:numPr>
        <w:jc w:val="both"/>
        <w:rPr>
          <w:rFonts w:ascii="Trebuchet MS" w:hAnsi="Trebuchet MS"/>
          <w:sz w:val="24"/>
        </w:rPr>
      </w:pPr>
      <w:r w:rsidRPr="007107EC">
        <w:rPr>
          <w:rFonts w:ascii="Trebuchet MS" w:hAnsi="Trebuchet MS"/>
          <w:sz w:val="24"/>
        </w:rPr>
        <w:t>Hierarhično urejeno (17 področij, področja, oddelki, skupine, razredi, podrazredi)</w:t>
      </w:r>
    </w:p>
    <w:p w:rsidR="00CA47A1" w:rsidRPr="007107EC" w:rsidRDefault="00CA47A1" w:rsidP="007107EC">
      <w:pPr>
        <w:jc w:val="both"/>
        <w:rPr>
          <w:rFonts w:ascii="Trebuchet MS" w:hAnsi="Trebuchet MS"/>
          <w:sz w:val="24"/>
        </w:rPr>
      </w:pPr>
    </w:p>
    <w:p w:rsidR="00CA47A1" w:rsidRPr="007107EC" w:rsidRDefault="00CA47A1" w:rsidP="007107EC">
      <w:pPr>
        <w:jc w:val="both"/>
        <w:rPr>
          <w:rFonts w:ascii="Trebuchet MS" w:hAnsi="Trebuchet MS"/>
          <w:sz w:val="24"/>
        </w:rPr>
      </w:pPr>
    </w:p>
    <w:p w:rsidR="00CA47A1" w:rsidRPr="007107EC" w:rsidRDefault="00CA47A1" w:rsidP="007107EC">
      <w:pPr>
        <w:jc w:val="both"/>
        <w:rPr>
          <w:rFonts w:ascii="Trebuchet MS" w:hAnsi="Trebuchet MS"/>
          <w:sz w:val="24"/>
        </w:rPr>
      </w:pPr>
    </w:p>
    <w:p w:rsidR="00CA47A1" w:rsidRPr="007107EC" w:rsidRDefault="00CA47A1" w:rsidP="007107EC">
      <w:pPr>
        <w:jc w:val="both"/>
        <w:rPr>
          <w:rFonts w:ascii="Trebuchet MS" w:hAnsi="Trebuchet MS"/>
          <w:sz w:val="24"/>
        </w:rPr>
      </w:pPr>
    </w:p>
    <w:p w:rsidR="00CA47A1" w:rsidRPr="00230124" w:rsidRDefault="00CA47A1" w:rsidP="00230124">
      <w:pPr>
        <w:jc w:val="center"/>
        <w:rPr>
          <w:rFonts w:ascii="Trebuchet MS" w:hAnsi="Trebuchet MS"/>
          <w:color w:val="FF0000"/>
          <w:sz w:val="32"/>
          <w:szCs w:val="32"/>
        </w:rPr>
      </w:pPr>
      <w:r w:rsidRPr="00230124">
        <w:rPr>
          <w:rFonts w:ascii="Trebuchet MS" w:hAnsi="Trebuchet MS"/>
          <w:color w:val="FF0000"/>
          <w:sz w:val="32"/>
          <w:szCs w:val="32"/>
        </w:rPr>
        <w:t>FIRMA</w:t>
      </w:r>
    </w:p>
    <w:p w:rsidR="00CA47A1" w:rsidRPr="007107EC" w:rsidRDefault="00CA47A1" w:rsidP="007107EC">
      <w:pPr>
        <w:jc w:val="both"/>
        <w:rPr>
          <w:rFonts w:ascii="Trebuchet MS" w:hAnsi="Trebuchet MS"/>
          <w:sz w:val="24"/>
        </w:rPr>
      </w:pPr>
    </w:p>
    <w:p w:rsidR="00CA47A1" w:rsidRPr="007107EC" w:rsidRDefault="00CA47A1" w:rsidP="007107EC">
      <w:pPr>
        <w:jc w:val="both"/>
        <w:rPr>
          <w:rFonts w:ascii="Trebuchet MS" w:hAnsi="Trebuchet MS"/>
          <w:sz w:val="24"/>
        </w:rPr>
      </w:pPr>
      <w:r w:rsidRPr="007107EC">
        <w:rPr>
          <w:rFonts w:ascii="Trebuchet MS" w:hAnsi="Trebuchet MS"/>
          <w:sz w:val="24"/>
        </w:rPr>
        <w:t>Je dejansko ime podjetja, s katerim podjetnik posluje in identificira svoje podjetje. Firma ima obvezne sestavine in dodatke, v njej pa morajo biti navedeni naslednji podatki:</w:t>
      </w:r>
    </w:p>
    <w:p w:rsidR="00CA47A1" w:rsidRPr="007107EC" w:rsidRDefault="00CA47A1" w:rsidP="007107EC">
      <w:pPr>
        <w:numPr>
          <w:ilvl w:val="0"/>
          <w:numId w:val="1"/>
        </w:numPr>
        <w:jc w:val="both"/>
        <w:rPr>
          <w:rFonts w:ascii="Trebuchet MS" w:hAnsi="Trebuchet MS"/>
          <w:sz w:val="24"/>
        </w:rPr>
      </w:pPr>
      <w:r w:rsidRPr="007107EC">
        <w:rPr>
          <w:rFonts w:ascii="Trebuchet MS" w:hAnsi="Trebuchet MS"/>
          <w:sz w:val="24"/>
        </w:rPr>
        <w:t>označba, ki navaja na dejavnost družbe,</w:t>
      </w:r>
    </w:p>
    <w:p w:rsidR="00CA47A1" w:rsidRPr="007107EC" w:rsidRDefault="00CA47A1" w:rsidP="007107EC">
      <w:pPr>
        <w:numPr>
          <w:ilvl w:val="0"/>
          <w:numId w:val="1"/>
        </w:numPr>
        <w:jc w:val="both"/>
        <w:rPr>
          <w:rFonts w:ascii="Trebuchet MS" w:hAnsi="Trebuchet MS"/>
          <w:sz w:val="24"/>
        </w:rPr>
      </w:pPr>
      <w:r w:rsidRPr="007107EC">
        <w:rPr>
          <w:rFonts w:ascii="Trebuchet MS" w:hAnsi="Trebuchet MS"/>
          <w:sz w:val="24"/>
        </w:rPr>
        <w:t>označba s katero se natančneje označuje ime družbe,</w:t>
      </w:r>
    </w:p>
    <w:p w:rsidR="00CA47A1" w:rsidRPr="007107EC" w:rsidRDefault="00CA47A1" w:rsidP="007107EC">
      <w:pPr>
        <w:numPr>
          <w:ilvl w:val="0"/>
          <w:numId w:val="1"/>
        </w:numPr>
        <w:jc w:val="both"/>
        <w:rPr>
          <w:rFonts w:ascii="Trebuchet MS" w:hAnsi="Trebuchet MS"/>
          <w:sz w:val="24"/>
        </w:rPr>
      </w:pPr>
      <w:r w:rsidRPr="007107EC">
        <w:rPr>
          <w:rFonts w:ascii="Trebuchet MS" w:hAnsi="Trebuchet MS"/>
          <w:sz w:val="24"/>
        </w:rPr>
        <w:t>sedež družbe,</w:t>
      </w:r>
    </w:p>
    <w:p w:rsidR="00CA47A1" w:rsidRPr="007107EC" w:rsidRDefault="00CA47A1" w:rsidP="007107EC">
      <w:pPr>
        <w:numPr>
          <w:ilvl w:val="0"/>
          <w:numId w:val="1"/>
        </w:numPr>
        <w:jc w:val="both"/>
        <w:rPr>
          <w:rFonts w:ascii="Trebuchet MS" w:hAnsi="Trebuchet MS"/>
          <w:sz w:val="24"/>
        </w:rPr>
      </w:pPr>
      <w:r w:rsidRPr="007107EC">
        <w:rPr>
          <w:rFonts w:ascii="Trebuchet MS" w:hAnsi="Trebuchet MS"/>
          <w:sz w:val="24"/>
        </w:rPr>
        <w:t>označba vrste in obseg</w:t>
      </w:r>
      <w:r w:rsidR="00D95166" w:rsidRPr="007107EC">
        <w:rPr>
          <w:rFonts w:ascii="Trebuchet MS" w:hAnsi="Trebuchet MS"/>
          <w:sz w:val="24"/>
        </w:rPr>
        <w:t xml:space="preserve"> odgovornosti,</w:t>
      </w:r>
    </w:p>
    <w:p w:rsidR="00D95166" w:rsidRPr="007107EC" w:rsidRDefault="00D95166" w:rsidP="007107EC">
      <w:pPr>
        <w:numPr>
          <w:ilvl w:val="0"/>
          <w:numId w:val="1"/>
        </w:numPr>
        <w:jc w:val="both"/>
        <w:rPr>
          <w:rFonts w:ascii="Trebuchet MS" w:hAnsi="Trebuchet MS"/>
          <w:sz w:val="24"/>
        </w:rPr>
      </w:pPr>
      <w:r w:rsidRPr="007107EC">
        <w:rPr>
          <w:rFonts w:ascii="Trebuchet MS" w:hAnsi="Trebuchet MS"/>
          <w:sz w:val="24"/>
        </w:rPr>
        <w:t>dodani pa so lahko: risbe, slike, ….</w:t>
      </w:r>
    </w:p>
    <w:p w:rsidR="00D95166" w:rsidRPr="007107EC" w:rsidRDefault="00D95166" w:rsidP="007107EC">
      <w:pPr>
        <w:jc w:val="both"/>
        <w:rPr>
          <w:rFonts w:ascii="Trebuchet MS" w:hAnsi="Trebuchet MS"/>
          <w:sz w:val="24"/>
        </w:rPr>
      </w:pPr>
    </w:p>
    <w:p w:rsidR="00D95166" w:rsidRPr="007107EC" w:rsidRDefault="00D95166" w:rsidP="007107EC">
      <w:pPr>
        <w:jc w:val="both"/>
        <w:rPr>
          <w:rFonts w:ascii="Trebuchet MS" w:hAnsi="Trebuchet MS"/>
          <w:sz w:val="24"/>
        </w:rPr>
      </w:pPr>
      <w:r w:rsidRPr="007107EC">
        <w:rPr>
          <w:rFonts w:ascii="Trebuchet MS" w:hAnsi="Trebuchet MS"/>
          <w:sz w:val="24"/>
        </w:rPr>
        <w:t>UP ŠPORTMANIA d.o.o.</w:t>
      </w:r>
    </w:p>
    <w:p w:rsidR="00D95166" w:rsidRPr="007107EC" w:rsidRDefault="00D95166" w:rsidP="007107EC">
      <w:pPr>
        <w:jc w:val="both"/>
        <w:rPr>
          <w:rFonts w:ascii="Trebuchet MS" w:hAnsi="Trebuchet MS"/>
          <w:sz w:val="24"/>
        </w:rPr>
      </w:pPr>
      <w:r w:rsidRPr="007107EC">
        <w:rPr>
          <w:rFonts w:ascii="Trebuchet MS" w:hAnsi="Trebuchet MS"/>
          <w:sz w:val="24"/>
        </w:rPr>
        <w:t>Trgovina s športno opremo</w:t>
      </w:r>
    </w:p>
    <w:p w:rsidR="00D95166" w:rsidRPr="007107EC" w:rsidRDefault="00D95166" w:rsidP="007107EC">
      <w:pPr>
        <w:jc w:val="both"/>
        <w:rPr>
          <w:rFonts w:ascii="Trebuchet MS" w:hAnsi="Trebuchet MS"/>
          <w:sz w:val="24"/>
        </w:rPr>
      </w:pPr>
      <w:r w:rsidRPr="007107EC">
        <w:rPr>
          <w:rFonts w:ascii="Trebuchet MS" w:hAnsi="Trebuchet MS"/>
          <w:sz w:val="24"/>
        </w:rPr>
        <w:t>Trg mladosti 3</w:t>
      </w:r>
    </w:p>
    <w:p w:rsidR="00D95166" w:rsidRPr="007107EC" w:rsidRDefault="00D95166" w:rsidP="007107EC">
      <w:pPr>
        <w:jc w:val="both"/>
        <w:rPr>
          <w:rFonts w:ascii="Trebuchet MS" w:hAnsi="Trebuchet MS"/>
          <w:sz w:val="24"/>
        </w:rPr>
      </w:pPr>
      <w:r w:rsidRPr="007107EC">
        <w:rPr>
          <w:rFonts w:ascii="Trebuchet MS" w:hAnsi="Trebuchet MS"/>
          <w:sz w:val="24"/>
        </w:rPr>
        <w:t>3320 Velenje</w:t>
      </w:r>
    </w:p>
    <w:p w:rsidR="00D95166" w:rsidRPr="007107EC" w:rsidRDefault="00D95166" w:rsidP="007107EC">
      <w:pPr>
        <w:jc w:val="both"/>
        <w:rPr>
          <w:rFonts w:ascii="Trebuchet MS" w:hAnsi="Trebuchet MS"/>
          <w:sz w:val="24"/>
        </w:rPr>
      </w:pPr>
    </w:p>
    <w:p w:rsidR="00D95166" w:rsidRPr="007107EC" w:rsidRDefault="00D95166" w:rsidP="007107EC">
      <w:pPr>
        <w:jc w:val="both"/>
        <w:rPr>
          <w:rFonts w:ascii="Trebuchet MS" w:hAnsi="Trebuchet MS"/>
          <w:sz w:val="24"/>
        </w:rPr>
      </w:pPr>
    </w:p>
    <w:p w:rsidR="005033B7" w:rsidRPr="007107EC" w:rsidRDefault="005033B7" w:rsidP="007107EC">
      <w:pPr>
        <w:jc w:val="both"/>
        <w:rPr>
          <w:rFonts w:ascii="Trebuchet MS" w:hAnsi="Trebuchet MS"/>
          <w:sz w:val="24"/>
        </w:rPr>
      </w:pPr>
    </w:p>
    <w:p w:rsidR="00D95166" w:rsidRPr="007107EC" w:rsidRDefault="00D95166" w:rsidP="007107EC">
      <w:pPr>
        <w:jc w:val="both"/>
        <w:rPr>
          <w:rFonts w:ascii="Trebuchet MS" w:hAnsi="Trebuchet MS"/>
          <w:sz w:val="24"/>
        </w:rPr>
      </w:pPr>
    </w:p>
    <w:p w:rsidR="00D95166" w:rsidRPr="007107EC" w:rsidRDefault="00D95166" w:rsidP="007107EC">
      <w:pPr>
        <w:jc w:val="both"/>
        <w:rPr>
          <w:rFonts w:ascii="Trebuchet MS" w:hAnsi="Trebuchet MS"/>
          <w:sz w:val="24"/>
        </w:rPr>
      </w:pPr>
    </w:p>
    <w:p w:rsidR="00D95166" w:rsidRPr="007107EC" w:rsidRDefault="00D95166" w:rsidP="007107EC">
      <w:pPr>
        <w:jc w:val="both"/>
        <w:rPr>
          <w:rFonts w:ascii="Trebuchet MS" w:hAnsi="Trebuchet MS"/>
          <w:sz w:val="24"/>
        </w:rPr>
      </w:pPr>
    </w:p>
    <w:p w:rsidR="00D95166" w:rsidRPr="00230124" w:rsidRDefault="00D95166" w:rsidP="00230124">
      <w:pPr>
        <w:jc w:val="center"/>
        <w:rPr>
          <w:rFonts w:ascii="Trebuchet MS" w:hAnsi="Trebuchet MS"/>
          <w:color w:val="FF0000"/>
          <w:sz w:val="32"/>
          <w:szCs w:val="32"/>
        </w:rPr>
      </w:pPr>
      <w:r w:rsidRPr="00230124">
        <w:rPr>
          <w:rFonts w:ascii="Trebuchet MS" w:hAnsi="Trebuchet MS"/>
          <w:color w:val="FF0000"/>
          <w:sz w:val="32"/>
          <w:szCs w:val="32"/>
        </w:rPr>
        <w:t>POGODBA O ZAPOSLITVI</w:t>
      </w:r>
    </w:p>
    <w:p w:rsidR="00D95166" w:rsidRPr="007107EC" w:rsidRDefault="00D95166" w:rsidP="007107EC">
      <w:pPr>
        <w:jc w:val="both"/>
        <w:rPr>
          <w:rFonts w:ascii="Trebuchet MS" w:hAnsi="Trebuchet MS"/>
          <w:sz w:val="24"/>
        </w:rPr>
      </w:pPr>
    </w:p>
    <w:p w:rsidR="00D95166" w:rsidRPr="007107EC" w:rsidRDefault="00D95166" w:rsidP="007107EC">
      <w:pPr>
        <w:jc w:val="both"/>
        <w:rPr>
          <w:rFonts w:ascii="Trebuchet MS" w:hAnsi="Trebuchet MS"/>
          <w:sz w:val="24"/>
        </w:rPr>
      </w:pPr>
      <w:r w:rsidRPr="007107EC">
        <w:rPr>
          <w:rFonts w:ascii="Trebuchet MS" w:hAnsi="Trebuchet MS"/>
          <w:sz w:val="24"/>
        </w:rPr>
        <w:t>Pogodbeno delovno razmerje je razmerje, ki se sklene s pogodbo o zaposlitvi s katero se ena stranka zaveže, da bo opravljalo določeno nesamostojno dejavnost, katere obseg je najpogosteje časovno določen, druga stranka pa se zaveže to dejavnost plačati. Pogodba se sklene v pisni obliki.</w:t>
      </w:r>
    </w:p>
    <w:p w:rsidR="00D95166" w:rsidRPr="007107EC" w:rsidRDefault="00D95166" w:rsidP="007107EC">
      <w:pPr>
        <w:jc w:val="both"/>
        <w:rPr>
          <w:rFonts w:ascii="Trebuchet MS" w:hAnsi="Trebuchet MS"/>
          <w:sz w:val="24"/>
        </w:rPr>
      </w:pPr>
    </w:p>
    <w:p w:rsidR="00D95166" w:rsidRPr="00230124" w:rsidRDefault="00D95166" w:rsidP="007107EC">
      <w:pPr>
        <w:jc w:val="both"/>
        <w:rPr>
          <w:rFonts w:ascii="Trebuchet MS" w:hAnsi="Trebuchet MS"/>
          <w:i/>
          <w:color w:val="FF00FF"/>
          <w:sz w:val="24"/>
          <w:u w:val="single"/>
        </w:rPr>
      </w:pPr>
      <w:r w:rsidRPr="00230124">
        <w:rPr>
          <w:rFonts w:ascii="Trebuchet MS" w:hAnsi="Trebuchet MS"/>
          <w:i/>
          <w:color w:val="FF00FF"/>
          <w:sz w:val="24"/>
          <w:u w:val="single"/>
        </w:rPr>
        <w:t>OBVEZNE SESTAVINE POGODBE O ZAPOSLITVI SO:</w:t>
      </w:r>
    </w:p>
    <w:p w:rsidR="00D95166" w:rsidRPr="007107EC" w:rsidRDefault="00D95166" w:rsidP="007107EC">
      <w:pPr>
        <w:jc w:val="both"/>
        <w:rPr>
          <w:rFonts w:ascii="Trebuchet MS" w:hAnsi="Trebuchet MS"/>
          <w:sz w:val="24"/>
        </w:rPr>
      </w:pPr>
    </w:p>
    <w:p w:rsidR="00D95166" w:rsidRPr="007107EC" w:rsidRDefault="00D95166" w:rsidP="007107EC">
      <w:pPr>
        <w:numPr>
          <w:ilvl w:val="0"/>
          <w:numId w:val="1"/>
        </w:numPr>
        <w:jc w:val="both"/>
        <w:rPr>
          <w:rFonts w:ascii="Trebuchet MS" w:hAnsi="Trebuchet MS"/>
          <w:sz w:val="24"/>
        </w:rPr>
      </w:pPr>
      <w:r w:rsidRPr="007107EC">
        <w:rPr>
          <w:rFonts w:ascii="Trebuchet MS" w:hAnsi="Trebuchet MS"/>
          <w:sz w:val="24"/>
        </w:rPr>
        <w:t>podatki o pogodbenih strankah,</w:t>
      </w:r>
    </w:p>
    <w:p w:rsidR="00D95166" w:rsidRPr="007107EC" w:rsidRDefault="00D95166" w:rsidP="007107EC">
      <w:pPr>
        <w:numPr>
          <w:ilvl w:val="0"/>
          <w:numId w:val="1"/>
        </w:numPr>
        <w:jc w:val="both"/>
        <w:rPr>
          <w:rFonts w:ascii="Trebuchet MS" w:hAnsi="Trebuchet MS"/>
          <w:sz w:val="24"/>
        </w:rPr>
      </w:pPr>
      <w:r w:rsidRPr="007107EC">
        <w:rPr>
          <w:rFonts w:ascii="Trebuchet MS" w:hAnsi="Trebuchet MS"/>
          <w:sz w:val="24"/>
        </w:rPr>
        <w:t>datum nastopa dela,</w:t>
      </w:r>
    </w:p>
    <w:p w:rsidR="00D95166" w:rsidRPr="007107EC" w:rsidRDefault="00D95166" w:rsidP="007107EC">
      <w:pPr>
        <w:numPr>
          <w:ilvl w:val="0"/>
          <w:numId w:val="1"/>
        </w:numPr>
        <w:jc w:val="both"/>
        <w:rPr>
          <w:rFonts w:ascii="Trebuchet MS" w:hAnsi="Trebuchet MS"/>
          <w:sz w:val="24"/>
        </w:rPr>
      </w:pPr>
      <w:r w:rsidRPr="007107EC">
        <w:rPr>
          <w:rFonts w:ascii="Trebuchet MS" w:hAnsi="Trebuchet MS"/>
          <w:sz w:val="24"/>
        </w:rPr>
        <w:t>delovno mesto oz. podatki o delu, ki je predmet pogodbe,</w:t>
      </w:r>
    </w:p>
    <w:p w:rsidR="00D95166" w:rsidRPr="007107EC" w:rsidRDefault="00D95166" w:rsidP="007107EC">
      <w:pPr>
        <w:numPr>
          <w:ilvl w:val="0"/>
          <w:numId w:val="1"/>
        </w:numPr>
        <w:jc w:val="both"/>
        <w:rPr>
          <w:rFonts w:ascii="Trebuchet MS" w:hAnsi="Trebuchet MS"/>
          <w:sz w:val="24"/>
        </w:rPr>
      </w:pPr>
      <w:r w:rsidRPr="007107EC">
        <w:rPr>
          <w:rFonts w:ascii="Trebuchet MS" w:hAnsi="Trebuchet MS"/>
          <w:sz w:val="24"/>
        </w:rPr>
        <w:t>kraji opravljanja dela</w:t>
      </w:r>
      <w:r w:rsidR="000D045D" w:rsidRPr="007107EC">
        <w:rPr>
          <w:rFonts w:ascii="Trebuchet MS" w:hAnsi="Trebuchet MS"/>
          <w:sz w:val="24"/>
        </w:rPr>
        <w:t>,</w:t>
      </w:r>
    </w:p>
    <w:p w:rsidR="000D045D" w:rsidRPr="007107EC" w:rsidRDefault="000D045D" w:rsidP="007107EC">
      <w:pPr>
        <w:numPr>
          <w:ilvl w:val="0"/>
          <w:numId w:val="1"/>
        </w:numPr>
        <w:jc w:val="both"/>
        <w:rPr>
          <w:rFonts w:ascii="Trebuchet MS" w:hAnsi="Trebuchet MS"/>
          <w:sz w:val="24"/>
        </w:rPr>
      </w:pPr>
      <w:r w:rsidRPr="007107EC">
        <w:rPr>
          <w:rFonts w:ascii="Trebuchet MS" w:hAnsi="Trebuchet MS"/>
          <w:sz w:val="24"/>
        </w:rPr>
        <w:t>čas trajanja delovnega razmerja in način izvedbe letnega dopusta, če je pogodba sklenjena za določen čas,</w:t>
      </w:r>
    </w:p>
    <w:p w:rsidR="000D045D" w:rsidRPr="007107EC" w:rsidRDefault="000D045D" w:rsidP="007107EC">
      <w:pPr>
        <w:numPr>
          <w:ilvl w:val="0"/>
          <w:numId w:val="1"/>
        </w:numPr>
        <w:jc w:val="both"/>
        <w:rPr>
          <w:rFonts w:ascii="Trebuchet MS" w:hAnsi="Trebuchet MS"/>
          <w:sz w:val="24"/>
        </w:rPr>
      </w:pPr>
      <w:r w:rsidRPr="007107EC">
        <w:rPr>
          <w:rFonts w:ascii="Trebuchet MS" w:hAnsi="Trebuchet MS"/>
          <w:sz w:val="24"/>
        </w:rPr>
        <w:t>določilo ali gre za delovno razmerje s polnim ali krajšim delovnim časom,</w:t>
      </w:r>
    </w:p>
    <w:p w:rsidR="000D045D" w:rsidRPr="007107EC" w:rsidRDefault="000D045D" w:rsidP="007107EC">
      <w:pPr>
        <w:numPr>
          <w:ilvl w:val="0"/>
          <w:numId w:val="1"/>
        </w:numPr>
        <w:jc w:val="both"/>
        <w:rPr>
          <w:rFonts w:ascii="Trebuchet MS" w:hAnsi="Trebuchet MS"/>
          <w:sz w:val="24"/>
        </w:rPr>
      </w:pPr>
      <w:r w:rsidRPr="007107EC">
        <w:rPr>
          <w:rFonts w:ascii="Trebuchet MS" w:hAnsi="Trebuchet MS"/>
          <w:sz w:val="24"/>
        </w:rPr>
        <w:t>določilo o osnovni plači izraženo v tolarjih ter morebitnih drugih plačilih,</w:t>
      </w:r>
    </w:p>
    <w:p w:rsidR="000D045D" w:rsidRPr="007107EC" w:rsidRDefault="000D045D" w:rsidP="007107EC">
      <w:pPr>
        <w:numPr>
          <w:ilvl w:val="0"/>
          <w:numId w:val="1"/>
        </w:numPr>
        <w:jc w:val="both"/>
        <w:rPr>
          <w:rFonts w:ascii="Trebuchet MS" w:hAnsi="Trebuchet MS"/>
          <w:sz w:val="24"/>
        </w:rPr>
      </w:pPr>
      <w:r w:rsidRPr="007107EC">
        <w:rPr>
          <w:rFonts w:ascii="Trebuchet MS" w:hAnsi="Trebuchet MS"/>
          <w:sz w:val="24"/>
        </w:rPr>
        <w:t>navedbo kolektivnih pogodb, ki zapisujejo delodajalca oz. splošnih aktov, ki določajo pogoje dela delavcev,</w:t>
      </w:r>
    </w:p>
    <w:p w:rsidR="000D045D" w:rsidRPr="007107EC" w:rsidRDefault="000D045D" w:rsidP="007107EC">
      <w:pPr>
        <w:numPr>
          <w:ilvl w:val="0"/>
          <w:numId w:val="1"/>
        </w:numPr>
        <w:jc w:val="both"/>
        <w:rPr>
          <w:rFonts w:ascii="Trebuchet MS" w:hAnsi="Trebuchet MS"/>
          <w:sz w:val="24"/>
        </w:rPr>
      </w:pPr>
      <w:r w:rsidRPr="007107EC">
        <w:rPr>
          <w:rFonts w:ascii="Trebuchet MS" w:hAnsi="Trebuchet MS"/>
          <w:sz w:val="24"/>
        </w:rPr>
        <w:t>druge pravice in obveznosti v primerih določenih z zakonom o delovnih razmerjih.</w:t>
      </w: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Default="000D045D"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Default="00230124" w:rsidP="007107EC">
      <w:pPr>
        <w:jc w:val="both"/>
        <w:rPr>
          <w:rFonts w:ascii="Trebuchet MS" w:hAnsi="Trebuchet MS"/>
          <w:sz w:val="24"/>
        </w:rPr>
      </w:pPr>
    </w:p>
    <w:p w:rsidR="00230124" w:rsidRPr="007107EC" w:rsidRDefault="00230124" w:rsidP="007107EC">
      <w:pPr>
        <w:jc w:val="both"/>
        <w:rPr>
          <w:rFonts w:ascii="Trebuchet MS" w:hAnsi="Trebuchet MS"/>
          <w:sz w:val="24"/>
        </w:rPr>
      </w:pPr>
    </w:p>
    <w:p w:rsidR="000D045D" w:rsidRPr="007107EC" w:rsidRDefault="000D045D" w:rsidP="007107EC">
      <w:pPr>
        <w:jc w:val="both"/>
        <w:rPr>
          <w:rFonts w:ascii="Trebuchet MS" w:hAnsi="Trebuchet MS"/>
          <w:sz w:val="24"/>
        </w:rPr>
      </w:pPr>
    </w:p>
    <w:p w:rsidR="000D045D" w:rsidRPr="00230124" w:rsidRDefault="000D045D" w:rsidP="00230124">
      <w:pPr>
        <w:jc w:val="center"/>
        <w:rPr>
          <w:rFonts w:ascii="Trebuchet MS" w:hAnsi="Trebuchet MS"/>
          <w:color w:val="FF0000"/>
          <w:sz w:val="32"/>
          <w:szCs w:val="32"/>
        </w:rPr>
      </w:pPr>
      <w:r w:rsidRPr="00230124">
        <w:rPr>
          <w:rFonts w:ascii="Trebuchet MS" w:hAnsi="Trebuchet MS"/>
          <w:color w:val="FF0000"/>
          <w:sz w:val="32"/>
          <w:szCs w:val="32"/>
        </w:rPr>
        <w:t>ORGANIGRAM NAŠEGA</w:t>
      </w:r>
      <w:r w:rsidR="007107EC" w:rsidRPr="00230124">
        <w:rPr>
          <w:rFonts w:ascii="Trebuchet MS" w:hAnsi="Trebuchet MS"/>
          <w:color w:val="FF0000"/>
          <w:sz w:val="32"/>
          <w:szCs w:val="32"/>
        </w:rPr>
        <w:t xml:space="preserve"> UČNEGA</w:t>
      </w:r>
      <w:r w:rsidRPr="00230124">
        <w:rPr>
          <w:rFonts w:ascii="Trebuchet MS" w:hAnsi="Trebuchet MS"/>
          <w:color w:val="FF0000"/>
          <w:sz w:val="32"/>
          <w:szCs w:val="32"/>
        </w:rPr>
        <w:t xml:space="preserve"> PODJETJA:</w:t>
      </w:r>
    </w:p>
    <w:p w:rsidR="007107EC" w:rsidRPr="007107EC" w:rsidRDefault="007107EC" w:rsidP="007107EC">
      <w:pPr>
        <w:jc w:val="both"/>
        <w:rPr>
          <w:rFonts w:ascii="Trebuchet MS" w:hAnsi="Trebuchet MS"/>
          <w:sz w:val="24"/>
        </w:rPr>
      </w:pPr>
    </w:p>
    <w:p w:rsidR="007107EC" w:rsidRPr="007107EC" w:rsidRDefault="007107EC" w:rsidP="007107EC">
      <w:pPr>
        <w:jc w:val="both"/>
        <w:rPr>
          <w:rFonts w:ascii="Trebuchet MS" w:hAnsi="Trebuchet MS"/>
          <w:sz w:val="24"/>
        </w:rPr>
      </w:pPr>
    </w:p>
    <w:p w:rsidR="000D045D" w:rsidRPr="007107EC" w:rsidRDefault="007107EC" w:rsidP="007107EC">
      <w:pPr>
        <w:tabs>
          <w:tab w:val="left" w:pos="3829"/>
        </w:tabs>
        <w:jc w:val="both"/>
        <w:rPr>
          <w:rFonts w:ascii="Trebuchet MS" w:hAnsi="Trebuchet MS"/>
          <w:sz w:val="24"/>
        </w:rPr>
      </w:pPr>
      <w:r w:rsidRPr="007107EC">
        <w:rPr>
          <w:rFonts w:ascii="Trebuchet MS" w:hAnsi="Trebuchet MS"/>
          <w:sz w:val="24"/>
        </w:rPr>
        <w:tab/>
      </w:r>
      <w:r w:rsidR="002004D2">
        <w:rPr>
          <w:rFonts w:ascii="Trebuchet MS" w:hAnsi="Trebuchet MS"/>
          <w:sz w:val="24"/>
        </w:rPr>
        <w:pict>
          <v:shape id="_x0000_i1028" type="#_x0000_t75" style="width:78.75pt;height:78.75pt">
            <v:imagedata r:id="rId8" o:title="logotip-učno%20podjetje"/>
          </v:shape>
        </w:pict>
      </w:r>
    </w:p>
    <w:p w:rsidR="000D045D" w:rsidRPr="007107EC" w:rsidRDefault="000D045D" w:rsidP="007107EC">
      <w:pPr>
        <w:jc w:val="both"/>
        <w:rPr>
          <w:rFonts w:ascii="Trebuchet MS" w:hAnsi="Trebuchet MS"/>
          <w:sz w:val="24"/>
        </w:rPr>
      </w:pPr>
    </w:p>
    <w:p w:rsidR="007107EC" w:rsidRPr="007107EC" w:rsidRDefault="002004D2" w:rsidP="007107EC">
      <w:pPr>
        <w:jc w:val="both"/>
        <w:rPr>
          <w:rFonts w:ascii="Trebuchet MS" w:hAnsi="Trebuchet MS"/>
          <w:sz w:val="24"/>
        </w:rPr>
      </w:pPr>
      <w:r>
        <w:rPr>
          <w:rFonts w:ascii="Trebuchet MS" w:hAnsi="Trebuchet MS"/>
          <w:sz w:val="24"/>
        </w:rPr>
      </w:r>
      <w:r>
        <w:rPr>
          <w:rFonts w:ascii="Trebuchet MS" w:hAnsi="Trebuchet MS"/>
          <w:sz w:val="24"/>
        </w:rPr>
        <w:pict>
          <v:group id="_x0000_s1044" editas="orgchart" style="width:495pt;height:441pt;mso-position-horizontal-relative:char;mso-position-vertical-relative:line" coordorigin="1630,2724" coordsize="9900,8820">
            <o:lock v:ext="edit" aspectratio="t"/>
            <o:diagram v:ext="edit" dgmstyle="0" dgmfontsize="12" constrainbounds="0,0,0,0" autolayout="f">
              <o:relationtable v:ext="edit">
                <o:rel v:ext="edit" idsrc="#_s1049" iddest="#_s1049"/>
                <o:rel v:ext="edit" idsrc="#_s1050" iddest="#_s1049" idcntr="#_s1048"/>
                <o:rel v:ext="edit" idsrc="#_s1051" iddest="#_s1049" idcntr="#_s1047"/>
                <o:rel v:ext="edit" idsrc="#_s1052" iddest="#_s1049" idcntr="#_s1046"/>
                <o:rel v:ext="edit" idsrc="#_s1053" iddest="#_s1050" idcntr="#_s1054"/>
                <o:rel v:ext="edit" idsrc="#_s1055" iddest="#_s1052" idcntr="#_s1056"/>
                <o:rel v:ext="edit" idsrc="#_s1057" iddest="#_s1055" idcntr="#_s1058"/>
                <o:rel v:ext="edit" idsrc="#_s1059" iddest="#_s1057" idcntr="#_s1060"/>
                <o:rel v:ext="edit" idsrc="#_s1061" iddest="#_s1059" idcntr="#_s1062"/>
                <o:rel v:ext="edit" idsrc="#_s1063" iddest="#_s1059" idcntr="#_s1064"/>
                <o:rel v:ext="edit" idsrc="#_s1065" iddest="#_s1063" idcntr="#_s1066"/>
                <o:rel v:ext="edit" idsrc="#_s1067" iddest="#_s1063" idcntr="#_s1068"/>
                <o:rel v:ext="edit" idsrc="#_s1069" iddest="#_s1067" idcntr="#_s1070"/>
              </o:relationtable>
            </o:diagram>
            <v:shape id="_x0000_s1045" type="#_x0000_t75" style="position:absolute;left:1630;top:2724;width:9900;height:8820" o:preferrelative="f">
              <v:fill o:detectmouseclick="t"/>
              <v:path o:extrusionok="t" o:connecttype="none"/>
              <o:lock v:ext="edit" text="t"/>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70" o:spid="_x0000_s1070" type="#_x0000_t35" style="position:absolute;left:7930;top:8664;width:1350;height:1170;rotation:180;flip:x" o:connectortype="elbow" adj="-2880,18277,11520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8" o:spid="_x0000_s1068" type="#_x0000_t34" style="position:absolute;left:9100;top:6864;width:900;height:540;rotation:90" o:connectortype="elbow" adj="4320,-227560,-213840" strokeweight="2.25pt"/>
            <v:shape id="_s1066" o:spid="_x0000_s1066" type="#_x0000_t35" style="position:absolute;left:5050;top:8844;width:990;height:1260;rotation:180;flip:x" o:connectortype="elbow" adj="-3927,16971,94255" strokeweight="2.25pt"/>
            <v:shape id="_s1064" o:spid="_x0000_s1064" type="#_x0000_t34" style="position:absolute;left:5725;top:7449;width:540;height:90;rotation:270;flip:x" o:connectortype="elbow" adj="7200,1624560,-212400" strokeweight="2.25pt"/>
            <v:shape id="_s1062" o:spid="_x0000_s1062" type="#_x0000_t35" style="position:absolute;left:1990;top:8304;width:1170;height:900;rotation:180;flip:x" o:connectortype="elbow" adj="-3323,17280,23262" strokeweight="2.25pt"/>
            <v:shape id="_s1060" o:spid="_x0000_s1060" type="#_x0000_t35" style="position:absolute;left:1990;top:7044;width:1080;height:990;rotation:180;flip:x" o:connectortype="elbow" adj="-3600,13745,25200" strokeweight="2.25pt"/>
            <v:shape id="_s1058" o:spid="_x0000_s1058" type="#_x0000_t34" style="position:absolute;left:8335;top:5379;width:540;height:990;rotation:270;flip:x" o:connectortype="elbow" adj="7200,112342,-334800" strokeweight="2.25pt"/>
            <v:shape id="_s1056" o:spid="_x0000_s1056" type="#_x0000_t34" style="position:absolute;left:5680;top:5694;width:360;height:180;rotation:270;flip:x" o:connectortype="elbow" adj=",596280,-313200" strokeweight="2.25pt"/>
            <v:shape id="_s1054" o:spid="_x0000_s1054" type="#_x0000_t34" style="position:absolute;left:2935;top:5559;width:360;height:90;rotation:270" o:connectortype="elbow" adj=",-1149360,-140400" strokeweight="2.25pt"/>
            <v:shape id="_s1046" o:spid="_x0000_s1046" type="#_x0000_t34" style="position:absolute;left:5815;top:4299;width:540;height:630;rotation:270" o:connectortype="elbow" adj="7200,-196491,-201600" strokeweight="2.25pt"/>
            <v:shape id="_s1047" o:spid="_x0000_s1047" type="#_x0000_t34" style="position:absolute;left:6985;top:3759;width:540;height:1710;rotation:270;flip:x" o:connectortype="elbow" adj="7200,72392,-295200" strokeweight="2.25pt"/>
            <v:shape id="_s1048" o:spid="_x0000_s1048" type="#_x0000_t34" style="position:absolute;left:4510;top:2994;width:540;height:3240;rotation:270" o:connectortype="elbow" adj="7200,-38207,-97200" strokeweight="2.25pt"/>
            <v:roundrect id="_s1049" o:spid="_x0000_s1049" style="position:absolute;left:5050;top:2904;width:2700;height:1440;v-text-anchor:middle" arcsize="10923f" o:dgmlayout="0" o:dgmnodekind="1">
              <v:textbox style="mso-next-textbox:#_s1049">
                <w:txbxContent>
                  <w:p w:rsidR="000D045D" w:rsidRPr="007107EC" w:rsidRDefault="007107EC" w:rsidP="000D045D">
                    <w:pPr>
                      <w:jc w:val="center"/>
                      <w:rPr>
                        <w:b/>
                        <w:color w:val="0000FF"/>
                        <w:sz w:val="28"/>
                        <w:szCs w:val="28"/>
                      </w:rPr>
                    </w:pPr>
                    <w:r>
                      <w:rPr>
                        <w:b/>
                        <w:color w:val="0000FF"/>
                        <w:sz w:val="28"/>
                        <w:szCs w:val="28"/>
                      </w:rPr>
                      <w:t xml:space="preserve">UP </w:t>
                    </w:r>
                    <w:r w:rsidR="000D045D" w:rsidRPr="007107EC">
                      <w:rPr>
                        <w:b/>
                        <w:color w:val="0000FF"/>
                        <w:sz w:val="28"/>
                        <w:szCs w:val="28"/>
                      </w:rPr>
                      <w:t>ŠPORTMANIA d.o.o.</w:t>
                    </w:r>
                  </w:p>
                  <w:p w:rsidR="007107EC" w:rsidRPr="000D045D" w:rsidRDefault="007107EC" w:rsidP="000D045D">
                    <w:pPr>
                      <w:jc w:val="center"/>
                      <w:rPr>
                        <w:sz w:val="24"/>
                      </w:rPr>
                    </w:pPr>
                  </w:p>
                </w:txbxContent>
              </v:textbox>
            </v:roundrect>
            <v:roundrect id="_s1050" o:spid="_x0000_s1050" style="position:absolute;left:2350;top:4884;width:1620;height:540;v-text-anchor:middle" arcsize="10923f" o:dgmlayout="0" o:dgmnodekind="0">
              <v:textbox style="mso-next-textbox:#_s1050">
                <w:txbxContent>
                  <w:p w:rsidR="000D045D" w:rsidRPr="007107EC" w:rsidRDefault="000D045D" w:rsidP="000D045D">
                    <w:pPr>
                      <w:jc w:val="center"/>
                      <w:rPr>
                        <w:b/>
                        <w:sz w:val="24"/>
                      </w:rPr>
                    </w:pPr>
                    <w:r w:rsidRPr="007107EC">
                      <w:rPr>
                        <w:b/>
                        <w:sz w:val="24"/>
                      </w:rPr>
                      <w:t>TRŽENJE</w:t>
                    </w:r>
                  </w:p>
                  <w:p w:rsidR="000D045D" w:rsidRPr="000D045D" w:rsidRDefault="000D045D" w:rsidP="000D045D">
                    <w:pPr>
                      <w:jc w:val="center"/>
                      <w:rPr>
                        <w:sz w:val="24"/>
                      </w:rPr>
                    </w:pPr>
                  </w:p>
                </w:txbxContent>
              </v:textbox>
            </v:roundrect>
            <v:roundrect id="_s1051" o:spid="_x0000_s1051" style="position:absolute;left:7030;top:4884;width:2160;height:720;v-text-anchor:middle" arcsize="10923f" o:dgmlayout="0" o:dgmnodekind="0">
              <v:textbox style="mso-next-textbox:#_s1051">
                <w:txbxContent>
                  <w:p w:rsidR="000D045D" w:rsidRPr="007107EC" w:rsidRDefault="006647B0" w:rsidP="000D045D">
                    <w:pPr>
                      <w:jc w:val="center"/>
                      <w:rPr>
                        <w:b/>
                        <w:sz w:val="24"/>
                      </w:rPr>
                    </w:pPr>
                    <w:r w:rsidRPr="007107EC">
                      <w:rPr>
                        <w:b/>
                        <w:sz w:val="24"/>
                      </w:rPr>
                      <w:t>TAJNIŠTVO</w:t>
                    </w:r>
                  </w:p>
                </w:txbxContent>
              </v:textbox>
            </v:roundrect>
            <v:roundrect id="_s1052" o:spid="_x0000_s1052" style="position:absolute;left:4690;top:4884;width:2160;height:720;v-text-anchor:middle" arcsize="10923f" o:dgmlayout="0" o:dgmnodekind="0">
              <v:textbox style="mso-next-textbox:#_s1052">
                <w:txbxContent>
                  <w:p w:rsidR="000D045D" w:rsidRPr="007107EC" w:rsidRDefault="006647B0" w:rsidP="000D045D">
                    <w:pPr>
                      <w:jc w:val="center"/>
                      <w:rPr>
                        <w:b/>
                        <w:sz w:val="24"/>
                      </w:rPr>
                    </w:pPr>
                    <w:r w:rsidRPr="007107EC">
                      <w:rPr>
                        <w:b/>
                        <w:sz w:val="24"/>
                      </w:rPr>
                      <w:t>PRODAJA</w:t>
                    </w:r>
                  </w:p>
                </w:txbxContent>
              </v:textbox>
            </v:roundrect>
            <v:roundrect id="_s1053" o:spid="_x0000_s1053" style="position:absolute;left:1810;top:5784;width:2520;height:1260;v-text-anchor:middle" arcsize="10923f" o:dgmlayout="2" o:dgmnodekind="0">
              <v:textbox style="mso-next-textbox:#_s1053">
                <w:txbxContent>
                  <w:p w:rsidR="006647B0" w:rsidRPr="006647B0" w:rsidRDefault="007107EC" w:rsidP="006647B0">
                    <w:pPr>
                      <w:jc w:val="center"/>
                      <w:rPr>
                        <w:sz w:val="20"/>
                        <w:szCs w:val="20"/>
                      </w:rPr>
                    </w:pPr>
                    <w:r>
                      <w:rPr>
                        <w:sz w:val="20"/>
                        <w:szCs w:val="20"/>
                      </w:rPr>
                      <w:t xml:space="preserve">- </w:t>
                    </w:r>
                    <w:r w:rsidR="006647B0" w:rsidRPr="006647B0">
                      <w:rPr>
                        <w:sz w:val="20"/>
                        <w:szCs w:val="20"/>
                      </w:rPr>
                      <w:t xml:space="preserve">Dario </w:t>
                    </w:r>
                  </w:p>
                  <w:p w:rsidR="006647B0" w:rsidRPr="006647B0" w:rsidRDefault="007107EC" w:rsidP="006647B0">
                    <w:pPr>
                      <w:jc w:val="center"/>
                      <w:rPr>
                        <w:sz w:val="20"/>
                        <w:szCs w:val="20"/>
                      </w:rPr>
                    </w:pPr>
                    <w:r>
                      <w:rPr>
                        <w:sz w:val="20"/>
                        <w:szCs w:val="20"/>
                      </w:rPr>
                      <w:t xml:space="preserve">- </w:t>
                    </w:r>
                    <w:r w:rsidR="006647B0" w:rsidRPr="006647B0">
                      <w:rPr>
                        <w:sz w:val="20"/>
                        <w:szCs w:val="20"/>
                      </w:rPr>
                      <w:t>Mirnes</w:t>
                    </w:r>
                  </w:p>
                  <w:p w:rsidR="006647B0" w:rsidRPr="007107EC" w:rsidRDefault="007107EC" w:rsidP="006647B0">
                    <w:pPr>
                      <w:jc w:val="center"/>
                      <w:rPr>
                        <w:i/>
                        <w:color w:val="FF0000"/>
                        <w:sz w:val="20"/>
                        <w:szCs w:val="20"/>
                      </w:rPr>
                    </w:pPr>
                    <w:r w:rsidRPr="007107EC">
                      <w:rPr>
                        <w:i/>
                        <w:color w:val="FF0000"/>
                        <w:sz w:val="20"/>
                        <w:szCs w:val="20"/>
                      </w:rPr>
                      <w:t xml:space="preserve">- </w:t>
                    </w:r>
                    <w:r w:rsidR="006647B0" w:rsidRPr="007107EC">
                      <w:rPr>
                        <w:i/>
                        <w:color w:val="FF0000"/>
                        <w:sz w:val="20"/>
                        <w:szCs w:val="20"/>
                      </w:rPr>
                      <w:t>Aldina (VODJA ODDELKA)</w:t>
                    </w:r>
                  </w:p>
                </w:txbxContent>
              </v:textbox>
            </v:roundrect>
            <v:roundrect id="_s1055" o:spid="_x0000_s1055" style="position:absolute;left:4690;top:5964;width:2520;height:1260;v-text-anchor:middle" arcsize="10923f" o:dgmlayout="2" o:dgmnodekind="0">
              <v:textbox>
                <w:txbxContent>
                  <w:p w:rsidR="006647B0" w:rsidRPr="007107EC" w:rsidRDefault="007107EC" w:rsidP="006647B0">
                    <w:pPr>
                      <w:jc w:val="center"/>
                      <w:rPr>
                        <w:i/>
                        <w:color w:val="FF0000"/>
                        <w:sz w:val="20"/>
                        <w:szCs w:val="20"/>
                      </w:rPr>
                    </w:pPr>
                    <w:r w:rsidRPr="007107EC">
                      <w:rPr>
                        <w:i/>
                        <w:color w:val="FF0000"/>
                        <w:sz w:val="20"/>
                        <w:szCs w:val="20"/>
                      </w:rPr>
                      <w:t xml:space="preserve">- </w:t>
                    </w:r>
                    <w:r w:rsidR="006647B0" w:rsidRPr="007107EC">
                      <w:rPr>
                        <w:i/>
                        <w:color w:val="FF0000"/>
                        <w:sz w:val="20"/>
                        <w:szCs w:val="20"/>
                      </w:rPr>
                      <w:t>Nisveta (VODJA ODDELKA)</w:t>
                    </w:r>
                  </w:p>
                  <w:p w:rsidR="006647B0" w:rsidRDefault="007107EC" w:rsidP="006647B0">
                    <w:pPr>
                      <w:jc w:val="center"/>
                      <w:rPr>
                        <w:sz w:val="20"/>
                        <w:szCs w:val="20"/>
                      </w:rPr>
                    </w:pPr>
                    <w:r>
                      <w:rPr>
                        <w:sz w:val="20"/>
                        <w:szCs w:val="20"/>
                      </w:rPr>
                      <w:t xml:space="preserve">- </w:t>
                    </w:r>
                    <w:r w:rsidR="006647B0">
                      <w:rPr>
                        <w:sz w:val="20"/>
                        <w:szCs w:val="20"/>
                      </w:rPr>
                      <w:t xml:space="preserve">Marinko </w:t>
                    </w:r>
                  </w:p>
                  <w:p w:rsidR="006647B0" w:rsidRPr="006647B0" w:rsidRDefault="007107EC" w:rsidP="006647B0">
                    <w:pPr>
                      <w:jc w:val="center"/>
                      <w:rPr>
                        <w:sz w:val="20"/>
                        <w:szCs w:val="20"/>
                      </w:rPr>
                    </w:pPr>
                    <w:r>
                      <w:rPr>
                        <w:sz w:val="20"/>
                        <w:szCs w:val="20"/>
                      </w:rPr>
                      <w:t xml:space="preserve">- </w:t>
                    </w:r>
                    <w:r w:rsidR="006647B0">
                      <w:rPr>
                        <w:sz w:val="20"/>
                        <w:szCs w:val="20"/>
                      </w:rPr>
                      <w:t xml:space="preserve">Sabina </w:t>
                    </w:r>
                  </w:p>
                </w:txbxContent>
              </v:textbox>
            </v:roundrect>
            <v:roundrect id="_s1057" o:spid="_x0000_s1057" style="position:absolute;left:7570;top:6144;width:3060;height:900;v-text-anchor:middle" arcsize="10923f" o:dgmlayout="2" o:dgmnodekind="0">
              <v:textbox>
                <w:txbxContent>
                  <w:p w:rsidR="006647B0" w:rsidRPr="007107EC" w:rsidRDefault="007107EC" w:rsidP="006647B0">
                    <w:pPr>
                      <w:jc w:val="center"/>
                      <w:rPr>
                        <w:i/>
                        <w:color w:val="FF0000"/>
                        <w:sz w:val="20"/>
                        <w:szCs w:val="20"/>
                      </w:rPr>
                    </w:pPr>
                    <w:r w:rsidRPr="007107EC">
                      <w:rPr>
                        <w:i/>
                        <w:color w:val="FF0000"/>
                        <w:sz w:val="20"/>
                        <w:szCs w:val="20"/>
                      </w:rPr>
                      <w:t xml:space="preserve">- </w:t>
                    </w:r>
                    <w:r w:rsidR="006647B0" w:rsidRPr="007107EC">
                      <w:rPr>
                        <w:i/>
                        <w:color w:val="FF0000"/>
                        <w:sz w:val="20"/>
                        <w:szCs w:val="20"/>
                      </w:rPr>
                      <w:t>Adela (VODJA ODDELKA)</w:t>
                    </w:r>
                  </w:p>
                  <w:p w:rsidR="006647B0" w:rsidRPr="006647B0" w:rsidRDefault="007107EC" w:rsidP="006647B0">
                    <w:pPr>
                      <w:jc w:val="center"/>
                      <w:rPr>
                        <w:sz w:val="20"/>
                        <w:szCs w:val="20"/>
                      </w:rPr>
                    </w:pPr>
                    <w:r>
                      <w:rPr>
                        <w:sz w:val="20"/>
                        <w:szCs w:val="20"/>
                      </w:rPr>
                      <w:t xml:space="preserve">- </w:t>
                    </w:r>
                    <w:r w:rsidR="006647B0">
                      <w:rPr>
                        <w:sz w:val="20"/>
                        <w:szCs w:val="20"/>
                      </w:rPr>
                      <w:t xml:space="preserve">Azra </w:t>
                    </w:r>
                  </w:p>
                </w:txbxContent>
              </v:textbox>
            </v:roundrect>
            <v:roundrect id="_s1059" o:spid="_x0000_s1059" style="position:absolute;left:1990;top:7764;width:2340;height:540;v-text-anchor:middle" arcsize="10923f" o:dgmlayout="2" o:dgmnodekind="0">
              <v:textbox>
                <w:txbxContent>
                  <w:p w:rsidR="00056DB2" w:rsidRPr="007107EC" w:rsidRDefault="00056DB2" w:rsidP="00056DB2">
                    <w:pPr>
                      <w:jc w:val="center"/>
                      <w:rPr>
                        <w:b/>
                        <w:sz w:val="24"/>
                      </w:rPr>
                    </w:pPr>
                    <w:r w:rsidRPr="007107EC">
                      <w:rPr>
                        <w:b/>
                        <w:sz w:val="24"/>
                      </w:rPr>
                      <w:t>NABAVA</w:t>
                    </w:r>
                  </w:p>
                </w:txbxContent>
              </v:textbox>
            </v:roundrect>
            <v:roundrect id="_s1061" o:spid="_x0000_s1061" style="position:absolute;left:1990;top:8664;width:2520;height:1080;v-text-anchor:middle" arcsize="10923f" o:dgmlayout="2" o:dgmnodekind="0">
              <v:textbox>
                <w:txbxContent>
                  <w:p w:rsidR="00056DB2" w:rsidRPr="007107EC" w:rsidRDefault="007107EC" w:rsidP="00056DB2">
                    <w:pPr>
                      <w:jc w:val="center"/>
                      <w:rPr>
                        <w:i/>
                        <w:color w:val="FF0000"/>
                        <w:sz w:val="20"/>
                        <w:szCs w:val="20"/>
                      </w:rPr>
                    </w:pPr>
                    <w:r w:rsidRPr="007107EC">
                      <w:rPr>
                        <w:i/>
                        <w:color w:val="FF0000"/>
                        <w:sz w:val="20"/>
                        <w:szCs w:val="20"/>
                      </w:rPr>
                      <w:t xml:space="preserve">- </w:t>
                    </w:r>
                    <w:r w:rsidR="00056DB2" w:rsidRPr="007107EC">
                      <w:rPr>
                        <w:i/>
                        <w:color w:val="FF0000"/>
                        <w:sz w:val="20"/>
                        <w:szCs w:val="20"/>
                      </w:rPr>
                      <w:t>Petra (VODJA ODDELKA)</w:t>
                    </w:r>
                  </w:p>
                  <w:p w:rsidR="00056DB2" w:rsidRPr="00056DB2" w:rsidRDefault="007107EC" w:rsidP="00056DB2">
                    <w:pPr>
                      <w:jc w:val="center"/>
                      <w:rPr>
                        <w:sz w:val="20"/>
                        <w:szCs w:val="20"/>
                      </w:rPr>
                    </w:pPr>
                    <w:r>
                      <w:rPr>
                        <w:sz w:val="20"/>
                        <w:szCs w:val="20"/>
                      </w:rPr>
                      <w:t xml:space="preserve">- </w:t>
                    </w:r>
                    <w:r w:rsidR="00056DB2">
                      <w:rPr>
                        <w:sz w:val="20"/>
                        <w:szCs w:val="20"/>
                      </w:rPr>
                      <w:t xml:space="preserve">Sedin </w:t>
                    </w:r>
                  </w:p>
                </w:txbxContent>
              </v:textbox>
            </v:roundrect>
            <v:roundrect id="_s1063" o:spid="_x0000_s1063" style="position:absolute;left:4870;top:7764;width:2340;height:1080;v-text-anchor:middle" arcsize="10923f" o:dgmlayout="2" o:dgmnodekind="0">
              <v:textbox>
                <w:txbxContent>
                  <w:p w:rsidR="00056DB2" w:rsidRPr="007107EC" w:rsidRDefault="00056DB2" w:rsidP="00056DB2">
                    <w:pPr>
                      <w:jc w:val="center"/>
                      <w:rPr>
                        <w:b/>
                        <w:sz w:val="24"/>
                      </w:rPr>
                    </w:pPr>
                    <w:r w:rsidRPr="007107EC">
                      <w:rPr>
                        <w:b/>
                        <w:sz w:val="24"/>
                      </w:rPr>
                      <w:t>KADROVSKI ODDELEK</w:t>
                    </w:r>
                  </w:p>
                </w:txbxContent>
              </v:textbox>
            </v:roundrect>
            <v:roundrect id="_s1065" o:spid="_x0000_s1065" style="position:absolute;left:5050;top:9384;width:2520;height:1440;v-text-anchor:middle" arcsize="10923f" o:dgmlayout="2" o:dgmnodekind="0">
              <v:textbox>
                <w:txbxContent>
                  <w:p w:rsidR="00056DB2" w:rsidRDefault="007107EC" w:rsidP="00056DB2">
                    <w:pPr>
                      <w:jc w:val="center"/>
                      <w:rPr>
                        <w:sz w:val="20"/>
                        <w:szCs w:val="20"/>
                      </w:rPr>
                    </w:pPr>
                    <w:r>
                      <w:rPr>
                        <w:sz w:val="20"/>
                        <w:szCs w:val="20"/>
                      </w:rPr>
                      <w:t xml:space="preserve">- </w:t>
                    </w:r>
                    <w:r w:rsidR="00056DB2">
                      <w:rPr>
                        <w:sz w:val="20"/>
                        <w:szCs w:val="20"/>
                      </w:rPr>
                      <w:t xml:space="preserve">Ardanela </w:t>
                    </w:r>
                  </w:p>
                  <w:p w:rsidR="00056DB2" w:rsidRPr="007107EC" w:rsidRDefault="007107EC" w:rsidP="00056DB2">
                    <w:pPr>
                      <w:jc w:val="center"/>
                      <w:rPr>
                        <w:i/>
                        <w:color w:val="FF0000"/>
                        <w:sz w:val="20"/>
                        <w:szCs w:val="20"/>
                      </w:rPr>
                    </w:pPr>
                    <w:r w:rsidRPr="007107EC">
                      <w:rPr>
                        <w:i/>
                        <w:color w:val="FF0000"/>
                        <w:sz w:val="20"/>
                        <w:szCs w:val="20"/>
                      </w:rPr>
                      <w:t xml:space="preserve">- </w:t>
                    </w:r>
                    <w:r w:rsidR="00056DB2" w:rsidRPr="007107EC">
                      <w:rPr>
                        <w:i/>
                        <w:color w:val="FF0000"/>
                        <w:sz w:val="20"/>
                        <w:szCs w:val="20"/>
                      </w:rPr>
                      <w:t>Mirela (VODJA ODDELKA)</w:t>
                    </w:r>
                  </w:p>
                  <w:p w:rsidR="00056DB2" w:rsidRPr="00056DB2" w:rsidRDefault="007107EC" w:rsidP="00056DB2">
                    <w:pPr>
                      <w:jc w:val="center"/>
                      <w:rPr>
                        <w:sz w:val="20"/>
                        <w:szCs w:val="20"/>
                      </w:rPr>
                    </w:pPr>
                    <w:r>
                      <w:rPr>
                        <w:sz w:val="20"/>
                        <w:szCs w:val="20"/>
                      </w:rPr>
                      <w:t xml:space="preserve">- </w:t>
                    </w:r>
                    <w:r w:rsidR="00056DB2">
                      <w:rPr>
                        <w:sz w:val="20"/>
                        <w:szCs w:val="20"/>
                      </w:rPr>
                      <w:t xml:space="preserve">Sanela </w:t>
                    </w:r>
                  </w:p>
                </w:txbxContent>
              </v:textbox>
            </v:roundrect>
            <v:roundrect id="_s1067" o:spid="_x0000_s1067" style="position:absolute;left:7930;top:7584;width:2700;height:1080;v-text-anchor:middle" arcsize="10923f" o:dgmlayout="2" o:dgmnodekind="0">
              <v:textbox>
                <w:txbxContent>
                  <w:p w:rsidR="00056DB2" w:rsidRPr="007107EC" w:rsidRDefault="00056DB2" w:rsidP="00056DB2">
                    <w:pPr>
                      <w:jc w:val="center"/>
                      <w:rPr>
                        <w:b/>
                        <w:sz w:val="24"/>
                      </w:rPr>
                    </w:pPr>
                    <w:r w:rsidRPr="007107EC">
                      <w:rPr>
                        <w:b/>
                        <w:sz w:val="24"/>
                      </w:rPr>
                      <w:t>FINANČNO-RAČUNOVODSKI ODDELEK</w:t>
                    </w:r>
                  </w:p>
                </w:txbxContent>
              </v:textbox>
            </v:roundrect>
            <v:roundrect id="_s1069" o:spid="_x0000_s1069" style="position:absolute;left:7930;top:9024;width:2880;height:1620;v-text-anchor:middle" arcsize="10923f" o:dgmlayout="2" o:dgmnodekind="0">
              <v:textbox>
                <w:txbxContent>
                  <w:p w:rsidR="00056DB2" w:rsidRDefault="007107EC" w:rsidP="00056DB2">
                    <w:pPr>
                      <w:jc w:val="center"/>
                      <w:rPr>
                        <w:sz w:val="20"/>
                        <w:szCs w:val="20"/>
                      </w:rPr>
                    </w:pPr>
                    <w:r>
                      <w:rPr>
                        <w:sz w:val="20"/>
                        <w:szCs w:val="20"/>
                      </w:rPr>
                      <w:t xml:space="preserve">- Mersiha </w:t>
                    </w:r>
                  </w:p>
                  <w:p w:rsidR="007107EC" w:rsidRDefault="007107EC" w:rsidP="00056DB2">
                    <w:pPr>
                      <w:jc w:val="center"/>
                      <w:rPr>
                        <w:sz w:val="20"/>
                        <w:szCs w:val="20"/>
                      </w:rPr>
                    </w:pPr>
                    <w:r>
                      <w:rPr>
                        <w:sz w:val="20"/>
                        <w:szCs w:val="20"/>
                      </w:rPr>
                      <w:t xml:space="preserve">- Anja </w:t>
                    </w:r>
                  </w:p>
                  <w:p w:rsidR="007107EC" w:rsidRPr="007107EC" w:rsidRDefault="007107EC" w:rsidP="00056DB2">
                    <w:pPr>
                      <w:jc w:val="center"/>
                      <w:rPr>
                        <w:i/>
                        <w:color w:val="FF0000"/>
                        <w:sz w:val="20"/>
                        <w:szCs w:val="20"/>
                      </w:rPr>
                    </w:pPr>
                    <w:r w:rsidRPr="007107EC">
                      <w:rPr>
                        <w:i/>
                        <w:color w:val="FF0000"/>
                        <w:sz w:val="20"/>
                        <w:szCs w:val="20"/>
                      </w:rPr>
                      <w:t>- Aldina (VODJA ODDELKA)</w:t>
                    </w:r>
                  </w:p>
                  <w:p w:rsidR="007107EC" w:rsidRPr="00056DB2" w:rsidRDefault="007107EC" w:rsidP="00056DB2">
                    <w:pPr>
                      <w:jc w:val="center"/>
                      <w:rPr>
                        <w:sz w:val="20"/>
                        <w:szCs w:val="20"/>
                      </w:rPr>
                    </w:pPr>
                    <w:r>
                      <w:rPr>
                        <w:sz w:val="20"/>
                        <w:szCs w:val="20"/>
                      </w:rPr>
                      <w:t xml:space="preserve">- Petra </w:t>
                    </w:r>
                  </w:p>
                </w:txbxContent>
              </v:textbox>
            </v:roundrect>
            <w10:anchorlock/>
          </v:group>
        </w:pict>
      </w:r>
    </w:p>
    <w:p w:rsidR="007107EC" w:rsidRPr="007107EC" w:rsidRDefault="007107EC" w:rsidP="007107EC">
      <w:pPr>
        <w:jc w:val="both"/>
        <w:rPr>
          <w:rFonts w:ascii="Trebuchet MS" w:hAnsi="Trebuchet MS"/>
          <w:sz w:val="24"/>
        </w:rPr>
      </w:pPr>
    </w:p>
    <w:p w:rsidR="007107EC" w:rsidRPr="007107EC" w:rsidRDefault="007107EC" w:rsidP="007107EC">
      <w:pPr>
        <w:jc w:val="both"/>
        <w:rPr>
          <w:rFonts w:ascii="Trebuchet MS" w:hAnsi="Trebuchet MS"/>
          <w:sz w:val="24"/>
        </w:rPr>
      </w:pPr>
    </w:p>
    <w:p w:rsidR="007107EC" w:rsidRPr="007107EC" w:rsidRDefault="007107EC" w:rsidP="007107EC">
      <w:pPr>
        <w:jc w:val="both"/>
        <w:rPr>
          <w:rFonts w:ascii="Trebuchet MS" w:hAnsi="Trebuchet MS"/>
          <w:sz w:val="24"/>
        </w:rPr>
      </w:pPr>
    </w:p>
    <w:p w:rsidR="007107EC" w:rsidRPr="007107EC" w:rsidRDefault="007107EC" w:rsidP="007107EC">
      <w:pPr>
        <w:jc w:val="both"/>
        <w:rPr>
          <w:rFonts w:ascii="Trebuchet MS" w:hAnsi="Trebuchet MS"/>
          <w:sz w:val="24"/>
        </w:rPr>
      </w:pPr>
    </w:p>
    <w:p w:rsidR="005033B7" w:rsidRPr="007107EC" w:rsidRDefault="007107EC" w:rsidP="007107EC">
      <w:pPr>
        <w:tabs>
          <w:tab w:val="left" w:pos="2896"/>
        </w:tabs>
        <w:jc w:val="both"/>
        <w:rPr>
          <w:rFonts w:ascii="Trebuchet MS" w:hAnsi="Trebuchet MS"/>
          <w:sz w:val="24"/>
        </w:rPr>
      </w:pPr>
      <w:r w:rsidRPr="007107EC">
        <w:rPr>
          <w:rFonts w:ascii="Trebuchet MS" w:hAnsi="Trebuchet MS"/>
          <w:sz w:val="24"/>
        </w:rPr>
        <w:tab/>
      </w:r>
    </w:p>
    <w:sectPr w:rsidR="005033B7" w:rsidRPr="007107EC" w:rsidSect="00230124">
      <w:footerReference w:type="even" r:id="rId12"/>
      <w:footerReference w:type="default" r:id="rId13"/>
      <w:pgSz w:w="11906" w:h="16838"/>
      <w:pgMar w:top="899" w:right="1106" w:bottom="899"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7C5" w:rsidRDefault="002D37C5">
      <w:r>
        <w:separator/>
      </w:r>
    </w:p>
  </w:endnote>
  <w:endnote w:type="continuationSeparator" w:id="0">
    <w:p w:rsidR="002D37C5" w:rsidRDefault="002D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ne">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124" w:rsidRDefault="00230124" w:rsidP="00422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0124" w:rsidRDefault="00230124" w:rsidP="002301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124" w:rsidRPr="00230124" w:rsidRDefault="00230124" w:rsidP="00422686">
    <w:pPr>
      <w:pStyle w:val="Footer"/>
      <w:framePr w:wrap="around" w:vAnchor="text" w:hAnchor="margin" w:xAlign="right" w:y="1"/>
      <w:rPr>
        <w:rStyle w:val="PageNumber"/>
        <w:sz w:val="24"/>
      </w:rPr>
    </w:pPr>
    <w:r w:rsidRPr="00230124">
      <w:rPr>
        <w:rStyle w:val="PageNumber"/>
        <w:sz w:val="24"/>
      </w:rPr>
      <w:fldChar w:fldCharType="begin"/>
    </w:r>
    <w:r w:rsidRPr="00230124">
      <w:rPr>
        <w:rStyle w:val="PageNumber"/>
        <w:sz w:val="24"/>
      </w:rPr>
      <w:instrText xml:space="preserve">PAGE  </w:instrText>
    </w:r>
    <w:r w:rsidRPr="00230124">
      <w:rPr>
        <w:rStyle w:val="PageNumber"/>
        <w:sz w:val="24"/>
      </w:rPr>
      <w:fldChar w:fldCharType="separate"/>
    </w:r>
    <w:r w:rsidR="00422686">
      <w:rPr>
        <w:rStyle w:val="PageNumber"/>
        <w:noProof/>
        <w:sz w:val="24"/>
      </w:rPr>
      <w:t>9</w:t>
    </w:r>
    <w:r w:rsidRPr="00230124">
      <w:rPr>
        <w:rStyle w:val="PageNumber"/>
        <w:sz w:val="24"/>
      </w:rPr>
      <w:fldChar w:fldCharType="end"/>
    </w:r>
  </w:p>
  <w:p w:rsidR="00230124" w:rsidRPr="00230124" w:rsidRDefault="002004D2" w:rsidP="00230124">
    <w:pPr>
      <w:pStyle w:val="Footer"/>
      <w:ind w:right="360"/>
      <w:rPr>
        <w:sz w:val="24"/>
      </w:rPr>
    </w:pPr>
    <w:r>
      <w:rPr>
        <w:noProof/>
        <w:sz w:val="24"/>
      </w:rPr>
      <w:pict>
        <v:line id="_x0000_s2057" style="position:absolute;z-index:251657728" from="0,-.75pt" to="7in,-.75p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7C5" w:rsidRDefault="002D37C5">
      <w:r>
        <w:separator/>
      </w:r>
    </w:p>
  </w:footnote>
  <w:footnote w:type="continuationSeparator" w:id="0">
    <w:p w:rsidR="002D37C5" w:rsidRDefault="002D3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F478B"/>
    <w:multiLevelType w:val="hybridMultilevel"/>
    <w:tmpl w:val="957415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47F5124"/>
    <w:multiLevelType w:val="hybridMultilevel"/>
    <w:tmpl w:val="85A46C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33C0A37"/>
    <w:multiLevelType w:val="hybridMultilevel"/>
    <w:tmpl w:val="7EE21738"/>
    <w:lvl w:ilvl="0" w:tplc="36165348">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78325F6"/>
    <w:multiLevelType w:val="hybridMultilevel"/>
    <w:tmpl w:val="9E2A20E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81B6DA6"/>
    <w:multiLevelType w:val="hybridMultilevel"/>
    <w:tmpl w:val="15A48CBC"/>
    <w:lvl w:ilvl="0" w:tplc="5F04BB8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0F12"/>
    <w:rsid w:val="00005ACD"/>
    <w:rsid w:val="00056DB2"/>
    <w:rsid w:val="000D045D"/>
    <w:rsid w:val="002004D2"/>
    <w:rsid w:val="00222C36"/>
    <w:rsid w:val="00230124"/>
    <w:rsid w:val="00230F12"/>
    <w:rsid w:val="00293208"/>
    <w:rsid w:val="002D37C5"/>
    <w:rsid w:val="00311A86"/>
    <w:rsid w:val="003A75F6"/>
    <w:rsid w:val="00422686"/>
    <w:rsid w:val="00461092"/>
    <w:rsid w:val="005033B7"/>
    <w:rsid w:val="006647B0"/>
    <w:rsid w:val="007107EC"/>
    <w:rsid w:val="0076294F"/>
    <w:rsid w:val="007F05EE"/>
    <w:rsid w:val="00836129"/>
    <w:rsid w:val="009F5BD6"/>
    <w:rsid w:val="00A225E1"/>
    <w:rsid w:val="00B1001A"/>
    <w:rsid w:val="00B5174F"/>
    <w:rsid w:val="00C11054"/>
    <w:rsid w:val="00C262F6"/>
    <w:rsid w:val="00CA47A1"/>
    <w:rsid w:val="00D123C6"/>
    <w:rsid w:val="00D64553"/>
    <w:rsid w:val="00D95166"/>
    <w:rsid w:val="00D95E72"/>
    <w:rsid w:val="00DC4D01"/>
    <w:rsid w:val="00E25563"/>
    <w:rsid w:val="00E576B2"/>
    <w:rsid w:val="00E71EF6"/>
    <w:rsid w:val="00EB48C5"/>
    <w:rsid w:val="00F45AB1"/>
    <w:rsid w:val="00F6614B"/>
    <w:rsid w:val="00F710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rules v:ext="edit">
        <o:r id="V:Rule13" type="connector" idref="#_s1054">
          <o:proxy start="" idref="#_s1053" connectloc="0"/>
          <o:proxy end="" idref="#_s1050" connectloc="2"/>
        </o:r>
        <o:r id="V:Rule14" type="connector" idref="#_s1048">
          <o:proxy start="" idref="#_s1050" connectloc="0"/>
          <o:proxy end="" idref="#_s1049" connectloc="2"/>
        </o:r>
        <o:r id="V:Rule15" type="connector" idref="#_s1046">
          <o:proxy start="" idref="#_s1052" connectloc="0"/>
          <o:proxy end="" idref="#_s1049" connectloc="2"/>
        </o:r>
        <o:r id="V:Rule16" type="connector" idref="#_s1066">
          <o:proxy start="" idref="#_s1065" connectloc="1"/>
          <o:proxy end="" idref="#_s1063" connectloc="2"/>
        </o:r>
        <o:r id="V:Rule17" type="connector" idref="#_s1062">
          <o:proxy start="" idref="#_s1061" connectloc="1"/>
          <o:proxy end="" idref="#_s1059" connectloc="2"/>
        </o:r>
        <o:r id="V:Rule18" type="connector" idref="#_s1047">
          <o:proxy start="" idref="#_s1051" connectloc="0"/>
          <o:proxy end="" idref="#_s1049" connectloc="2"/>
        </o:r>
        <o:r id="V:Rule19" type="connector" idref="#_s1060">
          <o:proxy start="" idref="#_s1059" connectloc="1"/>
          <o:proxy end="" idref="#_s1053" connectloc="2"/>
        </o:r>
        <o:r id="V:Rule20" type="connector" idref="#_s1058">
          <o:proxy start="" idref="#_s1057" connectloc="0"/>
          <o:proxy end="" idref="#_s1051" connectloc="2"/>
        </o:r>
        <o:r id="V:Rule21" type="connector" idref="#_s1068">
          <o:proxy end="" idref="#_s1067" connectloc="0"/>
        </o:r>
        <o:r id="V:Rule22" type="connector" idref="#_s1070">
          <o:proxy start="" idref="#_s1069" connectloc="1"/>
          <o:proxy end="" idref="#_s1067" connectloc="2"/>
        </o:r>
        <o:r id="V:Rule23" type="connector" idref="#_s1064">
          <o:proxy start="" idref="#_s1063" connectloc="0"/>
          <o:proxy end="" idref="#_s1055" connectloc="2"/>
        </o:r>
        <o:r id="V:Rule24" type="connector" idref="#_s1056">
          <o:proxy start="" idref="#_s1055" connectloc="0"/>
          <o:proxy end="" idref="#_s1052" connectloc="2"/>
        </o:r>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hine" w:hAnsi="chine"/>
      <w:sz w:val="1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sid w:val="00230F12"/>
    <w:pPr>
      <w:jc w:val="both"/>
    </w:pPr>
    <w:rPr>
      <w:sz w:val="24"/>
    </w:rPr>
  </w:style>
  <w:style w:type="table" w:styleId="TableGrid">
    <w:name w:val="Table Grid"/>
    <w:basedOn w:val="TableNormal"/>
    <w:rsid w:val="00762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1A86"/>
    <w:rPr>
      <w:color w:val="0000FF"/>
      <w:u w:val="single"/>
    </w:rPr>
  </w:style>
  <w:style w:type="paragraph" w:styleId="Footer">
    <w:name w:val="footer"/>
    <w:basedOn w:val="Normal"/>
    <w:rsid w:val="00230124"/>
    <w:pPr>
      <w:tabs>
        <w:tab w:val="center" w:pos="4536"/>
        <w:tab w:val="right" w:pos="9072"/>
      </w:tabs>
    </w:pPr>
  </w:style>
  <w:style w:type="character" w:styleId="PageNumber">
    <w:name w:val="page number"/>
    <w:basedOn w:val="DefaultParagraphFont"/>
    <w:rsid w:val="00230124"/>
  </w:style>
  <w:style w:type="paragraph" w:styleId="Header">
    <w:name w:val="header"/>
    <w:basedOn w:val="Normal"/>
    <w:rsid w:val="0023012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oopi.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2626</Words>
  <Characters>14973</Characters>
  <Application>Microsoft Office Word</Application>
  <DocSecurity>0</DocSecurity>
  <Lines>124</Lines>
  <Paragraphs>35</Paragraphs>
  <ScaleCrop>false</ScaleCrop>
  <Company/>
  <LinksUpToDate>false</LinksUpToDate>
  <CharactersWithSpaces>17564</CharactersWithSpaces>
  <SharedDoc>false</SharedDoc>
  <HLinks>
    <vt:vector size="6" baseType="variant">
      <vt:variant>
        <vt:i4>75</vt:i4>
      </vt:variant>
      <vt:variant>
        <vt:i4>3</vt:i4>
      </vt:variant>
      <vt:variant>
        <vt:i4>0</vt:i4>
      </vt:variant>
      <vt:variant>
        <vt:i4>5</vt:i4>
      </vt:variant>
      <vt:variant>
        <vt:lpwstr>http://www.snoopi.si/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