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1A31" w:rsidRDefault="00A45135">
      <w:bookmarkStart w:id="0" w:name="_GoBack"/>
      <w:bookmarkEnd w:id="0"/>
      <w:r>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0" o:spid="_x0000_s1026" type="#_x0000_t75" alt="mw_joomla_logo.png" style="position:absolute;margin-left:0;margin-top:0;width:106.3pt;height:40.5pt;z-index:251656192;visibility:visible;mso-position-horizontal:center;mso-position-horizontal-relative:margin;mso-position-vertical:top;mso-position-vertical-relative:margin">
            <v:imagedata r:id="rId7" o:title=""/>
            <w10:wrap type="square" anchorx="margin" anchory="margin"/>
          </v:shape>
        </w:pict>
      </w:r>
    </w:p>
    <w:p w:rsidR="00C41A31" w:rsidRDefault="00C41A31"/>
    <w:p w:rsidR="00C41A31" w:rsidRPr="00460898" w:rsidRDefault="00C41A31" w:rsidP="005C6561">
      <w:pPr>
        <w:pStyle w:val="Header"/>
        <w:jc w:val="center"/>
        <w:rPr>
          <w:rFonts w:ascii="Times New Roman" w:hAnsi="Times New Roman"/>
          <w:sz w:val="24"/>
          <w:szCs w:val="24"/>
        </w:rPr>
      </w:pPr>
      <w:r w:rsidRPr="00460898">
        <w:rPr>
          <w:rFonts w:ascii="Times New Roman" w:hAnsi="Times New Roman"/>
          <w:sz w:val="24"/>
          <w:szCs w:val="24"/>
        </w:rPr>
        <w:t>VIZ Višnja Gora</w:t>
      </w:r>
      <w:r w:rsidRPr="00460898">
        <w:rPr>
          <w:rFonts w:ascii="Times New Roman" w:hAnsi="Times New Roman"/>
          <w:sz w:val="24"/>
          <w:szCs w:val="24"/>
        </w:rPr>
        <w:br/>
        <w:t>Cesta dolenjskega odreda 19</w:t>
      </w:r>
      <w:r w:rsidRPr="00460898">
        <w:rPr>
          <w:rFonts w:ascii="Times New Roman" w:hAnsi="Times New Roman"/>
          <w:sz w:val="24"/>
          <w:szCs w:val="24"/>
        </w:rPr>
        <w:br/>
        <w:t>1294 Višnja Gora</w:t>
      </w:r>
    </w:p>
    <w:p w:rsidR="00C41A31" w:rsidRDefault="00C41A31"/>
    <w:p w:rsidR="00C41A31" w:rsidRDefault="00C41A31"/>
    <w:p w:rsidR="00C41A31" w:rsidRDefault="00C41A31"/>
    <w:p w:rsidR="00C41A31" w:rsidRDefault="00C41A31"/>
    <w:p w:rsidR="00C41A31" w:rsidRPr="005C6561" w:rsidRDefault="00C41A31">
      <w:pPr>
        <w:rPr>
          <w:sz w:val="40"/>
          <w:szCs w:val="40"/>
        </w:rPr>
      </w:pPr>
    </w:p>
    <w:p w:rsidR="00C41A31" w:rsidRPr="00460898" w:rsidRDefault="00C41A31" w:rsidP="001850B4">
      <w:pPr>
        <w:jc w:val="center"/>
        <w:rPr>
          <w:rFonts w:ascii="Times New Roman" w:hAnsi="Times New Roman"/>
          <w:sz w:val="96"/>
          <w:szCs w:val="96"/>
        </w:rPr>
      </w:pPr>
      <w:r w:rsidRPr="00460898">
        <w:rPr>
          <w:rFonts w:ascii="Times New Roman" w:hAnsi="Times New Roman"/>
          <w:sz w:val="96"/>
          <w:szCs w:val="96"/>
        </w:rPr>
        <w:t>ARHIVIRANJE DOKUMENTOV</w:t>
      </w:r>
    </w:p>
    <w:p w:rsidR="00C41A31" w:rsidRPr="00460898" w:rsidRDefault="00C41A31" w:rsidP="00C04C8C">
      <w:pPr>
        <w:jc w:val="center"/>
        <w:rPr>
          <w:rFonts w:ascii="Times New Roman" w:hAnsi="Times New Roman"/>
          <w:sz w:val="32"/>
          <w:szCs w:val="32"/>
        </w:rPr>
      </w:pPr>
      <w:r w:rsidRPr="00460898">
        <w:rPr>
          <w:rFonts w:ascii="Times New Roman" w:hAnsi="Times New Roman"/>
          <w:sz w:val="32"/>
          <w:szCs w:val="32"/>
        </w:rPr>
        <w:t>Seminarska naloga pri predmetu Temelji gospodarstva</w:t>
      </w:r>
    </w:p>
    <w:p w:rsidR="00C41A31" w:rsidRDefault="00C41A31"/>
    <w:p w:rsidR="00C41A31" w:rsidRPr="00C04C8C" w:rsidRDefault="00C41A31" w:rsidP="008C616A">
      <w:pPr>
        <w:rPr>
          <w:sz w:val="28"/>
          <w:szCs w:val="28"/>
        </w:rPr>
      </w:pPr>
    </w:p>
    <w:p w:rsidR="00C41A31" w:rsidRDefault="00C41A31" w:rsidP="008C616A">
      <w:pPr>
        <w:tabs>
          <w:tab w:val="left" w:pos="4065"/>
        </w:tabs>
        <w:rPr>
          <w:sz w:val="28"/>
          <w:szCs w:val="28"/>
        </w:rPr>
      </w:pPr>
    </w:p>
    <w:p w:rsidR="00C41A31" w:rsidRDefault="00C41A31" w:rsidP="008C616A">
      <w:pPr>
        <w:tabs>
          <w:tab w:val="left" w:pos="4065"/>
        </w:tabs>
        <w:rPr>
          <w:sz w:val="28"/>
          <w:szCs w:val="28"/>
        </w:rPr>
      </w:pPr>
    </w:p>
    <w:p w:rsidR="00C41A31" w:rsidRDefault="00C41A31" w:rsidP="008C616A">
      <w:pPr>
        <w:tabs>
          <w:tab w:val="left" w:pos="4065"/>
        </w:tabs>
        <w:rPr>
          <w:sz w:val="28"/>
          <w:szCs w:val="28"/>
        </w:rPr>
      </w:pPr>
    </w:p>
    <w:p w:rsidR="00C41A31" w:rsidRDefault="00C41A31" w:rsidP="008C616A">
      <w:pPr>
        <w:tabs>
          <w:tab w:val="left" w:pos="4065"/>
        </w:tabs>
        <w:rPr>
          <w:sz w:val="28"/>
          <w:szCs w:val="28"/>
        </w:rPr>
      </w:pPr>
    </w:p>
    <w:p w:rsidR="00C41A31" w:rsidRPr="00460898" w:rsidRDefault="003576B3" w:rsidP="008C616A">
      <w:pPr>
        <w:tabs>
          <w:tab w:val="left" w:pos="4065"/>
        </w:tabs>
        <w:rPr>
          <w:rFonts w:ascii="Times New Roman" w:hAnsi="Times New Roman"/>
          <w:sz w:val="32"/>
          <w:szCs w:val="32"/>
        </w:rPr>
      </w:pPr>
      <w:r>
        <w:rPr>
          <w:rFonts w:ascii="Times New Roman" w:hAnsi="Times New Roman"/>
          <w:sz w:val="28"/>
          <w:szCs w:val="28"/>
        </w:rPr>
        <w:t xml:space="preserve"> </w:t>
      </w:r>
    </w:p>
    <w:p w:rsidR="00C41A31" w:rsidRPr="00460898" w:rsidRDefault="00C41A31">
      <w:pPr>
        <w:rPr>
          <w:rFonts w:ascii="Times New Roman" w:hAnsi="Times New Roman"/>
        </w:rPr>
      </w:pPr>
    </w:p>
    <w:p w:rsidR="00C41A31" w:rsidRPr="00460898" w:rsidRDefault="00C41A31" w:rsidP="001850B4">
      <w:pPr>
        <w:tabs>
          <w:tab w:val="left" w:pos="3645"/>
        </w:tabs>
        <w:rPr>
          <w:rFonts w:ascii="Times New Roman" w:hAnsi="Times New Roman"/>
          <w:sz w:val="28"/>
          <w:szCs w:val="28"/>
        </w:rPr>
      </w:pPr>
      <w:r>
        <w:rPr>
          <w:rFonts w:ascii="Times New Roman" w:hAnsi="Times New Roman"/>
        </w:rPr>
        <w:t xml:space="preserve">                                                            </w:t>
      </w:r>
      <w:r w:rsidRPr="00460898">
        <w:rPr>
          <w:rFonts w:ascii="Times New Roman" w:hAnsi="Times New Roman"/>
          <w:sz w:val="28"/>
          <w:szCs w:val="28"/>
        </w:rPr>
        <w:t>Mengeš, 15. 5. 2014</w:t>
      </w:r>
    </w:p>
    <w:p w:rsidR="00C41A31" w:rsidRDefault="00C41A31">
      <w:pPr>
        <w:rPr>
          <w:sz w:val="28"/>
          <w:szCs w:val="28"/>
        </w:rPr>
      </w:pPr>
    </w:p>
    <w:p w:rsidR="00C41A31" w:rsidRDefault="00C41A31">
      <w:pPr>
        <w:rPr>
          <w:sz w:val="28"/>
          <w:szCs w:val="28"/>
        </w:rPr>
      </w:pPr>
    </w:p>
    <w:p w:rsidR="00C41A31" w:rsidRDefault="00C41A31">
      <w:pPr>
        <w:rPr>
          <w:sz w:val="28"/>
          <w:szCs w:val="28"/>
        </w:rPr>
      </w:pPr>
    </w:p>
    <w:p w:rsidR="00C41A31" w:rsidRDefault="00C41A31">
      <w:pPr>
        <w:rPr>
          <w:sz w:val="28"/>
          <w:szCs w:val="28"/>
        </w:rPr>
      </w:pPr>
    </w:p>
    <w:p w:rsidR="00C41A31" w:rsidRDefault="00C41A31">
      <w:pPr>
        <w:rPr>
          <w:sz w:val="28"/>
          <w:szCs w:val="28"/>
        </w:rPr>
      </w:pPr>
    </w:p>
    <w:p w:rsidR="00C41A31" w:rsidRDefault="00C41A31">
      <w:pPr>
        <w:rPr>
          <w:sz w:val="28"/>
          <w:szCs w:val="28"/>
        </w:rPr>
      </w:pPr>
    </w:p>
    <w:p w:rsidR="00C41A31" w:rsidRDefault="00C41A31">
      <w:pPr>
        <w:rPr>
          <w:sz w:val="28"/>
          <w:szCs w:val="28"/>
        </w:rPr>
      </w:pPr>
    </w:p>
    <w:p w:rsidR="00C41A31" w:rsidRDefault="00C41A31">
      <w:pPr>
        <w:rPr>
          <w:sz w:val="28"/>
          <w:szCs w:val="28"/>
        </w:rPr>
      </w:pPr>
    </w:p>
    <w:p w:rsidR="00C41A31" w:rsidRDefault="00C41A31">
      <w:pPr>
        <w:rPr>
          <w:sz w:val="28"/>
          <w:szCs w:val="28"/>
        </w:rPr>
      </w:pPr>
    </w:p>
    <w:p w:rsidR="00C41A31" w:rsidRDefault="00C41A31">
      <w:pPr>
        <w:rPr>
          <w:sz w:val="28"/>
          <w:szCs w:val="28"/>
        </w:rPr>
      </w:pPr>
    </w:p>
    <w:p w:rsidR="00C41A31" w:rsidRDefault="00C41A31">
      <w:pPr>
        <w:rPr>
          <w:sz w:val="28"/>
          <w:szCs w:val="28"/>
        </w:rPr>
      </w:pPr>
    </w:p>
    <w:p w:rsidR="00C41A31" w:rsidRDefault="00C41A31">
      <w:pPr>
        <w:rPr>
          <w:sz w:val="28"/>
          <w:szCs w:val="28"/>
        </w:rPr>
      </w:pPr>
    </w:p>
    <w:p w:rsidR="00C41A31" w:rsidRDefault="00C41A31">
      <w:pPr>
        <w:rPr>
          <w:sz w:val="28"/>
          <w:szCs w:val="28"/>
        </w:rPr>
      </w:pPr>
    </w:p>
    <w:p w:rsidR="00C41A31" w:rsidRDefault="00C41A31">
      <w:pPr>
        <w:rPr>
          <w:sz w:val="28"/>
          <w:szCs w:val="28"/>
        </w:rPr>
      </w:pPr>
    </w:p>
    <w:p w:rsidR="00C41A31" w:rsidRDefault="00C41A31">
      <w:pPr>
        <w:rPr>
          <w:sz w:val="28"/>
          <w:szCs w:val="28"/>
        </w:rPr>
      </w:pPr>
    </w:p>
    <w:p w:rsidR="00C41A31" w:rsidRDefault="00C41A31">
      <w:pPr>
        <w:rPr>
          <w:sz w:val="28"/>
          <w:szCs w:val="28"/>
        </w:rPr>
      </w:pPr>
    </w:p>
    <w:p w:rsidR="00C41A31" w:rsidRPr="00460898" w:rsidRDefault="00C41A31" w:rsidP="005A6F88">
      <w:pPr>
        <w:jc w:val="both"/>
        <w:rPr>
          <w:rFonts w:ascii="Times New Roman" w:hAnsi="Times New Roman"/>
          <w:b/>
          <w:sz w:val="32"/>
          <w:szCs w:val="32"/>
        </w:rPr>
      </w:pPr>
      <w:r w:rsidRPr="00460898">
        <w:rPr>
          <w:rFonts w:ascii="Times New Roman" w:hAnsi="Times New Roman"/>
          <w:b/>
          <w:sz w:val="32"/>
          <w:szCs w:val="32"/>
        </w:rPr>
        <w:t>POVZETEK</w:t>
      </w:r>
    </w:p>
    <w:p w:rsidR="00C41A31" w:rsidRPr="005A6F88" w:rsidRDefault="00C41A31" w:rsidP="005A6F88">
      <w:pPr>
        <w:jc w:val="both"/>
        <w:rPr>
          <w:rFonts w:ascii="Times New Roman" w:hAnsi="Times New Roman"/>
          <w:sz w:val="24"/>
          <w:szCs w:val="24"/>
        </w:rPr>
      </w:pPr>
      <w:r w:rsidRPr="005A6F88">
        <w:rPr>
          <w:rFonts w:ascii="Times New Roman" w:hAnsi="Times New Roman"/>
          <w:sz w:val="24"/>
          <w:szCs w:val="24"/>
        </w:rPr>
        <w:t>Za zaključni izpit bom pisala o arhiviranju dokumentov, ki je ena bistvenih nalog za uspešnost podjetja. Povedala bom tudi o vrstah dokumentarnega gradiva, o zgodovini arhiviranja dokumentov, o shranjevanju in klasificiranju dokumentov, o uporabi arhivskega gradiva in shranjevanju dokumentarnega gradiva.</w:t>
      </w:r>
      <w:r>
        <w:rPr>
          <w:rFonts w:ascii="Times New Roman" w:hAnsi="Times New Roman"/>
          <w:sz w:val="24"/>
          <w:szCs w:val="24"/>
        </w:rPr>
        <w:t xml:space="preserve"> </w:t>
      </w:r>
    </w:p>
    <w:p w:rsidR="00C41A31" w:rsidRDefault="00C41A31" w:rsidP="005A6F88">
      <w:pPr>
        <w:jc w:val="both"/>
        <w:rPr>
          <w:sz w:val="28"/>
          <w:szCs w:val="28"/>
        </w:rPr>
      </w:pPr>
    </w:p>
    <w:p w:rsidR="00C41A31" w:rsidRDefault="00C41A31" w:rsidP="005A6F88">
      <w:pPr>
        <w:jc w:val="both"/>
        <w:rPr>
          <w:sz w:val="28"/>
          <w:szCs w:val="28"/>
        </w:rPr>
      </w:pPr>
    </w:p>
    <w:p w:rsidR="00C41A31" w:rsidRDefault="00C41A31" w:rsidP="005A6F88">
      <w:pPr>
        <w:jc w:val="both"/>
        <w:rPr>
          <w:sz w:val="28"/>
          <w:szCs w:val="28"/>
        </w:rPr>
      </w:pPr>
    </w:p>
    <w:p w:rsidR="00C41A31" w:rsidRDefault="00C41A31" w:rsidP="005A6F88">
      <w:pPr>
        <w:jc w:val="both"/>
        <w:rPr>
          <w:sz w:val="28"/>
          <w:szCs w:val="28"/>
        </w:rPr>
      </w:pPr>
    </w:p>
    <w:p w:rsidR="00C41A31" w:rsidRDefault="00C41A31" w:rsidP="005A6F88">
      <w:pPr>
        <w:jc w:val="both"/>
        <w:rPr>
          <w:sz w:val="28"/>
          <w:szCs w:val="28"/>
        </w:rPr>
      </w:pPr>
    </w:p>
    <w:p w:rsidR="00C41A31" w:rsidRDefault="00C41A31" w:rsidP="005A6F88">
      <w:pPr>
        <w:jc w:val="both"/>
        <w:rPr>
          <w:sz w:val="28"/>
          <w:szCs w:val="28"/>
        </w:rPr>
      </w:pPr>
    </w:p>
    <w:p w:rsidR="00C41A31" w:rsidRDefault="00C41A31" w:rsidP="005A6F88">
      <w:pPr>
        <w:jc w:val="both"/>
        <w:rPr>
          <w:sz w:val="28"/>
          <w:szCs w:val="28"/>
        </w:rPr>
      </w:pPr>
    </w:p>
    <w:p w:rsidR="00C41A31" w:rsidRDefault="00C41A31" w:rsidP="005A6F88">
      <w:pPr>
        <w:jc w:val="both"/>
      </w:pPr>
    </w:p>
    <w:p w:rsidR="00C41A31" w:rsidRPr="00460898" w:rsidRDefault="00C41A31" w:rsidP="005A6F88">
      <w:pPr>
        <w:jc w:val="both"/>
        <w:rPr>
          <w:rFonts w:ascii="Times New Roman" w:hAnsi="Times New Roman"/>
          <w:b/>
          <w:sz w:val="32"/>
          <w:szCs w:val="32"/>
        </w:rPr>
      </w:pPr>
      <w:r w:rsidRPr="00460898">
        <w:rPr>
          <w:rFonts w:ascii="Times New Roman" w:hAnsi="Times New Roman"/>
          <w:b/>
          <w:sz w:val="32"/>
          <w:szCs w:val="32"/>
        </w:rPr>
        <w:t>KAZALO</w:t>
      </w:r>
    </w:p>
    <w:p w:rsidR="00C41A31" w:rsidRPr="00012CEE" w:rsidRDefault="00C41A31" w:rsidP="005A6F88">
      <w:pPr>
        <w:jc w:val="both"/>
        <w:rPr>
          <w:rFonts w:ascii="Arial" w:hAnsi="Arial" w:cs="Arial"/>
          <w:sz w:val="24"/>
          <w:szCs w:val="24"/>
        </w:rPr>
      </w:pPr>
    </w:p>
    <w:p w:rsidR="00C41A31" w:rsidRDefault="00C41A31" w:rsidP="005A6F88">
      <w:pPr>
        <w:jc w:val="both"/>
        <w:rPr>
          <w:b/>
          <w:bCs/>
        </w:rPr>
      </w:pPr>
    </w:p>
    <w:p w:rsidR="00C41A31" w:rsidRDefault="00C41A31" w:rsidP="005A6F88">
      <w:pPr>
        <w:jc w:val="both"/>
        <w:rPr>
          <w:b/>
          <w:bCs/>
        </w:rPr>
      </w:pPr>
    </w:p>
    <w:p w:rsidR="00C41A31" w:rsidRDefault="00C41A31" w:rsidP="005A6F88">
      <w:pPr>
        <w:jc w:val="both"/>
        <w:rPr>
          <w:b/>
          <w:bCs/>
        </w:rPr>
      </w:pPr>
    </w:p>
    <w:p w:rsidR="00C41A31" w:rsidRDefault="00C41A31" w:rsidP="005A6F88">
      <w:pPr>
        <w:jc w:val="both"/>
        <w:rPr>
          <w:b/>
          <w:bCs/>
        </w:rPr>
      </w:pPr>
    </w:p>
    <w:p w:rsidR="00C41A31" w:rsidRDefault="00C41A31" w:rsidP="005A6F88">
      <w:pPr>
        <w:jc w:val="both"/>
        <w:rPr>
          <w:b/>
          <w:bCs/>
        </w:rPr>
      </w:pPr>
    </w:p>
    <w:p w:rsidR="00C41A31" w:rsidRDefault="00C41A31" w:rsidP="005A6F88">
      <w:pPr>
        <w:jc w:val="both"/>
        <w:rPr>
          <w:b/>
          <w:bCs/>
        </w:rPr>
      </w:pPr>
    </w:p>
    <w:p w:rsidR="00C41A31" w:rsidRDefault="00C41A31" w:rsidP="005A6F88">
      <w:pPr>
        <w:jc w:val="both"/>
        <w:rPr>
          <w:b/>
          <w:bCs/>
        </w:rPr>
      </w:pPr>
    </w:p>
    <w:p w:rsidR="00C41A31" w:rsidRDefault="00C41A31" w:rsidP="005A6F88">
      <w:pPr>
        <w:jc w:val="both"/>
        <w:rPr>
          <w:b/>
          <w:bCs/>
        </w:rPr>
      </w:pPr>
    </w:p>
    <w:p w:rsidR="00C41A31" w:rsidRDefault="00C41A31" w:rsidP="005A6F88">
      <w:pPr>
        <w:jc w:val="both"/>
        <w:rPr>
          <w:b/>
          <w:bCs/>
        </w:rPr>
      </w:pPr>
    </w:p>
    <w:p w:rsidR="00C41A31" w:rsidRDefault="00C41A31" w:rsidP="005A6F88">
      <w:pPr>
        <w:jc w:val="both"/>
        <w:rPr>
          <w:b/>
          <w:bCs/>
        </w:rPr>
      </w:pPr>
    </w:p>
    <w:p w:rsidR="00C41A31" w:rsidRDefault="00C41A31" w:rsidP="005A6F88">
      <w:pPr>
        <w:jc w:val="both"/>
        <w:rPr>
          <w:b/>
          <w:bCs/>
        </w:rPr>
      </w:pPr>
    </w:p>
    <w:p w:rsidR="00C41A31" w:rsidRDefault="00C41A31" w:rsidP="005A6F88">
      <w:pPr>
        <w:jc w:val="both"/>
        <w:rPr>
          <w:b/>
          <w:bCs/>
        </w:rPr>
        <w:sectPr w:rsidR="00C41A31" w:rsidSect="007F21C6">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pPr>
    </w:p>
    <w:p w:rsidR="00C41A31" w:rsidRDefault="00C41A31" w:rsidP="005A6F88">
      <w:pPr>
        <w:jc w:val="both"/>
        <w:rPr>
          <w:b/>
          <w:bCs/>
        </w:rPr>
        <w:sectPr w:rsidR="00C41A31" w:rsidSect="00012CEE">
          <w:type w:val="continuous"/>
          <w:pgSz w:w="11906" w:h="16838"/>
          <w:pgMar w:top="1417" w:right="1417" w:bottom="1417" w:left="1417" w:header="708" w:footer="708" w:gutter="0"/>
          <w:cols w:space="708"/>
          <w:docGrid w:linePitch="360"/>
        </w:sectPr>
      </w:pPr>
    </w:p>
    <w:p w:rsidR="00C41A31" w:rsidRDefault="00C41A31" w:rsidP="005A6F88">
      <w:pPr>
        <w:jc w:val="both"/>
        <w:rPr>
          <w:b/>
          <w:bCs/>
        </w:rPr>
        <w:sectPr w:rsidR="00C41A31" w:rsidSect="00012CEE">
          <w:type w:val="continuous"/>
          <w:pgSz w:w="11906" w:h="16838"/>
          <w:pgMar w:top="1417" w:right="1417" w:bottom="1417" w:left="1417" w:header="708" w:footer="708" w:gutter="0"/>
          <w:cols w:space="708"/>
          <w:docGrid w:linePitch="360"/>
        </w:sectPr>
      </w:pPr>
    </w:p>
    <w:p w:rsidR="00C41A31" w:rsidRPr="00460898" w:rsidRDefault="00C41A31" w:rsidP="005A6F88">
      <w:pPr>
        <w:spacing w:before="100" w:beforeAutospacing="1" w:after="100" w:afterAutospacing="1" w:line="240" w:lineRule="auto"/>
        <w:jc w:val="both"/>
        <w:rPr>
          <w:rFonts w:ascii="Times New Roman" w:hAnsi="Times New Roman"/>
          <w:b/>
          <w:bCs/>
          <w:sz w:val="32"/>
          <w:szCs w:val="32"/>
        </w:rPr>
      </w:pPr>
      <w:r w:rsidRPr="00460898">
        <w:rPr>
          <w:rFonts w:ascii="Times New Roman" w:hAnsi="Times New Roman"/>
          <w:b/>
          <w:bCs/>
          <w:sz w:val="32"/>
          <w:szCs w:val="32"/>
        </w:rPr>
        <w:lastRenderedPageBreak/>
        <w:t>UVOD</w:t>
      </w:r>
    </w:p>
    <w:p w:rsidR="00C41A31" w:rsidRPr="005A6F88" w:rsidRDefault="00C41A31" w:rsidP="005A6F88">
      <w:pPr>
        <w:spacing w:before="100" w:beforeAutospacing="1" w:after="100" w:afterAutospacing="1" w:line="240" w:lineRule="auto"/>
        <w:jc w:val="both"/>
        <w:rPr>
          <w:rFonts w:ascii="Times New Roman" w:hAnsi="Times New Roman"/>
          <w:sz w:val="24"/>
          <w:szCs w:val="24"/>
        </w:rPr>
      </w:pPr>
      <w:r w:rsidRPr="005A6F88">
        <w:rPr>
          <w:rFonts w:ascii="Times New Roman" w:hAnsi="Times New Roman"/>
          <w:bCs/>
          <w:color w:val="000000"/>
          <w:sz w:val="24"/>
          <w:szCs w:val="24"/>
        </w:rPr>
        <w:t>Arhiviranje</w:t>
      </w:r>
      <w:r w:rsidRPr="005A6F88">
        <w:rPr>
          <w:rFonts w:ascii="Times New Roman" w:hAnsi="Times New Roman"/>
          <w:b/>
          <w:bCs/>
          <w:color w:val="000000"/>
          <w:sz w:val="24"/>
          <w:szCs w:val="24"/>
        </w:rPr>
        <w:t xml:space="preserve"> </w:t>
      </w:r>
      <w:r w:rsidRPr="005A6F88">
        <w:rPr>
          <w:rFonts w:ascii="Times New Roman" w:hAnsi="Times New Roman"/>
          <w:color w:val="000000"/>
          <w:sz w:val="24"/>
          <w:szCs w:val="24"/>
        </w:rPr>
        <w:t>je postopek prevzemanja, hranjenja, vzdrževanja, strokovne obdelave in uporabe</w:t>
      </w:r>
      <w:r w:rsidRPr="005A6F88">
        <w:rPr>
          <w:rFonts w:ascii="Times New Roman" w:hAnsi="Times New Roman"/>
          <w:sz w:val="24"/>
          <w:szCs w:val="24"/>
        </w:rPr>
        <w:t xml:space="preserve"> dokumentarnega in arhivskega gradiva v zbirki dokumentarnega gradiva oziroma v arhivu ustanove ali posameznika. </w:t>
      </w:r>
    </w:p>
    <w:p w:rsidR="00C41A31" w:rsidRPr="005A6F88" w:rsidRDefault="00C41A31" w:rsidP="005A6F88">
      <w:pPr>
        <w:spacing w:before="100" w:beforeAutospacing="1" w:after="100" w:afterAutospacing="1" w:line="240" w:lineRule="auto"/>
        <w:jc w:val="both"/>
        <w:rPr>
          <w:rFonts w:ascii="Times New Roman" w:hAnsi="Times New Roman"/>
          <w:sz w:val="24"/>
          <w:szCs w:val="24"/>
        </w:rPr>
      </w:pPr>
      <w:r w:rsidRPr="005A6F88">
        <w:rPr>
          <w:rFonts w:ascii="Times New Roman" w:hAnsi="Times New Roman"/>
          <w:sz w:val="24"/>
          <w:szCs w:val="24"/>
        </w:rPr>
        <w:t>Arhivira se dokumentarno gradivo, ki je rešeno oziroma zaključeno in ni več neposredno potrebno za tekoče poslovanje. Dokumentarno gradivo arhiviramo zaradi različnih potreb in hranimo v arhivu ustanove, dokler ne potečejo roki hranjenja, ki jih narekujejo predpisi in potrebe poslovanja, ali dokler del dokumentarnega gradiva, ki ima značaj arhivskega gradiva (trajni pomen za zgodovino, znanost ali kulturo), ne odberemo in izročimo pristojnemu javnemu ali zasebnem arhivu.</w:t>
      </w:r>
    </w:p>
    <w:p w:rsidR="00C41A31" w:rsidRPr="005A6F88" w:rsidRDefault="00C41A31" w:rsidP="005A6F88">
      <w:pPr>
        <w:spacing w:before="100" w:beforeAutospacing="1" w:after="100" w:afterAutospacing="1" w:line="240" w:lineRule="auto"/>
        <w:jc w:val="both"/>
        <w:rPr>
          <w:rFonts w:ascii="Times New Roman" w:hAnsi="Times New Roman"/>
          <w:color w:val="000000"/>
          <w:sz w:val="24"/>
          <w:szCs w:val="24"/>
          <w:lang w:eastAsia="sl-SI"/>
        </w:rPr>
      </w:pPr>
      <w:r w:rsidRPr="005A6F88">
        <w:rPr>
          <w:rFonts w:ascii="Times New Roman" w:hAnsi="Times New Roman"/>
          <w:bCs/>
          <w:color w:val="000000"/>
          <w:sz w:val="24"/>
          <w:szCs w:val="24"/>
          <w:lang w:eastAsia="sl-SI"/>
        </w:rPr>
        <w:t xml:space="preserve">Javno arhivsko gradivo </w:t>
      </w:r>
      <w:r w:rsidRPr="005A6F88">
        <w:rPr>
          <w:rFonts w:ascii="Times New Roman" w:hAnsi="Times New Roman"/>
          <w:color w:val="000000"/>
          <w:sz w:val="24"/>
          <w:szCs w:val="24"/>
          <w:lang w:eastAsia="sl-SI"/>
        </w:rPr>
        <w:t xml:space="preserve">nastane tako, da ga javna pravna oseba oziroma javna ustanova odbere iz lastnega dokumentarnega gradiva na podlagi pismenih navodil pristojnega javnega arhiva ter ga v zakonitem roku izroči pristojnemu javnemu arhivu. </w:t>
      </w:r>
      <w:r w:rsidRPr="005A6F88">
        <w:rPr>
          <w:rFonts w:ascii="Times New Roman" w:hAnsi="Times New Roman"/>
          <w:color w:val="000000"/>
          <w:sz w:val="24"/>
          <w:szCs w:val="24"/>
          <w:lang w:eastAsia="sl-SI"/>
        </w:rPr>
        <w:br/>
        <w:t>Javno arhivsko gradivo je kulturni spomenik oziroma kulturna dediščina po zakonu o arhivskem gradivu in arhivih.</w:t>
      </w:r>
    </w:p>
    <w:p w:rsidR="00C41A31" w:rsidRPr="005A6F88" w:rsidRDefault="00C41A31" w:rsidP="005A6F88">
      <w:pPr>
        <w:spacing w:before="100" w:beforeAutospacing="1" w:after="100" w:afterAutospacing="1" w:line="240" w:lineRule="auto"/>
        <w:jc w:val="both"/>
        <w:rPr>
          <w:rFonts w:ascii="Times New Roman" w:hAnsi="Times New Roman"/>
          <w:color w:val="000000"/>
          <w:sz w:val="24"/>
          <w:szCs w:val="24"/>
          <w:lang w:eastAsia="sl-SI"/>
        </w:rPr>
      </w:pPr>
      <w:r w:rsidRPr="005A6F88">
        <w:rPr>
          <w:rFonts w:ascii="Times New Roman" w:hAnsi="Times New Roman"/>
          <w:bCs/>
          <w:color w:val="000000"/>
          <w:sz w:val="24"/>
          <w:szCs w:val="24"/>
          <w:lang w:eastAsia="sl-SI"/>
        </w:rPr>
        <w:t xml:space="preserve">Zasebno arhivsko gradivo </w:t>
      </w:r>
      <w:r w:rsidRPr="005A6F88">
        <w:rPr>
          <w:rFonts w:ascii="Times New Roman" w:hAnsi="Times New Roman"/>
          <w:color w:val="000000"/>
          <w:sz w:val="24"/>
          <w:szCs w:val="24"/>
          <w:lang w:eastAsia="sl-SI"/>
        </w:rPr>
        <w:t>nastaja pri pravnih in fizičnih osebah zasebnega prava. Zasebno arhivsko gradivo lahko postane kulturni spomenik tako, da ga po postopku evidentiranja, ki ga opravljajo javni arhivi, minister za kulturo z odločbo razglasi za kulturni spomenik. Lastniki zasebnega arhivskega gradiva lahko hranijo gradivo v zasebnih arhivih ali pa ga izročijo javnemu arhivu v obliki depozita, volila, darila ali odkupa.</w:t>
      </w:r>
    </w:p>
    <w:p w:rsidR="00C41A31" w:rsidRPr="005A6F88" w:rsidRDefault="00C41A31" w:rsidP="009A71DC">
      <w:pPr>
        <w:spacing w:before="100" w:beforeAutospacing="1" w:after="100" w:afterAutospacing="1" w:line="240" w:lineRule="auto"/>
        <w:jc w:val="both"/>
        <w:rPr>
          <w:rFonts w:ascii="Times New Roman" w:hAnsi="Times New Roman"/>
          <w:sz w:val="24"/>
          <w:szCs w:val="24"/>
          <w:lang w:eastAsia="sl-SI"/>
        </w:rPr>
      </w:pPr>
      <w:r w:rsidRPr="005A6F88">
        <w:rPr>
          <w:rFonts w:ascii="Times New Roman" w:hAnsi="Times New Roman"/>
          <w:bCs/>
          <w:sz w:val="24"/>
          <w:szCs w:val="24"/>
        </w:rPr>
        <w:t xml:space="preserve">Arhiv pomeni: </w:t>
      </w:r>
    </w:p>
    <w:p w:rsidR="00C41A31" w:rsidRPr="005A6F88" w:rsidRDefault="00C41A31" w:rsidP="005A6F88">
      <w:pPr>
        <w:numPr>
          <w:ilvl w:val="0"/>
          <w:numId w:val="14"/>
        </w:numPr>
        <w:spacing w:before="100" w:beforeAutospacing="1" w:after="100" w:afterAutospacing="1" w:line="240" w:lineRule="auto"/>
        <w:jc w:val="both"/>
        <w:rPr>
          <w:rFonts w:ascii="Times New Roman" w:hAnsi="Times New Roman"/>
          <w:sz w:val="24"/>
          <w:szCs w:val="24"/>
          <w:lang w:eastAsia="sl-SI"/>
        </w:rPr>
      </w:pPr>
      <w:r w:rsidRPr="005A6F88">
        <w:rPr>
          <w:rFonts w:ascii="Times New Roman" w:hAnsi="Times New Roman"/>
          <w:sz w:val="24"/>
          <w:szCs w:val="24"/>
          <w:lang w:eastAsia="sl-SI"/>
        </w:rPr>
        <w:t>dokumentarno gradivo (skupnost vseh dokumentov, ki so nastali v okviru lastnega poslovanja),</w:t>
      </w:r>
    </w:p>
    <w:p w:rsidR="00C41A31" w:rsidRPr="005A6F88" w:rsidRDefault="00C41A31" w:rsidP="005A6F88">
      <w:pPr>
        <w:numPr>
          <w:ilvl w:val="0"/>
          <w:numId w:val="14"/>
        </w:numPr>
        <w:spacing w:before="100" w:beforeAutospacing="1" w:after="100" w:afterAutospacing="1" w:line="240" w:lineRule="auto"/>
        <w:jc w:val="both"/>
        <w:rPr>
          <w:rFonts w:ascii="Times New Roman" w:hAnsi="Times New Roman"/>
          <w:sz w:val="24"/>
          <w:szCs w:val="24"/>
          <w:lang w:eastAsia="sl-SI"/>
        </w:rPr>
      </w:pPr>
      <w:r w:rsidRPr="005A6F88">
        <w:rPr>
          <w:rFonts w:ascii="Times New Roman" w:hAnsi="Times New Roman"/>
          <w:sz w:val="24"/>
          <w:szCs w:val="24"/>
          <w:lang w:eastAsia="sl-SI"/>
        </w:rPr>
        <w:t>delovno enoto oz. dokumentacijo,</w:t>
      </w:r>
    </w:p>
    <w:p w:rsidR="00C41A31" w:rsidRPr="005A6F88" w:rsidRDefault="00C41A31" w:rsidP="005A6F88">
      <w:pPr>
        <w:numPr>
          <w:ilvl w:val="0"/>
          <w:numId w:val="14"/>
        </w:numPr>
        <w:spacing w:before="100" w:beforeAutospacing="1" w:after="100" w:afterAutospacing="1" w:line="240" w:lineRule="auto"/>
        <w:jc w:val="both"/>
        <w:rPr>
          <w:rFonts w:ascii="Times New Roman" w:hAnsi="Times New Roman"/>
          <w:sz w:val="24"/>
          <w:szCs w:val="24"/>
          <w:lang w:eastAsia="sl-SI"/>
        </w:rPr>
      </w:pPr>
      <w:r w:rsidRPr="005A6F88">
        <w:rPr>
          <w:rFonts w:ascii="Times New Roman" w:hAnsi="Times New Roman"/>
          <w:sz w:val="24"/>
          <w:szCs w:val="24"/>
          <w:lang w:eastAsia="sl-SI"/>
        </w:rPr>
        <w:t>prostore dokumentacije,</w:t>
      </w:r>
    </w:p>
    <w:p w:rsidR="00C41A31" w:rsidRPr="005A6F88" w:rsidRDefault="00C41A31" w:rsidP="005A6F88">
      <w:pPr>
        <w:numPr>
          <w:ilvl w:val="0"/>
          <w:numId w:val="14"/>
        </w:numPr>
        <w:spacing w:before="100" w:beforeAutospacing="1" w:after="100" w:afterAutospacing="1" w:line="240" w:lineRule="auto"/>
        <w:jc w:val="both"/>
        <w:rPr>
          <w:rFonts w:ascii="Times New Roman" w:hAnsi="Times New Roman"/>
          <w:sz w:val="24"/>
          <w:szCs w:val="24"/>
          <w:lang w:eastAsia="sl-SI"/>
        </w:rPr>
      </w:pPr>
      <w:r w:rsidRPr="005A6F88">
        <w:rPr>
          <w:rFonts w:ascii="Times New Roman" w:hAnsi="Times New Roman"/>
          <w:sz w:val="24"/>
          <w:szCs w:val="24"/>
          <w:lang w:eastAsia="sl-SI"/>
        </w:rPr>
        <w:t>zgodovinsko dokumentarno gradivo nasploh (npr. arhive zemljiških gospostev),</w:t>
      </w:r>
    </w:p>
    <w:p w:rsidR="00C41A31" w:rsidRPr="005A6F88" w:rsidRDefault="00C41A31" w:rsidP="005A6F88">
      <w:pPr>
        <w:numPr>
          <w:ilvl w:val="0"/>
          <w:numId w:val="14"/>
        </w:numPr>
        <w:spacing w:before="100" w:beforeAutospacing="1" w:after="100" w:afterAutospacing="1" w:line="240" w:lineRule="auto"/>
        <w:jc w:val="both"/>
        <w:rPr>
          <w:rFonts w:ascii="Times New Roman" w:hAnsi="Times New Roman"/>
          <w:sz w:val="24"/>
          <w:szCs w:val="24"/>
          <w:lang w:eastAsia="sl-SI"/>
        </w:rPr>
      </w:pPr>
      <w:r w:rsidRPr="005A6F88">
        <w:rPr>
          <w:rFonts w:ascii="Times New Roman" w:hAnsi="Times New Roman"/>
          <w:sz w:val="24"/>
          <w:szCs w:val="24"/>
          <w:lang w:eastAsia="sl-SI"/>
        </w:rPr>
        <w:t>arhivsko ustanovo ali zavod, ki skrbi za hranjenje arhivskega gradiva, npr. Arhiv republike Slovenije,</w:t>
      </w:r>
    </w:p>
    <w:p w:rsidR="00C41A31" w:rsidRDefault="00C41A31" w:rsidP="005A6F88">
      <w:pPr>
        <w:numPr>
          <w:ilvl w:val="0"/>
          <w:numId w:val="14"/>
        </w:numPr>
        <w:spacing w:before="100" w:beforeAutospacing="1" w:after="100" w:afterAutospacing="1" w:line="240" w:lineRule="auto"/>
        <w:jc w:val="both"/>
        <w:rPr>
          <w:rFonts w:ascii="Times New Roman" w:hAnsi="Times New Roman"/>
          <w:sz w:val="24"/>
          <w:szCs w:val="24"/>
          <w:lang w:eastAsia="sl-SI"/>
        </w:rPr>
      </w:pPr>
      <w:r w:rsidRPr="005A6F88">
        <w:rPr>
          <w:rFonts w:ascii="Times New Roman" w:hAnsi="Times New Roman"/>
          <w:sz w:val="24"/>
          <w:szCs w:val="24"/>
          <w:lang w:eastAsia="sl-SI"/>
        </w:rPr>
        <w:t>arhivsko zgradbo, ipd.</w:t>
      </w:r>
    </w:p>
    <w:p w:rsidR="00C41A31" w:rsidRDefault="00A45135" w:rsidP="009A71DC">
      <w:pPr>
        <w:keepNext/>
        <w:spacing w:before="100" w:beforeAutospacing="1" w:after="100" w:afterAutospacing="1" w:line="240" w:lineRule="auto"/>
        <w:ind w:left="360"/>
        <w:jc w:val="center"/>
      </w:pPr>
      <w:r>
        <w:rPr>
          <w:rFonts w:ascii="Times New Roman" w:hAnsi="Times New Roman"/>
          <w:sz w:val="24"/>
          <w:szCs w:val="24"/>
          <w:lang w:eastAsia="sl-SI"/>
        </w:rPr>
        <w:pict>
          <v:shape id="_x0000_i1025" type="#_x0000_t75" style="width:141pt;height:163.5pt">
            <v:imagedata r:id="rId14" o:title=""/>
          </v:shape>
        </w:pict>
      </w:r>
    </w:p>
    <w:p w:rsidR="00C41A31" w:rsidRPr="00460898" w:rsidRDefault="00C41A31" w:rsidP="009A71DC">
      <w:pPr>
        <w:pStyle w:val="Caption"/>
        <w:jc w:val="both"/>
        <w:rPr>
          <w:rFonts w:ascii="Times New Roman" w:hAnsi="Times New Roman"/>
          <w:i/>
          <w:sz w:val="24"/>
          <w:szCs w:val="24"/>
        </w:rPr>
      </w:pPr>
      <w:r>
        <w:t xml:space="preserve">            </w:t>
      </w:r>
      <w:r>
        <w:tab/>
      </w:r>
      <w:r>
        <w:tab/>
      </w:r>
      <w:r>
        <w:tab/>
      </w:r>
      <w:r>
        <w:tab/>
        <w:t xml:space="preserve">          </w:t>
      </w:r>
      <w:r w:rsidRPr="00460898">
        <w:rPr>
          <w:rFonts w:ascii="Times New Roman" w:hAnsi="Times New Roman"/>
          <w:i/>
          <w:sz w:val="24"/>
          <w:szCs w:val="24"/>
        </w:rPr>
        <w:t xml:space="preserve">Slika </w:t>
      </w:r>
      <w:r w:rsidRPr="00460898">
        <w:rPr>
          <w:rFonts w:ascii="Times New Roman" w:hAnsi="Times New Roman"/>
          <w:i/>
          <w:sz w:val="24"/>
          <w:szCs w:val="24"/>
        </w:rPr>
        <w:fldChar w:fldCharType="begin"/>
      </w:r>
      <w:r w:rsidRPr="00460898">
        <w:rPr>
          <w:rFonts w:ascii="Times New Roman" w:hAnsi="Times New Roman"/>
          <w:i/>
          <w:sz w:val="24"/>
          <w:szCs w:val="24"/>
        </w:rPr>
        <w:instrText xml:space="preserve"> SEQ Slika \* ARABIC </w:instrText>
      </w:r>
      <w:r w:rsidRPr="00460898">
        <w:rPr>
          <w:rFonts w:ascii="Times New Roman" w:hAnsi="Times New Roman"/>
          <w:i/>
          <w:sz w:val="24"/>
          <w:szCs w:val="24"/>
        </w:rPr>
        <w:fldChar w:fldCharType="separate"/>
      </w:r>
      <w:r>
        <w:rPr>
          <w:rFonts w:ascii="Times New Roman" w:hAnsi="Times New Roman"/>
          <w:i/>
          <w:noProof/>
          <w:sz w:val="24"/>
          <w:szCs w:val="24"/>
        </w:rPr>
        <w:t>1</w:t>
      </w:r>
      <w:r w:rsidRPr="00460898">
        <w:rPr>
          <w:rFonts w:ascii="Times New Roman" w:hAnsi="Times New Roman"/>
          <w:i/>
          <w:sz w:val="24"/>
          <w:szCs w:val="24"/>
        </w:rPr>
        <w:fldChar w:fldCharType="end"/>
      </w:r>
      <w:r w:rsidRPr="00460898">
        <w:rPr>
          <w:rFonts w:ascii="Times New Roman" w:hAnsi="Times New Roman"/>
          <w:i/>
          <w:sz w:val="24"/>
          <w:szCs w:val="24"/>
        </w:rPr>
        <w:t>: dokumentarno gradivo</w:t>
      </w:r>
    </w:p>
    <w:p w:rsidR="00C41A31" w:rsidRDefault="00A45135" w:rsidP="009A71DC">
      <w:pPr>
        <w:pStyle w:val="Caption"/>
        <w:keepNext/>
        <w:jc w:val="center"/>
      </w:pPr>
      <w:r>
        <w:rPr>
          <w:rFonts w:ascii="Times New Roman" w:hAnsi="Times New Roman"/>
          <w:sz w:val="24"/>
          <w:szCs w:val="24"/>
          <w:lang w:eastAsia="sl-SI"/>
        </w:rPr>
        <w:lastRenderedPageBreak/>
        <w:pict>
          <v:shape id="_x0000_i1026" type="#_x0000_t75" style="width:214.5pt;height:116.25pt">
            <v:imagedata r:id="rId15" o:title=""/>
          </v:shape>
        </w:pict>
      </w:r>
    </w:p>
    <w:p w:rsidR="00C41A31" w:rsidRPr="00460898" w:rsidRDefault="00C41A31" w:rsidP="009A71DC">
      <w:pPr>
        <w:pStyle w:val="Caption"/>
        <w:jc w:val="center"/>
        <w:rPr>
          <w:rFonts w:ascii="Times New Roman" w:hAnsi="Times New Roman"/>
          <w:i/>
          <w:sz w:val="24"/>
          <w:szCs w:val="24"/>
        </w:rPr>
      </w:pPr>
      <w:r w:rsidRPr="00460898">
        <w:rPr>
          <w:rFonts w:ascii="Times New Roman" w:hAnsi="Times New Roman"/>
          <w:i/>
          <w:sz w:val="24"/>
          <w:szCs w:val="24"/>
        </w:rPr>
        <w:t xml:space="preserve">Slika </w:t>
      </w:r>
      <w:r w:rsidRPr="00460898">
        <w:rPr>
          <w:rFonts w:ascii="Times New Roman" w:hAnsi="Times New Roman"/>
          <w:i/>
          <w:sz w:val="24"/>
          <w:szCs w:val="24"/>
        </w:rPr>
        <w:fldChar w:fldCharType="begin"/>
      </w:r>
      <w:r w:rsidRPr="00460898">
        <w:rPr>
          <w:rFonts w:ascii="Times New Roman" w:hAnsi="Times New Roman"/>
          <w:i/>
          <w:sz w:val="24"/>
          <w:szCs w:val="24"/>
        </w:rPr>
        <w:instrText xml:space="preserve"> SEQ Slika \* ARABIC </w:instrText>
      </w:r>
      <w:r w:rsidRPr="00460898">
        <w:rPr>
          <w:rFonts w:ascii="Times New Roman" w:hAnsi="Times New Roman"/>
          <w:i/>
          <w:sz w:val="24"/>
          <w:szCs w:val="24"/>
        </w:rPr>
        <w:fldChar w:fldCharType="separate"/>
      </w:r>
      <w:r>
        <w:rPr>
          <w:rFonts w:ascii="Times New Roman" w:hAnsi="Times New Roman"/>
          <w:i/>
          <w:noProof/>
          <w:sz w:val="24"/>
          <w:szCs w:val="24"/>
        </w:rPr>
        <w:t>2</w:t>
      </w:r>
      <w:r w:rsidRPr="00460898">
        <w:rPr>
          <w:rFonts w:ascii="Times New Roman" w:hAnsi="Times New Roman"/>
          <w:i/>
          <w:sz w:val="24"/>
          <w:szCs w:val="24"/>
        </w:rPr>
        <w:fldChar w:fldCharType="end"/>
      </w:r>
      <w:r w:rsidRPr="00460898">
        <w:rPr>
          <w:rFonts w:ascii="Times New Roman" w:hAnsi="Times New Roman"/>
          <w:i/>
          <w:sz w:val="24"/>
          <w:szCs w:val="24"/>
        </w:rPr>
        <w:t>: Arhiv RS</w:t>
      </w:r>
    </w:p>
    <w:p w:rsidR="00C41A31" w:rsidRPr="005A6F88" w:rsidRDefault="00C41A31" w:rsidP="005A6F88">
      <w:pPr>
        <w:spacing w:before="100" w:beforeAutospacing="1" w:after="100" w:afterAutospacing="1" w:line="240" w:lineRule="auto"/>
        <w:jc w:val="both"/>
        <w:rPr>
          <w:rFonts w:ascii="Times New Roman" w:hAnsi="Times New Roman"/>
          <w:color w:val="000000"/>
          <w:sz w:val="24"/>
          <w:szCs w:val="24"/>
          <w:lang w:eastAsia="sl-SI"/>
        </w:rPr>
      </w:pPr>
      <w:r w:rsidRPr="005A6F88">
        <w:rPr>
          <w:rFonts w:ascii="Times New Roman" w:hAnsi="Times New Roman"/>
          <w:color w:val="000000"/>
          <w:sz w:val="24"/>
          <w:szCs w:val="24"/>
          <w:lang w:eastAsia="sl-SI"/>
        </w:rPr>
        <w:t>Arhivsko gradivo so zbirke listin iz leta 1320 (npr. zapisniki sej, statuti,  javne evidence in katastri, odločbe, letna poročila, šolske in župnijske kronike, izbrani gradbeni načrti, pomembne zadeve iz upravnega postopka (premoženjskopravne zadeve, gradbene zadeve), izbrani sodni spisi, fotografije, dokumentarni in igrani filmi, zapisi govorov, izbrano gradivo radia in tv, zemljevidi in karte, načrti, fotografije, rokopisne knjige, gradivo sodstva, šolstva itd.</w:t>
      </w:r>
    </w:p>
    <w:p w:rsidR="00C41A31" w:rsidRPr="005A6F88" w:rsidRDefault="00C41A31" w:rsidP="005A6F88">
      <w:pPr>
        <w:spacing w:before="100" w:beforeAutospacing="1" w:after="100" w:afterAutospacing="1" w:line="240" w:lineRule="auto"/>
        <w:jc w:val="both"/>
        <w:rPr>
          <w:rFonts w:ascii="Times New Roman" w:hAnsi="Times New Roman"/>
          <w:sz w:val="24"/>
          <w:szCs w:val="24"/>
        </w:rPr>
      </w:pPr>
      <w:r w:rsidRPr="005A6F88">
        <w:rPr>
          <w:rFonts w:ascii="Times New Roman" w:hAnsi="Times New Roman"/>
          <w:sz w:val="24"/>
          <w:szCs w:val="24"/>
        </w:rPr>
        <w:t>Arhivsko gradivo se najpozneje v 30 letih po nastanku izroči pristojnemu arhivu. Do takrat se gradivo hrani pri imetniku, ločeno od ostalega gradiva. Komisija vsakih 5 let odbere arhivsko gradivo in pri tem sodeluje s pristojnim arhivom.</w:t>
      </w:r>
    </w:p>
    <w:p w:rsidR="00C41A31" w:rsidRDefault="00A45135" w:rsidP="0000178D">
      <w:pPr>
        <w:keepNext/>
        <w:spacing w:before="100" w:beforeAutospacing="1" w:after="100" w:afterAutospacing="1" w:line="240" w:lineRule="auto"/>
        <w:jc w:val="center"/>
      </w:pPr>
      <w:r>
        <w:rPr>
          <w:rFonts w:ascii="Times New Roman" w:hAnsi="Times New Roman"/>
          <w:sz w:val="24"/>
          <w:szCs w:val="24"/>
        </w:rPr>
        <w:pict>
          <v:shape id="_x0000_i1027" type="#_x0000_t75" style="width:369pt;height:249pt">
            <v:imagedata r:id="rId16" o:title=""/>
          </v:shape>
        </w:pict>
      </w:r>
    </w:p>
    <w:p w:rsidR="00C41A31" w:rsidRPr="00460898" w:rsidRDefault="00C41A31" w:rsidP="0000178D">
      <w:pPr>
        <w:pStyle w:val="Caption"/>
        <w:jc w:val="center"/>
        <w:rPr>
          <w:rFonts w:ascii="Times New Roman" w:hAnsi="Times New Roman"/>
          <w:i/>
          <w:sz w:val="24"/>
          <w:szCs w:val="24"/>
        </w:rPr>
      </w:pPr>
      <w:r w:rsidRPr="00460898">
        <w:rPr>
          <w:rFonts w:ascii="Times New Roman" w:hAnsi="Times New Roman"/>
          <w:i/>
          <w:sz w:val="24"/>
          <w:szCs w:val="24"/>
        </w:rPr>
        <w:t xml:space="preserve">Slika </w:t>
      </w:r>
      <w:r w:rsidRPr="00460898">
        <w:rPr>
          <w:rFonts w:ascii="Times New Roman" w:hAnsi="Times New Roman"/>
          <w:i/>
          <w:sz w:val="24"/>
          <w:szCs w:val="24"/>
        </w:rPr>
        <w:fldChar w:fldCharType="begin"/>
      </w:r>
      <w:r w:rsidRPr="00460898">
        <w:rPr>
          <w:rFonts w:ascii="Times New Roman" w:hAnsi="Times New Roman"/>
          <w:i/>
          <w:sz w:val="24"/>
          <w:szCs w:val="24"/>
        </w:rPr>
        <w:instrText xml:space="preserve"> SEQ Slika \* ARABIC </w:instrText>
      </w:r>
      <w:r w:rsidRPr="00460898">
        <w:rPr>
          <w:rFonts w:ascii="Times New Roman" w:hAnsi="Times New Roman"/>
          <w:i/>
          <w:sz w:val="24"/>
          <w:szCs w:val="24"/>
        </w:rPr>
        <w:fldChar w:fldCharType="separate"/>
      </w:r>
      <w:r>
        <w:rPr>
          <w:rFonts w:ascii="Times New Roman" w:hAnsi="Times New Roman"/>
          <w:i/>
          <w:noProof/>
          <w:sz w:val="24"/>
          <w:szCs w:val="24"/>
        </w:rPr>
        <w:t>3</w:t>
      </w:r>
      <w:r w:rsidRPr="00460898">
        <w:rPr>
          <w:rFonts w:ascii="Times New Roman" w:hAnsi="Times New Roman"/>
          <w:i/>
          <w:sz w:val="24"/>
          <w:szCs w:val="24"/>
        </w:rPr>
        <w:fldChar w:fldCharType="end"/>
      </w:r>
      <w:r w:rsidRPr="00460898">
        <w:rPr>
          <w:rFonts w:ascii="Times New Roman" w:hAnsi="Times New Roman"/>
          <w:i/>
          <w:sz w:val="24"/>
          <w:szCs w:val="24"/>
        </w:rPr>
        <w:t>: dokumenti v arhivu RS</w:t>
      </w:r>
    </w:p>
    <w:p w:rsidR="00C41A31" w:rsidRDefault="00C41A31" w:rsidP="005A6F88">
      <w:pPr>
        <w:spacing w:before="100" w:beforeAutospacing="1" w:after="100" w:afterAutospacing="1" w:line="240" w:lineRule="auto"/>
        <w:jc w:val="both"/>
        <w:rPr>
          <w:rFonts w:ascii="Times New Roman" w:hAnsi="Times New Roman"/>
          <w:sz w:val="24"/>
          <w:szCs w:val="24"/>
        </w:rPr>
      </w:pPr>
    </w:p>
    <w:p w:rsidR="00C41A31" w:rsidRDefault="00C41A31" w:rsidP="005A6F88">
      <w:pPr>
        <w:spacing w:before="100" w:beforeAutospacing="1" w:after="100" w:afterAutospacing="1" w:line="240" w:lineRule="auto"/>
        <w:jc w:val="both"/>
        <w:rPr>
          <w:rFonts w:ascii="Times New Roman" w:hAnsi="Times New Roman"/>
          <w:sz w:val="24"/>
          <w:szCs w:val="24"/>
        </w:rPr>
      </w:pPr>
    </w:p>
    <w:p w:rsidR="00C41A31" w:rsidRDefault="00C41A31" w:rsidP="005A6F88">
      <w:pPr>
        <w:spacing w:before="100" w:beforeAutospacing="1" w:after="100" w:afterAutospacing="1" w:line="240" w:lineRule="auto"/>
        <w:jc w:val="both"/>
        <w:rPr>
          <w:rFonts w:ascii="Times New Roman" w:hAnsi="Times New Roman"/>
          <w:sz w:val="24"/>
          <w:szCs w:val="24"/>
        </w:rPr>
      </w:pPr>
    </w:p>
    <w:p w:rsidR="00C41A31" w:rsidRPr="005A6F88" w:rsidRDefault="00C41A31" w:rsidP="005A6F88">
      <w:pPr>
        <w:spacing w:before="100" w:beforeAutospacing="1" w:after="100" w:afterAutospacing="1" w:line="240" w:lineRule="auto"/>
        <w:jc w:val="both"/>
        <w:rPr>
          <w:rFonts w:ascii="Times New Roman" w:hAnsi="Times New Roman"/>
          <w:sz w:val="24"/>
          <w:szCs w:val="24"/>
        </w:rPr>
      </w:pPr>
    </w:p>
    <w:p w:rsidR="00C41A31" w:rsidRPr="00460898" w:rsidRDefault="00C41A31" w:rsidP="005A6F88">
      <w:pPr>
        <w:spacing w:before="100" w:beforeAutospacing="1" w:after="100" w:afterAutospacing="1" w:line="240" w:lineRule="auto"/>
        <w:jc w:val="both"/>
        <w:rPr>
          <w:rFonts w:ascii="Times New Roman" w:hAnsi="Times New Roman"/>
          <w:b/>
          <w:sz w:val="32"/>
          <w:szCs w:val="32"/>
        </w:rPr>
      </w:pPr>
      <w:r w:rsidRPr="00460898">
        <w:rPr>
          <w:rFonts w:ascii="Times New Roman" w:hAnsi="Times New Roman"/>
          <w:b/>
          <w:sz w:val="32"/>
          <w:szCs w:val="32"/>
        </w:rPr>
        <w:lastRenderedPageBreak/>
        <w:t>UPORABA  ARHIVSKEGA GRADIVA</w:t>
      </w:r>
    </w:p>
    <w:p w:rsidR="00C41A31" w:rsidRPr="005A6F88" w:rsidRDefault="00C41A31" w:rsidP="005A6F88">
      <w:pPr>
        <w:numPr>
          <w:ilvl w:val="0"/>
          <w:numId w:val="15"/>
        </w:numPr>
        <w:spacing w:before="100" w:beforeAutospacing="1" w:after="100" w:afterAutospacing="1" w:line="240" w:lineRule="auto"/>
        <w:jc w:val="both"/>
        <w:rPr>
          <w:rFonts w:ascii="Times New Roman" w:hAnsi="Times New Roman"/>
          <w:sz w:val="24"/>
          <w:szCs w:val="24"/>
        </w:rPr>
      </w:pPr>
      <w:r w:rsidRPr="005A6F88">
        <w:rPr>
          <w:rFonts w:ascii="Times New Roman" w:hAnsi="Times New Roman"/>
          <w:sz w:val="24"/>
          <w:szCs w:val="24"/>
        </w:rPr>
        <w:t>Arhivsko gradivo se v arhivih uporablja v znanstvenoraziskovalne, kulturne, izobraževalne in publicistične namene. Pravne in fizične osebe lahko arhivsko gradivo uporabljajo tudi v upravne, poslovne in osebne namene, če izkažejo pravni interes.</w:t>
      </w:r>
    </w:p>
    <w:p w:rsidR="00C41A31" w:rsidRPr="005A6F88" w:rsidRDefault="00C41A31" w:rsidP="005A6F88">
      <w:pPr>
        <w:spacing w:before="100" w:beforeAutospacing="1" w:after="100" w:afterAutospacing="1" w:line="240" w:lineRule="auto"/>
        <w:ind w:left="360"/>
        <w:jc w:val="both"/>
        <w:rPr>
          <w:rFonts w:ascii="Times New Roman" w:hAnsi="Times New Roman"/>
          <w:sz w:val="24"/>
          <w:szCs w:val="24"/>
        </w:rPr>
      </w:pPr>
    </w:p>
    <w:p w:rsidR="00C41A31" w:rsidRPr="005A6F88" w:rsidRDefault="00C41A31" w:rsidP="005A6F88">
      <w:pPr>
        <w:numPr>
          <w:ilvl w:val="0"/>
          <w:numId w:val="15"/>
        </w:numPr>
        <w:spacing w:before="100" w:beforeAutospacing="1" w:after="100" w:afterAutospacing="1" w:line="240" w:lineRule="auto"/>
        <w:jc w:val="both"/>
        <w:rPr>
          <w:rFonts w:ascii="Times New Roman" w:hAnsi="Times New Roman"/>
          <w:sz w:val="24"/>
          <w:szCs w:val="24"/>
        </w:rPr>
      </w:pPr>
      <w:r w:rsidRPr="005A6F88">
        <w:rPr>
          <w:rFonts w:ascii="Times New Roman" w:hAnsi="Times New Roman"/>
          <w:sz w:val="24"/>
          <w:szCs w:val="24"/>
        </w:rPr>
        <w:t>Arhivsko gradivo je v izvirnikih ali kopijah na razpolago za raziskovalne, študijske, kulturne, uradne, poslovne, osebne in druge namene v čitalnicah Arhiva. Arhiv je odprt tudi za osnovnošolske, srednješolske, študentske in druge skupine ter posameznike.</w:t>
      </w:r>
    </w:p>
    <w:p w:rsidR="00C41A31" w:rsidRPr="005A6F88" w:rsidRDefault="00C41A31" w:rsidP="005A6F88">
      <w:pPr>
        <w:spacing w:before="100" w:beforeAutospacing="1" w:after="100" w:afterAutospacing="1" w:line="240" w:lineRule="auto"/>
        <w:jc w:val="both"/>
        <w:rPr>
          <w:rFonts w:ascii="Times New Roman" w:hAnsi="Times New Roman"/>
          <w:sz w:val="24"/>
          <w:szCs w:val="24"/>
        </w:rPr>
      </w:pPr>
    </w:p>
    <w:p w:rsidR="00C41A31" w:rsidRPr="005A6F88" w:rsidRDefault="00C41A31" w:rsidP="005A6F88">
      <w:pPr>
        <w:numPr>
          <w:ilvl w:val="0"/>
          <w:numId w:val="15"/>
        </w:numPr>
        <w:spacing w:before="100" w:beforeAutospacing="1" w:after="100" w:afterAutospacing="1" w:line="240" w:lineRule="auto"/>
        <w:jc w:val="both"/>
        <w:rPr>
          <w:rFonts w:ascii="Times New Roman" w:hAnsi="Times New Roman"/>
          <w:sz w:val="24"/>
          <w:szCs w:val="24"/>
        </w:rPr>
      </w:pPr>
      <w:r w:rsidRPr="005A6F88">
        <w:rPr>
          <w:rFonts w:ascii="Times New Roman" w:hAnsi="Times New Roman"/>
          <w:sz w:val="24"/>
          <w:szCs w:val="24"/>
        </w:rPr>
        <w:t>Arhiv izdaja različna potrdila ter overjene in neoverjene kopije dokumentov za uradne, poslovne in osebne namene na pismeno zahtevo strank po pošti, po telefaksu, elektronski pošti ali strankam osebno.</w:t>
      </w:r>
    </w:p>
    <w:p w:rsidR="00C41A31" w:rsidRPr="005A6F88" w:rsidRDefault="00C41A31" w:rsidP="005A6F88">
      <w:pPr>
        <w:spacing w:before="100" w:beforeAutospacing="1" w:after="100" w:afterAutospacing="1" w:line="240" w:lineRule="auto"/>
        <w:ind w:left="360"/>
        <w:jc w:val="both"/>
        <w:rPr>
          <w:rFonts w:ascii="Times New Roman" w:hAnsi="Times New Roman"/>
          <w:sz w:val="24"/>
          <w:szCs w:val="24"/>
        </w:rPr>
      </w:pPr>
    </w:p>
    <w:p w:rsidR="00C41A31" w:rsidRPr="005A6F88" w:rsidRDefault="00C41A31" w:rsidP="005A6F88">
      <w:pPr>
        <w:numPr>
          <w:ilvl w:val="0"/>
          <w:numId w:val="15"/>
        </w:numPr>
        <w:spacing w:before="100" w:beforeAutospacing="1" w:after="100" w:afterAutospacing="1" w:line="240" w:lineRule="auto"/>
        <w:jc w:val="both"/>
        <w:rPr>
          <w:rFonts w:ascii="Times New Roman" w:hAnsi="Times New Roman"/>
          <w:sz w:val="24"/>
          <w:szCs w:val="24"/>
        </w:rPr>
      </w:pPr>
      <w:r w:rsidRPr="005A6F88">
        <w:rPr>
          <w:rFonts w:ascii="Times New Roman" w:hAnsi="Times New Roman"/>
          <w:sz w:val="24"/>
          <w:szCs w:val="24"/>
        </w:rPr>
        <w:t>Arhivsko gradivo lahko uporabljajo fizične in pravne osebe. Mladoletne osebe morajo pred uporabo predložiti potrdilo zakonitega zastopnika ali ustrezne ustanove.</w:t>
      </w:r>
    </w:p>
    <w:p w:rsidR="00C41A31" w:rsidRPr="005A6F88" w:rsidRDefault="00C41A31" w:rsidP="005A6F88">
      <w:pPr>
        <w:spacing w:before="100" w:beforeAutospacing="1" w:after="100" w:afterAutospacing="1" w:line="240" w:lineRule="auto"/>
        <w:jc w:val="both"/>
        <w:rPr>
          <w:rFonts w:ascii="Times New Roman" w:hAnsi="Times New Roman"/>
          <w:sz w:val="24"/>
          <w:szCs w:val="24"/>
        </w:rPr>
      </w:pPr>
    </w:p>
    <w:p w:rsidR="00C41A31" w:rsidRPr="005A6F88" w:rsidRDefault="00C41A31" w:rsidP="005A6F88">
      <w:pPr>
        <w:numPr>
          <w:ilvl w:val="0"/>
          <w:numId w:val="15"/>
        </w:numPr>
        <w:spacing w:before="100" w:beforeAutospacing="1" w:after="100" w:afterAutospacing="1" w:line="240" w:lineRule="auto"/>
        <w:jc w:val="both"/>
        <w:rPr>
          <w:rFonts w:ascii="Times New Roman" w:hAnsi="Times New Roman"/>
          <w:sz w:val="24"/>
          <w:szCs w:val="24"/>
        </w:rPr>
      </w:pPr>
      <w:r w:rsidRPr="005A6F88">
        <w:rPr>
          <w:rFonts w:ascii="Times New Roman" w:hAnsi="Times New Roman"/>
          <w:sz w:val="24"/>
          <w:szCs w:val="24"/>
        </w:rPr>
        <w:t>Tuji državljani so glede uporabe izenačeni z domačimi.</w:t>
      </w:r>
    </w:p>
    <w:p w:rsidR="00C41A31" w:rsidRPr="005A6F88" w:rsidRDefault="00C41A31" w:rsidP="005A6F88">
      <w:pPr>
        <w:spacing w:before="100" w:beforeAutospacing="1" w:after="100" w:afterAutospacing="1" w:line="240" w:lineRule="auto"/>
        <w:ind w:left="360"/>
        <w:jc w:val="both"/>
        <w:rPr>
          <w:rFonts w:ascii="Times New Roman" w:hAnsi="Times New Roman"/>
          <w:sz w:val="24"/>
          <w:szCs w:val="24"/>
        </w:rPr>
      </w:pPr>
    </w:p>
    <w:p w:rsidR="00C41A31" w:rsidRDefault="00A45135" w:rsidP="0000178D">
      <w:pPr>
        <w:keepNext/>
        <w:jc w:val="both"/>
      </w:pPr>
      <w:r>
        <w:rPr>
          <w:rFonts w:ascii="Times New Roman" w:hAnsi="Times New Roman"/>
          <w:b/>
          <w:bCs/>
          <w:sz w:val="24"/>
          <w:szCs w:val="24"/>
        </w:rPr>
        <w:pict>
          <v:shape id="_x0000_i1028" type="#_x0000_t75" style="width:193.5pt;height:143.25pt">
            <v:imagedata r:id="rId17" o:title=""/>
          </v:shape>
        </w:pict>
      </w:r>
      <w:r w:rsidR="00C41A31">
        <w:rPr>
          <w:rFonts w:ascii="Times New Roman" w:hAnsi="Times New Roman"/>
          <w:b/>
          <w:bCs/>
          <w:sz w:val="24"/>
          <w:szCs w:val="24"/>
        </w:rPr>
        <w:tab/>
      </w:r>
      <w:r>
        <w:rPr>
          <w:rFonts w:ascii="Times New Roman" w:hAnsi="Times New Roman"/>
          <w:b/>
          <w:bCs/>
          <w:sz w:val="24"/>
          <w:szCs w:val="24"/>
        </w:rPr>
        <w:pict>
          <v:shape id="_x0000_i1029" type="#_x0000_t75" style="width:225pt;height:149.25pt">
            <v:imagedata r:id="rId18" o:title=""/>
          </v:shape>
        </w:pict>
      </w:r>
    </w:p>
    <w:p w:rsidR="00C41A31" w:rsidRPr="00460898" w:rsidRDefault="00C41A31" w:rsidP="0000178D">
      <w:pPr>
        <w:pStyle w:val="Caption"/>
        <w:ind w:firstLine="708"/>
        <w:jc w:val="both"/>
        <w:rPr>
          <w:rFonts w:ascii="Times New Roman" w:hAnsi="Times New Roman"/>
          <w:i/>
          <w:sz w:val="24"/>
          <w:szCs w:val="24"/>
        </w:rPr>
      </w:pPr>
      <w:r w:rsidRPr="00460898">
        <w:rPr>
          <w:rFonts w:ascii="Times New Roman" w:hAnsi="Times New Roman"/>
          <w:i/>
          <w:sz w:val="24"/>
          <w:szCs w:val="24"/>
        </w:rPr>
        <w:t xml:space="preserve">Slika </w:t>
      </w:r>
      <w:r w:rsidRPr="00460898">
        <w:rPr>
          <w:rFonts w:ascii="Times New Roman" w:hAnsi="Times New Roman"/>
          <w:i/>
          <w:sz w:val="24"/>
          <w:szCs w:val="24"/>
        </w:rPr>
        <w:fldChar w:fldCharType="begin"/>
      </w:r>
      <w:r w:rsidRPr="00460898">
        <w:rPr>
          <w:rFonts w:ascii="Times New Roman" w:hAnsi="Times New Roman"/>
          <w:i/>
          <w:sz w:val="24"/>
          <w:szCs w:val="24"/>
        </w:rPr>
        <w:instrText xml:space="preserve"> SEQ Slika \* ARABIC </w:instrText>
      </w:r>
      <w:r w:rsidRPr="00460898">
        <w:rPr>
          <w:rFonts w:ascii="Times New Roman" w:hAnsi="Times New Roman"/>
          <w:i/>
          <w:sz w:val="24"/>
          <w:szCs w:val="24"/>
        </w:rPr>
        <w:fldChar w:fldCharType="separate"/>
      </w:r>
      <w:r>
        <w:rPr>
          <w:rFonts w:ascii="Times New Roman" w:hAnsi="Times New Roman"/>
          <w:i/>
          <w:noProof/>
          <w:sz w:val="24"/>
          <w:szCs w:val="24"/>
        </w:rPr>
        <w:t>4</w:t>
      </w:r>
      <w:r w:rsidRPr="00460898">
        <w:rPr>
          <w:rFonts w:ascii="Times New Roman" w:hAnsi="Times New Roman"/>
          <w:i/>
          <w:sz w:val="24"/>
          <w:szCs w:val="24"/>
        </w:rPr>
        <w:fldChar w:fldCharType="end"/>
      </w:r>
      <w:r w:rsidRPr="00460898">
        <w:rPr>
          <w:rFonts w:ascii="Times New Roman" w:hAnsi="Times New Roman"/>
          <w:i/>
          <w:sz w:val="24"/>
          <w:szCs w:val="24"/>
        </w:rPr>
        <w:t>: arhivsko gradivo</w:t>
      </w:r>
      <w:r w:rsidRPr="00460898">
        <w:rPr>
          <w:rFonts w:ascii="Times New Roman" w:hAnsi="Times New Roman"/>
          <w:i/>
          <w:sz w:val="24"/>
          <w:szCs w:val="24"/>
        </w:rPr>
        <w:tab/>
      </w:r>
      <w:r>
        <w:rPr>
          <w:rFonts w:ascii="Times New Roman" w:hAnsi="Times New Roman"/>
          <w:i/>
          <w:sz w:val="24"/>
          <w:szCs w:val="24"/>
        </w:rPr>
        <w:t xml:space="preserve">                </w:t>
      </w:r>
      <w:r w:rsidRPr="00460898">
        <w:rPr>
          <w:rFonts w:ascii="Times New Roman" w:hAnsi="Times New Roman"/>
          <w:i/>
          <w:sz w:val="24"/>
          <w:szCs w:val="24"/>
        </w:rPr>
        <w:t xml:space="preserve">Slika </w:t>
      </w:r>
      <w:r w:rsidRPr="00460898">
        <w:rPr>
          <w:rFonts w:ascii="Times New Roman" w:hAnsi="Times New Roman"/>
          <w:i/>
          <w:sz w:val="24"/>
          <w:szCs w:val="24"/>
        </w:rPr>
        <w:fldChar w:fldCharType="begin"/>
      </w:r>
      <w:r w:rsidRPr="00460898">
        <w:rPr>
          <w:rFonts w:ascii="Times New Roman" w:hAnsi="Times New Roman"/>
          <w:i/>
          <w:sz w:val="24"/>
          <w:szCs w:val="24"/>
        </w:rPr>
        <w:instrText xml:space="preserve"> SEQ Slika \* ARABIC </w:instrText>
      </w:r>
      <w:r w:rsidRPr="00460898">
        <w:rPr>
          <w:rFonts w:ascii="Times New Roman" w:hAnsi="Times New Roman"/>
          <w:i/>
          <w:sz w:val="24"/>
          <w:szCs w:val="24"/>
        </w:rPr>
        <w:fldChar w:fldCharType="separate"/>
      </w:r>
      <w:r>
        <w:rPr>
          <w:rFonts w:ascii="Times New Roman" w:hAnsi="Times New Roman"/>
          <w:i/>
          <w:noProof/>
          <w:sz w:val="24"/>
          <w:szCs w:val="24"/>
        </w:rPr>
        <w:t>5</w:t>
      </w:r>
      <w:r w:rsidRPr="00460898">
        <w:rPr>
          <w:rFonts w:ascii="Times New Roman" w:hAnsi="Times New Roman"/>
          <w:i/>
          <w:sz w:val="24"/>
          <w:szCs w:val="24"/>
        </w:rPr>
        <w:fldChar w:fldCharType="end"/>
      </w:r>
      <w:r w:rsidRPr="00460898">
        <w:rPr>
          <w:rFonts w:ascii="Times New Roman" w:hAnsi="Times New Roman"/>
          <w:i/>
          <w:sz w:val="24"/>
          <w:szCs w:val="24"/>
        </w:rPr>
        <w:t>: Dokumenti zloženi po abecedi</w:t>
      </w:r>
      <w:r w:rsidRPr="00460898">
        <w:rPr>
          <w:rFonts w:ascii="Times New Roman" w:hAnsi="Times New Roman"/>
          <w:i/>
          <w:sz w:val="24"/>
          <w:szCs w:val="24"/>
        </w:rPr>
        <w:tab/>
      </w:r>
      <w:r w:rsidRPr="00460898">
        <w:rPr>
          <w:rFonts w:ascii="Times New Roman" w:hAnsi="Times New Roman"/>
          <w:i/>
          <w:sz w:val="24"/>
          <w:szCs w:val="24"/>
        </w:rPr>
        <w:tab/>
      </w:r>
      <w:r w:rsidRPr="00460898">
        <w:rPr>
          <w:rFonts w:ascii="Times New Roman" w:hAnsi="Times New Roman"/>
          <w:i/>
          <w:sz w:val="24"/>
          <w:szCs w:val="24"/>
        </w:rPr>
        <w:tab/>
      </w:r>
      <w:r w:rsidRPr="00460898">
        <w:rPr>
          <w:rFonts w:ascii="Times New Roman" w:hAnsi="Times New Roman"/>
          <w:i/>
          <w:sz w:val="24"/>
          <w:szCs w:val="24"/>
        </w:rPr>
        <w:tab/>
      </w:r>
    </w:p>
    <w:p w:rsidR="00C41A31" w:rsidRPr="005A6F88" w:rsidRDefault="00C41A31" w:rsidP="005A6F88">
      <w:pPr>
        <w:jc w:val="both"/>
        <w:rPr>
          <w:rFonts w:ascii="Times New Roman" w:hAnsi="Times New Roman"/>
          <w:b/>
          <w:bCs/>
          <w:sz w:val="24"/>
          <w:szCs w:val="24"/>
        </w:rPr>
      </w:pPr>
    </w:p>
    <w:p w:rsidR="00C41A31" w:rsidRPr="005A6F88" w:rsidRDefault="00C41A31" w:rsidP="005A6F88">
      <w:pPr>
        <w:jc w:val="both"/>
        <w:rPr>
          <w:rFonts w:ascii="Times New Roman" w:hAnsi="Times New Roman"/>
          <w:b/>
          <w:bCs/>
          <w:sz w:val="24"/>
          <w:szCs w:val="24"/>
        </w:rPr>
      </w:pPr>
    </w:p>
    <w:p w:rsidR="00C41A31" w:rsidRPr="005A6F88" w:rsidRDefault="00C41A31" w:rsidP="005A6F88">
      <w:pPr>
        <w:jc w:val="both"/>
        <w:rPr>
          <w:rFonts w:ascii="Times New Roman" w:hAnsi="Times New Roman"/>
          <w:b/>
          <w:bCs/>
          <w:sz w:val="24"/>
          <w:szCs w:val="24"/>
        </w:rPr>
      </w:pPr>
    </w:p>
    <w:p w:rsidR="00C41A31" w:rsidRPr="00460898" w:rsidRDefault="00C41A31" w:rsidP="005A6F88">
      <w:pPr>
        <w:jc w:val="both"/>
        <w:rPr>
          <w:rFonts w:ascii="Times New Roman" w:hAnsi="Times New Roman"/>
          <w:b/>
          <w:bCs/>
          <w:sz w:val="32"/>
          <w:szCs w:val="32"/>
        </w:rPr>
      </w:pPr>
      <w:r w:rsidRPr="00460898">
        <w:rPr>
          <w:rFonts w:ascii="Times New Roman" w:hAnsi="Times New Roman"/>
          <w:b/>
          <w:bCs/>
          <w:sz w:val="32"/>
          <w:szCs w:val="32"/>
        </w:rPr>
        <w:t>NASTANEK ARHIVOV NA SLOVENSKEM</w:t>
      </w:r>
    </w:p>
    <w:p w:rsidR="00C41A31" w:rsidRDefault="00C41A31" w:rsidP="005A6F88">
      <w:pPr>
        <w:jc w:val="both"/>
        <w:rPr>
          <w:rFonts w:ascii="Times New Roman" w:hAnsi="Times New Roman"/>
          <w:sz w:val="24"/>
          <w:szCs w:val="24"/>
        </w:rPr>
      </w:pPr>
      <w:r w:rsidRPr="005A6F88">
        <w:rPr>
          <w:rFonts w:ascii="Times New Roman" w:hAnsi="Times New Roman"/>
          <w:sz w:val="24"/>
          <w:szCs w:val="24"/>
        </w:rPr>
        <w:t xml:space="preserve">Arhivi so kot ustanove za sprejem, hrambo in usposabljanje arhivskega gradiva za uporabo nastali v </w:t>
      </w:r>
      <w:smartTag w:uri="urn:schemas-microsoft-com:office:smarttags" w:element="metricconverter">
        <w:smartTagPr>
          <w:attr w:name="ProductID" w:val="19. in"/>
        </w:smartTagPr>
        <w:r w:rsidRPr="005A6F88">
          <w:rPr>
            <w:rFonts w:ascii="Times New Roman" w:hAnsi="Times New Roman"/>
            <w:sz w:val="24"/>
            <w:szCs w:val="24"/>
          </w:rPr>
          <w:t>19.</w:t>
        </w:r>
        <w:r>
          <w:rPr>
            <w:rFonts w:ascii="Times New Roman" w:hAnsi="Times New Roman"/>
            <w:sz w:val="24"/>
            <w:szCs w:val="24"/>
          </w:rPr>
          <w:t xml:space="preserve"> </w:t>
        </w:r>
        <w:r w:rsidRPr="005A6F88">
          <w:rPr>
            <w:rFonts w:ascii="Times New Roman" w:hAnsi="Times New Roman"/>
            <w:sz w:val="24"/>
            <w:szCs w:val="24"/>
          </w:rPr>
          <w:t>in</w:t>
        </w:r>
      </w:smartTag>
      <w:r w:rsidRPr="005A6F88">
        <w:rPr>
          <w:rFonts w:ascii="Times New Roman" w:hAnsi="Times New Roman"/>
          <w:sz w:val="24"/>
          <w:szCs w:val="24"/>
        </w:rPr>
        <w:t xml:space="preserve"> 20. stoletju vzporedno z razvojem zgodovinopisja. Neposredne predhodnike so imeli v starejših ustanovah, katere so hranile gradivo, ki je odslužilo namenu tekočega poslovanja in ga hranile v posebnih oddelkih, ki jih najprej najdemo na dvornih in v deželnih pisarnah, nato pa tudi v muzejih. V prvi polovici 17. stoletja so nastali centralni državni arhivi, ki so se odprli za javnost, odgovornost zanje pa so prevzeli zgodovinarji. Sledile so jim arhivske ustanove na regionalni in lokalni ravni (npr. Arhiv  Ljubljana, arhiv Ptuj, Celje in arhiv Koper).</w:t>
      </w:r>
    </w:p>
    <w:p w:rsidR="00C41A31" w:rsidRPr="005A6F88" w:rsidRDefault="00C41A31" w:rsidP="005A6F88">
      <w:pPr>
        <w:jc w:val="both"/>
        <w:rPr>
          <w:rFonts w:ascii="Times New Roman" w:hAnsi="Times New Roman"/>
          <w:sz w:val="24"/>
          <w:szCs w:val="24"/>
        </w:rPr>
      </w:pPr>
    </w:p>
    <w:p w:rsidR="00C41A31" w:rsidRDefault="00A45135" w:rsidP="0000178D">
      <w:pPr>
        <w:keepNext/>
        <w:jc w:val="both"/>
      </w:pPr>
      <w:r>
        <w:rPr>
          <w:rFonts w:ascii="Times New Roman" w:hAnsi="Times New Roman"/>
          <w:sz w:val="24"/>
          <w:szCs w:val="24"/>
        </w:rPr>
        <w:pict>
          <v:shape id="_x0000_i1030" type="#_x0000_t75" style="width:194.25pt;height:145.5pt">
            <v:imagedata r:id="rId19" o:title=""/>
          </v:shape>
        </w:pict>
      </w:r>
      <w:r w:rsidR="00C41A31">
        <w:rPr>
          <w:rFonts w:ascii="Times New Roman" w:hAnsi="Times New Roman"/>
          <w:sz w:val="24"/>
          <w:szCs w:val="24"/>
        </w:rPr>
        <w:t xml:space="preserve">    </w:t>
      </w:r>
      <w:r>
        <w:rPr>
          <w:rFonts w:ascii="Times New Roman" w:hAnsi="Times New Roman"/>
          <w:sz w:val="24"/>
          <w:szCs w:val="24"/>
        </w:rPr>
        <w:pict>
          <v:shape id="_x0000_i1031" type="#_x0000_t75" style="width:219pt;height:129pt">
            <v:imagedata r:id="rId20" o:title=""/>
          </v:shape>
        </w:pict>
      </w:r>
    </w:p>
    <w:p w:rsidR="00C41A31" w:rsidRPr="00460898" w:rsidRDefault="00C41A31" w:rsidP="0000178D">
      <w:pPr>
        <w:pStyle w:val="Caption"/>
        <w:jc w:val="both"/>
        <w:rPr>
          <w:rFonts w:ascii="Times New Roman" w:hAnsi="Times New Roman"/>
          <w:i/>
          <w:sz w:val="24"/>
          <w:szCs w:val="24"/>
        </w:rPr>
      </w:pPr>
      <w:r>
        <w:rPr>
          <w:rFonts w:ascii="Times New Roman" w:hAnsi="Times New Roman"/>
          <w:i/>
          <w:sz w:val="24"/>
          <w:szCs w:val="24"/>
        </w:rPr>
        <w:t xml:space="preserve">            </w:t>
      </w:r>
      <w:r w:rsidRPr="00460898">
        <w:rPr>
          <w:rFonts w:ascii="Times New Roman" w:hAnsi="Times New Roman"/>
          <w:i/>
          <w:sz w:val="24"/>
          <w:szCs w:val="24"/>
        </w:rPr>
        <w:t xml:space="preserve">Slika </w:t>
      </w:r>
      <w:r w:rsidRPr="00460898">
        <w:rPr>
          <w:rFonts w:ascii="Times New Roman" w:hAnsi="Times New Roman"/>
          <w:i/>
          <w:sz w:val="24"/>
          <w:szCs w:val="24"/>
        </w:rPr>
        <w:fldChar w:fldCharType="begin"/>
      </w:r>
      <w:r w:rsidRPr="00460898">
        <w:rPr>
          <w:rFonts w:ascii="Times New Roman" w:hAnsi="Times New Roman"/>
          <w:i/>
          <w:sz w:val="24"/>
          <w:szCs w:val="24"/>
        </w:rPr>
        <w:instrText xml:space="preserve"> SEQ Slika \* ARABIC </w:instrText>
      </w:r>
      <w:r w:rsidRPr="00460898">
        <w:rPr>
          <w:rFonts w:ascii="Times New Roman" w:hAnsi="Times New Roman"/>
          <w:i/>
          <w:sz w:val="24"/>
          <w:szCs w:val="24"/>
        </w:rPr>
        <w:fldChar w:fldCharType="separate"/>
      </w:r>
      <w:r>
        <w:rPr>
          <w:rFonts w:ascii="Times New Roman" w:hAnsi="Times New Roman"/>
          <w:i/>
          <w:noProof/>
          <w:sz w:val="24"/>
          <w:szCs w:val="24"/>
        </w:rPr>
        <w:t>6</w:t>
      </w:r>
      <w:r w:rsidRPr="00460898">
        <w:rPr>
          <w:rFonts w:ascii="Times New Roman" w:hAnsi="Times New Roman"/>
          <w:i/>
          <w:sz w:val="24"/>
          <w:szCs w:val="24"/>
        </w:rPr>
        <w:fldChar w:fldCharType="end"/>
      </w:r>
      <w:r w:rsidRPr="00460898">
        <w:rPr>
          <w:rFonts w:ascii="Times New Roman" w:hAnsi="Times New Roman"/>
          <w:i/>
          <w:sz w:val="24"/>
          <w:szCs w:val="24"/>
        </w:rPr>
        <w:t xml:space="preserve">: arhivsko gradivo     </w:t>
      </w:r>
      <w:r w:rsidRPr="00460898">
        <w:rPr>
          <w:rFonts w:ascii="Times New Roman" w:hAnsi="Times New Roman"/>
          <w:i/>
          <w:sz w:val="24"/>
          <w:szCs w:val="24"/>
        </w:rPr>
        <w:tab/>
      </w:r>
      <w:r w:rsidRPr="00460898">
        <w:rPr>
          <w:rFonts w:ascii="Times New Roman" w:hAnsi="Times New Roman"/>
          <w:i/>
          <w:sz w:val="24"/>
          <w:szCs w:val="24"/>
        </w:rPr>
        <w:tab/>
      </w:r>
      <w:r>
        <w:rPr>
          <w:rFonts w:ascii="Times New Roman" w:hAnsi="Times New Roman"/>
          <w:i/>
          <w:sz w:val="24"/>
          <w:szCs w:val="24"/>
        </w:rPr>
        <w:t xml:space="preserve">   </w:t>
      </w:r>
      <w:r w:rsidRPr="00460898">
        <w:rPr>
          <w:rFonts w:ascii="Times New Roman" w:hAnsi="Times New Roman"/>
          <w:i/>
          <w:sz w:val="24"/>
          <w:szCs w:val="24"/>
        </w:rPr>
        <w:t xml:space="preserve"> </w:t>
      </w:r>
      <w:r>
        <w:rPr>
          <w:rFonts w:ascii="Times New Roman" w:hAnsi="Times New Roman"/>
          <w:i/>
          <w:sz w:val="24"/>
          <w:szCs w:val="24"/>
        </w:rPr>
        <w:t xml:space="preserve">          </w:t>
      </w:r>
      <w:r w:rsidRPr="00460898">
        <w:rPr>
          <w:rFonts w:ascii="Times New Roman" w:hAnsi="Times New Roman"/>
          <w:i/>
          <w:sz w:val="24"/>
          <w:szCs w:val="24"/>
        </w:rPr>
        <w:t xml:space="preserve">Slika </w:t>
      </w:r>
      <w:r w:rsidRPr="00460898">
        <w:rPr>
          <w:rFonts w:ascii="Times New Roman" w:hAnsi="Times New Roman"/>
          <w:i/>
          <w:sz w:val="24"/>
          <w:szCs w:val="24"/>
        </w:rPr>
        <w:fldChar w:fldCharType="begin"/>
      </w:r>
      <w:r w:rsidRPr="00460898">
        <w:rPr>
          <w:rFonts w:ascii="Times New Roman" w:hAnsi="Times New Roman"/>
          <w:i/>
          <w:sz w:val="24"/>
          <w:szCs w:val="24"/>
        </w:rPr>
        <w:instrText xml:space="preserve"> SEQ Slika \* ARABIC </w:instrText>
      </w:r>
      <w:r w:rsidRPr="00460898">
        <w:rPr>
          <w:rFonts w:ascii="Times New Roman" w:hAnsi="Times New Roman"/>
          <w:i/>
          <w:sz w:val="24"/>
          <w:szCs w:val="24"/>
        </w:rPr>
        <w:fldChar w:fldCharType="separate"/>
      </w:r>
      <w:r>
        <w:rPr>
          <w:rFonts w:ascii="Times New Roman" w:hAnsi="Times New Roman"/>
          <w:i/>
          <w:noProof/>
          <w:sz w:val="24"/>
          <w:szCs w:val="24"/>
        </w:rPr>
        <w:t>7</w:t>
      </w:r>
      <w:r w:rsidRPr="00460898">
        <w:rPr>
          <w:rFonts w:ascii="Times New Roman" w:hAnsi="Times New Roman"/>
          <w:i/>
          <w:sz w:val="24"/>
          <w:szCs w:val="24"/>
        </w:rPr>
        <w:fldChar w:fldCharType="end"/>
      </w:r>
      <w:r w:rsidRPr="00460898">
        <w:rPr>
          <w:rFonts w:ascii="Times New Roman" w:hAnsi="Times New Roman"/>
          <w:i/>
          <w:sz w:val="24"/>
          <w:szCs w:val="24"/>
        </w:rPr>
        <w:t xml:space="preserve">: zgodovinski list     </w:t>
      </w:r>
    </w:p>
    <w:p w:rsidR="00C41A31" w:rsidRPr="005A6F88" w:rsidRDefault="00C41A31" w:rsidP="005A6F88">
      <w:pPr>
        <w:jc w:val="both"/>
        <w:rPr>
          <w:rFonts w:ascii="Times New Roman" w:hAnsi="Times New Roman"/>
          <w:sz w:val="24"/>
          <w:szCs w:val="24"/>
        </w:rPr>
      </w:pPr>
    </w:p>
    <w:p w:rsidR="00C41A31" w:rsidRDefault="00A45135" w:rsidP="0000178D">
      <w:pPr>
        <w:keepNext/>
        <w:jc w:val="both"/>
      </w:pPr>
      <w:r>
        <w:rPr>
          <w:rFonts w:ascii="Times New Roman" w:hAnsi="Times New Roman"/>
          <w:sz w:val="24"/>
          <w:szCs w:val="24"/>
        </w:rPr>
        <w:pict>
          <v:shape id="_x0000_i1032" type="#_x0000_t75" style="width:207pt;height:157.5pt">
            <v:imagedata r:id="rId21" o:title=""/>
          </v:shape>
        </w:pict>
      </w:r>
      <w:r w:rsidR="00C41A31">
        <w:rPr>
          <w:rFonts w:ascii="Times New Roman" w:hAnsi="Times New Roman"/>
          <w:sz w:val="24"/>
          <w:szCs w:val="24"/>
        </w:rPr>
        <w:t xml:space="preserve">    </w:t>
      </w:r>
      <w:r>
        <w:rPr>
          <w:rFonts w:ascii="Times New Roman" w:hAnsi="Times New Roman"/>
          <w:sz w:val="24"/>
          <w:szCs w:val="24"/>
        </w:rPr>
        <w:pict>
          <v:shape id="_x0000_i1033" type="#_x0000_t75" style="width:215.25pt;height:160.5pt">
            <v:imagedata r:id="rId22" o:title=""/>
          </v:shape>
        </w:pict>
      </w:r>
    </w:p>
    <w:p w:rsidR="00C41A31" w:rsidRPr="00460898" w:rsidRDefault="00C41A31" w:rsidP="0000178D">
      <w:pPr>
        <w:pStyle w:val="Caption"/>
        <w:jc w:val="both"/>
        <w:rPr>
          <w:rFonts w:ascii="Times New Roman" w:hAnsi="Times New Roman"/>
          <w:i/>
          <w:sz w:val="24"/>
          <w:szCs w:val="24"/>
        </w:rPr>
      </w:pPr>
      <w:r>
        <w:tab/>
        <w:t xml:space="preserve">  </w:t>
      </w:r>
      <w:r w:rsidRPr="00460898">
        <w:rPr>
          <w:rFonts w:ascii="Times New Roman" w:hAnsi="Times New Roman"/>
          <w:i/>
          <w:sz w:val="24"/>
          <w:szCs w:val="24"/>
        </w:rPr>
        <w:t xml:space="preserve">Slika </w:t>
      </w:r>
      <w:r w:rsidRPr="00460898">
        <w:rPr>
          <w:rFonts w:ascii="Times New Roman" w:hAnsi="Times New Roman"/>
          <w:i/>
          <w:sz w:val="24"/>
          <w:szCs w:val="24"/>
        </w:rPr>
        <w:fldChar w:fldCharType="begin"/>
      </w:r>
      <w:r w:rsidRPr="00460898">
        <w:rPr>
          <w:rFonts w:ascii="Times New Roman" w:hAnsi="Times New Roman"/>
          <w:i/>
          <w:sz w:val="24"/>
          <w:szCs w:val="24"/>
        </w:rPr>
        <w:instrText xml:space="preserve"> SEQ Slika \* ARABIC </w:instrText>
      </w:r>
      <w:r w:rsidRPr="00460898">
        <w:rPr>
          <w:rFonts w:ascii="Times New Roman" w:hAnsi="Times New Roman"/>
          <w:i/>
          <w:sz w:val="24"/>
          <w:szCs w:val="24"/>
        </w:rPr>
        <w:fldChar w:fldCharType="separate"/>
      </w:r>
      <w:r>
        <w:rPr>
          <w:rFonts w:ascii="Times New Roman" w:hAnsi="Times New Roman"/>
          <w:i/>
          <w:noProof/>
          <w:sz w:val="24"/>
          <w:szCs w:val="24"/>
        </w:rPr>
        <w:t>8</w:t>
      </w:r>
      <w:r w:rsidRPr="00460898">
        <w:rPr>
          <w:rFonts w:ascii="Times New Roman" w:hAnsi="Times New Roman"/>
          <w:i/>
          <w:sz w:val="24"/>
          <w:szCs w:val="24"/>
        </w:rPr>
        <w:fldChar w:fldCharType="end"/>
      </w:r>
      <w:r w:rsidRPr="00460898">
        <w:rPr>
          <w:rFonts w:ascii="Times New Roman" w:hAnsi="Times New Roman"/>
          <w:i/>
          <w:sz w:val="24"/>
          <w:szCs w:val="24"/>
        </w:rPr>
        <w:t xml:space="preserve">: zgodovinsko gradivo                      </w:t>
      </w:r>
      <w:r>
        <w:rPr>
          <w:rFonts w:ascii="Times New Roman" w:hAnsi="Times New Roman"/>
          <w:i/>
          <w:sz w:val="24"/>
          <w:szCs w:val="24"/>
        </w:rPr>
        <w:t xml:space="preserve">        </w:t>
      </w:r>
      <w:r w:rsidRPr="00460898">
        <w:rPr>
          <w:rFonts w:ascii="Times New Roman" w:hAnsi="Times New Roman"/>
          <w:i/>
          <w:sz w:val="24"/>
          <w:szCs w:val="24"/>
        </w:rPr>
        <w:t xml:space="preserve"> Slika </w:t>
      </w:r>
      <w:r w:rsidRPr="00460898">
        <w:rPr>
          <w:rFonts w:ascii="Times New Roman" w:hAnsi="Times New Roman"/>
          <w:i/>
          <w:sz w:val="24"/>
          <w:szCs w:val="24"/>
        </w:rPr>
        <w:fldChar w:fldCharType="begin"/>
      </w:r>
      <w:r w:rsidRPr="00460898">
        <w:rPr>
          <w:rFonts w:ascii="Times New Roman" w:hAnsi="Times New Roman"/>
          <w:i/>
          <w:sz w:val="24"/>
          <w:szCs w:val="24"/>
        </w:rPr>
        <w:instrText xml:space="preserve"> SEQ Slika \* ARABIC </w:instrText>
      </w:r>
      <w:r w:rsidRPr="00460898">
        <w:rPr>
          <w:rFonts w:ascii="Times New Roman" w:hAnsi="Times New Roman"/>
          <w:i/>
          <w:sz w:val="24"/>
          <w:szCs w:val="24"/>
        </w:rPr>
        <w:fldChar w:fldCharType="separate"/>
      </w:r>
      <w:r>
        <w:rPr>
          <w:rFonts w:ascii="Times New Roman" w:hAnsi="Times New Roman"/>
          <w:i/>
          <w:noProof/>
          <w:sz w:val="24"/>
          <w:szCs w:val="24"/>
        </w:rPr>
        <w:t>9</w:t>
      </w:r>
      <w:r w:rsidRPr="00460898">
        <w:rPr>
          <w:rFonts w:ascii="Times New Roman" w:hAnsi="Times New Roman"/>
          <w:i/>
          <w:sz w:val="24"/>
          <w:szCs w:val="24"/>
        </w:rPr>
        <w:fldChar w:fldCharType="end"/>
      </w:r>
      <w:r w:rsidRPr="00460898">
        <w:rPr>
          <w:rFonts w:ascii="Times New Roman" w:hAnsi="Times New Roman"/>
          <w:i/>
          <w:sz w:val="24"/>
          <w:szCs w:val="24"/>
        </w:rPr>
        <w:t xml:space="preserve">: zgodovinski list     </w:t>
      </w:r>
    </w:p>
    <w:p w:rsidR="00C41A31" w:rsidRPr="005A6F88" w:rsidRDefault="00C41A31" w:rsidP="005A6F88">
      <w:pPr>
        <w:jc w:val="both"/>
        <w:rPr>
          <w:rFonts w:ascii="Times New Roman" w:hAnsi="Times New Roman"/>
          <w:sz w:val="24"/>
          <w:szCs w:val="24"/>
        </w:rPr>
      </w:pPr>
      <w:r>
        <w:rPr>
          <w:rFonts w:ascii="Times New Roman" w:hAnsi="Times New Roman"/>
          <w:sz w:val="24"/>
          <w:szCs w:val="24"/>
        </w:rPr>
        <w:t xml:space="preserve">   </w:t>
      </w:r>
    </w:p>
    <w:p w:rsidR="00C41A31" w:rsidRDefault="00C41A31" w:rsidP="00AB23CF">
      <w:pPr>
        <w:jc w:val="both"/>
        <w:rPr>
          <w:rFonts w:ascii="Times New Roman" w:hAnsi="Times New Roman"/>
          <w:sz w:val="24"/>
          <w:szCs w:val="24"/>
        </w:rPr>
      </w:pPr>
    </w:p>
    <w:p w:rsidR="00C41A31" w:rsidRPr="00AB23CF" w:rsidRDefault="00A45135" w:rsidP="00AB23CF">
      <w:pPr>
        <w:jc w:val="both"/>
        <w:rPr>
          <w:rFonts w:ascii="Times New Roman" w:hAnsi="Times New Roman"/>
          <w:sz w:val="24"/>
          <w:szCs w:val="24"/>
        </w:rPr>
      </w:pPr>
      <w:r>
        <w:rPr>
          <w:noProof/>
          <w:lang w:eastAsia="sl-SI"/>
        </w:rPr>
        <w:pict>
          <v:shapetype id="_x0000_t202" coordsize="21600,21600" o:spt="202" path="m,l,21600r21600,l21600,xe">
            <v:stroke joinstyle="miter"/>
            <v:path gradientshapeok="t" o:connecttype="rect"/>
          </v:shapetype>
          <v:shape id="_x0000_s1027" type="#_x0000_t202" style="position:absolute;left:0;text-align:left;margin-left:1in;margin-top:10.2pt;width:108pt;height:25.45pt;z-index:251657216" wrapcoords="-150 0 -150 20965 21600 20965 21600 0 -150 0" stroked="f">
            <v:textbox style="mso-next-textbox:#_x0000_s1027;mso-fit-shape-to-text:t" inset="0,0,0,0">
              <w:txbxContent>
                <w:p w:rsidR="00C41A31" w:rsidRPr="008E0DB5" w:rsidRDefault="00C41A31" w:rsidP="008E0DB5"/>
              </w:txbxContent>
            </v:textbox>
            <w10:wrap type="tight"/>
          </v:shape>
        </w:pict>
      </w:r>
      <w:r>
        <w:rPr>
          <w:noProof/>
          <w:lang w:eastAsia="sl-SI"/>
        </w:rPr>
        <w:pict>
          <v:shape id="_x0000_s1028" type="#_x0000_t202" style="position:absolute;left:0;text-align:left;margin-left:-11.25pt;margin-top:347.3pt;width:108pt;height:25.45pt;z-index:251659264" stroked="f">
            <v:textbox style="mso-next-textbox:#_x0000_s1028;mso-fit-shape-to-text:t" inset="0,0,0,0">
              <w:txbxContent>
                <w:p w:rsidR="00C41A31" w:rsidRPr="008E0DB5" w:rsidRDefault="00C41A31" w:rsidP="008E0DB5"/>
              </w:txbxContent>
            </v:textbox>
            <w10:wrap type="square"/>
          </v:shape>
        </w:pict>
      </w:r>
      <w:r>
        <w:rPr>
          <w:noProof/>
          <w:lang w:eastAsia="sl-SI"/>
        </w:rPr>
        <w:pict>
          <v:shape id="_x0000_s1029" type="#_x0000_t202" style="position:absolute;left:0;text-align:left;margin-left:-245.25pt;margin-top:347.3pt;width:99pt;height:25.45pt;z-index:251658240" stroked="f">
            <v:textbox style="mso-next-textbox:#_x0000_s1029;mso-fit-shape-to-text:t" inset="0,0,0,0">
              <w:txbxContent>
                <w:p w:rsidR="00C41A31" w:rsidRPr="008E0DB5" w:rsidRDefault="00C41A31" w:rsidP="008E0DB5"/>
              </w:txbxContent>
            </v:textbox>
            <w10:wrap type="square"/>
          </v:shape>
        </w:pict>
      </w:r>
    </w:p>
    <w:p w:rsidR="00C41A31" w:rsidRPr="00460898" w:rsidRDefault="00C41A31" w:rsidP="005A6F88">
      <w:pPr>
        <w:jc w:val="both"/>
        <w:rPr>
          <w:rFonts w:ascii="Times New Roman" w:hAnsi="Times New Roman"/>
          <w:b/>
          <w:sz w:val="32"/>
          <w:szCs w:val="32"/>
        </w:rPr>
      </w:pPr>
      <w:r w:rsidRPr="00460898">
        <w:rPr>
          <w:rFonts w:ascii="Times New Roman" w:hAnsi="Times New Roman"/>
          <w:b/>
          <w:sz w:val="32"/>
          <w:szCs w:val="32"/>
        </w:rPr>
        <w:t>SIGNIRANJE DOKUMENTOV</w:t>
      </w:r>
    </w:p>
    <w:p w:rsidR="00C41A31" w:rsidRPr="00AB23CF" w:rsidRDefault="00C41A31" w:rsidP="00AB23CF">
      <w:pPr>
        <w:rPr>
          <w:rFonts w:ascii="Times New Roman" w:hAnsi="Times New Roman"/>
          <w:sz w:val="24"/>
          <w:szCs w:val="24"/>
        </w:rPr>
      </w:pPr>
      <w:r w:rsidRPr="00AB23CF">
        <w:rPr>
          <w:rFonts w:ascii="Times New Roman" w:hAnsi="Times New Roman"/>
          <w:sz w:val="24"/>
          <w:szCs w:val="24"/>
        </w:rPr>
        <w:t>Signiranje je dodelitev zadeve ali dokumenta v reševanje ali v vednost uslužbencu.</w:t>
      </w:r>
    </w:p>
    <w:p w:rsidR="00C41A31" w:rsidRPr="00AB23CF" w:rsidRDefault="00C41A31" w:rsidP="005A6F88">
      <w:pPr>
        <w:jc w:val="both"/>
        <w:rPr>
          <w:rFonts w:ascii="Times New Roman" w:hAnsi="Times New Roman"/>
          <w:sz w:val="24"/>
          <w:szCs w:val="24"/>
        </w:rPr>
      </w:pPr>
      <w:r w:rsidRPr="00AB23CF">
        <w:rPr>
          <w:rFonts w:ascii="Times New Roman" w:hAnsi="Times New Roman"/>
          <w:sz w:val="24"/>
          <w:szCs w:val="24"/>
        </w:rPr>
        <w:t>Signirni (dodeljevalni) znak je številčna</w:t>
      </w:r>
      <w:r>
        <w:rPr>
          <w:rFonts w:ascii="Times New Roman" w:hAnsi="Times New Roman"/>
          <w:sz w:val="24"/>
          <w:szCs w:val="24"/>
        </w:rPr>
        <w:t xml:space="preserve"> ali črkovna</w:t>
      </w:r>
      <w:r w:rsidRPr="00AB23CF">
        <w:rPr>
          <w:rFonts w:ascii="Times New Roman" w:hAnsi="Times New Roman"/>
          <w:sz w:val="24"/>
          <w:szCs w:val="24"/>
        </w:rPr>
        <w:t xml:space="preserve"> oznaka notranje organizacijske enote urada ali delovnega mesta javnega uslužbenca, ki zadevo rešuje.</w:t>
      </w:r>
    </w:p>
    <w:p w:rsidR="00C41A31" w:rsidRPr="005A6F88" w:rsidRDefault="00C41A31" w:rsidP="005A6F88">
      <w:pPr>
        <w:jc w:val="both"/>
        <w:rPr>
          <w:rFonts w:ascii="Times New Roman" w:hAnsi="Times New Roman"/>
          <w:sz w:val="24"/>
          <w:szCs w:val="24"/>
          <w:lang w:eastAsia="sl-SI"/>
        </w:rPr>
      </w:pPr>
      <w:r w:rsidRPr="005A6F88">
        <w:rPr>
          <w:rFonts w:ascii="Times New Roman" w:hAnsi="Times New Roman"/>
          <w:sz w:val="24"/>
          <w:szCs w:val="24"/>
          <w:lang w:eastAsia="sl-SI"/>
        </w:rPr>
        <w:t>Dokumente signiramo na podlagi vnaprej pripravljenega načrta signirnih znakov. Načrt signirnih znakov sestavi organ sam na osnovi pravilnika o notranji organizaciji in sistemizaciji delovnih mest organa.</w:t>
      </w:r>
      <w:r>
        <w:rPr>
          <w:rFonts w:ascii="Times New Roman" w:hAnsi="Times New Roman"/>
          <w:sz w:val="24"/>
          <w:szCs w:val="24"/>
          <w:lang w:eastAsia="sl-SI"/>
        </w:rPr>
        <w:t xml:space="preserve"> </w:t>
      </w:r>
    </w:p>
    <w:p w:rsidR="00C41A31" w:rsidRPr="005A6F88" w:rsidRDefault="00C41A31" w:rsidP="005A6F88">
      <w:pPr>
        <w:spacing w:before="100" w:beforeAutospacing="1" w:after="100" w:afterAutospacing="1" w:line="240" w:lineRule="auto"/>
        <w:jc w:val="both"/>
        <w:rPr>
          <w:rFonts w:ascii="Times New Roman" w:hAnsi="Times New Roman"/>
          <w:sz w:val="24"/>
          <w:szCs w:val="24"/>
          <w:lang w:eastAsia="sl-SI"/>
        </w:rPr>
      </w:pPr>
      <w:r w:rsidRPr="00617EF0">
        <w:rPr>
          <w:rFonts w:ascii="Times New Roman" w:hAnsi="Times New Roman"/>
          <w:bCs/>
          <w:color w:val="000000"/>
          <w:sz w:val="24"/>
          <w:szCs w:val="24"/>
          <w:lang w:eastAsia="sl-SI"/>
        </w:rPr>
        <w:t>Signirni načrt</w:t>
      </w:r>
      <w:r w:rsidRPr="005A6F88">
        <w:rPr>
          <w:rFonts w:ascii="Times New Roman" w:hAnsi="Times New Roman"/>
          <w:b/>
          <w:bCs/>
          <w:color w:val="990000"/>
          <w:sz w:val="24"/>
          <w:szCs w:val="24"/>
          <w:lang w:eastAsia="sl-SI"/>
        </w:rPr>
        <w:t xml:space="preserve"> </w:t>
      </w:r>
      <w:r w:rsidRPr="005A6F88">
        <w:rPr>
          <w:rFonts w:ascii="Times New Roman" w:hAnsi="Times New Roman"/>
          <w:sz w:val="24"/>
          <w:szCs w:val="24"/>
          <w:lang w:eastAsia="sl-SI"/>
        </w:rPr>
        <w:t xml:space="preserve">vsebuje številčne ali črkovne oznake organizacijskih enot ustanove in delovnih mest oziroma imen in priimkov delavcev, ki rešujejo in ustvarjajo dokumente in zadeve. Praviloma se sestavi na podlagi akta o organizaciji in sistemizaciji delovnih mest posamezne ustanove. </w:t>
      </w:r>
    </w:p>
    <w:p w:rsidR="00C41A31" w:rsidRDefault="00A45135" w:rsidP="00617EF0">
      <w:pPr>
        <w:keepNext/>
        <w:jc w:val="center"/>
      </w:pPr>
      <w:r>
        <w:rPr>
          <w:rFonts w:ascii="Times New Roman" w:hAnsi="Times New Roman"/>
          <w:sz w:val="24"/>
          <w:szCs w:val="24"/>
          <w:lang w:eastAsia="sl-SI"/>
        </w:rPr>
        <w:pict>
          <v:shape id="_x0000_i1034" type="#_x0000_t75" style="width:245.25pt;height:341.25pt">
            <v:imagedata r:id="rId23" o:title=""/>
          </v:shape>
        </w:pict>
      </w:r>
    </w:p>
    <w:p w:rsidR="00C41A31" w:rsidRPr="00460898" w:rsidRDefault="00C41A31" w:rsidP="00617EF0">
      <w:pPr>
        <w:pStyle w:val="Caption"/>
        <w:jc w:val="center"/>
        <w:rPr>
          <w:rFonts w:ascii="Times New Roman" w:hAnsi="Times New Roman"/>
          <w:i/>
          <w:sz w:val="24"/>
          <w:szCs w:val="24"/>
          <w:lang w:eastAsia="sl-SI"/>
        </w:rPr>
      </w:pPr>
      <w:r w:rsidRPr="00460898">
        <w:rPr>
          <w:rFonts w:ascii="Times New Roman" w:hAnsi="Times New Roman"/>
          <w:i/>
          <w:sz w:val="24"/>
          <w:szCs w:val="24"/>
        </w:rPr>
        <w:t xml:space="preserve">Slika </w:t>
      </w:r>
      <w:r w:rsidRPr="00460898">
        <w:rPr>
          <w:rFonts w:ascii="Times New Roman" w:hAnsi="Times New Roman"/>
          <w:i/>
          <w:sz w:val="24"/>
          <w:szCs w:val="24"/>
        </w:rPr>
        <w:fldChar w:fldCharType="begin"/>
      </w:r>
      <w:r w:rsidRPr="00460898">
        <w:rPr>
          <w:rFonts w:ascii="Times New Roman" w:hAnsi="Times New Roman"/>
          <w:i/>
          <w:sz w:val="24"/>
          <w:szCs w:val="24"/>
        </w:rPr>
        <w:instrText xml:space="preserve"> SEQ Slika \* ARABIC </w:instrText>
      </w:r>
      <w:r w:rsidRPr="00460898">
        <w:rPr>
          <w:rFonts w:ascii="Times New Roman" w:hAnsi="Times New Roman"/>
          <w:i/>
          <w:sz w:val="24"/>
          <w:szCs w:val="24"/>
        </w:rPr>
        <w:fldChar w:fldCharType="separate"/>
      </w:r>
      <w:r>
        <w:rPr>
          <w:rFonts w:ascii="Times New Roman" w:hAnsi="Times New Roman"/>
          <w:i/>
          <w:noProof/>
          <w:sz w:val="24"/>
          <w:szCs w:val="24"/>
        </w:rPr>
        <w:t>10</w:t>
      </w:r>
      <w:r w:rsidRPr="00460898">
        <w:rPr>
          <w:rFonts w:ascii="Times New Roman" w:hAnsi="Times New Roman"/>
          <w:i/>
          <w:sz w:val="24"/>
          <w:szCs w:val="24"/>
        </w:rPr>
        <w:fldChar w:fldCharType="end"/>
      </w:r>
      <w:r w:rsidRPr="00460898">
        <w:rPr>
          <w:rFonts w:ascii="Times New Roman" w:hAnsi="Times New Roman"/>
          <w:i/>
          <w:sz w:val="24"/>
          <w:szCs w:val="24"/>
        </w:rPr>
        <w:t>: signirni načrt</w:t>
      </w:r>
    </w:p>
    <w:p w:rsidR="00C41A31" w:rsidRDefault="00C41A31" w:rsidP="005A6F88">
      <w:pPr>
        <w:jc w:val="both"/>
        <w:rPr>
          <w:rFonts w:ascii="Times New Roman" w:hAnsi="Times New Roman"/>
          <w:sz w:val="24"/>
          <w:szCs w:val="24"/>
          <w:lang w:eastAsia="sl-SI"/>
        </w:rPr>
      </w:pPr>
    </w:p>
    <w:p w:rsidR="00C41A31" w:rsidRDefault="00C41A31" w:rsidP="005A6F88">
      <w:pPr>
        <w:jc w:val="both"/>
        <w:rPr>
          <w:rFonts w:ascii="Times New Roman" w:hAnsi="Times New Roman"/>
          <w:sz w:val="24"/>
          <w:szCs w:val="24"/>
          <w:lang w:eastAsia="sl-SI"/>
        </w:rPr>
      </w:pPr>
    </w:p>
    <w:p w:rsidR="00C41A31" w:rsidRDefault="00C41A31" w:rsidP="005A6F88">
      <w:pPr>
        <w:jc w:val="both"/>
        <w:rPr>
          <w:rFonts w:ascii="Times New Roman" w:hAnsi="Times New Roman"/>
          <w:sz w:val="24"/>
          <w:szCs w:val="24"/>
          <w:lang w:eastAsia="sl-SI"/>
        </w:rPr>
      </w:pPr>
    </w:p>
    <w:p w:rsidR="00C41A31" w:rsidRPr="00460898" w:rsidRDefault="00C41A31" w:rsidP="005A6F88">
      <w:pPr>
        <w:jc w:val="both"/>
        <w:rPr>
          <w:rFonts w:ascii="Times New Roman" w:hAnsi="Times New Roman"/>
          <w:b/>
          <w:sz w:val="32"/>
          <w:szCs w:val="32"/>
          <w:lang w:eastAsia="sl-SI"/>
        </w:rPr>
      </w:pPr>
      <w:r w:rsidRPr="00460898">
        <w:rPr>
          <w:rFonts w:ascii="Times New Roman" w:hAnsi="Times New Roman"/>
          <w:b/>
          <w:sz w:val="32"/>
          <w:szCs w:val="32"/>
          <w:lang w:eastAsia="sl-SI"/>
        </w:rPr>
        <w:t>KLASIFICIRANJE DOKUMENTOV</w:t>
      </w:r>
    </w:p>
    <w:p w:rsidR="00C41A31" w:rsidRPr="005A6F88" w:rsidRDefault="00C41A31" w:rsidP="005A6F88">
      <w:pPr>
        <w:jc w:val="both"/>
        <w:rPr>
          <w:rFonts w:ascii="Times New Roman" w:hAnsi="Times New Roman"/>
          <w:sz w:val="24"/>
          <w:szCs w:val="24"/>
        </w:rPr>
      </w:pPr>
      <w:r>
        <w:rPr>
          <w:rFonts w:ascii="Times New Roman" w:hAnsi="Times New Roman"/>
          <w:sz w:val="24"/>
          <w:szCs w:val="24"/>
        </w:rPr>
        <w:t>Klasificiranje dokumentov je razvrstitev dokumentov, zadev in dosjejev</w:t>
      </w:r>
      <w:r w:rsidRPr="005A6F88">
        <w:rPr>
          <w:rFonts w:ascii="Times New Roman" w:hAnsi="Times New Roman"/>
          <w:sz w:val="24"/>
          <w:szCs w:val="24"/>
        </w:rPr>
        <w:t xml:space="preserve"> po vsebini glede na področje delovanja urada ali državnih organov.</w:t>
      </w:r>
    </w:p>
    <w:p w:rsidR="00C41A31" w:rsidRDefault="00C41A31" w:rsidP="005A6F88">
      <w:pPr>
        <w:spacing w:after="0" w:line="240" w:lineRule="auto"/>
        <w:jc w:val="both"/>
        <w:rPr>
          <w:rFonts w:ascii="Times New Roman" w:hAnsi="Times New Roman"/>
          <w:sz w:val="24"/>
          <w:szCs w:val="24"/>
          <w:lang w:eastAsia="sl-SI"/>
        </w:rPr>
      </w:pPr>
      <w:r w:rsidRPr="005A6F88">
        <w:rPr>
          <w:rFonts w:ascii="Times New Roman" w:hAnsi="Times New Roman"/>
          <w:sz w:val="24"/>
          <w:szCs w:val="24"/>
          <w:lang w:eastAsia="sl-SI"/>
        </w:rPr>
        <w:t>Za klasificiranje zadev in dokumentov po vsebini moramo imeti vnaprej pripravljeno shemo, ki označuje posamezne vsebine. Ta shema se imenuje</w:t>
      </w:r>
      <w:r>
        <w:rPr>
          <w:rFonts w:ascii="Times New Roman" w:hAnsi="Times New Roman"/>
          <w:sz w:val="24"/>
          <w:szCs w:val="24"/>
          <w:lang w:eastAsia="sl-SI"/>
        </w:rPr>
        <w:t xml:space="preserve"> načrt klasifikacijskih znakov. </w:t>
      </w:r>
    </w:p>
    <w:p w:rsidR="00C41A31" w:rsidRDefault="00C41A31" w:rsidP="005A6F88">
      <w:pPr>
        <w:spacing w:after="0" w:line="240" w:lineRule="auto"/>
        <w:jc w:val="both"/>
        <w:rPr>
          <w:rFonts w:ascii="Times New Roman" w:hAnsi="Times New Roman"/>
          <w:sz w:val="24"/>
          <w:szCs w:val="24"/>
          <w:lang w:eastAsia="sl-SI"/>
        </w:rPr>
      </w:pPr>
    </w:p>
    <w:p w:rsidR="00C41A31" w:rsidRDefault="00C41A31" w:rsidP="005A6F88">
      <w:pPr>
        <w:spacing w:after="0" w:line="240" w:lineRule="auto"/>
        <w:jc w:val="both"/>
        <w:rPr>
          <w:rFonts w:ascii="Times New Roman" w:hAnsi="Times New Roman"/>
          <w:sz w:val="24"/>
          <w:szCs w:val="24"/>
          <w:lang w:eastAsia="sl-SI"/>
        </w:rPr>
      </w:pPr>
      <w:r>
        <w:rPr>
          <w:rFonts w:ascii="Times New Roman" w:hAnsi="Times New Roman"/>
          <w:sz w:val="24"/>
          <w:szCs w:val="24"/>
          <w:lang w:eastAsia="sl-SI"/>
        </w:rPr>
        <w:t xml:space="preserve">Klasifikacijski načrt je sestavljen iz številčnih znakov, ki so razdeljeni v največ deset glavnih skupin. </w:t>
      </w:r>
      <w:r w:rsidRPr="005A6F88">
        <w:rPr>
          <w:rFonts w:ascii="Times New Roman" w:hAnsi="Times New Roman"/>
          <w:sz w:val="24"/>
          <w:szCs w:val="24"/>
          <w:lang w:eastAsia="sl-SI"/>
        </w:rPr>
        <w:t>Vsaka skupina je lahko podrobneje razdeljena še na največ pet</w:t>
      </w:r>
      <w:r>
        <w:rPr>
          <w:rFonts w:ascii="Times New Roman" w:hAnsi="Times New Roman"/>
          <w:sz w:val="24"/>
          <w:szCs w:val="24"/>
          <w:lang w:eastAsia="sl-SI"/>
        </w:rPr>
        <w:t xml:space="preserve"> znakov</w:t>
      </w:r>
      <w:r w:rsidRPr="005A6F88">
        <w:rPr>
          <w:rFonts w:ascii="Times New Roman" w:hAnsi="Times New Roman"/>
          <w:sz w:val="24"/>
          <w:szCs w:val="24"/>
          <w:lang w:eastAsia="sl-SI"/>
        </w:rPr>
        <w:t xml:space="preserve">. Znaki ne smejo vsebovati črk ali rimskih številk. Zapisani so kot zaporedje številk </w:t>
      </w:r>
    </w:p>
    <w:p w:rsidR="00C41A31" w:rsidRDefault="00C41A31" w:rsidP="005A6F88">
      <w:pPr>
        <w:spacing w:after="0" w:line="240" w:lineRule="auto"/>
        <w:jc w:val="both"/>
        <w:rPr>
          <w:rFonts w:ascii="Times New Roman" w:hAnsi="Times New Roman"/>
          <w:sz w:val="24"/>
          <w:szCs w:val="24"/>
          <w:lang w:eastAsia="sl-SI"/>
        </w:rPr>
      </w:pPr>
    </w:p>
    <w:p w:rsidR="00C41A31" w:rsidRDefault="00C41A31" w:rsidP="007B0036">
      <w:pPr>
        <w:numPr>
          <w:ilvl w:val="0"/>
          <w:numId w:val="17"/>
        </w:numPr>
        <w:spacing w:after="0" w:line="240" w:lineRule="auto"/>
        <w:jc w:val="both"/>
        <w:rPr>
          <w:rFonts w:ascii="Times New Roman" w:hAnsi="Times New Roman"/>
          <w:sz w:val="24"/>
          <w:szCs w:val="24"/>
          <w:lang w:eastAsia="sl-SI"/>
        </w:rPr>
      </w:pPr>
      <w:r w:rsidRPr="005A6F88">
        <w:rPr>
          <w:rFonts w:ascii="Times New Roman" w:hAnsi="Times New Roman"/>
          <w:sz w:val="24"/>
          <w:szCs w:val="24"/>
          <w:lang w:eastAsia="sl-SI"/>
        </w:rPr>
        <w:t>Okvirni klasifikacijski načrt znakov predpiše Vlada Republike Slovenije.</w:t>
      </w:r>
      <w:r>
        <w:rPr>
          <w:rFonts w:ascii="Times New Roman" w:hAnsi="Times New Roman"/>
          <w:sz w:val="24"/>
          <w:szCs w:val="24"/>
          <w:lang w:eastAsia="sl-SI"/>
        </w:rPr>
        <w:t xml:space="preserve"> </w:t>
      </w:r>
    </w:p>
    <w:p w:rsidR="00C41A31" w:rsidRDefault="00C41A31" w:rsidP="007B0036">
      <w:pPr>
        <w:numPr>
          <w:ilvl w:val="0"/>
          <w:numId w:val="17"/>
        </w:numPr>
        <w:spacing w:after="0" w:line="240" w:lineRule="auto"/>
        <w:jc w:val="both"/>
        <w:rPr>
          <w:rFonts w:ascii="Times New Roman" w:hAnsi="Times New Roman"/>
          <w:sz w:val="24"/>
          <w:szCs w:val="24"/>
          <w:lang w:eastAsia="sl-SI"/>
        </w:rPr>
      </w:pPr>
      <w:r w:rsidRPr="005A6F88">
        <w:rPr>
          <w:rFonts w:ascii="Times New Roman" w:hAnsi="Times New Roman"/>
          <w:sz w:val="24"/>
          <w:szCs w:val="24"/>
          <w:lang w:eastAsia="sl-SI"/>
        </w:rPr>
        <w:t>Posamezni klasifikacijski načrt organa pa določi predstojnik v soglasju z ministr</w:t>
      </w:r>
      <w:r>
        <w:rPr>
          <w:rFonts w:ascii="Times New Roman" w:hAnsi="Times New Roman"/>
          <w:sz w:val="24"/>
          <w:szCs w:val="24"/>
          <w:lang w:eastAsia="sl-SI"/>
        </w:rPr>
        <w:t xml:space="preserve">om za javno upravo. </w:t>
      </w:r>
    </w:p>
    <w:p w:rsidR="00C41A31" w:rsidRPr="005A6F88" w:rsidRDefault="00C41A31" w:rsidP="007B0036">
      <w:pPr>
        <w:numPr>
          <w:ilvl w:val="0"/>
          <w:numId w:val="17"/>
        </w:numPr>
        <w:spacing w:after="0" w:line="240" w:lineRule="auto"/>
        <w:jc w:val="both"/>
        <w:rPr>
          <w:rFonts w:ascii="Times New Roman" w:hAnsi="Times New Roman"/>
          <w:sz w:val="24"/>
          <w:szCs w:val="24"/>
          <w:lang w:eastAsia="sl-SI"/>
        </w:rPr>
      </w:pPr>
      <w:r w:rsidRPr="005A6F88">
        <w:rPr>
          <w:rFonts w:ascii="Times New Roman" w:hAnsi="Times New Roman"/>
          <w:sz w:val="24"/>
          <w:szCs w:val="24"/>
          <w:lang w:eastAsia="sl-SI"/>
        </w:rPr>
        <w:t xml:space="preserve">Enoten načrt klasifikacijskih znakov lahko določi minister pristojen za vsebinsko področje. </w:t>
      </w:r>
    </w:p>
    <w:p w:rsidR="00C41A31" w:rsidRPr="005A6F88" w:rsidRDefault="00C41A31" w:rsidP="005A6F88">
      <w:pPr>
        <w:spacing w:before="100" w:beforeAutospacing="1" w:after="100" w:afterAutospacing="1" w:line="240" w:lineRule="auto"/>
        <w:jc w:val="both"/>
        <w:rPr>
          <w:rFonts w:ascii="Times New Roman" w:hAnsi="Times New Roman"/>
          <w:sz w:val="24"/>
          <w:szCs w:val="24"/>
          <w:lang w:eastAsia="sl-SI"/>
        </w:rPr>
      </w:pPr>
      <w:r w:rsidRPr="007B0036">
        <w:rPr>
          <w:rFonts w:ascii="Times New Roman" w:hAnsi="Times New Roman"/>
          <w:bCs/>
          <w:color w:val="000000"/>
          <w:sz w:val="24"/>
          <w:szCs w:val="24"/>
          <w:lang w:eastAsia="sl-SI"/>
        </w:rPr>
        <w:t xml:space="preserve">Klasifikacijski znak </w:t>
      </w:r>
      <w:r w:rsidRPr="007B0036">
        <w:rPr>
          <w:rFonts w:ascii="Times New Roman" w:hAnsi="Times New Roman"/>
          <w:color w:val="000000"/>
          <w:sz w:val="24"/>
          <w:szCs w:val="24"/>
          <w:lang w:eastAsia="sl-SI"/>
        </w:rPr>
        <w:t>je</w:t>
      </w:r>
      <w:r w:rsidRPr="005A6F88">
        <w:rPr>
          <w:rFonts w:ascii="Times New Roman" w:hAnsi="Times New Roman"/>
          <w:sz w:val="24"/>
          <w:szCs w:val="24"/>
          <w:lang w:eastAsia="sl-SI"/>
        </w:rPr>
        <w:t xml:space="preserve"> številčni znak, vzet iz klasifikacijskega načrta, s katerim se dokumenti ali zadeve razvrščajo po vsebini. Posamezni klasifikacijski znak označuje določeno vsebino. Klasifikacijski znaki se v načrtu klasifikacijskih znakov ne smejo črtati, temveč za nove vsebine po potrebi le dodaj</w:t>
      </w:r>
      <w:r>
        <w:rPr>
          <w:rFonts w:ascii="Times New Roman" w:hAnsi="Times New Roman"/>
          <w:sz w:val="24"/>
          <w:szCs w:val="24"/>
          <w:lang w:eastAsia="sl-SI"/>
        </w:rPr>
        <w:t>o.</w:t>
      </w:r>
    </w:p>
    <w:p w:rsidR="00C41A31" w:rsidRDefault="00A45135" w:rsidP="007B0036">
      <w:pPr>
        <w:keepNext/>
        <w:jc w:val="center"/>
      </w:pPr>
      <w:r>
        <w:rPr>
          <w:rFonts w:ascii="Times New Roman" w:hAnsi="Times New Roman"/>
          <w:sz w:val="24"/>
          <w:szCs w:val="24"/>
          <w:lang w:eastAsia="sl-SI"/>
        </w:rPr>
        <w:pict>
          <v:shape id="_x0000_i1035" type="#_x0000_t75" style="width:5in;height:309pt">
            <v:imagedata r:id="rId24" o:title=""/>
          </v:shape>
        </w:pict>
      </w:r>
    </w:p>
    <w:p w:rsidR="00C41A31" w:rsidRDefault="00C41A31" w:rsidP="007B0036">
      <w:pPr>
        <w:pStyle w:val="Caption"/>
        <w:jc w:val="center"/>
        <w:rPr>
          <w:rFonts w:ascii="Times New Roman" w:hAnsi="Times New Roman"/>
          <w:i/>
          <w:sz w:val="24"/>
          <w:szCs w:val="24"/>
        </w:rPr>
      </w:pPr>
      <w:r w:rsidRPr="00460898">
        <w:rPr>
          <w:rFonts w:ascii="Times New Roman" w:hAnsi="Times New Roman"/>
          <w:i/>
          <w:sz w:val="24"/>
          <w:szCs w:val="24"/>
        </w:rPr>
        <w:t xml:space="preserve">Slika </w:t>
      </w:r>
      <w:r w:rsidRPr="00460898">
        <w:rPr>
          <w:rFonts w:ascii="Times New Roman" w:hAnsi="Times New Roman"/>
          <w:i/>
          <w:sz w:val="24"/>
          <w:szCs w:val="24"/>
        </w:rPr>
        <w:fldChar w:fldCharType="begin"/>
      </w:r>
      <w:r w:rsidRPr="00460898">
        <w:rPr>
          <w:rFonts w:ascii="Times New Roman" w:hAnsi="Times New Roman"/>
          <w:i/>
          <w:sz w:val="24"/>
          <w:szCs w:val="24"/>
        </w:rPr>
        <w:instrText xml:space="preserve"> SEQ Slika \* ARABIC </w:instrText>
      </w:r>
      <w:r w:rsidRPr="00460898">
        <w:rPr>
          <w:rFonts w:ascii="Times New Roman" w:hAnsi="Times New Roman"/>
          <w:i/>
          <w:sz w:val="24"/>
          <w:szCs w:val="24"/>
        </w:rPr>
        <w:fldChar w:fldCharType="separate"/>
      </w:r>
      <w:r>
        <w:rPr>
          <w:rFonts w:ascii="Times New Roman" w:hAnsi="Times New Roman"/>
          <w:i/>
          <w:noProof/>
          <w:sz w:val="24"/>
          <w:szCs w:val="24"/>
        </w:rPr>
        <w:t>11</w:t>
      </w:r>
      <w:r w:rsidRPr="00460898">
        <w:rPr>
          <w:rFonts w:ascii="Times New Roman" w:hAnsi="Times New Roman"/>
          <w:i/>
          <w:sz w:val="24"/>
          <w:szCs w:val="24"/>
        </w:rPr>
        <w:fldChar w:fldCharType="end"/>
      </w:r>
      <w:r w:rsidRPr="00460898">
        <w:rPr>
          <w:rFonts w:ascii="Times New Roman" w:hAnsi="Times New Roman"/>
          <w:i/>
          <w:sz w:val="24"/>
          <w:szCs w:val="24"/>
        </w:rPr>
        <w:t>: Klasifikacijski</w:t>
      </w:r>
      <w:r>
        <w:rPr>
          <w:rFonts w:ascii="Times New Roman" w:hAnsi="Times New Roman"/>
          <w:i/>
          <w:sz w:val="24"/>
          <w:szCs w:val="24"/>
        </w:rPr>
        <w:t xml:space="preserve"> načrt (primer)</w:t>
      </w:r>
    </w:p>
    <w:p w:rsidR="00C41A31" w:rsidRPr="005D720D" w:rsidRDefault="00C41A31" w:rsidP="005D720D"/>
    <w:p w:rsidR="00C41A31" w:rsidRPr="00460898" w:rsidRDefault="00C41A31" w:rsidP="005A6F88">
      <w:pPr>
        <w:jc w:val="both"/>
        <w:rPr>
          <w:rFonts w:ascii="Times New Roman" w:hAnsi="Times New Roman"/>
          <w:b/>
          <w:sz w:val="32"/>
          <w:szCs w:val="32"/>
        </w:rPr>
      </w:pPr>
      <w:r w:rsidRPr="00460898">
        <w:rPr>
          <w:rFonts w:ascii="Times New Roman" w:hAnsi="Times New Roman"/>
          <w:b/>
          <w:sz w:val="32"/>
          <w:szCs w:val="32"/>
        </w:rPr>
        <w:t>DOKUMENTARNO GRADIVO</w:t>
      </w:r>
    </w:p>
    <w:p w:rsidR="00C41A31" w:rsidRDefault="00C41A31" w:rsidP="007B0036">
      <w:pPr>
        <w:jc w:val="both"/>
        <w:rPr>
          <w:rFonts w:ascii="Times New Roman" w:hAnsi="Times New Roman"/>
          <w:color w:val="000000"/>
          <w:spacing w:val="-2"/>
          <w:sz w:val="24"/>
          <w:szCs w:val="24"/>
        </w:rPr>
      </w:pPr>
      <w:r w:rsidRPr="007B0036">
        <w:rPr>
          <w:rFonts w:ascii="Times New Roman" w:hAnsi="Times New Roman"/>
          <w:bCs/>
          <w:sz w:val="24"/>
          <w:szCs w:val="24"/>
        </w:rPr>
        <w:t>Dokumentarno gradivo</w:t>
      </w:r>
      <w:r>
        <w:rPr>
          <w:rFonts w:ascii="Times New Roman" w:hAnsi="Times New Roman"/>
          <w:sz w:val="24"/>
          <w:szCs w:val="24"/>
        </w:rPr>
        <w:t xml:space="preserve"> se je </w:t>
      </w:r>
      <w:r w:rsidRPr="005A6F88">
        <w:rPr>
          <w:rFonts w:ascii="Times New Roman" w:hAnsi="Times New Roman"/>
          <w:sz w:val="24"/>
          <w:szCs w:val="24"/>
        </w:rPr>
        <w:t xml:space="preserve">do 1981 </w:t>
      </w:r>
      <w:r>
        <w:rPr>
          <w:rFonts w:ascii="Times New Roman" w:hAnsi="Times New Roman"/>
          <w:sz w:val="24"/>
          <w:szCs w:val="24"/>
        </w:rPr>
        <w:t xml:space="preserve">imenoval </w:t>
      </w:r>
      <w:r w:rsidRPr="007B0036">
        <w:rPr>
          <w:rFonts w:ascii="Times New Roman" w:hAnsi="Times New Roman"/>
          <w:iCs/>
          <w:sz w:val="24"/>
          <w:szCs w:val="24"/>
        </w:rPr>
        <w:t>registrirano gradivo</w:t>
      </w:r>
      <w:r>
        <w:rPr>
          <w:rFonts w:ascii="Times New Roman" w:hAnsi="Times New Roman"/>
          <w:iCs/>
          <w:sz w:val="24"/>
          <w:szCs w:val="24"/>
        </w:rPr>
        <w:t>.</w:t>
      </w:r>
      <w:r>
        <w:rPr>
          <w:rFonts w:ascii="Times New Roman" w:hAnsi="Times New Roman"/>
          <w:sz w:val="24"/>
          <w:szCs w:val="24"/>
        </w:rPr>
        <w:t xml:space="preserve"> So</w:t>
      </w:r>
      <w:r w:rsidRPr="005A6F88">
        <w:rPr>
          <w:rFonts w:ascii="Times New Roman" w:hAnsi="Times New Roman"/>
          <w:sz w:val="24"/>
          <w:szCs w:val="24"/>
        </w:rPr>
        <w:t xml:space="preserve"> vsi zapisi, ki so že nastali ali pa še nastajajo pri upravljanju v poslovnem ali privatnem življenju, torej v vsakem o</w:t>
      </w:r>
      <w:r>
        <w:rPr>
          <w:rFonts w:ascii="Times New Roman" w:hAnsi="Times New Roman"/>
          <w:sz w:val="24"/>
          <w:szCs w:val="24"/>
        </w:rPr>
        <w:t>dnosu z družbenim okoljem, uradi</w:t>
      </w:r>
      <w:r w:rsidRPr="005A6F88">
        <w:rPr>
          <w:rFonts w:ascii="Times New Roman" w:hAnsi="Times New Roman"/>
          <w:sz w:val="24"/>
          <w:szCs w:val="24"/>
        </w:rPr>
        <w:t>, ustanovami ali posamezniki. Ima poslovni pomen in ne izključno umetniškega ali zabavnega.</w:t>
      </w:r>
      <w:r w:rsidRPr="007B0036">
        <w:rPr>
          <w:rFonts w:ascii="Times New Roman" w:hAnsi="Times New Roman"/>
          <w:color w:val="000000"/>
          <w:spacing w:val="-2"/>
          <w:sz w:val="24"/>
          <w:szCs w:val="24"/>
        </w:rPr>
        <w:t xml:space="preserve"> </w:t>
      </w:r>
      <w:r>
        <w:rPr>
          <w:rFonts w:ascii="Times New Roman" w:hAnsi="Times New Roman"/>
          <w:color w:val="000000"/>
          <w:spacing w:val="-2"/>
          <w:sz w:val="24"/>
          <w:szCs w:val="24"/>
        </w:rPr>
        <w:t xml:space="preserve">Dokumentarno gradivo </w:t>
      </w:r>
      <w:r w:rsidRPr="005A6F88">
        <w:rPr>
          <w:rFonts w:ascii="Times New Roman" w:hAnsi="Times New Roman"/>
          <w:color w:val="000000"/>
          <w:spacing w:val="-2"/>
          <w:sz w:val="24"/>
          <w:szCs w:val="24"/>
        </w:rPr>
        <w:t>so vse zadeve, dosjeji, dokumenti ter evidence o njih, druge evidence, ki jih vodi urad, in druga gradiva, ki jih urad prejme ali ki nastanejo pri njegovem delu.</w:t>
      </w:r>
    </w:p>
    <w:p w:rsidR="00C41A31" w:rsidRDefault="00A45135" w:rsidP="00E62BF2">
      <w:pPr>
        <w:keepNext/>
        <w:jc w:val="center"/>
      </w:pPr>
      <w:r>
        <w:rPr>
          <w:rFonts w:ascii="Times New Roman" w:hAnsi="Times New Roman"/>
          <w:color w:val="000000"/>
          <w:spacing w:val="-2"/>
          <w:sz w:val="24"/>
          <w:szCs w:val="24"/>
        </w:rPr>
        <w:pict>
          <v:shape id="_x0000_i1036" type="#_x0000_t75" style="width:3in;height:130.5pt">
            <v:imagedata r:id="rId25" o:title=""/>
          </v:shape>
        </w:pict>
      </w:r>
    </w:p>
    <w:p w:rsidR="00C41A31" w:rsidRPr="00325A01" w:rsidRDefault="00C41A31" w:rsidP="00E62BF2">
      <w:pPr>
        <w:pStyle w:val="Caption"/>
        <w:jc w:val="center"/>
        <w:rPr>
          <w:rFonts w:ascii="Times New Roman" w:hAnsi="Times New Roman"/>
          <w:b w:val="0"/>
          <w:i/>
          <w:sz w:val="24"/>
          <w:szCs w:val="24"/>
        </w:rPr>
      </w:pPr>
      <w:r w:rsidRPr="00325A01">
        <w:rPr>
          <w:rFonts w:ascii="Times New Roman" w:hAnsi="Times New Roman"/>
          <w:b w:val="0"/>
          <w:i/>
          <w:sz w:val="24"/>
          <w:szCs w:val="24"/>
        </w:rPr>
        <w:t xml:space="preserve">Slika </w:t>
      </w:r>
      <w:r w:rsidRPr="00325A01">
        <w:rPr>
          <w:rFonts w:ascii="Times New Roman" w:hAnsi="Times New Roman"/>
          <w:b w:val="0"/>
          <w:i/>
          <w:sz w:val="24"/>
          <w:szCs w:val="24"/>
        </w:rPr>
        <w:fldChar w:fldCharType="begin"/>
      </w:r>
      <w:r w:rsidRPr="00325A01">
        <w:rPr>
          <w:rFonts w:ascii="Times New Roman" w:hAnsi="Times New Roman"/>
          <w:b w:val="0"/>
          <w:i/>
          <w:sz w:val="24"/>
          <w:szCs w:val="24"/>
        </w:rPr>
        <w:instrText xml:space="preserve"> SEQ Slika \* ARABIC </w:instrText>
      </w:r>
      <w:r w:rsidRPr="00325A01">
        <w:rPr>
          <w:rFonts w:ascii="Times New Roman" w:hAnsi="Times New Roman"/>
          <w:b w:val="0"/>
          <w:i/>
          <w:sz w:val="24"/>
          <w:szCs w:val="24"/>
        </w:rPr>
        <w:fldChar w:fldCharType="separate"/>
      </w:r>
      <w:r>
        <w:rPr>
          <w:rFonts w:ascii="Times New Roman" w:hAnsi="Times New Roman"/>
          <w:b w:val="0"/>
          <w:i/>
          <w:noProof/>
          <w:sz w:val="24"/>
          <w:szCs w:val="24"/>
        </w:rPr>
        <w:t>12</w:t>
      </w:r>
      <w:r w:rsidRPr="00325A01">
        <w:rPr>
          <w:rFonts w:ascii="Times New Roman" w:hAnsi="Times New Roman"/>
          <w:b w:val="0"/>
          <w:i/>
          <w:sz w:val="24"/>
          <w:szCs w:val="24"/>
        </w:rPr>
        <w:fldChar w:fldCharType="end"/>
      </w:r>
      <w:r w:rsidRPr="00325A01">
        <w:rPr>
          <w:rFonts w:ascii="Times New Roman" w:hAnsi="Times New Roman"/>
          <w:b w:val="0"/>
          <w:i/>
          <w:sz w:val="24"/>
          <w:szCs w:val="24"/>
        </w:rPr>
        <w:t>: registrirano gradivo</w:t>
      </w:r>
    </w:p>
    <w:p w:rsidR="00C41A31" w:rsidRPr="005A6F88" w:rsidRDefault="00C41A31" w:rsidP="005A6F88">
      <w:pPr>
        <w:jc w:val="both"/>
        <w:rPr>
          <w:rFonts w:ascii="Times New Roman" w:hAnsi="Times New Roman"/>
          <w:color w:val="000000"/>
          <w:spacing w:val="-2"/>
          <w:sz w:val="24"/>
          <w:szCs w:val="24"/>
        </w:rPr>
      </w:pPr>
    </w:p>
    <w:p w:rsidR="00C41A31" w:rsidRPr="004C0DAF" w:rsidRDefault="00C41A31" w:rsidP="005A6F88">
      <w:pPr>
        <w:jc w:val="both"/>
        <w:rPr>
          <w:rFonts w:ascii="Times New Roman" w:hAnsi="Times New Roman"/>
          <w:b/>
          <w:sz w:val="28"/>
          <w:szCs w:val="28"/>
        </w:rPr>
      </w:pPr>
      <w:r w:rsidRPr="004C0DAF">
        <w:rPr>
          <w:rFonts w:ascii="Times New Roman" w:hAnsi="Times New Roman"/>
          <w:b/>
          <w:sz w:val="28"/>
          <w:szCs w:val="28"/>
        </w:rPr>
        <w:t>VRSTE DOKUMENTARNEGA GRADIVA</w:t>
      </w:r>
    </w:p>
    <w:p w:rsidR="00C41A31" w:rsidRDefault="00C41A31" w:rsidP="00E62BF2">
      <w:pPr>
        <w:jc w:val="both"/>
        <w:rPr>
          <w:rFonts w:ascii="Times New Roman" w:hAnsi="Times New Roman"/>
          <w:sz w:val="24"/>
          <w:szCs w:val="24"/>
        </w:rPr>
      </w:pPr>
      <w:r w:rsidRPr="005A6F88">
        <w:rPr>
          <w:rFonts w:ascii="Times New Roman" w:hAnsi="Times New Roman"/>
          <w:sz w:val="24"/>
          <w:szCs w:val="24"/>
        </w:rPr>
        <w:t>ARHIVSKO GRADIVO je pisano, tiskano, fotografirano, optično ali kako drugače zapisano. Ima trajen pomen za znanost in kulturo. Predstavlja ga 5% gradiva. Hrani se ga 30 let, potem se ga izroči pristojnemu arhivu. Da vemo, da gre za arhivsko</w:t>
      </w:r>
      <w:r>
        <w:rPr>
          <w:rFonts w:ascii="Times New Roman" w:hAnsi="Times New Roman"/>
          <w:sz w:val="24"/>
          <w:szCs w:val="24"/>
        </w:rPr>
        <w:t xml:space="preserve"> gradivo takoj na ovoj zapišemo </w:t>
      </w:r>
      <w:r w:rsidRPr="005A6F88">
        <w:rPr>
          <w:rFonts w:ascii="Times New Roman" w:hAnsi="Times New Roman"/>
          <w:sz w:val="24"/>
          <w:szCs w:val="24"/>
        </w:rPr>
        <w:t xml:space="preserve">črko 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p>
    <w:p w:rsidR="00C41A31" w:rsidRPr="005A6F88" w:rsidRDefault="00C41A31" w:rsidP="00E62BF2">
      <w:pPr>
        <w:jc w:val="both"/>
        <w:rPr>
          <w:rFonts w:ascii="Times New Roman" w:hAnsi="Times New Roman"/>
          <w:sz w:val="24"/>
          <w:szCs w:val="24"/>
        </w:rPr>
      </w:pPr>
      <w:r w:rsidRPr="005A6F88">
        <w:rPr>
          <w:rFonts w:ascii="Times New Roman" w:hAnsi="Times New Roman"/>
          <w:sz w:val="24"/>
          <w:szCs w:val="24"/>
        </w:rPr>
        <w:t xml:space="preserve">TRAJNO GRADIVO je lastno gradivo, prejeto ali nastalo pri delu organizacije ( npr. računovodske evidence, kadrovske evidence, uradne evidence, sejna gradiva, načrti poslopij, plačilne liste, poročila, itd.). Gradivo je pomembno za podjetje, organ ali zavod. Predstavlja ga 25% gradiva. Hrani se ga 100, 200 let in več let. Da vemo, da gre za trajno gradivo takoj na ovoj zapišemo črko T. </w:t>
      </w:r>
    </w:p>
    <w:p w:rsidR="00C41A31" w:rsidRPr="005A6F88" w:rsidRDefault="00C41A31" w:rsidP="00E62BF2">
      <w:pPr>
        <w:jc w:val="both"/>
        <w:rPr>
          <w:rFonts w:ascii="Times New Roman" w:hAnsi="Times New Roman"/>
          <w:sz w:val="24"/>
          <w:szCs w:val="24"/>
        </w:rPr>
      </w:pPr>
      <w:r w:rsidRPr="005A6F88">
        <w:rPr>
          <w:rFonts w:ascii="Times New Roman" w:hAnsi="Times New Roman"/>
          <w:sz w:val="24"/>
          <w:szCs w:val="24"/>
        </w:rPr>
        <w:t>DOLOČEN ROK TRAJANJA je prejeto ali lastno gradivo organizacije (npr. potni nalogi, telefon, RTV, računi, pogodbe, statistika, mesečna poročila, plačilo naročnine za časopis, itd.). Pomembno je za zavod, podjetje ali organ. Predstavlja ga 70% gradiva. Hrani se ga vsaj 2 leti, lahko pa 5, 10, 15, 20 in več let. Takoj ob nastanku na ovoj zadeve napišemo letnico kdaj lahko gradivo uničimo (npr. zadeva je rešena 25. 5. 2007</w:t>
      </w:r>
      <w:r>
        <w:rPr>
          <w:rFonts w:ascii="Times New Roman" w:hAnsi="Times New Roman"/>
          <w:sz w:val="24"/>
          <w:szCs w:val="24"/>
        </w:rPr>
        <w:t xml:space="preserve"> </w:t>
      </w:r>
      <w:r w:rsidRPr="005A6F88">
        <w:rPr>
          <w:rFonts w:ascii="Times New Roman" w:hAnsi="Times New Roman"/>
          <w:sz w:val="24"/>
          <w:szCs w:val="24"/>
        </w:rPr>
        <w:t>in jo moramo hraniti 5 let, torej se jo lahko zavrže šele leta 2013).</w:t>
      </w:r>
    </w:p>
    <w:p w:rsidR="00C41A31" w:rsidRPr="005A6F88" w:rsidRDefault="00C41A31" w:rsidP="005A6F88">
      <w:pPr>
        <w:jc w:val="both"/>
        <w:rPr>
          <w:rFonts w:ascii="Times New Roman" w:hAnsi="Times New Roman"/>
          <w:sz w:val="24"/>
          <w:szCs w:val="24"/>
        </w:rPr>
      </w:pPr>
    </w:p>
    <w:p w:rsidR="00C41A31" w:rsidRPr="005A6F88" w:rsidRDefault="00C41A31" w:rsidP="005A6F88">
      <w:pPr>
        <w:jc w:val="both"/>
        <w:rPr>
          <w:rFonts w:ascii="Times New Roman" w:hAnsi="Times New Roman"/>
          <w:sz w:val="24"/>
          <w:szCs w:val="24"/>
        </w:rPr>
      </w:pPr>
    </w:p>
    <w:p w:rsidR="00C41A31" w:rsidRDefault="00C41A31" w:rsidP="005A6F88">
      <w:pPr>
        <w:jc w:val="both"/>
        <w:rPr>
          <w:rFonts w:ascii="Times New Roman" w:hAnsi="Times New Roman"/>
          <w:sz w:val="24"/>
          <w:szCs w:val="24"/>
        </w:rPr>
      </w:pPr>
    </w:p>
    <w:p w:rsidR="00C41A31" w:rsidRPr="00460898" w:rsidRDefault="00C41A31" w:rsidP="005A6F88">
      <w:pPr>
        <w:jc w:val="both"/>
        <w:rPr>
          <w:rFonts w:ascii="Times New Roman" w:hAnsi="Times New Roman"/>
          <w:b/>
          <w:sz w:val="32"/>
          <w:szCs w:val="32"/>
        </w:rPr>
      </w:pPr>
      <w:r w:rsidRPr="00460898">
        <w:rPr>
          <w:rFonts w:ascii="Times New Roman" w:hAnsi="Times New Roman"/>
          <w:b/>
          <w:sz w:val="32"/>
          <w:szCs w:val="32"/>
        </w:rPr>
        <w:t>HRAMBA DOKUMENTARNEGA GRADIVA</w:t>
      </w:r>
    </w:p>
    <w:p w:rsidR="00C41A31" w:rsidRDefault="00C41A31" w:rsidP="005A6F88">
      <w:pPr>
        <w:jc w:val="both"/>
        <w:rPr>
          <w:rFonts w:ascii="Times New Roman" w:hAnsi="Times New Roman"/>
          <w:sz w:val="24"/>
          <w:szCs w:val="24"/>
        </w:rPr>
      </w:pPr>
      <w:r>
        <w:rPr>
          <w:rFonts w:ascii="Times New Roman" w:hAnsi="Times New Roman"/>
          <w:sz w:val="24"/>
          <w:szCs w:val="24"/>
        </w:rPr>
        <w:t>Dokumentarno gradivo se lahko hrani fizično, na papirju ali pa na elektronski način. Do začetka 90. in 20. stoletja se je 95% gradiva hranilo na papirju, 5% na mikrofilmu in 1% v elektronski obliki. Danes pa je vse več elektronskega poslovanja in zato tudi več gradiva v digitalni obliki.</w:t>
      </w:r>
    </w:p>
    <w:p w:rsidR="00C41A31" w:rsidRDefault="00C41A31" w:rsidP="005A6F88">
      <w:pPr>
        <w:jc w:val="both"/>
        <w:rPr>
          <w:rFonts w:ascii="Times New Roman" w:hAnsi="Times New Roman"/>
          <w:sz w:val="24"/>
          <w:szCs w:val="24"/>
        </w:rPr>
      </w:pPr>
      <w:r>
        <w:rPr>
          <w:rFonts w:ascii="Times New Roman" w:hAnsi="Times New Roman"/>
          <w:sz w:val="24"/>
          <w:szCs w:val="24"/>
        </w:rPr>
        <w:t>Iz varnostnih razlogov shranjujemo gradivo na glavni lokaciji in še najmanj na dveh varnostnih kopijah na različnih lokacijah, da preprečimo izgubo ali neupravičeno uporabo podatkov.</w:t>
      </w:r>
    </w:p>
    <w:p w:rsidR="00C41A31" w:rsidRDefault="00C41A31" w:rsidP="005A6F88">
      <w:pPr>
        <w:jc w:val="both"/>
        <w:rPr>
          <w:rFonts w:ascii="Times New Roman" w:hAnsi="Times New Roman"/>
          <w:sz w:val="24"/>
          <w:szCs w:val="24"/>
        </w:rPr>
      </w:pPr>
      <w:r>
        <w:rPr>
          <w:rFonts w:ascii="Times New Roman" w:hAnsi="Times New Roman"/>
          <w:sz w:val="24"/>
          <w:szCs w:val="24"/>
        </w:rPr>
        <w:t>Za digitalne zapise je treba zagotoviti primeren prostor, zavarovan pred tatvino, obrabo, prahom, ognjem, vodo, neustrezno temperaturo, vlago, ipd.</w:t>
      </w:r>
    </w:p>
    <w:p w:rsidR="00C41A31" w:rsidRPr="005A6F88" w:rsidRDefault="00C41A31" w:rsidP="005A6F88">
      <w:pPr>
        <w:jc w:val="both"/>
        <w:rPr>
          <w:rFonts w:ascii="Times New Roman" w:hAnsi="Times New Roman"/>
          <w:sz w:val="24"/>
          <w:szCs w:val="24"/>
        </w:rPr>
      </w:pPr>
      <w:r w:rsidRPr="005A6F88">
        <w:rPr>
          <w:rFonts w:ascii="Times New Roman" w:hAnsi="Times New Roman"/>
          <w:sz w:val="24"/>
          <w:szCs w:val="24"/>
        </w:rPr>
        <w:t xml:space="preserve">Dokumentarno gradivo hranimo v zbirki nerešenih zadev, tekoči in stalni zbirki. </w:t>
      </w:r>
    </w:p>
    <w:p w:rsidR="00C41A31" w:rsidRPr="005A6F88" w:rsidRDefault="00C41A31" w:rsidP="005A6F88">
      <w:pPr>
        <w:numPr>
          <w:ilvl w:val="0"/>
          <w:numId w:val="16"/>
        </w:numPr>
        <w:spacing w:line="360" w:lineRule="auto"/>
        <w:jc w:val="both"/>
        <w:rPr>
          <w:rFonts w:ascii="Times New Roman" w:hAnsi="Times New Roman"/>
          <w:sz w:val="24"/>
          <w:szCs w:val="24"/>
        </w:rPr>
      </w:pPr>
      <w:r w:rsidRPr="00C64061">
        <w:rPr>
          <w:rFonts w:ascii="Times New Roman" w:hAnsi="Times New Roman"/>
          <w:b/>
          <w:sz w:val="24"/>
          <w:szCs w:val="24"/>
        </w:rPr>
        <w:t>Zbirka nerešenih zadev</w:t>
      </w:r>
      <w:r w:rsidRPr="005A6F88">
        <w:rPr>
          <w:rFonts w:ascii="Times New Roman" w:hAnsi="Times New Roman"/>
          <w:sz w:val="24"/>
          <w:szCs w:val="24"/>
        </w:rPr>
        <w:t xml:space="preserve"> se hrani pri uslužbencih ali v glavni pisarni (vložišču, tajništvu).</w:t>
      </w:r>
    </w:p>
    <w:p w:rsidR="00C41A31" w:rsidRPr="005A6F88" w:rsidRDefault="00C41A31" w:rsidP="005A6F88">
      <w:pPr>
        <w:jc w:val="both"/>
        <w:rPr>
          <w:rFonts w:ascii="Times New Roman" w:hAnsi="Times New Roman"/>
          <w:sz w:val="24"/>
          <w:szCs w:val="24"/>
        </w:rPr>
      </w:pPr>
      <w:r w:rsidRPr="005A6F88">
        <w:rPr>
          <w:rFonts w:ascii="Times New Roman" w:hAnsi="Times New Roman"/>
          <w:sz w:val="24"/>
          <w:szCs w:val="24"/>
        </w:rPr>
        <w:t xml:space="preserve">Takoj, ko je zadeva rešena, se na vse rešene zadeve napiše »rešeno«, se jih datira in podpiše in se jo vloži v tekočo zbirko. </w:t>
      </w:r>
    </w:p>
    <w:p w:rsidR="00C41A31" w:rsidRPr="005A6F88" w:rsidRDefault="00C41A31" w:rsidP="005A6F88">
      <w:pPr>
        <w:numPr>
          <w:ilvl w:val="0"/>
          <w:numId w:val="16"/>
        </w:numPr>
        <w:jc w:val="both"/>
        <w:rPr>
          <w:rFonts w:ascii="Times New Roman" w:hAnsi="Times New Roman"/>
          <w:sz w:val="24"/>
          <w:szCs w:val="24"/>
        </w:rPr>
      </w:pPr>
      <w:r w:rsidRPr="00C64061">
        <w:rPr>
          <w:rFonts w:ascii="Times New Roman" w:hAnsi="Times New Roman"/>
          <w:b/>
          <w:sz w:val="24"/>
          <w:szCs w:val="24"/>
        </w:rPr>
        <w:t>Tekoča zbirka</w:t>
      </w:r>
      <w:r w:rsidRPr="005A6F88">
        <w:rPr>
          <w:rFonts w:ascii="Times New Roman" w:hAnsi="Times New Roman"/>
          <w:sz w:val="24"/>
          <w:szCs w:val="24"/>
        </w:rPr>
        <w:t>, ki vsebuje rešeno gradivo, ki ga uslužbenci pri svojem delu še pogosto uporabljajo. Tekočo zbirko gradiva ustanove običajno hranijo v glavni pisarni ali v pisarniških oz. poslovnih prostorih.</w:t>
      </w:r>
    </w:p>
    <w:p w:rsidR="00C41A31" w:rsidRPr="005A6F88" w:rsidRDefault="00C41A31" w:rsidP="005A6F88">
      <w:pPr>
        <w:jc w:val="both"/>
        <w:rPr>
          <w:rFonts w:ascii="Times New Roman" w:hAnsi="Times New Roman"/>
          <w:sz w:val="24"/>
          <w:szCs w:val="24"/>
        </w:rPr>
      </w:pPr>
      <w:r w:rsidRPr="005A6F88">
        <w:rPr>
          <w:rFonts w:ascii="Times New Roman" w:hAnsi="Times New Roman"/>
          <w:sz w:val="24"/>
          <w:szCs w:val="24"/>
        </w:rPr>
        <w:t>Po dveh letih naredimo prenos iz tekoče v stalno zbirko in pri tem izločimo in uničimo gradivo, katerega je rok hrambe dve leti.</w:t>
      </w:r>
    </w:p>
    <w:p w:rsidR="00C41A31" w:rsidRPr="005A6F88" w:rsidRDefault="00C41A31" w:rsidP="005A6F88">
      <w:pPr>
        <w:numPr>
          <w:ilvl w:val="0"/>
          <w:numId w:val="16"/>
        </w:numPr>
        <w:jc w:val="both"/>
        <w:rPr>
          <w:rFonts w:ascii="Times New Roman" w:hAnsi="Times New Roman"/>
          <w:sz w:val="24"/>
          <w:szCs w:val="24"/>
        </w:rPr>
      </w:pPr>
      <w:r w:rsidRPr="00C64061">
        <w:rPr>
          <w:rFonts w:ascii="Times New Roman" w:hAnsi="Times New Roman"/>
          <w:b/>
          <w:sz w:val="24"/>
          <w:szCs w:val="24"/>
        </w:rPr>
        <w:t>Stalna zbirka</w:t>
      </w:r>
      <w:r w:rsidRPr="005A6F88">
        <w:rPr>
          <w:rFonts w:ascii="Times New Roman" w:hAnsi="Times New Roman"/>
          <w:sz w:val="24"/>
          <w:szCs w:val="24"/>
        </w:rPr>
        <w:t xml:space="preserve">, ki tudi vsebuje rešeno gradivo, vendar ga uslužbenci pri delu le redko uporabljajo, vendar je pomembno za organizacijo. </w:t>
      </w:r>
    </w:p>
    <w:p w:rsidR="00C41A31" w:rsidRDefault="00C41A31" w:rsidP="005A6F88">
      <w:pPr>
        <w:jc w:val="both"/>
        <w:rPr>
          <w:rFonts w:ascii="Times New Roman" w:hAnsi="Times New Roman"/>
          <w:sz w:val="24"/>
          <w:szCs w:val="24"/>
        </w:rPr>
      </w:pPr>
      <w:r w:rsidRPr="005A6F88">
        <w:rPr>
          <w:rFonts w:ascii="Times New Roman" w:hAnsi="Times New Roman"/>
          <w:sz w:val="24"/>
          <w:szCs w:val="24"/>
        </w:rPr>
        <w:t>V stalni zbirki se gradivo hrani do izteka rokov hrambe ali do izročitve arhivskega gradiva pristojnemu arhivu.</w:t>
      </w:r>
    </w:p>
    <w:p w:rsidR="00C41A31" w:rsidRDefault="00C41A31" w:rsidP="005A6F88">
      <w:pPr>
        <w:jc w:val="both"/>
        <w:rPr>
          <w:rFonts w:ascii="Times New Roman" w:hAnsi="Times New Roman"/>
          <w:sz w:val="24"/>
          <w:szCs w:val="24"/>
        </w:rPr>
      </w:pPr>
    </w:p>
    <w:p w:rsidR="00C41A31" w:rsidRPr="00922DB6" w:rsidRDefault="00C41A31" w:rsidP="005A6F88">
      <w:pPr>
        <w:jc w:val="both"/>
        <w:rPr>
          <w:rFonts w:ascii="Times New Roman" w:hAnsi="Times New Roman"/>
          <w:sz w:val="28"/>
          <w:szCs w:val="28"/>
        </w:rPr>
      </w:pPr>
      <w:r w:rsidRPr="00922DB6">
        <w:rPr>
          <w:rFonts w:ascii="Times New Roman" w:hAnsi="Times New Roman"/>
          <w:sz w:val="28"/>
          <w:szCs w:val="28"/>
        </w:rPr>
        <w:t>KLASIČNO SHRANJEVANJE DOKUMENTARNEGA GRADIVA</w:t>
      </w:r>
    </w:p>
    <w:p w:rsidR="00C41A31" w:rsidRDefault="00C41A31" w:rsidP="005A6F88">
      <w:pPr>
        <w:jc w:val="both"/>
        <w:rPr>
          <w:rFonts w:ascii="Times New Roman" w:hAnsi="Times New Roman"/>
          <w:sz w:val="24"/>
          <w:szCs w:val="24"/>
        </w:rPr>
      </w:pPr>
      <w:r>
        <w:rPr>
          <w:rFonts w:ascii="Times New Roman" w:hAnsi="Times New Roman"/>
          <w:sz w:val="24"/>
          <w:szCs w:val="24"/>
        </w:rPr>
        <w:t>Klasično shranjevanje ne zahteva nobene dodatne opreme, zato je ravnanje s papirnim gradivom preprosto. Tudi papir je kot medij zelo obstojen. Slabost klasičnega shranjevanja je pomanjkanje prostora, oteženo iskanje, problem varovanja, možnost ponarejanja, ipd. Na papirji je smiselno hraniti le dokumente s kratkim rokom hrambe in dokumente, ki smo jih po zakonu dolžni hraniti le v originalu (npr. nepremičninski posli). Gradivo v papirni obliki mora biti urejeno in ustrezno označeno v arhivskih škatlah.</w:t>
      </w:r>
    </w:p>
    <w:p w:rsidR="00C41A31" w:rsidRDefault="00C41A31" w:rsidP="00283ABB">
      <w:pPr>
        <w:jc w:val="both"/>
        <w:rPr>
          <w:rFonts w:ascii="Times New Roman" w:hAnsi="Times New Roman"/>
          <w:sz w:val="24"/>
          <w:szCs w:val="24"/>
        </w:rPr>
      </w:pPr>
    </w:p>
    <w:p w:rsidR="00C41A31" w:rsidRPr="00922DB6" w:rsidRDefault="00C41A31" w:rsidP="00283ABB">
      <w:pPr>
        <w:jc w:val="both"/>
        <w:rPr>
          <w:rFonts w:ascii="Times New Roman" w:hAnsi="Times New Roman"/>
          <w:sz w:val="28"/>
          <w:szCs w:val="28"/>
        </w:rPr>
      </w:pPr>
      <w:r w:rsidRPr="00922DB6">
        <w:rPr>
          <w:rFonts w:ascii="Times New Roman" w:hAnsi="Times New Roman"/>
          <w:sz w:val="28"/>
          <w:szCs w:val="28"/>
        </w:rPr>
        <w:t>ELEKTRONSKO SHRANJEVANJE DOKUMENTARNEGA GRADIVA</w:t>
      </w:r>
    </w:p>
    <w:p w:rsidR="00C41A31" w:rsidRDefault="00C41A31" w:rsidP="00283ABB">
      <w:pPr>
        <w:jc w:val="both"/>
        <w:rPr>
          <w:rFonts w:ascii="Times New Roman" w:hAnsi="Times New Roman"/>
          <w:sz w:val="24"/>
          <w:szCs w:val="24"/>
        </w:rPr>
      </w:pPr>
      <w:r w:rsidRPr="007574AC">
        <w:rPr>
          <w:rFonts w:ascii="Times New Roman" w:hAnsi="Times New Roman"/>
          <w:sz w:val="24"/>
          <w:szCs w:val="24"/>
        </w:rPr>
        <w:t xml:space="preserve">V elektronski obliki se lahko </w:t>
      </w:r>
      <w:r w:rsidRPr="007574AC">
        <w:rPr>
          <w:rFonts w:ascii="Times New Roman" w:hAnsi="Times New Roman"/>
          <w:bCs/>
          <w:sz w:val="24"/>
          <w:szCs w:val="24"/>
        </w:rPr>
        <w:t>hranijo dokumenti različnih vrst</w:t>
      </w:r>
      <w:r w:rsidRPr="007574AC">
        <w:rPr>
          <w:rFonts w:ascii="Times New Roman" w:hAnsi="Times New Roman"/>
          <w:sz w:val="24"/>
          <w:szCs w:val="24"/>
        </w:rPr>
        <w:t xml:space="preserve"> in formatov kot npr. skenirani dokumenti, elektronske datoteke, elektronska pošta, zvočni zapisi, fotografije, filmi, internetne strani, poslovni procesi, ipd.</w:t>
      </w:r>
      <w:r>
        <w:rPr>
          <w:rFonts w:ascii="Times New Roman" w:hAnsi="Times New Roman"/>
          <w:sz w:val="24"/>
          <w:szCs w:val="24"/>
        </w:rPr>
        <w:t xml:space="preserve"> </w:t>
      </w:r>
    </w:p>
    <w:p w:rsidR="00C41A31" w:rsidRDefault="00C41A31" w:rsidP="00283ABB">
      <w:pPr>
        <w:jc w:val="both"/>
        <w:rPr>
          <w:rFonts w:ascii="Times New Roman" w:hAnsi="Times New Roman"/>
          <w:sz w:val="24"/>
          <w:szCs w:val="24"/>
        </w:rPr>
      </w:pPr>
      <w:r>
        <w:rPr>
          <w:rFonts w:ascii="Times New Roman" w:hAnsi="Times New Roman"/>
          <w:sz w:val="24"/>
          <w:szCs w:val="24"/>
        </w:rPr>
        <w:t>Pri elektronski hrambi dokumentarnega gradiva morajo biti izpolnjeni štirje pogoji:</w:t>
      </w:r>
    </w:p>
    <w:p w:rsidR="00C41A31" w:rsidRDefault="00C41A31" w:rsidP="00991324">
      <w:pPr>
        <w:numPr>
          <w:ilvl w:val="0"/>
          <w:numId w:val="16"/>
        </w:numPr>
        <w:jc w:val="both"/>
        <w:rPr>
          <w:rFonts w:ascii="Times New Roman" w:hAnsi="Times New Roman"/>
          <w:sz w:val="24"/>
          <w:szCs w:val="24"/>
        </w:rPr>
      </w:pPr>
      <w:r>
        <w:rPr>
          <w:rFonts w:ascii="Times New Roman" w:hAnsi="Times New Roman"/>
          <w:sz w:val="24"/>
          <w:szCs w:val="24"/>
        </w:rPr>
        <w:t>da so poznani avtor, prejemnik, čas in kraj pošiljanja,</w:t>
      </w:r>
    </w:p>
    <w:p w:rsidR="00C41A31" w:rsidRDefault="00C41A31" w:rsidP="00991324">
      <w:pPr>
        <w:numPr>
          <w:ilvl w:val="0"/>
          <w:numId w:val="16"/>
        </w:numPr>
        <w:jc w:val="both"/>
        <w:rPr>
          <w:rFonts w:ascii="Times New Roman" w:hAnsi="Times New Roman"/>
          <w:sz w:val="24"/>
          <w:szCs w:val="24"/>
        </w:rPr>
      </w:pPr>
      <w:r>
        <w:rPr>
          <w:rFonts w:ascii="Times New Roman" w:hAnsi="Times New Roman"/>
          <w:sz w:val="24"/>
          <w:szCs w:val="24"/>
        </w:rPr>
        <w:t xml:space="preserve">da podatkov ni mogoče spreminjati, </w:t>
      </w:r>
    </w:p>
    <w:p w:rsidR="00C41A31" w:rsidRDefault="00C41A31" w:rsidP="00991324">
      <w:pPr>
        <w:numPr>
          <w:ilvl w:val="0"/>
          <w:numId w:val="16"/>
        </w:numPr>
        <w:jc w:val="both"/>
        <w:rPr>
          <w:rFonts w:ascii="Times New Roman" w:hAnsi="Times New Roman"/>
          <w:sz w:val="24"/>
          <w:szCs w:val="24"/>
        </w:rPr>
      </w:pPr>
      <w:r>
        <w:rPr>
          <w:rFonts w:ascii="Times New Roman" w:hAnsi="Times New Roman"/>
          <w:sz w:val="24"/>
          <w:szCs w:val="24"/>
        </w:rPr>
        <w:t xml:space="preserve">da je oblika podatkov verodostojna, </w:t>
      </w:r>
    </w:p>
    <w:p w:rsidR="00C41A31" w:rsidRDefault="00C41A31" w:rsidP="00991324">
      <w:pPr>
        <w:numPr>
          <w:ilvl w:val="0"/>
          <w:numId w:val="16"/>
        </w:numPr>
        <w:jc w:val="both"/>
        <w:rPr>
          <w:rFonts w:ascii="Times New Roman" w:hAnsi="Times New Roman"/>
          <w:sz w:val="24"/>
          <w:szCs w:val="24"/>
        </w:rPr>
      </w:pPr>
      <w:r>
        <w:rPr>
          <w:rFonts w:ascii="Times New Roman" w:hAnsi="Times New Roman"/>
          <w:sz w:val="24"/>
          <w:szCs w:val="24"/>
        </w:rPr>
        <w:t>da zapis lahko pozneje uporabimo.</w:t>
      </w:r>
    </w:p>
    <w:p w:rsidR="00C41A31" w:rsidRDefault="00C41A31" w:rsidP="00283ABB">
      <w:pPr>
        <w:jc w:val="both"/>
        <w:rPr>
          <w:rFonts w:ascii="Times New Roman" w:hAnsi="Times New Roman"/>
          <w:sz w:val="24"/>
          <w:szCs w:val="24"/>
        </w:rPr>
      </w:pPr>
      <w:r>
        <w:rPr>
          <w:rFonts w:ascii="Times New Roman" w:hAnsi="Times New Roman"/>
          <w:sz w:val="24"/>
          <w:szCs w:val="24"/>
        </w:rPr>
        <w:t>Gradivo v fizični obliki je treba pretvoriti v standardizirano digitalno obliko, ki omogoča varno in dolgotrajno hrambo.</w:t>
      </w:r>
    </w:p>
    <w:p w:rsidR="00C41A31" w:rsidRDefault="00C41A31" w:rsidP="00283ABB">
      <w:pPr>
        <w:jc w:val="both"/>
        <w:rPr>
          <w:rFonts w:ascii="Times New Roman" w:hAnsi="Times New Roman"/>
          <w:sz w:val="24"/>
          <w:szCs w:val="24"/>
        </w:rPr>
      </w:pPr>
      <w:r>
        <w:rPr>
          <w:rFonts w:ascii="Times New Roman" w:hAnsi="Times New Roman"/>
          <w:sz w:val="24"/>
          <w:szCs w:val="24"/>
        </w:rPr>
        <w:t>Obdelava dokumentov s skeniranjem je razdeljeno v štiri sklope.</w:t>
      </w:r>
    </w:p>
    <w:p w:rsidR="00C41A31" w:rsidRDefault="00C41A31" w:rsidP="00283ABB">
      <w:pPr>
        <w:numPr>
          <w:ilvl w:val="0"/>
          <w:numId w:val="18"/>
        </w:numPr>
        <w:jc w:val="both"/>
        <w:rPr>
          <w:rFonts w:ascii="Times New Roman" w:hAnsi="Times New Roman"/>
          <w:sz w:val="24"/>
          <w:szCs w:val="24"/>
        </w:rPr>
      </w:pPr>
      <w:r>
        <w:rPr>
          <w:rFonts w:ascii="Times New Roman" w:hAnsi="Times New Roman"/>
          <w:sz w:val="24"/>
          <w:szCs w:val="24"/>
        </w:rPr>
        <w:t>Dokumentarno gradivo vsebinsko in tehnični pripravimo (zložimo in registratorjev in map, odstranimo sponke,itd),</w:t>
      </w:r>
    </w:p>
    <w:p w:rsidR="00C41A31" w:rsidRDefault="00C41A31" w:rsidP="00283ABB">
      <w:pPr>
        <w:numPr>
          <w:ilvl w:val="0"/>
          <w:numId w:val="18"/>
        </w:numPr>
        <w:jc w:val="both"/>
        <w:rPr>
          <w:rFonts w:ascii="Times New Roman" w:hAnsi="Times New Roman"/>
          <w:sz w:val="24"/>
          <w:szCs w:val="24"/>
        </w:rPr>
      </w:pPr>
      <w:r>
        <w:rPr>
          <w:rFonts w:ascii="Times New Roman" w:hAnsi="Times New Roman"/>
          <w:sz w:val="24"/>
          <w:szCs w:val="24"/>
        </w:rPr>
        <w:t xml:space="preserve">Proces je sestavljen iz skeniranja dokumentov, nadzora kakovosti in ponovnega skeniranja ob neustrezni kakovosti. </w:t>
      </w:r>
    </w:p>
    <w:p w:rsidR="00C41A31" w:rsidRDefault="00C41A31" w:rsidP="00283ABB">
      <w:pPr>
        <w:numPr>
          <w:ilvl w:val="0"/>
          <w:numId w:val="18"/>
        </w:numPr>
        <w:jc w:val="both"/>
        <w:rPr>
          <w:rFonts w:ascii="Times New Roman" w:hAnsi="Times New Roman"/>
          <w:sz w:val="24"/>
          <w:szCs w:val="24"/>
        </w:rPr>
      </w:pPr>
      <w:r>
        <w:rPr>
          <w:rFonts w:ascii="Times New Roman" w:hAnsi="Times New Roman"/>
          <w:sz w:val="24"/>
          <w:szCs w:val="24"/>
        </w:rPr>
        <w:t xml:space="preserve">Z indeksiranjem ročno ali avtomatsko označimo posamezne dokumente ali neke vsebinske celote dokumentov z opisnimi oznakami po katerih jih bo lahko uporabnik poiskal v arhivu. </w:t>
      </w:r>
    </w:p>
    <w:p w:rsidR="00C41A31" w:rsidRDefault="00C41A31" w:rsidP="00283ABB">
      <w:pPr>
        <w:numPr>
          <w:ilvl w:val="0"/>
          <w:numId w:val="18"/>
        </w:numPr>
        <w:jc w:val="both"/>
        <w:rPr>
          <w:rFonts w:ascii="Times New Roman" w:hAnsi="Times New Roman"/>
          <w:sz w:val="24"/>
          <w:szCs w:val="24"/>
        </w:rPr>
      </w:pPr>
      <w:r>
        <w:rPr>
          <w:rFonts w:ascii="Times New Roman" w:hAnsi="Times New Roman"/>
          <w:sz w:val="24"/>
          <w:szCs w:val="24"/>
        </w:rPr>
        <w:t>Skenirane slike dokumentov in bazo indeksnih podatkov o teh dokumentih skupaj s programom za iskanje in pregledovanje dokumentov zapišemo na prenosni medij.</w:t>
      </w:r>
    </w:p>
    <w:p w:rsidR="00C41A31" w:rsidRDefault="00A45135" w:rsidP="00922DB6">
      <w:pPr>
        <w:keepNext/>
        <w:ind w:left="360"/>
      </w:pPr>
      <w:r>
        <w:rPr>
          <w:rFonts w:ascii="Times New Roman" w:hAnsi="Times New Roman"/>
          <w:sz w:val="24"/>
          <w:szCs w:val="24"/>
        </w:rPr>
        <w:pict>
          <v:shape id="_x0000_i1037" type="#_x0000_t75" style="width:440.25pt;height:144.75pt">
            <v:imagedata r:id="rId26" o:title=""/>
          </v:shape>
        </w:pict>
      </w:r>
    </w:p>
    <w:p w:rsidR="00C41A31" w:rsidRPr="00325A01" w:rsidRDefault="00C41A31" w:rsidP="00325A01">
      <w:pPr>
        <w:pStyle w:val="Caption"/>
        <w:jc w:val="center"/>
        <w:rPr>
          <w:rFonts w:ascii="Times New Roman" w:hAnsi="Times New Roman"/>
          <w:b w:val="0"/>
          <w:i/>
          <w:sz w:val="24"/>
          <w:szCs w:val="24"/>
        </w:rPr>
      </w:pPr>
      <w:r w:rsidRPr="00325A01">
        <w:rPr>
          <w:rFonts w:ascii="Times New Roman" w:hAnsi="Times New Roman"/>
          <w:b w:val="0"/>
          <w:i/>
          <w:sz w:val="24"/>
          <w:szCs w:val="24"/>
        </w:rPr>
        <w:t xml:space="preserve">Slika </w:t>
      </w:r>
      <w:r w:rsidRPr="00325A01">
        <w:rPr>
          <w:rFonts w:ascii="Times New Roman" w:hAnsi="Times New Roman"/>
          <w:b w:val="0"/>
          <w:i/>
          <w:sz w:val="24"/>
          <w:szCs w:val="24"/>
        </w:rPr>
        <w:fldChar w:fldCharType="begin"/>
      </w:r>
      <w:r w:rsidRPr="00325A01">
        <w:rPr>
          <w:rFonts w:ascii="Times New Roman" w:hAnsi="Times New Roman"/>
          <w:b w:val="0"/>
          <w:i/>
          <w:sz w:val="24"/>
          <w:szCs w:val="24"/>
        </w:rPr>
        <w:instrText xml:space="preserve"> SEQ Slika \* ARABIC </w:instrText>
      </w:r>
      <w:r w:rsidRPr="00325A01">
        <w:rPr>
          <w:rFonts w:ascii="Times New Roman" w:hAnsi="Times New Roman"/>
          <w:b w:val="0"/>
          <w:i/>
          <w:sz w:val="24"/>
          <w:szCs w:val="24"/>
        </w:rPr>
        <w:fldChar w:fldCharType="separate"/>
      </w:r>
      <w:r>
        <w:rPr>
          <w:rFonts w:ascii="Times New Roman" w:hAnsi="Times New Roman"/>
          <w:b w:val="0"/>
          <w:i/>
          <w:noProof/>
          <w:sz w:val="24"/>
          <w:szCs w:val="24"/>
        </w:rPr>
        <w:t>13</w:t>
      </w:r>
      <w:r w:rsidRPr="00325A01">
        <w:rPr>
          <w:rFonts w:ascii="Times New Roman" w:hAnsi="Times New Roman"/>
          <w:b w:val="0"/>
          <w:i/>
          <w:sz w:val="24"/>
          <w:szCs w:val="24"/>
        </w:rPr>
        <w:fldChar w:fldCharType="end"/>
      </w:r>
      <w:r w:rsidRPr="00325A01">
        <w:rPr>
          <w:rFonts w:ascii="Times New Roman" w:hAnsi="Times New Roman"/>
          <w:b w:val="0"/>
          <w:i/>
          <w:sz w:val="24"/>
          <w:szCs w:val="24"/>
        </w:rPr>
        <w:t>: potek skeniranja dokumentov</w:t>
      </w:r>
    </w:p>
    <w:p w:rsidR="00C41A31" w:rsidRDefault="00C41A31" w:rsidP="00283ABB">
      <w:pPr>
        <w:jc w:val="both"/>
        <w:rPr>
          <w:rFonts w:ascii="Times New Roman" w:hAnsi="Times New Roman"/>
          <w:sz w:val="24"/>
          <w:szCs w:val="24"/>
        </w:rPr>
      </w:pPr>
    </w:p>
    <w:p w:rsidR="00C41A31" w:rsidRDefault="00C41A31" w:rsidP="00283ABB">
      <w:pPr>
        <w:jc w:val="both"/>
        <w:rPr>
          <w:rFonts w:ascii="Times New Roman" w:hAnsi="Times New Roman"/>
          <w:sz w:val="24"/>
          <w:szCs w:val="24"/>
        </w:rPr>
      </w:pPr>
    </w:p>
    <w:p w:rsidR="00C41A31" w:rsidRPr="00922DB6" w:rsidRDefault="00C41A31" w:rsidP="00283ABB">
      <w:pPr>
        <w:jc w:val="both"/>
        <w:rPr>
          <w:rFonts w:ascii="Times New Roman" w:hAnsi="Times New Roman"/>
          <w:sz w:val="28"/>
          <w:szCs w:val="28"/>
        </w:rPr>
      </w:pPr>
      <w:r w:rsidRPr="00922DB6">
        <w:rPr>
          <w:rFonts w:ascii="Times New Roman" w:hAnsi="Times New Roman"/>
          <w:sz w:val="28"/>
          <w:szCs w:val="28"/>
        </w:rPr>
        <w:t>MEDIJI ELEKTRONSKEGA ARHIVIRANJA</w:t>
      </w:r>
    </w:p>
    <w:p w:rsidR="00C41A31" w:rsidRDefault="00C41A31" w:rsidP="00283ABB">
      <w:pPr>
        <w:jc w:val="both"/>
        <w:rPr>
          <w:rFonts w:ascii="Times New Roman" w:hAnsi="Times New Roman"/>
          <w:sz w:val="24"/>
          <w:szCs w:val="24"/>
        </w:rPr>
      </w:pPr>
      <w:r w:rsidRPr="00922DB6">
        <w:rPr>
          <w:rFonts w:ascii="Times New Roman" w:hAnsi="Times New Roman"/>
          <w:sz w:val="24"/>
          <w:szCs w:val="24"/>
        </w:rPr>
        <w:t>DISKI, DISKETE in KASETE:</w:t>
      </w:r>
      <w:r>
        <w:rPr>
          <w:rFonts w:ascii="Times New Roman" w:hAnsi="Times New Roman"/>
          <w:sz w:val="24"/>
          <w:szCs w:val="24"/>
        </w:rPr>
        <w:t xml:space="preserve"> Magnetni pomnilniški nosilci so v obliki trakov in plošč. Slabost uporabe magnetnega traku je počasnost. Magnetna plošča je disk na osi diskovnega pogona, ki ga vrti. Podatki so na ploščah zapisani v kolobarjih, dostop do njih je sorazmerno hiter. </w:t>
      </w:r>
    </w:p>
    <w:p w:rsidR="00C41A31" w:rsidRDefault="00A45135" w:rsidP="00325A01">
      <w:pPr>
        <w:keepNext/>
        <w:jc w:val="both"/>
      </w:pPr>
      <w:r>
        <w:rPr>
          <w:rFonts w:ascii="Times New Roman" w:hAnsi="Times New Roman"/>
          <w:sz w:val="24"/>
          <w:szCs w:val="24"/>
        </w:rPr>
        <w:pict>
          <v:shape id="_x0000_i1038" type="#_x0000_t75" style="width:208.5pt;height:136.5pt">
            <v:imagedata r:id="rId27" o:title=""/>
          </v:shape>
        </w:pict>
      </w:r>
      <w:r w:rsidR="00C41A31">
        <w:rPr>
          <w:rFonts w:ascii="Times New Roman" w:hAnsi="Times New Roman"/>
          <w:sz w:val="24"/>
          <w:szCs w:val="24"/>
        </w:rPr>
        <w:t xml:space="preserve">       </w:t>
      </w:r>
      <w:r>
        <w:rPr>
          <w:rFonts w:ascii="Times New Roman" w:hAnsi="Times New Roman"/>
          <w:sz w:val="24"/>
          <w:szCs w:val="24"/>
        </w:rPr>
        <w:pict>
          <v:shape id="_x0000_i1039" type="#_x0000_t75" style="width:177.75pt;height:159pt">
            <v:imagedata r:id="rId28" o:title=""/>
          </v:shape>
        </w:pict>
      </w:r>
    </w:p>
    <w:p w:rsidR="00C41A31" w:rsidRPr="00325A01" w:rsidRDefault="00C41A31" w:rsidP="00325A01">
      <w:pPr>
        <w:pStyle w:val="Caption"/>
        <w:jc w:val="both"/>
        <w:rPr>
          <w:rFonts w:ascii="Times New Roman" w:hAnsi="Times New Roman"/>
          <w:b w:val="0"/>
          <w:i/>
          <w:sz w:val="24"/>
          <w:szCs w:val="24"/>
        </w:rPr>
      </w:pPr>
      <w:r>
        <w:t xml:space="preserve">                          </w:t>
      </w:r>
      <w:r w:rsidRPr="00325A01">
        <w:rPr>
          <w:rFonts w:ascii="Times New Roman" w:hAnsi="Times New Roman"/>
          <w:b w:val="0"/>
          <w:i/>
          <w:sz w:val="24"/>
          <w:szCs w:val="24"/>
        </w:rPr>
        <w:t xml:space="preserve">Slika </w:t>
      </w:r>
      <w:r w:rsidRPr="00325A01">
        <w:rPr>
          <w:rFonts w:ascii="Times New Roman" w:hAnsi="Times New Roman"/>
          <w:b w:val="0"/>
          <w:i/>
          <w:sz w:val="24"/>
          <w:szCs w:val="24"/>
        </w:rPr>
        <w:fldChar w:fldCharType="begin"/>
      </w:r>
      <w:r w:rsidRPr="00325A01">
        <w:rPr>
          <w:rFonts w:ascii="Times New Roman" w:hAnsi="Times New Roman"/>
          <w:b w:val="0"/>
          <w:i/>
          <w:sz w:val="24"/>
          <w:szCs w:val="24"/>
        </w:rPr>
        <w:instrText xml:space="preserve"> SEQ Slika \* ARABIC </w:instrText>
      </w:r>
      <w:r w:rsidRPr="00325A01">
        <w:rPr>
          <w:rFonts w:ascii="Times New Roman" w:hAnsi="Times New Roman"/>
          <w:b w:val="0"/>
          <w:i/>
          <w:sz w:val="24"/>
          <w:szCs w:val="24"/>
        </w:rPr>
        <w:fldChar w:fldCharType="separate"/>
      </w:r>
      <w:r>
        <w:rPr>
          <w:rFonts w:ascii="Times New Roman" w:hAnsi="Times New Roman"/>
          <w:b w:val="0"/>
          <w:i/>
          <w:noProof/>
          <w:sz w:val="24"/>
          <w:szCs w:val="24"/>
        </w:rPr>
        <w:t>14</w:t>
      </w:r>
      <w:r w:rsidRPr="00325A01">
        <w:rPr>
          <w:rFonts w:ascii="Times New Roman" w:hAnsi="Times New Roman"/>
          <w:b w:val="0"/>
          <w:i/>
          <w:sz w:val="24"/>
          <w:szCs w:val="24"/>
        </w:rPr>
        <w:fldChar w:fldCharType="end"/>
      </w:r>
      <w:r w:rsidRPr="00325A01">
        <w:rPr>
          <w:rFonts w:ascii="Times New Roman" w:hAnsi="Times New Roman"/>
          <w:b w:val="0"/>
          <w:i/>
          <w:sz w:val="24"/>
          <w:szCs w:val="24"/>
        </w:rPr>
        <w:t>: diskete</w:t>
      </w:r>
      <w:r w:rsidRPr="00325A01">
        <w:rPr>
          <w:rFonts w:ascii="Times New Roman" w:hAnsi="Times New Roman"/>
          <w:b w:val="0"/>
          <w:i/>
          <w:sz w:val="24"/>
          <w:szCs w:val="24"/>
        </w:rPr>
        <w:tab/>
      </w:r>
      <w:r w:rsidRPr="00325A01">
        <w:rPr>
          <w:rFonts w:ascii="Times New Roman" w:hAnsi="Times New Roman"/>
          <w:b w:val="0"/>
          <w:i/>
          <w:sz w:val="24"/>
          <w:szCs w:val="24"/>
        </w:rPr>
        <w:tab/>
      </w:r>
      <w:r w:rsidRPr="00325A01">
        <w:rPr>
          <w:rFonts w:ascii="Times New Roman" w:hAnsi="Times New Roman"/>
          <w:b w:val="0"/>
          <w:i/>
          <w:sz w:val="24"/>
          <w:szCs w:val="24"/>
        </w:rPr>
        <w:tab/>
      </w:r>
      <w:r w:rsidRPr="00325A01">
        <w:rPr>
          <w:rFonts w:ascii="Times New Roman" w:hAnsi="Times New Roman"/>
          <w:b w:val="0"/>
          <w:i/>
          <w:sz w:val="24"/>
          <w:szCs w:val="24"/>
        </w:rPr>
        <w:tab/>
      </w:r>
      <w:r w:rsidRPr="00325A01">
        <w:rPr>
          <w:rFonts w:ascii="Times New Roman" w:hAnsi="Times New Roman"/>
          <w:b w:val="0"/>
          <w:i/>
          <w:sz w:val="24"/>
          <w:szCs w:val="24"/>
        </w:rPr>
        <w:tab/>
        <w:t xml:space="preserve">Slika </w:t>
      </w:r>
      <w:r w:rsidRPr="00325A01">
        <w:rPr>
          <w:rFonts w:ascii="Times New Roman" w:hAnsi="Times New Roman"/>
          <w:b w:val="0"/>
          <w:i/>
          <w:sz w:val="24"/>
          <w:szCs w:val="24"/>
        </w:rPr>
        <w:fldChar w:fldCharType="begin"/>
      </w:r>
      <w:r w:rsidRPr="00325A01">
        <w:rPr>
          <w:rFonts w:ascii="Times New Roman" w:hAnsi="Times New Roman"/>
          <w:b w:val="0"/>
          <w:i/>
          <w:sz w:val="24"/>
          <w:szCs w:val="24"/>
        </w:rPr>
        <w:instrText xml:space="preserve"> SEQ Slika \* ARABIC </w:instrText>
      </w:r>
      <w:r w:rsidRPr="00325A01">
        <w:rPr>
          <w:rFonts w:ascii="Times New Roman" w:hAnsi="Times New Roman"/>
          <w:b w:val="0"/>
          <w:i/>
          <w:sz w:val="24"/>
          <w:szCs w:val="24"/>
        </w:rPr>
        <w:fldChar w:fldCharType="separate"/>
      </w:r>
      <w:r>
        <w:rPr>
          <w:rFonts w:ascii="Times New Roman" w:hAnsi="Times New Roman"/>
          <w:b w:val="0"/>
          <w:i/>
          <w:noProof/>
          <w:sz w:val="24"/>
          <w:szCs w:val="24"/>
        </w:rPr>
        <w:t>15</w:t>
      </w:r>
      <w:r w:rsidRPr="00325A01">
        <w:rPr>
          <w:rFonts w:ascii="Times New Roman" w:hAnsi="Times New Roman"/>
          <w:b w:val="0"/>
          <w:i/>
          <w:sz w:val="24"/>
          <w:szCs w:val="24"/>
        </w:rPr>
        <w:fldChar w:fldCharType="end"/>
      </w:r>
      <w:r w:rsidRPr="00325A01">
        <w:rPr>
          <w:rFonts w:ascii="Times New Roman" w:hAnsi="Times New Roman"/>
          <w:b w:val="0"/>
          <w:i/>
          <w:sz w:val="24"/>
          <w:szCs w:val="24"/>
        </w:rPr>
        <w:t>: disk</w:t>
      </w:r>
    </w:p>
    <w:p w:rsidR="00C41A31" w:rsidRDefault="00C41A31" w:rsidP="00283ABB">
      <w:pPr>
        <w:jc w:val="both"/>
        <w:rPr>
          <w:rFonts w:ascii="Times New Roman" w:hAnsi="Times New Roman"/>
          <w:sz w:val="24"/>
          <w:szCs w:val="24"/>
        </w:rPr>
      </w:pPr>
      <w:r>
        <w:rPr>
          <w:rFonts w:ascii="Times New Roman" w:hAnsi="Times New Roman"/>
          <w:sz w:val="24"/>
          <w:szCs w:val="24"/>
        </w:rPr>
        <w:t xml:space="preserve">        </w:t>
      </w:r>
    </w:p>
    <w:p w:rsidR="00C41A31" w:rsidRDefault="00A45135" w:rsidP="00325A01">
      <w:pPr>
        <w:keepNext/>
        <w:jc w:val="center"/>
      </w:pPr>
      <w:r>
        <w:rPr>
          <w:rFonts w:ascii="Times New Roman" w:hAnsi="Times New Roman"/>
          <w:sz w:val="24"/>
          <w:szCs w:val="24"/>
        </w:rPr>
        <w:pict>
          <v:shape id="_x0000_i1040" type="#_x0000_t75" style="width:190.5pt;height:125.25pt">
            <v:imagedata r:id="rId29" o:title=""/>
          </v:shape>
        </w:pict>
      </w:r>
    </w:p>
    <w:p w:rsidR="00C41A31" w:rsidRPr="00325A01" w:rsidRDefault="00C41A31" w:rsidP="00325A01">
      <w:pPr>
        <w:pStyle w:val="Caption"/>
        <w:jc w:val="center"/>
        <w:rPr>
          <w:rFonts w:ascii="Times New Roman" w:hAnsi="Times New Roman"/>
          <w:b w:val="0"/>
          <w:i/>
          <w:sz w:val="24"/>
          <w:szCs w:val="24"/>
        </w:rPr>
      </w:pPr>
      <w:r w:rsidRPr="00325A01">
        <w:rPr>
          <w:rFonts w:ascii="Times New Roman" w:hAnsi="Times New Roman"/>
          <w:b w:val="0"/>
          <w:i/>
          <w:sz w:val="24"/>
          <w:szCs w:val="24"/>
        </w:rPr>
        <w:t xml:space="preserve">Slika </w:t>
      </w:r>
      <w:r w:rsidRPr="00325A01">
        <w:rPr>
          <w:rFonts w:ascii="Times New Roman" w:hAnsi="Times New Roman"/>
          <w:b w:val="0"/>
          <w:i/>
          <w:sz w:val="24"/>
          <w:szCs w:val="24"/>
        </w:rPr>
        <w:fldChar w:fldCharType="begin"/>
      </w:r>
      <w:r w:rsidRPr="00325A01">
        <w:rPr>
          <w:rFonts w:ascii="Times New Roman" w:hAnsi="Times New Roman"/>
          <w:b w:val="0"/>
          <w:i/>
          <w:sz w:val="24"/>
          <w:szCs w:val="24"/>
        </w:rPr>
        <w:instrText xml:space="preserve"> SEQ Slika \* ARABIC </w:instrText>
      </w:r>
      <w:r w:rsidRPr="00325A01">
        <w:rPr>
          <w:rFonts w:ascii="Times New Roman" w:hAnsi="Times New Roman"/>
          <w:b w:val="0"/>
          <w:i/>
          <w:sz w:val="24"/>
          <w:szCs w:val="24"/>
        </w:rPr>
        <w:fldChar w:fldCharType="separate"/>
      </w:r>
      <w:r>
        <w:rPr>
          <w:rFonts w:ascii="Times New Roman" w:hAnsi="Times New Roman"/>
          <w:b w:val="0"/>
          <w:i/>
          <w:noProof/>
          <w:sz w:val="24"/>
          <w:szCs w:val="24"/>
        </w:rPr>
        <w:t>16</w:t>
      </w:r>
      <w:r w:rsidRPr="00325A01">
        <w:rPr>
          <w:rFonts w:ascii="Times New Roman" w:hAnsi="Times New Roman"/>
          <w:b w:val="0"/>
          <w:i/>
          <w:sz w:val="24"/>
          <w:szCs w:val="24"/>
        </w:rPr>
        <w:fldChar w:fldCharType="end"/>
      </w:r>
      <w:r w:rsidRPr="00325A01">
        <w:rPr>
          <w:rFonts w:ascii="Times New Roman" w:hAnsi="Times New Roman"/>
          <w:b w:val="0"/>
          <w:i/>
          <w:sz w:val="24"/>
          <w:szCs w:val="24"/>
        </w:rPr>
        <w:t>: kasete</w:t>
      </w:r>
    </w:p>
    <w:p w:rsidR="00C41A31" w:rsidRDefault="00C41A31" w:rsidP="00283ABB">
      <w:pPr>
        <w:jc w:val="both"/>
        <w:rPr>
          <w:rFonts w:ascii="Times New Roman" w:hAnsi="Times New Roman"/>
          <w:sz w:val="24"/>
          <w:szCs w:val="24"/>
        </w:rPr>
      </w:pPr>
    </w:p>
    <w:p w:rsidR="00C41A31" w:rsidRDefault="00C41A31" w:rsidP="00922DB6">
      <w:pPr>
        <w:jc w:val="both"/>
        <w:rPr>
          <w:rFonts w:ascii="Times New Roman" w:hAnsi="Times New Roman"/>
          <w:sz w:val="24"/>
          <w:szCs w:val="24"/>
        </w:rPr>
      </w:pPr>
      <w:r>
        <w:rPr>
          <w:rFonts w:ascii="Times New Roman" w:hAnsi="Times New Roman"/>
          <w:sz w:val="24"/>
          <w:szCs w:val="24"/>
        </w:rPr>
        <w:t xml:space="preserve">ZGOŠČENKA: laserska plošča (CD-ROM) je predstavnik optičnega nosilca. Zaradi standardiziranosti in razširjenosti bralnih enot je trenutno najprimernejši medij za zapis podatkov. </w:t>
      </w:r>
    </w:p>
    <w:p w:rsidR="00C41A31" w:rsidRDefault="00A45135" w:rsidP="00922DB6">
      <w:pPr>
        <w:keepNext/>
        <w:jc w:val="center"/>
      </w:pPr>
      <w:r>
        <w:rPr>
          <w:rFonts w:ascii="Times New Roman" w:hAnsi="Times New Roman"/>
          <w:sz w:val="24"/>
          <w:szCs w:val="24"/>
        </w:rPr>
        <w:pict>
          <v:shape id="_x0000_i1041" type="#_x0000_t75" style="width:127.5pt;height:92.25pt">
            <v:imagedata r:id="rId30" o:title=""/>
          </v:shape>
        </w:pict>
      </w:r>
    </w:p>
    <w:p w:rsidR="00C41A31" w:rsidRPr="00922DB6" w:rsidRDefault="00C41A31" w:rsidP="00922DB6">
      <w:pPr>
        <w:pStyle w:val="Caption"/>
        <w:jc w:val="center"/>
        <w:rPr>
          <w:rFonts w:ascii="Times New Roman" w:hAnsi="Times New Roman"/>
          <w:b w:val="0"/>
          <w:i/>
          <w:sz w:val="24"/>
          <w:szCs w:val="24"/>
        </w:rPr>
      </w:pPr>
      <w:r w:rsidRPr="00922DB6">
        <w:rPr>
          <w:rFonts w:ascii="Times New Roman" w:hAnsi="Times New Roman"/>
          <w:b w:val="0"/>
          <w:i/>
          <w:sz w:val="24"/>
          <w:szCs w:val="24"/>
        </w:rPr>
        <w:t xml:space="preserve">Slika </w:t>
      </w:r>
      <w:r w:rsidRPr="00922DB6">
        <w:rPr>
          <w:rFonts w:ascii="Times New Roman" w:hAnsi="Times New Roman"/>
          <w:b w:val="0"/>
          <w:i/>
          <w:sz w:val="24"/>
          <w:szCs w:val="24"/>
        </w:rPr>
        <w:fldChar w:fldCharType="begin"/>
      </w:r>
      <w:r w:rsidRPr="00922DB6">
        <w:rPr>
          <w:rFonts w:ascii="Times New Roman" w:hAnsi="Times New Roman"/>
          <w:b w:val="0"/>
          <w:i/>
          <w:sz w:val="24"/>
          <w:szCs w:val="24"/>
        </w:rPr>
        <w:instrText xml:space="preserve"> SEQ Slika \* ARABIC </w:instrText>
      </w:r>
      <w:r w:rsidRPr="00922DB6">
        <w:rPr>
          <w:rFonts w:ascii="Times New Roman" w:hAnsi="Times New Roman"/>
          <w:b w:val="0"/>
          <w:i/>
          <w:sz w:val="24"/>
          <w:szCs w:val="24"/>
        </w:rPr>
        <w:fldChar w:fldCharType="separate"/>
      </w:r>
      <w:r>
        <w:rPr>
          <w:rFonts w:ascii="Times New Roman" w:hAnsi="Times New Roman"/>
          <w:b w:val="0"/>
          <w:i/>
          <w:noProof/>
          <w:sz w:val="24"/>
          <w:szCs w:val="24"/>
        </w:rPr>
        <w:t>17</w:t>
      </w:r>
      <w:r w:rsidRPr="00922DB6">
        <w:rPr>
          <w:rFonts w:ascii="Times New Roman" w:hAnsi="Times New Roman"/>
          <w:b w:val="0"/>
          <w:i/>
          <w:sz w:val="24"/>
          <w:szCs w:val="24"/>
        </w:rPr>
        <w:fldChar w:fldCharType="end"/>
      </w:r>
      <w:r w:rsidRPr="00922DB6">
        <w:rPr>
          <w:rFonts w:ascii="Times New Roman" w:hAnsi="Times New Roman"/>
          <w:b w:val="0"/>
          <w:i/>
          <w:sz w:val="24"/>
          <w:szCs w:val="24"/>
        </w:rPr>
        <w:t>: zgoščenka</w:t>
      </w:r>
    </w:p>
    <w:p w:rsidR="00C41A31" w:rsidRDefault="00C41A31" w:rsidP="005A6F88">
      <w:pPr>
        <w:jc w:val="both"/>
        <w:rPr>
          <w:rFonts w:ascii="Times New Roman" w:hAnsi="Times New Roman"/>
          <w:sz w:val="24"/>
          <w:szCs w:val="24"/>
        </w:rPr>
      </w:pPr>
      <w:r>
        <w:rPr>
          <w:rFonts w:ascii="Times New Roman" w:hAnsi="Times New Roman"/>
          <w:sz w:val="24"/>
          <w:szCs w:val="24"/>
        </w:rPr>
        <w:t>MIKROFILM: Pri shranjevanju na mikrofilm gradivo presnamemo s papirja na film. Dokazano je, da trajnost in nesprejemljivost zapisa na mikrofilmu je celo sto let. Zaradi varnosti je priporočljivo snemanje dokumentov na dva mikrofilma hkrati, s čimer nastaneta delovna in varnostna kopija mikrofilma.</w:t>
      </w:r>
    </w:p>
    <w:p w:rsidR="00C41A31" w:rsidRDefault="00A45135" w:rsidP="00922DB6">
      <w:pPr>
        <w:keepNext/>
        <w:jc w:val="both"/>
      </w:pPr>
      <w:r>
        <w:rPr>
          <w:rFonts w:ascii="Times New Roman" w:hAnsi="Times New Roman"/>
          <w:sz w:val="24"/>
          <w:szCs w:val="24"/>
        </w:rPr>
        <w:pict>
          <v:shape id="_x0000_i1042" type="#_x0000_t75" style="width:180.75pt;height:113.25pt">
            <v:imagedata r:id="rId31" o:title=""/>
          </v:shape>
        </w:pict>
      </w:r>
      <w:r w:rsidR="00C41A31">
        <w:rPr>
          <w:rFonts w:ascii="Times New Roman" w:hAnsi="Times New Roman"/>
          <w:sz w:val="24"/>
          <w:szCs w:val="24"/>
        </w:rPr>
        <w:t xml:space="preserve">    </w:t>
      </w:r>
      <w:r>
        <w:rPr>
          <w:rFonts w:ascii="Times New Roman" w:hAnsi="Times New Roman"/>
          <w:sz w:val="24"/>
          <w:szCs w:val="24"/>
        </w:rPr>
        <w:pict>
          <v:shape id="_x0000_i1043" type="#_x0000_t75" style="width:204pt;height:148.5pt">
            <v:imagedata r:id="rId32" o:title=""/>
          </v:shape>
        </w:pict>
      </w:r>
    </w:p>
    <w:p w:rsidR="00C41A31" w:rsidRPr="00922DB6" w:rsidRDefault="00C41A31" w:rsidP="00922DB6">
      <w:pPr>
        <w:pStyle w:val="Caption"/>
        <w:ind w:firstLine="708"/>
        <w:jc w:val="both"/>
        <w:rPr>
          <w:rFonts w:ascii="Times New Roman" w:hAnsi="Times New Roman"/>
          <w:b w:val="0"/>
          <w:i/>
          <w:sz w:val="24"/>
          <w:szCs w:val="24"/>
        </w:rPr>
      </w:pPr>
      <w:r w:rsidRPr="00922DB6">
        <w:rPr>
          <w:rFonts w:ascii="Times New Roman" w:hAnsi="Times New Roman"/>
          <w:b w:val="0"/>
          <w:i/>
          <w:sz w:val="24"/>
          <w:szCs w:val="24"/>
        </w:rPr>
        <w:t xml:space="preserve">Slika </w:t>
      </w:r>
      <w:r w:rsidRPr="00922DB6">
        <w:rPr>
          <w:rFonts w:ascii="Times New Roman" w:hAnsi="Times New Roman"/>
          <w:b w:val="0"/>
          <w:i/>
          <w:sz w:val="24"/>
          <w:szCs w:val="24"/>
        </w:rPr>
        <w:fldChar w:fldCharType="begin"/>
      </w:r>
      <w:r w:rsidRPr="00922DB6">
        <w:rPr>
          <w:rFonts w:ascii="Times New Roman" w:hAnsi="Times New Roman"/>
          <w:b w:val="0"/>
          <w:i/>
          <w:sz w:val="24"/>
          <w:szCs w:val="24"/>
        </w:rPr>
        <w:instrText xml:space="preserve"> SEQ Slika \* ARABIC </w:instrText>
      </w:r>
      <w:r w:rsidRPr="00922DB6">
        <w:rPr>
          <w:rFonts w:ascii="Times New Roman" w:hAnsi="Times New Roman"/>
          <w:b w:val="0"/>
          <w:i/>
          <w:sz w:val="24"/>
          <w:szCs w:val="24"/>
        </w:rPr>
        <w:fldChar w:fldCharType="separate"/>
      </w:r>
      <w:r w:rsidRPr="00922DB6">
        <w:rPr>
          <w:rFonts w:ascii="Times New Roman" w:hAnsi="Times New Roman"/>
          <w:b w:val="0"/>
          <w:i/>
          <w:noProof/>
          <w:sz w:val="24"/>
          <w:szCs w:val="24"/>
        </w:rPr>
        <w:t>18</w:t>
      </w:r>
      <w:r w:rsidRPr="00922DB6">
        <w:rPr>
          <w:rFonts w:ascii="Times New Roman" w:hAnsi="Times New Roman"/>
          <w:b w:val="0"/>
          <w:i/>
          <w:sz w:val="24"/>
          <w:szCs w:val="24"/>
        </w:rPr>
        <w:fldChar w:fldCharType="end"/>
      </w:r>
      <w:r w:rsidRPr="00922DB6">
        <w:rPr>
          <w:rFonts w:ascii="Times New Roman" w:hAnsi="Times New Roman"/>
          <w:b w:val="0"/>
          <w:i/>
          <w:sz w:val="24"/>
          <w:szCs w:val="24"/>
        </w:rPr>
        <w:t>: mikrofilm</w:t>
      </w:r>
      <w:r w:rsidRPr="00922DB6">
        <w:rPr>
          <w:rFonts w:ascii="Times New Roman" w:hAnsi="Times New Roman"/>
          <w:b w:val="0"/>
          <w:i/>
          <w:sz w:val="24"/>
          <w:szCs w:val="24"/>
        </w:rPr>
        <w:tab/>
      </w:r>
      <w:r w:rsidRPr="00922DB6">
        <w:rPr>
          <w:rFonts w:ascii="Times New Roman" w:hAnsi="Times New Roman"/>
          <w:b w:val="0"/>
          <w:i/>
          <w:sz w:val="24"/>
          <w:szCs w:val="24"/>
        </w:rPr>
        <w:tab/>
      </w:r>
      <w:r w:rsidRPr="00922DB6">
        <w:rPr>
          <w:rFonts w:ascii="Times New Roman" w:hAnsi="Times New Roman"/>
          <w:b w:val="0"/>
          <w:i/>
          <w:sz w:val="24"/>
          <w:szCs w:val="24"/>
        </w:rPr>
        <w:tab/>
      </w:r>
      <w:r w:rsidRPr="00922DB6">
        <w:rPr>
          <w:rFonts w:ascii="Times New Roman" w:hAnsi="Times New Roman"/>
          <w:b w:val="0"/>
          <w:i/>
          <w:sz w:val="24"/>
          <w:szCs w:val="24"/>
        </w:rPr>
        <w:tab/>
        <w:t xml:space="preserve">Slika </w:t>
      </w:r>
      <w:r w:rsidRPr="00922DB6">
        <w:rPr>
          <w:rFonts w:ascii="Times New Roman" w:hAnsi="Times New Roman"/>
          <w:b w:val="0"/>
          <w:i/>
          <w:sz w:val="24"/>
          <w:szCs w:val="24"/>
        </w:rPr>
        <w:fldChar w:fldCharType="begin"/>
      </w:r>
      <w:r w:rsidRPr="00922DB6">
        <w:rPr>
          <w:rFonts w:ascii="Times New Roman" w:hAnsi="Times New Roman"/>
          <w:b w:val="0"/>
          <w:i/>
          <w:sz w:val="24"/>
          <w:szCs w:val="24"/>
        </w:rPr>
        <w:instrText xml:space="preserve"> SEQ Slika \* ARABIC </w:instrText>
      </w:r>
      <w:r w:rsidRPr="00922DB6">
        <w:rPr>
          <w:rFonts w:ascii="Times New Roman" w:hAnsi="Times New Roman"/>
          <w:b w:val="0"/>
          <w:i/>
          <w:sz w:val="24"/>
          <w:szCs w:val="24"/>
        </w:rPr>
        <w:fldChar w:fldCharType="separate"/>
      </w:r>
      <w:r w:rsidRPr="00922DB6">
        <w:rPr>
          <w:rFonts w:ascii="Times New Roman" w:hAnsi="Times New Roman"/>
          <w:b w:val="0"/>
          <w:i/>
          <w:noProof/>
          <w:sz w:val="24"/>
          <w:szCs w:val="24"/>
        </w:rPr>
        <w:t>19</w:t>
      </w:r>
      <w:r w:rsidRPr="00922DB6">
        <w:rPr>
          <w:rFonts w:ascii="Times New Roman" w:hAnsi="Times New Roman"/>
          <w:b w:val="0"/>
          <w:i/>
          <w:sz w:val="24"/>
          <w:szCs w:val="24"/>
        </w:rPr>
        <w:fldChar w:fldCharType="end"/>
      </w:r>
      <w:r w:rsidRPr="00922DB6">
        <w:rPr>
          <w:rFonts w:ascii="Times New Roman" w:hAnsi="Times New Roman"/>
          <w:b w:val="0"/>
          <w:i/>
          <w:sz w:val="24"/>
          <w:szCs w:val="24"/>
        </w:rPr>
        <w:t>: mikrofilm</w:t>
      </w:r>
    </w:p>
    <w:p w:rsidR="00C41A31" w:rsidRDefault="00C41A31" w:rsidP="005A6F88">
      <w:pPr>
        <w:jc w:val="both"/>
        <w:rPr>
          <w:rFonts w:ascii="Times New Roman" w:hAnsi="Times New Roman"/>
          <w:sz w:val="32"/>
          <w:szCs w:val="32"/>
        </w:rPr>
      </w:pPr>
    </w:p>
    <w:p w:rsidR="00C41A31" w:rsidRDefault="00C41A31" w:rsidP="005A6F88">
      <w:pPr>
        <w:jc w:val="both"/>
        <w:rPr>
          <w:rFonts w:ascii="Times New Roman" w:hAnsi="Times New Roman"/>
          <w:sz w:val="32"/>
          <w:szCs w:val="32"/>
        </w:rPr>
      </w:pPr>
    </w:p>
    <w:p w:rsidR="00C41A31" w:rsidRDefault="00C41A31" w:rsidP="005A6F88">
      <w:pPr>
        <w:jc w:val="both"/>
        <w:rPr>
          <w:rFonts w:ascii="Times New Roman" w:hAnsi="Times New Roman"/>
          <w:sz w:val="32"/>
          <w:szCs w:val="32"/>
        </w:rPr>
      </w:pPr>
    </w:p>
    <w:p w:rsidR="00C41A31" w:rsidRDefault="00C41A31" w:rsidP="005A6F88">
      <w:pPr>
        <w:jc w:val="both"/>
        <w:rPr>
          <w:rFonts w:ascii="Times New Roman" w:hAnsi="Times New Roman"/>
          <w:sz w:val="32"/>
          <w:szCs w:val="32"/>
        </w:rPr>
      </w:pPr>
    </w:p>
    <w:p w:rsidR="00C41A31" w:rsidRDefault="00C41A31" w:rsidP="005A6F88">
      <w:pPr>
        <w:jc w:val="both"/>
        <w:rPr>
          <w:rFonts w:ascii="Times New Roman" w:hAnsi="Times New Roman"/>
          <w:sz w:val="32"/>
          <w:szCs w:val="32"/>
        </w:rPr>
      </w:pPr>
    </w:p>
    <w:p w:rsidR="00C41A31" w:rsidRDefault="00C41A31" w:rsidP="005A6F88">
      <w:pPr>
        <w:jc w:val="both"/>
        <w:rPr>
          <w:rFonts w:ascii="Times New Roman" w:hAnsi="Times New Roman"/>
          <w:sz w:val="32"/>
          <w:szCs w:val="32"/>
        </w:rPr>
      </w:pPr>
    </w:p>
    <w:p w:rsidR="00C41A31" w:rsidRDefault="00C41A31" w:rsidP="005A6F88">
      <w:pPr>
        <w:jc w:val="both"/>
        <w:rPr>
          <w:rFonts w:ascii="Times New Roman" w:hAnsi="Times New Roman"/>
          <w:sz w:val="32"/>
          <w:szCs w:val="32"/>
        </w:rPr>
      </w:pPr>
    </w:p>
    <w:p w:rsidR="00C41A31" w:rsidRDefault="00C41A31" w:rsidP="005A6F88">
      <w:pPr>
        <w:jc w:val="both"/>
        <w:rPr>
          <w:rFonts w:ascii="Times New Roman" w:hAnsi="Times New Roman"/>
          <w:sz w:val="32"/>
          <w:szCs w:val="32"/>
        </w:rPr>
      </w:pPr>
    </w:p>
    <w:p w:rsidR="00C41A31" w:rsidRDefault="00C41A31" w:rsidP="005A6F88">
      <w:pPr>
        <w:jc w:val="both"/>
        <w:rPr>
          <w:rFonts w:ascii="Times New Roman" w:hAnsi="Times New Roman"/>
          <w:sz w:val="32"/>
          <w:szCs w:val="32"/>
        </w:rPr>
      </w:pPr>
    </w:p>
    <w:p w:rsidR="00C41A31" w:rsidRDefault="00C41A31" w:rsidP="005A6F88">
      <w:pPr>
        <w:jc w:val="both"/>
        <w:rPr>
          <w:rFonts w:ascii="Times New Roman" w:hAnsi="Times New Roman"/>
          <w:sz w:val="32"/>
          <w:szCs w:val="32"/>
        </w:rPr>
      </w:pPr>
    </w:p>
    <w:p w:rsidR="00C41A31" w:rsidRDefault="00C41A31" w:rsidP="005A6F88">
      <w:pPr>
        <w:jc w:val="both"/>
        <w:rPr>
          <w:rFonts w:ascii="Times New Roman" w:hAnsi="Times New Roman"/>
          <w:sz w:val="32"/>
          <w:szCs w:val="32"/>
        </w:rPr>
      </w:pPr>
    </w:p>
    <w:p w:rsidR="00C41A31" w:rsidRDefault="00C41A31" w:rsidP="005A6F88">
      <w:pPr>
        <w:jc w:val="both"/>
        <w:rPr>
          <w:rFonts w:ascii="Times New Roman" w:hAnsi="Times New Roman"/>
          <w:sz w:val="32"/>
          <w:szCs w:val="32"/>
        </w:rPr>
      </w:pPr>
    </w:p>
    <w:p w:rsidR="00C41A31" w:rsidRDefault="00C41A31" w:rsidP="005A6F88">
      <w:pPr>
        <w:jc w:val="both"/>
        <w:rPr>
          <w:rFonts w:ascii="Times New Roman" w:hAnsi="Times New Roman"/>
          <w:sz w:val="32"/>
          <w:szCs w:val="32"/>
        </w:rPr>
      </w:pPr>
    </w:p>
    <w:p w:rsidR="00C41A31" w:rsidRDefault="00C41A31" w:rsidP="005A6F88">
      <w:pPr>
        <w:jc w:val="both"/>
        <w:rPr>
          <w:rFonts w:ascii="Times New Roman" w:hAnsi="Times New Roman"/>
          <w:sz w:val="32"/>
          <w:szCs w:val="32"/>
        </w:rPr>
      </w:pPr>
    </w:p>
    <w:p w:rsidR="00C41A31" w:rsidRPr="004C0DAF" w:rsidRDefault="00C41A31" w:rsidP="005A6F88">
      <w:pPr>
        <w:jc w:val="both"/>
        <w:rPr>
          <w:rFonts w:ascii="Times New Roman" w:hAnsi="Times New Roman"/>
          <w:b/>
          <w:sz w:val="24"/>
          <w:szCs w:val="24"/>
        </w:rPr>
      </w:pPr>
      <w:r w:rsidRPr="004C0DAF">
        <w:rPr>
          <w:rFonts w:ascii="Times New Roman" w:hAnsi="Times New Roman"/>
          <w:b/>
          <w:sz w:val="32"/>
          <w:szCs w:val="32"/>
        </w:rPr>
        <w:t>ZLAGANJE ZADEV V ZBIRKAH DOKUMENTARNEGA GRADIVA</w:t>
      </w:r>
    </w:p>
    <w:p w:rsidR="00C41A31" w:rsidRDefault="00C41A31" w:rsidP="005A6F88">
      <w:pPr>
        <w:jc w:val="both"/>
        <w:rPr>
          <w:rFonts w:ascii="Times New Roman" w:hAnsi="Times New Roman"/>
          <w:sz w:val="28"/>
          <w:szCs w:val="28"/>
        </w:rPr>
      </w:pPr>
      <w:r>
        <w:rPr>
          <w:rFonts w:ascii="Times New Roman" w:hAnsi="Times New Roman"/>
          <w:sz w:val="28"/>
          <w:szCs w:val="28"/>
        </w:rPr>
        <w:t>VODORAVNO ZLAGANJE</w:t>
      </w:r>
    </w:p>
    <w:p w:rsidR="00C41A31" w:rsidRDefault="00C41A31" w:rsidP="005A6F88">
      <w:pPr>
        <w:jc w:val="both"/>
        <w:rPr>
          <w:rFonts w:ascii="Times New Roman" w:hAnsi="Times New Roman"/>
          <w:sz w:val="24"/>
          <w:szCs w:val="24"/>
        </w:rPr>
      </w:pPr>
      <w:r>
        <w:rPr>
          <w:rFonts w:ascii="Times New Roman" w:hAnsi="Times New Roman"/>
          <w:sz w:val="24"/>
          <w:szCs w:val="24"/>
        </w:rPr>
        <w:t>Mape zlagamo drugo na drugo police in označimo z vsebinskimi oznakami.</w:t>
      </w:r>
    </w:p>
    <w:p w:rsidR="00C41A31" w:rsidRDefault="00C41A31" w:rsidP="005A6F88">
      <w:pPr>
        <w:jc w:val="both"/>
        <w:rPr>
          <w:rFonts w:ascii="Times New Roman" w:hAnsi="Times New Roman"/>
          <w:sz w:val="24"/>
          <w:szCs w:val="24"/>
        </w:rPr>
      </w:pPr>
      <w:r>
        <w:rPr>
          <w:rFonts w:ascii="Times New Roman" w:hAnsi="Times New Roman"/>
          <w:sz w:val="24"/>
          <w:szCs w:val="24"/>
        </w:rPr>
        <w:t xml:space="preserve">Prednost je da je enostavno in poceni. </w:t>
      </w:r>
    </w:p>
    <w:p w:rsidR="00C41A31" w:rsidRPr="00991324" w:rsidRDefault="00C41A31" w:rsidP="005A6F88">
      <w:pPr>
        <w:jc w:val="both"/>
        <w:rPr>
          <w:rFonts w:ascii="Times New Roman" w:hAnsi="Times New Roman"/>
          <w:sz w:val="24"/>
          <w:szCs w:val="24"/>
        </w:rPr>
      </w:pPr>
      <w:r>
        <w:rPr>
          <w:rFonts w:ascii="Times New Roman" w:hAnsi="Times New Roman"/>
          <w:sz w:val="24"/>
          <w:szCs w:val="24"/>
        </w:rPr>
        <w:t>Slabost je, da so dokumenti slabo zavarovani, iskanje zadev je zamudno, nepregledni kupi map pa dajejo vtis neurejenosti in nepreglednosti.</w:t>
      </w:r>
    </w:p>
    <w:p w:rsidR="00C41A31" w:rsidRDefault="00C41A31" w:rsidP="005A6F88">
      <w:pPr>
        <w:jc w:val="both"/>
        <w:rPr>
          <w:rFonts w:ascii="Times New Roman" w:hAnsi="Times New Roman"/>
          <w:sz w:val="28"/>
          <w:szCs w:val="28"/>
        </w:rPr>
      </w:pPr>
      <w:r>
        <w:rPr>
          <w:rFonts w:ascii="Times New Roman" w:hAnsi="Times New Roman"/>
          <w:sz w:val="28"/>
          <w:szCs w:val="28"/>
        </w:rPr>
        <w:t>POKONČNO KNJIŽNO ZLAGANJE</w:t>
      </w:r>
    </w:p>
    <w:p w:rsidR="00C41A31" w:rsidRDefault="00C41A31" w:rsidP="005A6F88">
      <w:pPr>
        <w:jc w:val="both"/>
        <w:rPr>
          <w:rFonts w:ascii="Times New Roman" w:hAnsi="Times New Roman"/>
          <w:sz w:val="24"/>
          <w:szCs w:val="24"/>
        </w:rPr>
      </w:pPr>
      <w:r>
        <w:rPr>
          <w:rFonts w:ascii="Times New Roman" w:hAnsi="Times New Roman"/>
          <w:sz w:val="24"/>
          <w:szCs w:val="24"/>
        </w:rPr>
        <w:t xml:space="preserve">Zadeve zlagamo v rednike. Tak sistem je primeren v računovodstvih in v službah, ki posamezen dokument predstavlja zaključek poslovnega ali uradnega dogodka. </w:t>
      </w:r>
    </w:p>
    <w:p w:rsidR="00C41A31" w:rsidRDefault="00C41A31" w:rsidP="005A6F88">
      <w:pPr>
        <w:jc w:val="both"/>
        <w:rPr>
          <w:rFonts w:ascii="Times New Roman" w:hAnsi="Times New Roman"/>
          <w:sz w:val="24"/>
          <w:szCs w:val="24"/>
        </w:rPr>
      </w:pPr>
      <w:r>
        <w:rPr>
          <w:rFonts w:ascii="Times New Roman" w:hAnsi="Times New Roman"/>
          <w:sz w:val="24"/>
          <w:szCs w:val="24"/>
        </w:rPr>
        <w:t>Prednost je da, je enostavno vzdrževanje zaporedja posameznih skupin gradiva, gradivo je dobro zavarovano pred poškodbami in pregled nad shranjenim gradivom.</w:t>
      </w:r>
    </w:p>
    <w:p w:rsidR="00C41A31" w:rsidRPr="00991324" w:rsidRDefault="00C41A31" w:rsidP="005A6F88">
      <w:pPr>
        <w:jc w:val="both"/>
        <w:rPr>
          <w:rFonts w:ascii="Times New Roman" w:hAnsi="Times New Roman"/>
          <w:sz w:val="24"/>
          <w:szCs w:val="24"/>
        </w:rPr>
      </w:pPr>
      <w:r>
        <w:rPr>
          <w:rFonts w:ascii="Times New Roman" w:hAnsi="Times New Roman"/>
          <w:sz w:val="24"/>
          <w:szCs w:val="24"/>
        </w:rPr>
        <w:t>Slabost je, da je vlaganje dokumentov v rednike zamudno, neprimerno iskanje, izločanje posameznih dokumentov, slaba izraba prostora (prazni rednik zavzame enako prostora kot poln), stroški za vzdrževanje so visoki, ipd.</w:t>
      </w:r>
    </w:p>
    <w:p w:rsidR="00C41A31" w:rsidRDefault="00C41A31" w:rsidP="005A6F88">
      <w:pPr>
        <w:jc w:val="both"/>
        <w:rPr>
          <w:rFonts w:ascii="Times New Roman" w:hAnsi="Times New Roman"/>
          <w:sz w:val="28"/>
          <w:szCs w:val="28"/>
        </w:rPr>
      </w:pPr>
      <w:r>
        <w:rPr>
          <w:rFonts w:ascii="Times New Roman" w:hAnsi="Times New Roman"/>
          <w:sz w:val="28"/>
          <w:szCs w:val="28"/>
        </w:rPr>
        <w:t>KARTOTEČNO ZLAGANJE</w:t>
      </w:r>
    </w:p>
    <w:p w:rsidR="00C41A31" w:rsidRPr="00991324" w:rsidRDefault="00C41A31" w:rsidP="005A6F88">
      <w:pPr>
        <w:jc w:val="both"/>
        <w:rPr>
          <w:rFonts w:ascii="Times New Roman" w:hAnsi="Times New Roman"/>
          <w:sz w:val="24"/>
          <w:szCs w:val="24"/>
        </w:rPr>
      </w:pPr>
      <w:r>
        <w:rPr>
          <w:rFonts w:ascii="Times New Roman" w:hAnsi="Times New Roman"/>
          <w:sz w:val="24"/>
          <w:szCs w:val="24"/>
        </w:rPr>
        <w:t>Kartotečno zlaganje je pregledno in prilagodljivo, saj lahko uporabimo kateri koli sistem razvrščanja zadev (abecedno, numerično, vsebinsko ali kombinirani). Zadevo lahko poiščemo z očmi, dostop do zadeve je neposreden.</w:t>
      </w:r>
    </w:p>
    <w:p w:rsidR="00C41A31" w:rsidRDefault="00C41A31" w:rsidP="005A6F88">
      <w:pPr>
        <w:jc w:val="both"/>
        <w:rPr>
          <w:rFonts w:ascii="Times New Roman" w:hAnsi="Times New Roman"/>
          <w:sz w:val="28"/>
          <w:szCs w:val="28"/>
        </w:rPr>
      </w:pPr>
      <w:r>
        <w:rPr>
          <w:rFonts w:ascii="Times New Roman" w:hAnsi="Times New Roman"/>
          <w:sz w:val="28"/>
          <w:szCs w:val="28"/>
        </w:rPr>
        <w:t>VISEČE MAPE</w:t>
      </w:r>
    </w:p>
    <w:p w:rsidR="00C41A31" w:rsidRDefault="00C41A31" w:rsidP="005A6F88">
      <w:pPr>
        <w:jc w:val="both"/>
        <w:rPr>
          <w:rFonts w:ascii="Times New Roman" w:hAnsi="Times New Roman"/>
        </w:rPr>
      </w:pPr>
      <w:r>
        <w:rPr>
          <w:rFonts w:ascii="Times New Roman" w:hAnsi="Times New Roman"/>
        </w:rPr>
        <w:t xml:space="preserve">Opremljene so s posebnimi obešali, ki jih lahko med seboj združimo, ali pa so prosto viseče v predalnikih. </w:t>
      </w:r>
    </w:p>
    <w:p w:rsidR="00C41A31" w:rsidRDefault="00C41A31" w:rsidP="005A6F88">
      <w:pPr>
        <w:jc w:val="both"/>
        <w:rPr>
          <w:rFonts w:ascii="Times New Roman" w:hAnsi="Times New Roman"/>
        </w:rPr>
      </w:pPr>
      <w:r>
        <w:rPr>
          <w:rFonts w:ascii="Times New Roman" w:hAnsi="Times New Roman"/>
        </w:rPr>
        <w:t>Dobra lastnost je, da lahko vzamemo posamezno mapo ali pa skupino map iz predala.</w:t>
      </w:r>
    </w:p>
    <w:p w:rsidR="00C41A31" w:rsidRDefault="00C41A31" w:rsidP="005A6F88">
      <w:pPr>
        <w:jc w:val="both"/>
        <w:rPr>
          <w:rFonts w:ascii="Times New Roman" w:hAnsi="Times New Roman"/>
        </w:rPr>
      </w:pPr>
      <w:r>
        <w:rPr>
          <w:rFonts w:ascii="Times New Roman" w:hAnsi="Times New Roman"/>
        </w:rPr>
        <w:t>Slaba lastnost je, da se mape pri pogostem obešanju in prenosu lahko poškodujejo.</w:t>
      </w:r>
    </w:p>
    <w:p w:rsidR="00C41A31" w:rsidRPr="00991324" w:rsidRDefault="00A45135" w:rsidP="002B312C">
      <w:pPr>
        <w:jc w:val="center"/>
        <w:rPr>
          <w:rFonts w:ascii="Times New Roman" w:hAnsi="Times New Roman"/>
        </w:rPr>
      </w:pPr>
      <w:r>
        <w:rPr>
          <w:rFonts w:ascii="Times New Roman" w:hAnsi="Times New Roman"/>
        </w:rPr>
        <w:pict>
          <v:shape id="_x0000_i1044" type="#_x0000_t75" style="width:302.25pt;height:93.75pt">
            <v:imagedata r:id="rId33" o:title=""/>
          </v:shape>
        </w:pict>
      </w:r>
    </w:p>
    <w:p w:rsidR="00C41A31" w:rsidRDefault="00C41A31" w:rsidP="005A6F88">
      <w:pPr>
        <w:jc w:val="both"/>
        <w:rPr>
          <w:rFonts w:ascii="Times New Roman" w:hAnsi="Times New Roman"/>
          <w:sz w:val="32"/>
          <w:szCs w:val="32"/>
        </w:rPr>
      </w:pPr>
    </w:p>
    <w:p w:rsidR="00C41A31" w:rsidRPr="004C0DAF" w:rsidRDefault="00C41A31" w:rsidP="005A6F88">
      <w:pPr>
        <w:jc w:val="both"/>
        <w:rPr>
          <w:rFonts w:ascii="Times New Roman" w:hAnsi="Times New Roman"/>
          <w:b/>
          <w:sz w:val="24"/>
          <w:szCs w:val="24"/>
        </w:rPr>
      </w:pPr>
      <w:r w:rsidRPr="004C0DAF">
        <w:rPr>
          <w:rFonts w:ascii="Times New Roman" w:hAnsi="Times New Roman"/>
          <w:b/>
          <w:sz w:val="32"/>
          <w:szCs w:val="32"/>
        </w:rPr>
        <w:t>RAZVRŠČANJE DOKUMENTARNEGA GRADIVA</w:t>
      </w:r>
    </w:p>
    <w:p w:rsidR="00C41A31" w:rsidRDefault="00C41A31" w:rsidP="005A6F88">
      <w:pPr>
        <w:jc w:val="both"/>
        <w:rPr>
          <w:rFonts w:ascii="Times New Roman" w:hAnsi="Times New Roman"/>
          <w:sz w:val="24"/>
          <w:szCs w:val="24"/>
        </w:rPr>
      </w:pPr>
      <w:r>
        <w:rPr>
          <w:rFonts w:ascii="Times New Roman" w:hAnsi="Times New Roman"/>
          <w:sz w:val="24"/>
          <w:szCs w:val="24"/>
        </w:rPr>
        <w:t>Sistemi razvrščanja dokumentarne gradiva so abecedni, številčni, kronološki, geografski, vsebinski in kombinirani načini.</w:t>
      </w:r>
    </w:p>
    <w:p w:rsidR="00C41A31" w:rsidRDefault="00C41A31" w:rsidP="00A90AA4">
      <w:pPr>
        <w:spacing w:after="0" w:line="264" w:lineRule="auto"/>
        <w:jc w:val="both"/>
        <w:rPr>
          <w:rFonts w:ascii="Times New Roman" w:hAnsi="Times New Roman"/>
          <w:sz w:val="28"/>
          <w:szCs w:val="28"/>
        </w:rPr>
      </w:pPr>
    </w:p>
    <w:p w:rsidR="00C41A31" w:rsidRDefault="00C41A31" w:rsidP="00A90AA4">
      <w:pPr>
        <w:spacing w:after="0" w:line="264" w:lineRule="auto"/>
        <w:jc w:val="both"/>
        <w:rPr>
          <w:rFonts w:ascii="Times New Roman" w:hAnsi="Times New Roman"/>
          <w:sz w:val="28"/>
          <w:szCs w:val="28"/>
        </w:rPr>
      </w:pPr>
      <w:r w:rsidRPr="00A90AA4">
        <w:rPr>
          <w:rFonts w:ascii="Times New Roman" w:hAnsi="Times New Roman"/>
          <w:sz w:val="28"/>
          <w:szCs w:val="28"/>
        </w:rPr>
        <w:t>ABECEDNI NAČIN RAZVRŠČANJA</w:t>
      </w:r>
    </w:p>
    <w:p w:rsidR="00C41A31" w:rsidRDefault="00C41A31" w:rsidP="00A90AA4">
      <w:pPr>
        <w:spacing w:after="0" w:line="264" w:lineRule="auto"/>
        <w:jc w:val="both"/>
        <w:rPr>
          <w:rFonts w:ascii="Times New Roman" w:hAnsi="Times New Roman"/>
          <w:sz w:val="24"/>
          <w:szCs w:val="24"/>
        </w:rPr>
      </w:pPr>
    </w:p>
    <w:p w:rsidR="00C41A31" w:rsidRPr="000F3C3E" w:rsidRDefault="00C41A31" w:rsidP="00A90AA4">
      <w:pPr>
        <w:spacing w:after="0" w:line="264" w:lineRule="auto"/>
        <w:jc w:val="both"/>
        <w:rPr>
          <w:rFonts w:ascii="Times New Roman" w:hAnsi="Times New Roman"/>
          <w:sz w:val="24"/>
          <w:szCs w:val="24"/>
        </w:rPr>
      </w:pPr>
      <w:r w:rsidRPr="000F3C3E">
        <w:rPr>
          <w:rFonts w:ascii="Times New Roman" w:hAnsi="Times New Roman"/>
          <w:sz w:val="24"/>
          <w:szCs w:val="24"/>
        </w:rPr>
        <w:t>Fizične osebe se razvrsti najprej priimek in nato ime. Če pišemo upravne ali poslovne dopise, pišemo najprej ime in nato priimek. Če je znan samo priimek, ga uvrstimo pred enake priimke, pred priimki z imenom. Če ima oseba dva priimka, najprej priimek, ki je zapisan kot prvi in nato še drugi. Če ima oseba dva imena  jih napišemo druga za drugo v zaporedju drugo za drugim. Če ne vemo kaj je priimek in kaj ime, ne spreminjamo. Pri razvrščanju imajo črke prednost pred številkami.</w:t>
      </w:r>
    </w:p>
    <w:p w:rsidR="00C41A31" w:rsidRPr="000F3C3E" w:rsidRDefault="00C41A31" w:rsidP="000F3C3E">
      <w:pPr>
        <w:rPr>
          <w:rFonts w:ascii="Times New Roman" w:hAnsi="Times New Roman"/>
          <w:sz w:val="24"/>
          <w:szCs w:val="24"/>
        </w:rPr>
      </w:pPr>
    </w:p>
    <w:p w:rsidR="00C41A31" w:rsidRPr="000F3C3E" w:rsidRDefault="00C41A31" w:rsidP="000F3C3E">
      <w:pPr>
        <w:rPr>
          <w:rFonts w:ascii="Times New Roman" w:hAnsi="Times New Roman"/>
          <w:sz w:val="28"/>
          <w:szCs w:val="28"/>
        </w:rPr>
      </w:pPr>
      <w:r w:rsidRPr="000F3C3E">
        <w:rPr>
          <w:rFonts w:ascii="Times New Roman" w:hAnsi="Times New Roman"/>
          <w:sz w:val="28"/>
          <w:szCs w:val="28"/>
        </w:rPr>
        <w:t>ŠTEVILIČNO RAZVRŠČANJE</w:t>
      </w:r>
    </w:p>
    <w:p w:rsidR="00C41A31" w:rsidRPr="000F3C3E" w:rsidRDefault="00C41A31" w:rsidP="00A90AA4">
      <w:pPr>
        <w:jc w:val="both"/>
        <w:rPr>
          <w:rFonts w:ascii="Times New Roman" w:hAnsi="Times New Roman"/>
          <w:sz w:val="24"/>
          <w:szCs w:val="24"/>
        </w:rPr>
      </w:pPr>
      <w:r w:rsidRPr="000F3C3E">
        <w:rPr>
          <w:rFonts w:ascii="Times New Roman" w:hAnsi="Times New Roman"/>
          <w:sz w:val="24"/>
          <w:szCs w:val="24"/>
        </w:rPr>
        <w:t>Se lahko vodi:   -</w:t>
      </w:r>
      <w:r w:rsidRPr="000F3C3E">
        <w:rPr>
          <w:rFonts w:ascii="Times New Roman" w:hAnsi="Times New Roman"/>
          <w:sz w:val="24"/>
          <w:szCs w:val="24"/>
        </w:rPr>
        <w:tab/>
        <w:t>v obliki knjige,</w:t>
      </w:r>
    </w:p>
    <w:p w:rsidR="00C41A31" w:rsidRPr="000F3C3E" w:rsidRDefault="00C41A31" w:rsidP="00A90AA4">
      <w:pPr>
        <w:jc w:val="both"/>
        <w:rPr>
          <w:rFonts w:ascii="Times New Roman" w:hAnsi="Times New Roman"/>
          <w:sz w:val="24"/>
          <w:szCs w:val="24"/>
        </w:rPr>
      </w:pPr>
      <w:r w:rsidRPr="000F3C3E">
        <w:rPr>
          <w:rFonts w:ascii="Times New Roman" w:hAnsi="Times New Roman"/>
          <w:sz w:val="24"/>
          <w:szCs w:val="24"/>
        </w:rPr>
        <w:t xml:space="preserve">   </w:t>
      </w:r>
      <w:r w:rsidRPr="000F3C3E">
        <w:rPr>
          <w:rFonts w:ascii="Times New Roman" w:hAnsi="Times New Roman"/>
          <w:sz w:val="24"/>
          <w:szCs w:val="24"/>
        </w:rPr>
        <w:tab/>
        <w:t xml:space="preserve">              -</w:t>
      </w:r>
      <w:r w:rsidRPr="000F3C3E">
        <w:rPr>
          <w:rFonts w:ascii="Times New Roman" w:hAnsi="Times New Roman"/>
          <w:sz w:val="24"/>
          <w:szCs w:val="24"/>
        </w:rPr>
        <w:tab/>
        <w:t>v obliki kartoteke.</w:t>
      </w:r>
    </w:p>
    <w:p w:rsidR="00C41A31" w:rsidRPr="000F3C3E" w:rsidRDefault="00C41A31" w:rsidP="000F3C3E">
      <w:pPr>
        <w:spacing w:after="0" w:line="240" w:lineRule="auto"/>
        <w:jc w:val="both"/>
        <w:rPr>
          <w:rFonts w:ascii="Times New Roman" w:hAnsi="Times New Roman"/>
          <w:sz w:val="24"/>
          <w:szCs w:val="24"/>
        </w:rPr>
      </w:pPr>
      <w:r w:rsidRPr="000F3C3E">
        <w:rPr>
          <w:rFonts w:ascii="Times New Roman" w:hAnsi="Times New Roman"/>
          <w:sz w:val="24"/>
          <w:szCs w:val="24"/>
        </w:rPr>
        <w:t xml:space="preserve">Ko zadeva nastane, jo razvrstimo pod zaporedno številko. V index vpišemo ime in priimek stranke in zaporedno številko. Ta sistem se uporablja v računovodstvu in knjigovodstvu. </w:t>
      </w:r>
    </w:p>
    <w:p w:rsidR="00C41A31" w:rsidRDefault="00C41A31" w:rsidP="00A90AA4">
      <w:pPr>
        <w:rPr>
          <w:sz w:val="32"/>
          <w:szCs w:val="32"/>
        </w:rPr>
      </w:pPr>
    </w:p>
    <w:p w:rsidR="00C41A31" w:rsidRPr="000F3C3E" w:rsidRDefault="00C41A31" w:rsidP="000F3C3E">
      <w:pPr>
        <w:rPr>
          <w:rFonts w:ascii="Times New Roman" w:hAnsi="Times New Roman"/>
          <w:sz w:val="28"/>
          <w:szCs w:val="28"/>
        </w:rPr>
      </w:pPr>
      <w:r w:rsidRPr="000F3C3E">
        <w:rPr>
          <w:rFonts w:ascii="Times New Roman" w:hAnsi="Times New Roman"/>
          <w:sz w:val="28"/>
          <w:szCs w:val="28"/>
        </w:rPr>
        <w:t>KRONOLOŠKI NAČIN RAZVRŠČANJA</w:t>
      </w:r>
    </w:p>
    <w:p w:rsidR="00C41A31" w:rsidRPr="000F3C3E" w:rsidRDefault="00C41A31" w:rsidP="000F3C3E">
      <w:pPr>
        <w:spacing w:after="0" w:line="240" w:lineRule="auto"/>
        <w:jc w:val="both"/>
        <w:rPr>
          <w:rFonts w:ascii="Times New Roman" w:hAnsi="Times New Roman"/>
          <w:sz w:val="24"/>
          <w:szCs w:val="24"/>
        </w:rPr>
      </w:pPr>
      <w:r w:rsidRPr="000F3C3E">
        <w:rPr>
          <w:rFonts w:ascii="Times New Roman" w:hAnsi="Times New Roman"/>
          <w:sz w:val="24"/>
          <w:szCs w:val="24"/>
        </w:rPr>
        <w:t>Zadeve razvrščamo po času nastanka (npr. po dnevu, mesecu in letu). Kronološki način je uporaben za zadeve, ki so odvisne od poteka določenega roka.</w:t>
      </w:r>
    </w:p>
    <w:p w:rsidR="00C41A31" w:rsidRPr="000F3C3E" w:rsidRDefault="00C41A31" w:rsidP="00A90AA4">
      <w:pPr>
        <w:rPr>
          <w:rFonts w:ascii="Times New Roman" w:hAnsi="Times New Roman"/>
          <w:sz w:val="32"/>
          <w:szCs w:val="32"/>
        </w:rPr>
      </w:pPr>
    </w:p>
    <w:p w:rsidR="00C41A31" w:rsidRPr="000F3C3E" w:rsidRDefault="00C41A31" w:rsidP="000F3C3E">
      <w:pPr>
        <w:rPr>
          <w:rFonts w:ascii="Times New Roman" w:hAnsi="Times New Roman"/>
          <w:sz w:val="28"/>
          <w:szCs w:val="28"/>
        </w:rPr>
      </w:pPr>
      <w:r w:rsidRPr="000F3C3E">
        <w:rPr>
          <w:rFonts w:ascii="Times New Roman" w:hAnsi="Times New Roman"/>
          <w:sz w:val="28"/>
          <w:szCs w:val="28"/>
        </w:rPr>
        <w:t>GEOGRAFSKI NAČIN  RAVZRŠČANJA</w:t>
      </w:r>
    </w:p>
    <w:p w:rsidR="00C41A31" w:rsidRPr="00C64061" w:rsidRDefault="00C41A31" w:rsidP="00C64061">
      <w:pPr>
        <w:jc w:val="both"/>
        <w:rPr>
          <w:rFonts w:ascii="Times New Roman" w:hAnsi="Times New Roman"/>
          <w:sz w:val="24"/>
          <w:szCs w:val="24"/>
        </w:rPr>
      </w:pPr>
      <w:r w:rsidRPr="00C64061">
        <w:rPr>
          <w:rFonts w:ascii="Times New Roman" w:hAnsi="Times New Roman"/>
          <w:sz w:val="24"/>
          <w:szCs w:val="24"/>
        </w:rPr>
        <w:t xml:space="preserve">Primeren je za podjetja in organizacije, ki se ukvarjajo naprimer z turizmom, komunalo, trgovino. </w:t>
      </w:r>
      <w:r>
        <w:rPr>
          <w:rFonts w:ascii="Times New Roman" w:hAnsi="Times New Roman"/>
          <w:sz w:val="24"/>
          <w:szCs w:val="24"/>
        </w:rPr>
        <w:br/>
      </w:r>
      <w:r w:rsidRPr="00C64061">
        <w:rPr>
          <w:rFonts w:ascii="Times New Roman" w:hAnsi="Times New Roman"/>
          <w:sz w:val="24"/>
          <w:szCs w:val="24"/>
        </w:rPr>
        <w:t>Gradivo se razvršča po krajevnih območjih, lahko pa se tudi po ulici, kraju, državi. Slabost geografskega je, da je potrebno gradivo dopolnjevati, s tem se obseg gradiva povečuje.</w:t>
      </w:r>
    </w:p>
    <w:p w:rsidR="00C41A31" w:rsidRPr="00C64061" w:rsidRDefault="00C41A31" w:rsidP="00C64061">
      <w:pPr>
        <w:tabs>
          <w:tab w:val="num" w:pos="360"/>
        </w:tabs>
        <w:jc w:val="both"/>
        <w:rPr>
          <w:rFonts w:ascii="Times New Roman" w:hAnsi="Times New Roman"/>
          <w:sz w:val="24"/>
          <w:szCs w:val="24"/>
        </w:rPr>
      </w:pPr>
      <w:r w:rsidRPr="00C64061">
        <w:rPr>
          <w:rFonts w:ascii="Times New Roman" w:hAnsi="Times New Roman"/>
          <w:sz w:val="24"/>
          <w:szCs w:val="24"/>
        </w:rPr>
        <w:t>Pri geografskemu načinu moramo upoštevati:</w:t>
      </w:r>
    </w:p>
    <w:p w:rsidR="00C41A31" w:rsidRPr="00C64061" w:rsidRDefault="00C41A31" w:rsidP="00A90AA4">
      <w:pPr>
        <w:numPr>
          <w:ilvl w:val="0"/>
          <w:numId w:val="16"/>
        </w:numPr>
        <w:jc w:val="both"/>
        <w:rPr>
          <w:rFonts w:ascii="Times New Roman" w:hAnsi="Times New Roman"/>
          <w:sz w:val="24"/>
          <w:szCs w:val="24"/>
        </w:rPr>
      </w:pPr>
      <w:r w:rsidRPr="00C64061">
        <w:rPr>
          <w:rFonts w:ascii="Times New Roman" w:hAnsi="Times New Roman"/>
          <w:sz w:val="24"/>
          <w:szCs w:val="24"/>
        </w:rPr>
        <w:t xml:space="preserve">za razvrščanje celin in držav </w:t>
      </w:r>
      <w:r>
        <w:rPr>
          <w:rFonts w:ascii="Times New Roman" w:hAnsi="Times New Roman"/>
          <w:sz w:val="24"/>
          <w:szCs w:val="24"/>
        </w:rPr>
        <w:t>uporabljamo domača imena,</w:t>
      </w:r>
    </w:p>
    <w:p w:rsidR="00C41A31" w:rsidRPr="00C64061" w:rsidRDefault="00C41A31" w:rsidP="00A90AA4">
      <w:pPr>
        <w:numPr>
          <w:ilvl w:val="0"/>
          <w:numId w:val="16"/>
        </w:numPr>
        <w:jc w:val="both"/>
        <w:rPr>
          <w:rFonts w:ascii="Times New Roman" w:hAnsi="Times New Roman"/>
          <w:sz w:val="24"/>
          <w:szCs w:val="24"/>
        </w:rPr>
      </w:pPr>
      <w:r>
        <w:rPr>
          <w:rFonts w:ascii="Times New Roman" w:hAnsi="Times New Roman"/>
          <w:sz w:val="24"/>
          <w:szCs w:val="24"/>
        </w:rPr>
        <w:t>u</w:t>
      </w:r>
      <w:r w:rsidRPr="00C64061">
        <w:rPr>
          <w:rFonts w:ascii="Times New Roman" w:hAnsi="Times New Roman"/>
          <w:sz w:val="24"/>
          <w:szCs w:val="24"/>
        </w:rPr>
        <w:t>porabljamo</w:t>
      </w:r>
      <w:r>
        <w:rPr>
          <w:rFonts w:ascii="Times New Roman" w:hAnsi="Times New Roman"/>
          <w:sz w:val="24"/>
          <w:szCs w:val="24"/>
        </w:rPr>
        <w:t xml:space="preserve"> slovenske kratice (ZDA), </w:t>
      </w:r>
    </w:p>
    <w:p w:rsidR="00C41A31" w:rsidRPr="00C64061" w:rsidRDefault="00C41A31" w:rsidP="00A90AA4">
      <w:pPr>
        <w:numPr>
          <w:ilvl w:val="0"/>
          <w:numId w:val="16"/>
        </w:numPr>
        <w:jc w:val="both"/>
        <w:rPr>
          <w:rFonts w:ascii="Times New Roman" w:hAnsi="Times New Roman"/>
          <w:sz w:val="24"/>
          <w:szCs w:val="24"/>
        </w:rPr>
      </w:pPr>
      <w:r>
        <w:rPr>
          <w:rFonts w:ascii="Times New Roman" w:hAnsi="Times New Roman"/>
          <w:sz w:val="24"/>
          <w:szCs w:val="24"/>
        </w:rPr>
        <w:t>s</w:t>
      </w:r>
      <w:r w:rsidRPr="00C64061">
        <w:rPr>
          <w:rFonts w:ascii="Times New Roman" w:hAnsi="Times New Roman"/>
          <w:sz w:val="24"/>
          <w:szCs w:val="24"/>
        </w:rPr>
        <w:t xml:space="preserve">lovenske kraje označujemo </w:t>
      </w:r>
      <w:r>
        <w:rPr>
          <w:rFonts w:ascii="Times New Roman" w:hAnsi="Times New Roman"/>
          <w:sz w:val="24"/>
          <w:szCs w:val="24"/>
        </w:rPr>
        <w:t xml:space="preserve">z uradnimi imeni, </w:t>
      </w:r>
    </w:p>
    <w:p w:rsidR="00C41A31" w:rsidRPr="00C64061" w:rsidRDefault="00C41A31" w:rsidP="00A90AA4">
      <w:pPr>
        <w:numPr>
          <w:ilvl w:val="0"/>
          <w:numId w:val="16"/>
        </w:numPr>
        <w:jc w:val="both"/>
        <w:rPr>
          <w:rFonts w:ascii="Times New Roman" w:hAnsi="Times New Roman"/>
          <w:sz w:val="24"/>
          <w:szCs w:val="24"/>
        </w:rPr>
      </w:pPr>
      <w:r>
        <w:rPr>
          <w:rFonts w:ascii="Times New Roman" w:hAnsi="Times New Roman"/>
          <w:sz w:val="24"/>
          <w:szCs w:val="24"/>
        </w:rPr>
        <w:t>k</w:t>
      </w:r>
      <w:r w:rsidRPr="00C64061">
        <w:rPr>
          <w:rFonts w:ascii="Times New Roman" w:hAnsi="Times New Roman"/>
          <w:sz w:val="24"/>
          <w:szCs w:val="24"/>
        </w:rPr>
        <w:t xml:space="preserve">raje </w:t>
      </w:r>
      <w:r>
        <w:rPr>
          <w:rFonts w:ascii="Times New Roman" w:hAnsi="Times New Roman"/>
          <w:sz w:val="24"/>
          <w:szCs w:val="24"/>
        </w:rPr>
        <w:t>drugih držav pišemo</w:t>
      </w:r>
      <w:r w:rsidRPr="00C64061">
        <w:rPr>
          <w:rFonts w:ascii="Times New Roman" w:hAnsi="Times New Roman"/>
          <w:sz w:val="24"/>
          <w:szCs w:val="24"/>
        </w:rPr>
        <w:t xml:space="preserve"> tako, kot jih navajajo tuji državljani</w:t>
      </w:r>
      <w:r>
        <w:rPr>
          <w:rFonts w:ascii="Times New Roman" w:hAnsi="Times New Roman"/>
          <w:sz w:val="24"/>
          <w:szCs w:val="24"/>
        </w:rPr>
        <w:t>.</w:t>
      </w:r>
    </w:p>
    <w:p w:rsidR="00C41A31" w:rsidRPr="0090100E" w:rsidRDefault="00C41A31" w:rsidP="00C64061">
      <w:pPr>
        <w:rPr>
          <w:rFonts w:ascii="Times New Roman" w:hAnsi="Times New Roman"/>
          <w:sz w:val="28"/>
          <w:szCs w:val="28"/>
        </w:rPr>
      </w:pPr>
      <w:r w:rsidRPr="0090100E">
        <w:rPr>
          <w:rFonts w:ascii="Times New Roman" w:hAnsi="Times New Roman"/>
          <w:sz w:val="28"/>
          <w:szCs w:val="28"/>
        </w:rPr>
        <w:t>VSEBINSKO RAZVRŠČANJE</w:t>
      </w:r>
    </w:p>
    <w:p w:rsidR="00C41A31" w:rsidRPr="00C64061" w:rsidRDefault="00C41A31" w:rsidP="00A90AA4">
      <w:pPr>
        <w:spacing w:line="264" w:lineRule="auto"/>
        <w:jc w:val="both"/>
        <w:rPr>
          <w:rFonts w:ascii="Times New Roman" w:hAnsi="Times New Roman"/>
          <w:sz w:val="24"/>
          <w:szCs w:val="24"/>
        </w:rPr>
      </w:pPr>
      <w:r w:rsidRPr="00C64061">
        <w:rPr>
          <w:rFonts w:ascii="Times New Roman" w:hAnsi="Times New Roman"/>
          <w:sz w:val="24"/>
          <w:szCs w:val="24"/>
        </w:rPr>
        <w:t>Uporabljamo kadar imamo dokumentarno gradivo. Vsebinsko razvrščanje uporabljajo upravni organi in zavodi. Gradivo razdelimo na vsebinska področja. Vsebina je razvrščena po klasifikacijskem načrtu. Gradivo razdelimo po skupinah in razredih.</w:t>
      </w:r>
    </w:p>
    <w:p w:rsidR="00C41A31" w:rsidRPr="000F3C3E" w:rsidRDefault="00C41A31" w:rsidP="005A6F88">
      <w:pPr>
        <w:jc w:val="both"/>
        <w:rPr>
          <w:rFonts w:ascii="Times New Roman" w:hAnsi="Times New Roman"/>
          <w:sz w:val="24"/>
          <w:szCs w:val="24"/>
        </w:rPr>
      </w:pPr>
    </w:p>
    <w:p w:rsidR="00C41A31" w:rsidRPr="005A6F88" w:rsidRDefault="00C41A31" w:rsidP="005A6F88">
      <w:pPr>
        <w:jc w:val="both"/>
        <w:rPr>
          <w:rFonts w:ascii="Times New Roman" w:hAnsi="Times New Roman"/>
          <w:sz w:val="24"/>
          <w:szCs w:val="24"/>
        </w:rPr>
      </w:pPr>
    </w:p>
    <w:p w:rsidR="00C41A31" w:rsidRPr="005A6F88" w:rsidRDefault="00C41A31" w:rsidP="005A6F88">
      <w:pPr>
        <w:jc w:val="both"/>
        <w:rPr>
          <w:rFonts w:ascii="Times New Roman" w:hAnsi="Times New Roman"/>
          <w:sz w:val="24"/>
          <w:szCs w:val="24"/>
        </w:rPr>
      </w:pPr>
    </w:p>
    <w:p w:rsidR="00C41A31" w:rsidRPr="005A6F88" w:rsidRDefault="00C41A31" w:rsidP="005A6F88">
      <w:pPr>
        <w:jc w:val="both"/>
        <w:rPr>
          <w:rFonts w:ascii="Times New Roman" w:hAnsi="Times New Roman"/>
          <w:sz w:val="24"/>
          <w:szCs w:val="24"/>
        </w:rPr>
      </w:pPr>
    </w:p>
    <w:p w:rsidR="00C41A31" w:rsidRDefault="00C41A31" w:rsidP="005A6F88">
      <w:pPr>
        <w:jc w:val="both"/>
        <w:rPr>
          <w:rFonts w:ascii="Times New Roman" w:hAnsi="Times New Roman"/>
          <w:sz w:val="24"/>
          <w:szCs w:val="24"/>
        </w:rPr>
      </w:pPr>
    </w:p>
    <w:p w:rsidR="00C41A31" w:rsidRDefault="00C41A31" w:rsidP="005A6F88">
      <w:pPr>
        <w:jc w:val="both"/>
        <w:rPr>
          <w:rFonts w:ascii="Times New Roman" w:hAnsi="Times New Roman"/>
          <w:sz w:val="24"/>
          <w:szCs w:val="24"/>
        </w:rPr>
      </w:pPr>
    </w:p>
    <w:p w:rsidR="00C41A31" w:rsidRDefault="00C41A31" w:rsidP="005A6F88">
      <w:pPr>
        <w:jc w:val="both"/>
        <w:rPr>
          <w:rFonts w:ascii="Times New Roman" w:hAnsi="Times New Roman"/>
          <w:sz w:val="24"/>
          <w:szCs w:val="24"/>
        </w:rPr>
      </w:pPr>
    </w:p>
    <w:p w:rsidR="00C41A31" w:rsidRDefault="00C41A31" w:rsidP="005A6F88">
      <w:pPr>
        <w:jc w:val="both"/>
        <w:rPr>
          <w:rFonts w:ascii="Times New Roman" w:hAnsi="Times New Roman"/>
          <w:sz w:val="24"/>
          <w:szCs w:val="24"/>
        </w:rPr>
      </w:pPr>
    </w:p>
    <w:p w:rsidR="00C41A31" w:rsidRDefault="00C41A31" w:rsidP="005A6F88">
      <w:pPr>
        <w:jc w:val="both"/>
        <w:rPr>
          <w:rFonts w:ascii="Times New Roman" w:hAnsi="Times New Roman"/>
          <w:sz w:val="24"/>
          <w:szCs w:val="24"/>
        </w:rPr>
      </w:pPr>
    </w:p>
    <w:p w:rsidR="00C41A31" w:rsidRDefault="00C41A31" w:rsidP="005A6F88">
      <w:pPr>
        <w:jc w:val="both"/>
        <w:rPr>
          <w:rFonts w:ascii="Times New Roman" w:hAnsi="Times New Roman"/>
          <w:sz w:val="24"/>
          <w:szCs w:val="24"/>
        </w:rPr>
      </w:pPr>
    </w:p>
    <w:p w:rsidR="00C41A31" w:rsidRDefault="00C41A31" w:rsidP="005A6F88">
      <w:pPr>
        <w:jc w:val="both"/>
        <w:rPr>
          <w:rFonts w:ascii="Times New Roman" w:hAnsi="Times New Roman"/>
          <w:sz w:val="24"/>
          <w:szCs w:val="24"/>
        </w:rPr>
      </w:pPr>
    </w:p>
    <w:p w:rsidR="00C41A31" w:rsidRDefault="00C41A31" w:rsidP="005A6F88">
      <w:pPr>
        <w:jc w:val="both"/>
        <w:rPr>
          <w:rFonts w:ascii="Times New Roman" w:hAnsi="Times New Roman"/>
          <w:sz w:val="24"/>
          <w:szCs w:val="24"/>
        </w:rPr>
      </w:pPr>
    </w:p>
    <w:p w:rsidR="00C41A31" w:rsidRDefault="00C41A31" w:rsidP="005A6F88">
      <w:pPr>
        <w:jc w:val="both"/>
        <w:rPr>
          <w:rFonts w:ascii="Times New Roman" w:hAnsi="Times New Roman"/>
          <w:sz w:val="24"/>
          <w:szCs w:val="24"/>
        </w:rPr>
      </w:pPr>
    </w:p>
    <w:p w:rsidR="00C41A31" w:rsidRDefault="00C41A31" w:rsidP="005A6F88">
      <w:pPr>
        <w:jc w:val="both"/>
        <w:rPr>
          <w:rFonts w:ascii="Times New Roman" w:hAnsi="Times New Roman"/>
          <w:sz w:val="24"/>
          <w:szCs w:val="24"/>
        </w:rPr>
      </w:pPr>
    </w:p>
    <w:p w:rsidR="00C41A31" w:rsidRDefault="00C41A31" w:rsidP="005A6F88">
      <w:pPr>
        <w:jc w:val="both"/>
        <w:rPr>
          <w:rFonts w:ascii="Times New Roman" w:hAnsi="Times New Roman"/>
          <w:sz w:val="24"/>
          <w:szCs w:val="24"/>
        </w:rPr>
      </w:pPr>
    </w:p>
    <w:p w:rsidR="00C41A31" w:rsidRDefault="00C41A31" w:rsidP="005A6F88">
      <w:pPr>
        <w:jc w:val="both"/>
        <w:rPr>
          <w:rFonts w:ascii="Times New Roman" w:hAnsi="Times New Roman"/>
          <w:sz w:val="24"/>
          <w:szCs w:val="24"/>
        </w:rPr>
      </w:pPr>
    </w:p>
    <w:p w:rsidR="00C41A31" w:rsidRDefault="00C41A31" w:rsidP="005A6F88">
      <w:pPr>
        <w:jc w:val="both"/>
        <w:rPr>
          <w:rFonts w:ascii="Times New Roman" w:hAnsi="Times New Roman"/>
          <w:sz w:val="24"/>
          <w:szCs w:val="24"/>
        </w:rPr>
      </w:pPr>
    </w:p>
    <w:p w:rsidR="00C41A31" w:rsidRDefault="00C41A31" w:rsidP="005A6F88">
      <w:pPr>
        <w:jc w:val="both"/>
        <w:rPr>
          <w:rFonts w:ascii="Times New Roman" w:hAnsi="Times New Roman"/>
          <w:sz w:val="24"/>
          <w:szCs w:val="24"/>
        </w:rPr>
      </w:pPr>
    </w:p>
    <w:p w:rsidR="00C41A31" w:rsidRDefault="00C41A31" w:rsidP="005A6F88">
      <w:pPr>
        <w:jc w:val="both"/>
        <w:rPr>
          <w:rFonts w:ascii="Times New Roman" w:hAnsi="Times New Roman"/>
          <w:sz w:val="24"/>
          <w:szCs w:val="24"/>
        </w:rPr>
      </w:pPr>
    </w:p>
    <w:p w:rsidR="00C41A31" w:rsidRDefault="00C41A31" w:rsidP="005A6F88">
      <w:pPr>
        <w:jc w:val="both"/>
        <w:rPr>
          <w:rFonts w:ascii="Times New Roman" w:hAnsi="Times New Roman"/>
          <w:sz w:val="24"/>
          <w:szCs w:val="24"/>
        </w:rPr>
      </w:pPr>
    </w:p>
    <w:p w:rsidR="00C41A31" w:rsidRDefault="00C41A31" w:rsidP="005A6F88">
      <w:pPr>
        <w:jc w:val="both"/>
        <w:rPr>
          <w:rFonts w:ascii="Times New Roman" w:hAnsi="Times New Roman"/>
          <w:sz w:val="24"/>
          <w:szCs w:val="24"/>
        </w:rPr>
      </w:pPr>
    </w:p>
    <w:p w:rsidR="00C41A31" w:rsidRDefault="00C41A31" w:rsidP="00C64061">
      <w:pPr>
        <w:jc w:val="both"/>
        <w:rPr>
          <w:rFonts w:ascii="Times New Roman" w:hAnsi="Times New Roman"/>
          <w:b/>
          <w:sz w:val="32"/>
          <w:szCs w:val="32"/>
        </w:rPr>
      </w:pPr>
    </w:p>
    <w:p w:rsidR="00C41A31" w:rsidRDefault="00C41A31" w:rsidP="00C64061">
      <w:pPr>
        <w:jc w:val="both"/>
        <w:rPr>
          <w:rFonts w:ascii="Times New Roman" w:hAnsi="Times New Roman"/>
          <w:b/>
          <w:sz w:val="32"/>
          <w:szCs w:val="32"/>
        </w:rPr>
      </w:pPr>
    </w:p>
    <w:p w:rsidR="00C41A31" w:rsidRPr="00460898" w:rsidRDefault="00C41A31" w:rsidP="00C64061">
      <w:pPr>
        <w:jc w:val="both"/>
        <w:rPr>
          <w:rFonts w:ascii="Times New Roman" w:hAnsi="Times New Roman"/>
          <w:b/>
          <w:sz w:val="32"/>
          <w:szCs w:val="32"/>
        </w:rPr>
      </w:pPr>
      <w:r w:rsidRPr="00460898">
        <w:rPr>
          <w:rFonts w:ascii="Times New Roman" w:hAnsi="Times New Roman"/>
          <w:b/>
          <w:sz w:val="32"/>
          <w:szCs w:val="32"/>
        </w:rPr>
        <w:t xml:space="preserve">UNIČEVANJE NEPOTREBNEGA  DOKUMENTARNEGA GRADIVA </w:t>
      </w:r>
    </w:p>
    <w:p w:rsidR="00C41A31" w:rsidRPr="005A6F88" w:rsidRDefault="00C41A31" w:rsidP="00C64061">
      <w:pPr>
        <w:jc w:val="both"/>
        <w:rPr>
          <w:rFonts w:ascii="Times New Roman" w:hAnsi="Times New Roman"/>
          <w:sz w:val="24"/>
          <w:szCs w:val="24"/>
        </w:rPr>
      </w:pPr>
      <w:r>
        <w:rPr>
          <w:rFonts w:ascii="Times New Roman" w:hAnsi="Times New Roman"/>
          <w:sz w:val="24"/>
          <w:szCs w:val="24"/>
        </w:rPr>
        <w:t xml:space="preserve">Uničevanje gradiva </w:t>
      </w:r>
      <w:r w:rsidRPr="005A6F88">
        <w:rPr>
          <w:rFonts w:ascii="Times New Roman" w:hAnsi="Times New Roman"/>
          <w:sz w:val="24"/>
          <w:szCs w:val="24"/>
        </w:rPr>
        <w:t>je predpisan postopek izločanja oziroma uničevanja nepotrebnega dokumentarnega gradiva, ki so mu potekli predpisani roki hranjenja, ki nima več pomena za poslovanje ustanove ali ki ni določeno kot arhivsko gradivo. Nepotrebno dokumentarno gradivo se uničuje oziroma oddaja v neposredno surovinsko predelavo komisijsko z zapisnikom o uničenju, vendar brez soglasja javnih arhivov. Za uničenje dokumentarnega gradiva je v celoti odgovorna ustanova sama. Zapisniki o uničenju, v katerem je gradivo le okvirno popisano, se hranijo trajno.</w:t>
      </w:r>
    </w:p>
    <w:p w:rsidR="00C41A31" w:rsidRPr="005A6F88" w:rsidRDefault="00C41A31" w:rsidP="00C64061">
      <w:pPr>
        <w:jc w:val="both"/>
        <w:rPr>
          <w:rFonts w:ascii="Times New Roman" w:hAnsi="Times New Roman"/>
          <w:sz w:val="24"/>
          <w:szCs w:val="24"/>
        </w:rPr>
      </w:pPr>
    </w:p>
    <w:p w:rsidR="00C41A31" w:rsidRDefault="00C41A31" w:rsidP="005A6F88">
      <w:pPr>
        <w:jc w:val="both"/>
        <w:rPr>
          <w:rFonts w:ascii="Times New Roman" w:hAnsi="Times New Roman"/>
          <w:sz w:val="24"/>
          <w:szCs w:val="24"/>
        </w:rPr>
      </w:pPr>
    </w:p>
    <w:p w:rsidR="00C41A31" w:rsidRDefault="00C41A31" w:rsidP="005A6F88">
      <w:pPr>
        <w:jc w:val="both"/>
        <w:rPr>
          <w:rFonts w:ascii="Times New Roman" w:hAnsi="Times New Roman"/>
          <w:sz w:val="24"/>
          <w:szCs w:val="24"/>
        </w:rPr>
      </w:pPr>
    </w:p>
    <w:p w:rsidR="00C41A31" w:rsidRDefault="00C41A31" w:rsidP="005A6F88">
      <w:pPr>
        <w:jc w:val="both"/>
        <w:rPr>
          <w:rFonts w:ascii="Times New Roman" w:hAnsi="Times New Roman"/>
          <w:sz w:val="24"/>
          <w:szCs w:val="24"/>
        </w:rPr>
      </w:pPr>
    </w:p>
    <w:p w:rsidR="00C41A31" w:rsidRDefault="00C41A31" w:rsidP="005A6F88">
      <w:pPr>
        <w:jc w:val="both"/>
        <w:rPr>
          <w:rFonts w:ascii="Times New Roman" w:hAnsi="Times New Roman"/>
          <w:sz w:val="24"/>
          <w:szCs w:val="24"/>
        </w:rPr>
      </w:pPr>
    </w:p>
    <w:p w:rsidR="00C41A31" w:rsidRDefault="00C41A31" w:rsidP="005A6F88">
      <w:pPr>
        <w:jc w:val="both"/>
        <w:rPr>
          <w:rFonts w:ascii="Times New Roman" w:hAnsi="Times New Roman"/>
          <w:sz w:val="24"/>
          <w:szCs w:val="24"/>
        </w:rPr>
      </w:pPr>
    </w:p>
    <w:p w:rsidR="00C41A31" w:rsidRDefault="00C41A31" w:rsidP="005A6F88">
      <w:pPr>
        <w:jc w:val="both"/>
        <w:rPr>
          <w:rFonts w:ascii="Times New Roman" w:hAnsi="Times New Roman"/>
          <w:sz w:val="24"/>
          <w:szCs w:val="24"/>
        </w:rPr>
      </w:pPr>
    </w:p>
    <w:p w:rsidR="00C41A31" w:rsidRDefault="00C41A31" w:rsidP="005A6F88">
      <w:pPr>
        <w:jc w:val="both"/>
        <w:rPr>
          <w:rFonts w:ascii="Times New Roman" w:hAnsi="Times New Roman"/>
          <w:sz w:val="24"/>
          <w:szCs w:val="24"/>
        </w:rPr>
      </w:pPr>
    </w:p>
    <w:p w:rsidR="00C41A31" w:rsidRDefault="00C41A31" w:rsidP="005A6F88">
      <w:pPr>
        <w:jc w:val="both"/>
        <w:rPr>
          <w:rFonts w:ascii="Times New Roman" w:hAnsi="Times New Roman"/>
          <w:sz w:val="24"/>
          <w:szCs w:val="24"/>
        </w:rPr>
      </w:pPr>
    </w:p>
    <w:p w:rsidR="00C41A31" w:rsidRDefault="00C41A31" w:rsidP="005A6F88">
      <w:pPr>
        <w:jc w:val="both"/>
        <w:rPr>
          <w:rFonts w:ascii="Times New Roman" w:hAnsi="Times New Roman"/>
          <w:sz w:val="24"/>
          <w:szCs w:val="24"/>
        </w:rPr>
      </w:pPr>
    </w:p>
    <w:p w:rsidR="00C41A31" w:rsidRDefault="00C41A31" w:rsidP="005A6F88">
      <w:pPr>
        <w:jc w:val="both"/>
        <w:rPr>
          <w:rFonts w:ascii="Times New Roman" w:hAnsi="Times New Roman"/>
          <w:sz w:val="24"/>
          <w:szCs w:val="24"/>
        </w:rPr>
      </w:pPr>
    </w:p>
    <w:p w:rsidR="00C41A31" w:rsidRDefault="00C41A31" w:rsidP="005A6F88">
      <w:pPr>
        <w:jc w:val="both"/>
        <w:rPr>
          <w:rFonts w:ascii="Times New Roman" w:hAnsi="Times New Roman"/>
          <w:sz w:val="24"/>
          <w:szCs w:val="24"/>
        </w:rPr>
      </w:pPr>
    </w:p>
    <w:p w:rsidR="00C41A31" w:rsidRDefault="00C41A31" w:rsidP="005A6F88">
      <w:pPr>
        <w:jc w:val="both"/>
        <w:rPr>
          <w:rFonts w:ascii="Times New Roman" w:hAnsi="Times New Roman"/>
          <w:sz w:val="24"/>
          <w:szCs w:val="24"/>
        </w:rPr>
      </w:pPr>
    </w:p>
    <w:p w:rsidR="00C41A31" w:rsidRDefault="00C41A31" w:rsidP="005A6F88">
      <w:pPr>
        <w:jc w:val="both"/>
        <w:rPr>
          <w:rFonts w:ascii="Times New Roman" w:hAnsi="Times New Roman"/>
          <w:sz w:val="24"/>
          <w:szCs w:val="24"/>
        </w:rPr>
      </w:pPr>
    </w:p>
    <w:p w:rsidR="00C41A31" w:rsidRDefault="00C41A31" w:rsidP="005A6F88">
      <w:pPr>
        <w:jc w:val="both"/>
        <w:rPr>
          <w:rFonts w:ascii="Times New Roman" w:hAnsi="Times New Roman"/>
          <w:sz w:val="24"/>
          <w:szCs w:val="24"/>
        </w:rPr>
      </w:pPr>
    </w:p>
    <w:p w:rsidR="00C41A31" w:rsidRDefault="00C41A31" w:rsidP="005A6F88">
      <w:pPr>
        <w:jc w:val="both"/>
        <w:rPr>
          <w:rFonts w:ascii="Times New Roman" w:hAnsi="Times New Roman"/>
          <w:sz w:val="24"/>
          <w:szCs w:val="24"/>
        </w:rPr>
      </w:pPr>
    </w:p>
    <w:p w:rsidR="00C41A31" w:rsidRDefault="00C41A31" w:rsidP="005A6F88">
      <w:pPr>
        <w:jc w:val="both"/>
        <w:rPr>
          <w:rFonts w:ascii="Times New Roman" w:hAnsi="Times New Roman"/>
          <w:sz w:val="24"/>
          <w:szCs w:val="24"/>
        </w:rPr>
      </w:pPr>
    </w:p>
    <w:p w:rsidR="00C41A31" w:rsidRDefault="00C41A31" w:rsidP="005A6F88">
      <w:pPr>
        <w:jc w:val="both"/>
        <w:rPr>
          <w:rFonts w:ascii="Times New Roman" w:hAnsi="Times New Roman"/>
          <w:sz w:val="24"/>
          <w:szCs w:val="24"/>
        </w:rPr>
      </w:pPr>
    </w:p>
    <w:p w:rsidR="00C41A31" w:rsidRDefault="00C41A31" w:rsidP="005A6F88">
      <w:pPr>
        <w:jc w:val="both"/>
        <w:rPr>
          <w:rFonts w:ascii="Times New Roman" w:hAnsi="Times New Roman"/>
          <w:sz w:val="24"/>
          <w:szCs w:val="24"/>
        </w:rPr>
      </w:pPr>
    </w:p>
    <w:p w:rsidR="00C41A31" w:rsidRDefault="00C41A31" w:rsidP="005A6F88">
      <w:pPr>
        <w:jc w:val="both"/>
        <w:rPr>
          <w:rFonts w:ascii="Times New Roman" w:hAnsi="Times New Roman"/>
          <w:sz w:val="24"/>
          <w:szCs w:val="24"/>
        </w:rPr>
      </w:pPr>
    </w:p>
    <w:p w:rsidR="00C41A31" w:rsidRDefault="00C41A31" w:rsidP="005A6F88">
      <w:pPr>
        <w:jc w:val="both"/>
        <w:rPr>
          <w:rFonts w:ascii="Times New Roman" w:hAnsi="Times New Roman"/>
          <w:b/>
          <w:sz w:val="32"/>
          <w:szCs w:val="32"/>
        </w:rPr>
      </w:pPr>
      <w:r>
        <w:rPr>
          <w:rFonts w:ascii="Times New Roman" w:hAnsi="Times New Roman"/>
          <w:b/>
          <w:sz w:val="32"/>
          <w:szCs w:val="32"/>
        </w:rPr>
        <w:t>ZAKLJUČEK</w:t>
      </w:r>
    </w:p>
    <w:p w:rsidR="00C41A31" w:rsidRDefault="00C41A31" w:rsidP="005A6F88">
      <w:pPr>
        <w:jc w:val="both"/>
        <w:rPr>
          <w:rFonts w:ascii="Times New Roman" w:hAnsi="Times New Roman"/>
          <w:sz w:val="24"/>
          <w:szCs w:val="24"/>
        </w:rPr>
      </w:pPr>
      <w:r>
        <w:rPr>
          <w:rFonts w:ascii="Times New Roman" w:hAnsi="Times New Roman"/>
          <w:sz w:val="24"/>
          <w:szCs w:val="24"/>
        </w:rPr>
        <w:t xml:space="preserve">Ta naslov za seminarsko nalogo sem si izbrala za to, ker sem že v času pouka v 3. letniku imela predstavitev o arhiviranju, hrambi dokumentarnega gradiva in sem se že takrat nekaj naučila. Tako da sem svoje znanje v tem zaključnem delu samo še malo bolj nadgradila in se naučila še druge stvari. Bilo mi je všeč pisanje naloge, vzelo mi je kar nekaj časa, saj sem hotela, da seminarska vsebuje vse, kar zahtevajo profesorji. Na začetku sem imela nekaj težav z iskanje podatkov, vendar verjetno zaradi tega, ker se nisem dovolj zbrala. Potem, ko sem začela delati je vse steklo in sem naredila to, kar sem hotela. Zahvaljujem se moji profesorici Tončki Pal, ki je bila z mano v kontaktu in mi je svetovala v zvezi z zaključnim delom. </w:t>
      </w:r>
    </w:p>
    <w:p w:rsidR="00C41A31" w:rsidRDefault="00C41A31" w:rsidP="005A6F88">
      <w:pPr>
        <w:jc w:val="both"/>
        <w:rPr>
          <w:rFonts w:ascii="Times New Roman" w:hAnsi="Times New Roman"/>
          <w:sz w:val="24"/>
          <w:szCs w:val="24"/>
        </w:rPr>
      </w:pPr>
    </w:p>
    <w:p w:rsidR="00C41A31" w:rsidRDefault="00C41A31" w:rsidP="005A6F88">
      <w:pPr>
        <w:jc w:val="both"/>
        <w:rPr>
          <w:rFonts w:ascii="Times New Roman" w:hAnsi="Times New Roman"/>
          <w:sz w:val="24"/>
          <w:szCs w:val="24"/>
        </w:rPr>
      </w:pPr>
      <w:r w:rsidRPr="007574AC">
        <w:rPr>
          <w:rFonts w:ascii="Times New Roman" w:hAnsi="Times New Roman"/>
          <w:sz w:val="24"/>
          <w:szCs w:val="24"/>
        </w:rPr>
        <w:t xml:space="preserve">Primer arhiviranja </w:t>
      </w:r>
      <w:r>
        <w:rPr>
          <w:rFonts w:ascii="Times New Roman" w:hAnsi="Times New Roman"/>
          <w:sz w:val="24"/>
          <w:szCs w:val="24"/>
        </w:rPr>
        <w:t xml:space="preserve">dokumentov </w:t>
      </w:r>
      <w:r w:rsidRPr="007574AC">
        <w:rPr>
          <w:rFonts w:ascii="Times New Roman" w:hAnsi="Times New Roman"/>
          <w:sz w:val="24"/>
          <w:szCs w:val="24"/>
        </w:rPr>
        <w:t>na praksi</w:t>
      </w:r>
      <w:r>
        <w:rPr>
          <w:rFonts w:ascii="Times New Roman" w:hAnsi="Times New Roman"/>
          <w:sz w:val="24"/>
          <w:szCs w:val="24"/>
        </w:rPr>
        <w:t>:</w:t>
      </w:r>
    </w:p>
    <w:p w:rsidR="00C41A31" w:rsidRPr="007574AC" w:rsidRDefault="00C41A31" w:rsidP="005A6F88">
      <w:pPr>
        <w:jc w:val="both"/>
        <w:rPr>
          <w:rFonts w:ascii="Times New Roman" w:hAnsi="Times New Roman"/>
          <w:sz w:val="24"/>
          <w:szCs w:val="24"/>
        </w:rPr>
      </w:pPr>
      <w:r>
        <w:rPr>
          <w:rFonts w:ascii="Times New Roman" w:hAnsi="Times New Roman"/>
          <w:sz w:val="24"/>
          <w:szCs w:val="24"/>
        </w:rPr>
        <w:t xml:space="preserve">Na praksi na Občini Mengeš sem delala tudi v arhivu.  Imajo sobo, nekakšen prostor, ki imajo notri kupe papirja. Tako, da sem vse papirje zlagala na svoj kup. Nekatere dokumente sem zlagala po letnicah, kot tudi Mengeške občane sem zlagala po letnicah. Kar je bilo viška Mengeških občanov za določen mesec in leto smo jih vrgli stran, vsaj en izvod smo pa obdržali. Zlagala sem tudi prošnje skupaj, pogodbe skupaj, pritožbe skupaj, ipd. V prostoru so dokumenti v škatli, v fasciklih, v rednikih, oz. papirji kar na policah. Pregled ni bil nekaj najboljši, nekatere dokumente si lahko hitro našel, saj so bili pregledni, druge dokumente pa spet ne, saj so bili samo na kupu zloženi. Moje mnenje je, da je zlaganje dokumentov in da narediš res zelo dober pregled, zelo zamudno delo in bi ti zavzelo veliko časa. </w:t>
      </w:r>
    </w:p>
    <w:p w:rsidR="00C41A31" w:rsidRDefault="00C41A31" w:rsidP="005A6F88">
      <w:pPr>
        <w:jc w:val="both"/>
        <w:rPr>
          <w:rFonts w:ascii="Times New Roman" w:hAnsi="Times New Roman"/>
          <w:b/>
          <w:sz w:val="32"/>
          <w:szCs w:val="32"/>
        </w:rPr>
      </w:pPr>
    </w:p>
    <w:p w:rsidR="00C41A31" w:rsidRDefault="00C41A31" w:rsidP="005A6F88">
      <w:pPr>
        <w:jc w:val="both"/>
        <w:rPr>
          <w:rFonts w:ascii="Times New Roman" w:hAnsi="Times New Roman"/>
          <w:b/>
          <w:sz w:val="32"/>
          <w:szCs w:val="32"/>
        </w:rPr>
      </w:pPr>
    </w:p>
    <w:p w:rsidR="00C41A31" w:rsidRDefault="00C41A31" w:rsidP="005A6F88">
      <w:pPr>
        <w:jc w:val="both"/>
        <w:rPr>
          <w:rFonts w:ascii="Times New Roman" w:hAnsi="Times New Roman"/>
          <w:b/>
          <w:sz w:val="32"/>
          <w:szCs w:val="32"/>
        </w:rPr>
      </w:pPr>
    </w:p>
    <w:p w:rsidR="00C41A31" w:rsidRDefault="00C41A31" w:rsidP="005A6F88">
      <w:pPr>
        <w:jc w:val="both"/>
        <w:rPr>
          <w:rFonts w:ascii="Times New Roman" w:hAnsi="Times New Roman"/>
          <w:b/>
          <w:sz w:val="32"/>
          <w:szCs w:val="32"/>
        </w:rPr>
      </w:pPr>
    </w:p>
    <w:p w:rsidR="00C41A31" w:rsidRDefault="00C41A31" w:rsidP="005A6F88">
      <w:pPr>
        <w:jc w:val="both"/>
        <w:rPr>
          <w:rFonts w:ascii="Times New Roman" w:hAnsi="Times New Roman"/>
          <w:b/>
          <w:sz w:val="32"/>
          <w:szCs w:val="32"/>
        </w:rPr>
      </w:pPr>
    </w:p>
    <w:p w:rsidR="00C41A31" w:rsidRDefault="00C41A31" w:rsidP="005A6F88">
      <w:pPr>
        <w:jc w:val="both"/>
        <w:rPr>
          <w:rFonts w:ascii="Times New Roman" w:hAnsi="Times New Roman"/>
          <w:b/>
          <w:sz w:val="32"/>
          <w:szCs w:val="32"/>
        </w:rPr>
      </w:pPr>
    </w:p>
    <w:p w:rsidR="00C41A31" w:rsidRDefault="00C41A31" w:rsidP="005A6F88">
      <w:pPr>
        <w:jc w:val="both"/>
        <w:rPr>
          <w:rFonts w:ascii="Times New Roman" w:hAnsi="Times New Roman"/>
          <w:b/>
          <w:sz w:val="32"/>
          <w:szCs w:val="32"/>
        </w:rPr>
      </w:pPr>
    </w:p>
    <w:p w:rsidR="00C41A31" w:rsidRDefault="00C41A31" w:rsidP="005A6F88">
      <w:pPr>
        <w:jc w:val="both"/>
        <w:rPr>
          <w:rFonts w:ascii="Times New Roman" w:hAnsi="Times New Roman"/>
          <w:b/>
          <w:sz w:val="32"/>
          <w:szCs w:val="32"/>
        </w:rPr>
      </w:pPr>
    </w:p>
    <w:p w:rsidR="00C41A31" w:rsidRDefault="00C41A31" w:rsidP="005A6F88">
      <w:pPr>
        <w:jc w:val="both"/>
        <w:rPr>
          <w:rFonts w:ascii="Times New Roman" w:hAnsi="Times New Roman"/>
          <w:b/>
          <w:sz w:val="32"/>
          <w:szCs w:val="32"/>
        </w:rPr>
      </w:pPr>
    </w:p>
    <w:p w:rsidR="00C41A31" w:rsidRDefault="00C41A31" w:rsidP="005A6F88">
      <w:pPr>
        <w:jc w:val="both"/>
        <w:rPr>
          <w:rFonts w:ascii="Times New Roman" w:hAnsi="Times New Roman"/>
          <w:b/>
          <w:sz w:val="32"/>
          <w:szCs w:val="32"/>
        </w:rPr>
      </w:pPr>
    </w:p>
    <w:p w:rsidR="00C41A31" w:rsidRPr="00460898" w:rsidRDefault="00C41A31" w:rsidP="005A6F88">
      <w:pPr>
        <w:jc w:val="both"/>
        <w:rPr>
          <w:rFonts w:ascii="Times New Roman" w:hAnsi="Times New Roman"/>
          <w:b/>
          <w:sz w:val="32"/>
          <w:szCs w:val="32"/>
        </w:rPr>
      </w:pPr>
      <w:r w:rsidRPr="00460898">
        <w:rPr>
          <w:rFonts w:ascii="Times New Roman" w:hAnsi="Times New Roman"/>
          <w:b/>
          <w:sz w:val="32"/>
          <w:szCs w:val="32"/>
        </w:rPr>
        <w:t>VIRI IN LITERATURA</w:t>
      </w:r>
    </w:p>
    <w:p w:rsidR="00C41A31" w:rsidRPr="005A6F88" w:rsidRDefault="00A45135" w:rsidP="005A6F88">
      <w:pPr>
        <w:jc w:val="both"/>
        <w:rPr>
          <w:rFonts w:ascii="Times New Roman" w:hAnsi="Times New Roman"/>
          <w:sz w:val="24"/>
          <w:szCs w:val="24"/>
        </w:rPr>
      </w:pPr>
      <w:hyperlink r:id="rId34" w:history="1">
        <w:r w:rsidR="00C41A31" w:rsidRPr="005A6F88">
          <w:rPr>
            <w:rStyle w:val="Hyperlink"/>
            <w:rFonts w:ascii="Times New Roman" w:hAnsi="Times New Roman"/>
            <w:sz w:val="24"/>
            <w:szCs w:val="24"/>
          </w:rPr>
          <w:t>http://www.arhiv-ptuj.si/uporaba/Pojem_arhiv/Slovar</w:t>
        </w:r>
      </w:hyperlink>
    </w:p>
    <w:p w:rsidR="00C41A31" w:rsidRPr="005A6F88" w:rsidRDefault="00A45135" w:rsidP="005A6F88">
      <w:pPr>
        <w:jc w:val="both"/>
        <w:rPr>
          <w:rFonts w:ascii="Times New Roman" w:hAnsi="Times New Roman"/>
          <w:sz w:val="24"/>
          <w:szCs w:val="24"/>
        </w:rPr>
      </w:pPr>
      <w:hyperlink r:id="rId35" w:history="1">
        <w:r w:rsidR="00C41A31" w:rsidRPr="005A6F88">
          <w:rPr>
            <w:rStyle w:val="Hyperlink"/>
            <w:rFonts w:ascii="Times New Roman" w:hAnsi="Times New Roman"/>
            <w:sz w:val="24"/>
            <w:szCs w:val="24"/>
          </w:rPr>
          <w:t>http://sl.wikipedia.org/wiki/Arhivsko_gradivo</w:t>
        </w:r>
      </w:hyperlink>
    </w:p>
    <w:p w:rsidR="00C41A31" w:rsidRPr="005A6F88" w:rsidRDefault="00A45135" w:rsidP="005A6F88">
      <w:pPr>
        <w:jc w:val="both"/>
        <w:rPr>
          <w:rFonts w:ascii="Times New Roman" w:hAnsi="Times New Roman"/>
          <w:sz w:val="24"/>
          <w:szCs w:val="24"/>
        </w:rPr>
      </w:pPr>
      <w:hyperlink r:id="rId36" w:history="1">
        <w:r w:rsidR="00C41A31" w:rsidRPr="005A6F88">
          <w:rPr>
            <w:rStyle w:val="Hyperlink"/>
            <w:rFonts w:ascii="Times New Roman" w:hAnsi="Times New Roman"/>
            <w:sz w:val="24"/>
            <w:szCs w:val="24"/>
          </w:rPr>
          <w:t>http://www.bb.si/doc/diplome/Udovc_Mateja-Ravnanje_z_dokumentarnim%20gradivom.pdf</w:t>
        </w:r>
      </w:hyperlink>
    </w:p>
    <w:p w:rsidR="00C41A31" w:rsidRPr="005A6F88" w:rsidRDefault="00A45135" w:rsidP="005A6F88">
      <w:pPr>
        <w:jc w:val="both"/>
        <w:rPr>
          <w:rFonts w:ascii="Times New Roman" w:hAnsi="Times New Roman"/>
          <w:sz w:val="24"/>
          <w:szCs w:val="24"/>
        </w:rPr>
      </w:pPr>
      <w:hyperlink r:id="rId37" w:history="1">
        <w:r w:rsidR="00C41A31" w:rsidRPr="005A6F88">
          <w:rPr>
            <w:rStyle w:val="Hyperlink"/>
            <w:rFonts w:ascii="Times New Roman" w:hAnsi="Times New Roman"/>
            <w:sz w:val="24"/>
            <w:szCs w:val="24"/>
          </w:rPr>
          <w:t>http://www.arhiv.gov.si/</w:t>
        </w:r>
      </w:hyperlink>
    </w:p>
    <w:p w:rsidR="00C41A31" w:rsidRDefault="00A45135" w:rsidP="005A6F88">
      <w:pPr>
        <w:jc w:val="both"/>
      </w:pPr>
      <w:hyperlink r:id="rId38" w:history="1">
        <w:r w:rsidR="00C41A31" w:rsidRPr="005A6F88">
          <w:rPr>
            <w:rStyle w:val="Hyperlink"/>
            <w:rFonts w:ascii="Times New Roman" w:hAnsi="Times New Roman"/>
            <w:sz w:val="24"/>
            <w:szCs w:val="24"/>
          </w:rPr>
          <w:t>http://www.arhiv.gov.si/fileadmin/arhiv.gov.si/pageuploads/kolokvij/VZumer_08.pdf</w:t>
        </w:r>
      </w:hyperlink>
    </w:p>
    <w:p w:rsidR="00C41A31" w:rsidRDefault="00A45135" w:rsidP="005A6F88">
      <w:pPr>
        <w:jc w:val="both"/>
      </w:pPr>
      <w:hyperlink r:id="rId39" w:history="1">
        <w:r w:rsidR="00C41A31" w:rsidRPr="007842BD">
          <w:rPr>
            <w:rStyle w:val="Hyperlink"/>
          </w:rPr>
          <w:t>http://www.planetgv.si/upload/htmlarea/files/VladimirZumer.pdf</w:t>
        </w:r>
      </w:hyperlink>
    </w:p>
    <w:p w:rsidR="00C41A31" w:rsidRDefault="00A45135" w:rsidP="005A6F88">
      <w:pPr>
        <w:jc w:val="both"/>
      </w:pPr>
      <w:hyperlink r:id="rId40" w:history="1">
        <w:r w:rsidR="00C41A31" w:rsidRPr="007842BD">
          <w:rPr>
            <w:rStyle w:val="Hyperlink"/>
          </w:rPr>
          <w:t>http://www.eba.si/index.php?option=com_content&amp;view=article&amp;id=296&amp;Itemid=226</w:t>
        </w:r>
      </w:hyperlink>
    </w:p>
    <w:p w:rsidR="00C41A31" w:rsidRPr="00A90AA4" w:rsidRDefault="00C41A31" w:rsidP="005A6F88">
      <w:pPr>
        <w:jc w:val="both"/>
      </w:pPr>
    </w:p>
    <w:p w:rsidR="00C41A31" w:rsidRPr="005A6F88" w:rsidRDefault="00C41A31" w:rsidP="005A6F88">
      <w:pPr>
        <w:jc w:val="both"/>
        <w:rPr>
          <w:rFonts w:ascii="Times New Roman" w:hAnsi="Times New Roman"/>
          <w:sz w:val="24"/>
          <w:szCs w:val="24"/>
        </w:rPr>
      </w:pPr>
    </w:p>
    <w:p w:rsidR="00C41A31" w:rsidRPr="005A6F88" w:rsidRDefault="00C41A31" w:rsidP="005A6F88">
      <w:pPr>
        <w:jc w:val="both"/>
        <w:rPr>
          <w:rFonts w:ascii="Times New Roman" w:hAnsi="Times New Roman"/>
          <w:sz w:val="24"/>
          <w:szCs w:val="24"/>
        </w:rPr>
      </w:pPr>
    </w:p>
    <w:sectPr w:rsidR="00C41A31" w:rsidRPr="005A6F88" w:rsidSect="007F21C6">
      <w:headerReference w:type="default" r:id="rId41"/>
      <w:footerReference w:type="default" r:id="rId4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2E69" w:rsidRDefault="00412E69" w:rsidP="005C6561">
      <w:pPr>
        <w:spacing w:after="0" w:line="240" w:lineRule="auto"/>
      </w:pPr>
      <w:r>
        <w:separator/>
      </w:r>
    </w:p>
  </w:endnote>
  <w:endnote w:type="continuationSeparator" w:id="0">
    <w:p w:rsidR="00412E69" w:rsidRDefault="00412E69" w:rsidP="005C65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065B" w:rsidRDefault="009106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065B" w:rsidRDefault="009106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065B" w:rsidRDefault="0091065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1A31" w:rsidRPr="005A6F88" w:rsidRDefault="00C41A31">
    <w:pPr>
      <w:pStyle w:val="Footer"/>
      <w:jc w:val="center"/>
      <w:rPr>
        <w:rFonts w:ascii="Times New Roman" w:hAnsi="Times New Roman"/>
        <w:sz w:val="18"/>
        <w:szCs w:val="18"/>
      </w:rPr>
    </w:pPr>
    <w:r w:rsidRPr="005A6F88">
      <w:rPr>
        <w:rFonts w:ascii="Times New Roman" w:hAnsi="Times New Roman"/>
        <w:sz w:val="18"/>
        <w:szCs w:val="18"/>
      </w:rPr>
      <w:fldChar w:fldCharType="begin"/>
    </w:r>
    <w:r w:rsidRPr="005A6F88">
      <w:rPr>
        <w:rFonts w:ascii="Times New Roman" w:hAnsi="Times New Roman"/>
        <w:sz w:val="18"/>
        <w:szCs w:val="18"/>
      </w:rPr>
      <w:instrText xml:space="preserve"> PAGE   \* MERGEFORMAT </w:instrText>
    </w:r>
    <w:r w:rsidRPr="005A6F88">
      <w:rPr>
        <w:rFonts w:ascii="Times New Roman" w:hAnsi="Times New Roman"/>
        <w:sz w:val="18"/>
        <w:szCs w:val="18"/>
      </w:rPr>
      <w:fldChar w:fldCharType="separate"/>
    </w:r>
    <w:r w:rsidR="0032186B">
      <w:rPr>
        <w:rFonts w:ascii="Times New Roman" w:hAnsi="Times New Roman"/>
        <w:noProof/>
        <w:sz w:val="18"/>
        <w:szCs w:val="18"/>
      </w:rPr>
      <w:t>20</w:t>
    </w:r>
    <w:r w:rsidRPr="005A6F88">
      <w:rPr>
        <w:rFonts w:ascii="Times New Roman" w:hAnsi="Times New Roman"/>
        <w:sz w:val="18"/>
        <w:szCs w:val="18"/>
      </w:rPr>
      <w:fldChar w:fldCharType="end"/>
    </w:r>
  </w:p>
  <w:p w:rsidR="00C41A31" w:rsidRDefault="00C41A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2E69" w:rsidRDefault="00412E69" w:rsidP="005C6561">
      <w:pPr>
        <w:spacing w:after="0" w:line="240" w:lineRule="auto"/>
      </w:pPr>
      <w:r>
        <w:separator/>
      </w:r>
    </w:p>
  </w:footnote>
  <w:footnote w:type="continuationSeparator" w:id="0">
    <w:p w:rsidR="00412E69" w:rsidRDefault="00412E69" w:rsidP="005C65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065B" w:rsidRDefault="009106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065B" w:rsidRDefault="009106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065B" w:rsidRDefault="0091065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1A31" w:rsidRPr="005A6F88" w:rsidRDefault="00C41A31" w:rsidP="0019676A">
    <w:pPr>
      <w:pStyle w:val="Header"/>
      <w:tabs>
        <w:tab w:val="left" w:pos="7170"/>
        <w:tab w:val="left" w:pos="7200"/>
      </w:tabs>
      <w:rPr>
        <w:rFonts w:ascii="Times New Roman" w:hAnsi="Times New Roman"/>
        <w:i/>
        <w:sz w:val="18"/>
        <w:szCs w:val="18"/>
        <w:u w:val="single"/>
      </w:rPr>
    </w:pPr>
    <w:r w:rsidRPr="005A6F88">
      <w:rPr>
        <w:rFonts w:ascii="Times New Roman" w:hAnsi="Times New Roman"/>
        <w:i/>
        <w:sz w:val="18"/>
        <w:szCs w:val="18"/>
        <w:u w:val="single"/>
      </w:rPr>
      <w:t>Seminarska naloga Arhiviranje dokumentov</w:t>
    </w:r>
    <w:r w:rsidRPr="005A6F88">
      <w:rPr>
        <w:rFonts w:ascii="Times New Roman" w:hAnsi="Times New Roman"/>
        <w:i/>
        <w:sz w:val="18"/>
        <w:szCs w:val="18"/>
        <w:u w:val="single"/>
      </w:rPr>
      <w:tab/>
    </w:r>
    <w:r w:rsidRPr="005A6F88">
      <w:rPr>
        <w:rFonts w:ascii="Times New Roman" w:hAnsi="Times New Roman"/>
        <w:i/>
        <w:sz w:val="18"/>
        <w:szCs w:val="18"/>
        <w:u w:val="single"/>
      </w:rPr>
      <w:tab/>
      <w:t xml:space="preserve"> </w:t>
    </w:r>
    <w:r w:rsidRPr="005A6F88">
      <w:rPr>
        <w:rFonts w:ascii="Times New Roman" w:hAnsi="Times New Roman"/>
        <w:i/>
        <w:sz w:val="18"/>
        <w:szCs w:val="18"/>
        <w:u w:val="single"/>
      </w:rPr>
      <w:tab/>
    </w:r>
    <w:r w:rsidR="0091065B">
      <w:rPr>
        <w:rFonts w:ascii="Times New Roman" w:hAnsi="Times New Roman"/>
        <w:i/>
        <w:sz w:val="18"/>
        <w:szCs w:val="18"/>
        <w:u w:val="single"/>
      </w:rPr>
      <w:t>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F7620E94"/>
    <w:lvl w:ilvl="0">
      <w:start w:val="1"/>
      <w:numFmt w:val="decimal"/>
      <w:lvlText w:val="%1."/>
      <w:lvlJc w:val="left"/>
      <w:pPr>
        <w:tabs>
          <w:tab w:val="num" w:pos="926"/>
        </w:tabs>
        <w:ind w:left="926" w:hanging="360"/>
      </w:pPr>
      <w:rPr>
        <w:rFonts w:cs="Times New Roman"/>
      </w:rPr>
    </w:lvl>
  </w:abstractNum>
  <w:abstractNum w:abstractNumId="1" w15:restartNumberingAfterBreak="0">
    <w:nsid w:val="FFFFFF88"/>
    <w:multiLevelType w:val="singleLevel"/>
    <w:tmpl w:val="601A3CFC"/>
    <w:lvl w:ilvl="0">
      <w:start w:val="1"/>
      <w:numFmt w:val="decimal"/>
      <w:lvlText w:val="%1."/>
      <w:lvlJc w:val="left"/>
      <w:pPr>
        <w:tabs>
          <w:tab w:val="num" w:pos="360"/>
        </w:tabs>
        <w:ind w:left="360" w:hanging="360"/>
      </w:pPr>
      <w:rPr>
        <w:rFonts w:cs="Times New Roman"/>
      </w:rPr>
    </w:lvl>
  </w:abstractNum>
  <w:abstractNum w:abstractNumId="2" w15:restartNumberingAfterBreak="0">
    <w:nsid w:val="01B05C56"/>
    <w:multiLevelType w:val="hybridMultilevel"/>
    <w:tmpl w:val="2ED64898"/>
    <w:lvl w:ilvl="0" w:tplc="0424000F">
      <w:start w:val="1"/>
      <w:numFmt w:val="decimal"/>
      <w:lvlText w:val="%1."/>
      <w:lvlJc w:val="left"/>
      <w:pPr>
        <w:tabs>
          <w:tab w:val="num" w:pos="720"/>
        </w:tabs>
        <w:ind w:left="720" w:hanging="360"/>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9314AAD"/>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9595ED4"/>
    <w:multiLevelType w:val="multilevel"/>
    <w:tmpl w:val="0424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5" w15:restartNumberingAfterBreak="0">
    <w:nsid w:val="09BC2A5E"/>
    <w:multiLevelType w:val="hybridMultilevel"/>
    <w:tmpl w:val="2E7A67D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840105"/>
    <w:multiLevelType w:val="multilevel"/>
    <w:tmpl w:val="0424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7" w15:restartNumberingAfterBreak="0">
    <w:nsid w:val="18117764"/>
    <w:multiLevelType w:val="multilevel"/>
    <w:tmpl w:val="FFC86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CB5425"/>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C6C09BE"/>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29DF111D"/>
    <w:multiLevelType w:val="multilevel"/>
    <w:tmpl w:val="04240025"/>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11" w15:restartNumberingAfterBreak="0">
    <w:nsid w:val="2CC83925"/>
    <w:multiLevelType w:val="multilevel"/>
    <w:tmpl w:val="0424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15:restartNumberingAfterBreak="0">
    <w:nsid w:val="34293D7E"/>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3BA84909"/>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4" w15:restartNumberingAfterBreak="0">
    <w:nsid w:val="4D0455E8"/>
    <w:multiLevelType w:val="hybridMultilevel"/>
    <w:tmpl w:val="1B46A90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E624920"/>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6" w15:restartNumberingAfterBreak="0">
    <w:nsid w:val="5A3F68EE"/>
    <w:multiLevelType w:val="multilevel"/>
    <w:tmpl w:val="7F123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713EBA"/>
    <w:multiLevelType w:val="multilevel"/>
    <w:tmpl w:val="0424001D"/>
    <w:styleLink w:val="1ai"/>
    <w:lvl w:ilvl="0">
      <w:start w:val="6"/>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8" w15:restartNumberingAfterBreak="0">
    <w:nsid w:val="603F2DCF"/>
    <w:multiLevelType w:val="multilevel"/>
    <w:tmpl w:val="0424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9" w15:restartNumberingAfterBreak="0">
    <w:nsid w:val="61D44730"/>
    <w:multiLevelType w:val="multilevel"/>
    <w:tmpl w:val="0424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
  </w:num>
  <w:num w:numId="8">
    <w:abstractNumId w:val="0"/>
  </w:num>
  <w:num w:numId="9">
    <w:abstractNumId w:val="1"/>
  </w:num>
  <w:num w:numId="10">
    <w:abstractNumId w:val="0"/>
  </w:num>
  <w:num w:numId="11">
    <w:abstractNumId w:val="10"/>
  </w:num>
  <w:num w:numId="12">
    <w:abstractNumId w:val="19"/>
  </w:num>
  <w:num w:numId="13">
    <w:abstractNumId w:val="17"/>
  </w:num>
  <w:num w:numId="14">
    <w:abstractNumId w:val="16"/>
  </w:num>
  <w:num w:numId="15">
    <w:abstractNumId w:val="7"/>
  </w:num>
  <w:num w:numId="16">
    <w:abstractNumId w:val="14"/>
  </w:num>
  <w:num w:numId="17">
    <w:abstractNumId w:val="5"/>
  </w:num>
  <w:num w:numId="18">
    <w:abstractNumId w:val="2"/>
  </w:num>
  <w:num w:numId="19">
    <w:abstractNumId w:val="15"/>
  </w:num>
  <w:num w:numId="20">
    <w:abstractNumId w:val="9"/>
  </w:num>
  <w:num w:numId="21">
    <w:abstractNumId w:val="11"/>
  </w:num>
  <w:num w:numId="22">
    <w:abstractNumId w:val="6"/>
  </w:num>
  <w:num w:numId="23">
    <w:abstractNumId w:val="13"/>
  </w:num>
  <w:num w:numId="24">
    <w:abstractNumId w:val="12"/>
  </w:num>
  <w:num w:numId="25">
    <w:abstractNumId w:val="18"/>
  </w:num>
  <w:num w:numId="26">
    <w:abstractNumId w:val="4"/>
  </w:num>
  <w:num w:numId="27">
    <w:abstractNumId w:val="3"/>
  </w:num>
  <w:num w:numId="28">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2308E"/>
    <w:rsid w:val="0000178D"/>
    <w:rsid w:val="00010D11"/>
    <w:rsid w:val="00012CEE"/>
    <w:rsid w:val="0001351A"/>
    <w:rsid w:val="00014D8B"/>
    <w:rsid w:val="00046FD0"/>
    <w:rsid w:val="000546FA"/>
    <w:rsid w:val="00055A01"/>
    <w:rsid w:val="000565D2"/>
    <w:rsid w:val="00062C03"/>
    <w:rsid w:val="0008680E"/>
    <w:rsid w:val="000F3C3E"/>
    <w:rsid w:val="001007E5"/>
    <w:rsid w:val="0012308E"/>
    <w:rsid w:val="00155556"/>
    <w:rsid w:val="00163722"/>
    <w:rsid w:val="001645BE"/>
    <w:rsid w:val="001850B4"/>
    <w:rsid w:val="0019676A"/>
    <w:rsid w:val="001A0226"/>
    <w:rsid w:val="001B4BC1"/>
    <w:rsid w:val="001B5160"/>
    <w:rsid w:val="001E4E88"/>
    <w:rsid w:val="001E7C69"/>
    <w:rsid w:val="002118CD"/>
    <w:rsid w:val="00213738"/>
    <w:rsid w:val="00221232"/>
    <w:rsid w:val="002262D2"/>
    <w:rsid w:val="002271A3"/>
    <w:rsid w:val="00231D6E"/>
    <w:rsid w:val="00247C87"/>
    <w:rsid w:val="00261FDF"/>
    <w:rsid w:val="0026301F"/>
    <w:rsid w:val="00283ABB"/>
    <w:rsid w:val="002B312C"/>
    <w:rsid w:val="002C4411"/>
    <w:rsid w:val="002C4D05"/>
    <w:rsid w:val="002C798E"/>
    <w:rsid w:val="002E3A77"/>
    <w:rsid w:val="002E7418"/>
    <w:rsid w:val="002F0489"/>
    <w:rsid w:val="003005A6"/>
    <w:rsid w:val="00301824"/>
    <w:rsid w:val="00303E6D"/>
    <w:rsid w:val="0031172A"/>
    <w:rsid w:val="0032186B"/>
    <w:rsid w:val="00322E50"/>
    <w:rsid w:val="00325A01"/>
    <w:rsid w:val="00334AFF"/>
    <w:rsid w:val="00341F78"/>
    <w:rsid w:val="003576B3"/>
    <w:rsid w:val="003654D9"/>
    <w:rsid w:val="00370327"/>
    <w:rsid w:val="003A3C0F"/>
    <w:rsid w:val="003B3461"/>
    <w:rsid w:val="003C4FCA"/>
    <w:rsid w:val="00402DAD"/>
    <w:rsid w:val="004103E1"/>
    <w:rsid w:val="00412E69"/>
    <w:rsid w:val="00434FB6"/>
    <w:rsid w:val="00436756"/>
    <w:rsid w:val="00460898"/>
    <w:rsid w:val="004C0DAF"/>
    <w:rsid w:val="004F2038"/>
    <w:rsid w:val="005319C3"/>
    <w:rsid w:val="005467AE"/>
    <w:rsid w:val="00560DBE"/>
    <w:rsid w:val="00562E96"/>
    <w:rsid w:val="0056489A"/>
    <w:rsid w:val="00594BE3"/>
    <w:rsid w:val="005A6F88"/>
    <w:rsid w:val="005C6561"/>
    <w:rsid w:val="005D0071"/>
    <w:rsid w:val="005D720D"/>
    <w:rsid w:val="0061307F"/>
    <w:rsid w:val="00617EF0"/>
    <w:rsid w:val="00626D28"/>
    <w:rsid w:val="00627352"/>
    <w:rsid w:val="00647A55"/>
    <w:rsid w:val="0065051D"/>
    <w:rsid w:val="00670230"/>
    <w:rsid w:val="00695121"/>
    <w:rsid w:val="006C3B1A"/>
    <w:rsid w:val="006D4D8C"/>
    <w:rsid w:val="00702110"/>
    <w:rsid w:val="00710DE5"/>
    <w:rsid w:val="0071110B"/>
    <w:rsid w:val="00737D7A"/>
    <w:rsid w:val="00745256"/>
    <w:rsid w:val="007574AC"/>
    <w:rsid w:val="007842BD"/>
    <w:rsid w:val="007B0036"/>
    <w:rsid w:val="007F21C6"/>
    <w:rsid w:val="0088258E"/>
    <w:rsid w:val="008B6F72"/>
    <w:rsid w:val="008C616A"/>
    <w:rsid w:val="008E0DB5"/>
    <w:rsid w:val="008E3A93"/>
    <w:rsid w:val="008F4FB8"/>
    <w:rsid w:val="0090100E"/>
    <w:rsid w:val="0090260F"/>
    <w:rsid w:val="0091065B"/>
    <w:rsid w:val="00917E83"/>
    <w:rsid w:val="00922DB6"/>
    <w:rsid w:val="00923BAE"/>
    <w:rsid w:val="00930300"/>
    <w:rsid w:val="0095131E"/>
    <w:rsid w:val="00972F96"/>
    <w:rsid w:val="00984DC7"/>
    <w:rsid w:val="00991324"/>
    <w:rsid w:val="00992272"/>
    <w:rsid w:val="009A71DC"/>
    <w:rsid w:val="009B190F"/>
    <w:rsid w:val="009B7854"/>
    <w:rsid w:val="009C4941"/>
    <w:rsid w:val="00A03F5F"/>
    <w:rsid w:val="00A27D9C"/>
    <w:rsid w:val="00A40EA7"/>
    <w:rsid w:val="00A45135"/>
    <w:rsid w:val="00A47E10"/>
    <w:rsid w:val="00A73C5E"/>
    <w:rsid w:val="00A90AA4"/>
    <w:rsid w:val="00AA2CA1"/>
    <w:rsid w:val="00AB126E"/>
    <w:rsid w:val="00AB23CF"/>
    <w:rsid w:val="00AC1373"/>
    <w:rsid w:val="00AE5020"/>
    <w:rsid w:val="00B13AF7"/>
    <w:rsid w:val="00B17F85"/>
    <w:rsid w:val="00B20A26"/>
    <w:rsid w:val="00B22116"/>
    <w:rsid w:val="00B52110"/>
    <w:rsid w:val="00B90C57"/>
    <w:rsid w:val="00BC7AD2"/>
    <w:rsid w:val="00BD66A7"/>
    <w:rsid w:val="00BE2545"/>
    <w:rsid w:val="00BE5105"/>
    <w:rsid w:val="00C01131"/>
    <w:rsid w:val="00C04C8C"/>
    <w:rsid w:val="00C30B4A"/>
    <w:rsid w:val="00C41A31"/>
    <w:rsid w:val="00C64061"/>
    <w:rsid w:val="00C71119"/>
    <w:rsid w:val="00C761BC"/>
    <w:rsid w:val="00C848AD"/>
    <w:rsid w:val="00CA0679"/>
    <w:rsid w:val="00CD1E45"/>
    <w:rsid w:val="00CF1F6D"/>
    <w:rsid w:val="00D32EE7"/>
    <w:rsid w:val="00D417BE"/>
    <w:rsid w:val="00D749B2"/>
    <w:rsid w:val="00D807D2"/>
    <w:rsid w:val="00E34364"/>
    <w:rsid w:val="00E456DD"/>
    <w:rsid w:val="00E62BF2"/>
    <w:rsid w:val="00E72D05"/>
    <w:rsid w:val="00E77714"/>
    <w:rsid w:val="00E77BE3"/>
    <w:rsid w:val="00EA52AA"/>
    <w:rsid w:val="00ED0E6E"/>
    <w:rsid w:val="00ED141D"/>
    <w:rsid w:val="00ED708A"/>
    <w:rsid w:val="00EF30BB"/>
    <w:rsid w:val="00EF45A8"/>
    <w:rsid w:val="00EF7982"/>
    <w:rsid w:val="00F323F1"/>
    <w:rsid w:val="00F62371"/>
    <w:rsid w:val="00F6429A"/>
    <w:rsid w:val="00F776F3"/>
    <w:rsid w:val="00FA2750"/>
    <w:rsid w:val="00FF5C2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21C6"/>
    <w:pPr>
      <w:spacing w:after="200" w:line="276" w:lineRule="auto"/>
    </w:pPr>
    <w:rPr>
      <w:sz w:val="22"/>
      <w:szCs w:val="22"/>
      <w:lang w:eastAsia="en-US"/>
    </w:rPr>
  </w:style>
  <w:style w:type="paragraph" w:styleId="Heading1">
    <w:name w:val="heading 1"/>
    <w:basedOn w:val="Normal"/>
    <w:link w:val="Heading1Char"/>
    <w:uiPriority w:val="99"/>
    <w:qFormat/>
    <w:rsid w:val="00C04C8C"/>
    <w:pPr>
      <w:numPr>
        <w:numId w:val="11"/>
      </w:numPr>
      <w:spacing w:before="100" w:beforeAutospacing="1" w:after="100" w:afterAutospacing="1" w:line="240" w:lineRule="auto"/>
      <w:outlineLvl w:val="0"/>
    </w:pPr>
    <w:rPr>
      <w:rFonts w:ascii="Arial" w:eastAsia="Times New Roman" w:hAnsi="Arial"/>
      <w:b/>
      <w:bCs/>
      <w:kern w:val="36"/>
      <w:sz w:val="28"/>
      <w:szCs w:val="48"/>
      <w:lang w:eastAsia="sl-SI"/>
    </w:rPr>
  </w:style>
  <w:style w:type="paragraph" w:styleId="Heading2">
    <w:name w:val="heading 2"/>
    <w:basedOn w:val="Normal"/>
    <w:next w:val="Normal"/>
    <w:link w:val="Heading2Char"/>
    <w:uiPriority w:val="99"/>
    <w:qFormat/>
    <w:rsid w:val="0012308E"/>
    <w:pPr>
      <w:keepNext/>
      <w:keepLines/>
      <w:numPr>
        <w:ilvl w:val="1"/>
        <w:numId w:val="11"/>
      </w:numPr>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12308E"/>
    <w:pPr>
      <w:keepNext/>
      <w:keepLines/>
      <w:numPr>
        <w:ilvl w:val="2"/>
        <w:numId w:val="11"/>
      </w:numPr>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12308E"/>
    <w:pPr>
      <w:keepNext/>
      <w:keepLines/>
      <w:numPr>
        <w:ilvl w:val="3"/>
        <w:numId w:val="11"/>
      </w:numPr>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9"/>
    <w:qFormat/>
    <w:rsid w:val="00C04C8C"/>
    <w:pPr>
      <w:keepNext/>
      <w:keepLines/>
      <w:numPr>
        <w:ilvl w:val="4"/>
        <w:numId w:val="11"/>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9"/>
    <w:qFormat/>
    <w:rsid w:val="00C04C8C"/>
    <w:pPr>
      <w:keepNext/>
      <w:keepLines/>
      <w:numPr>
        <w:ilvl w:val="5"/>
        <w:numId w:val="11"/>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C04C8C"/>
    <w:pPr>
      <w:keepNext/>
      <w:keepLines/>
      <w:numPr>
        <w:ilvl w:val="6"/>
        <w:numId w:val="11"/>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C04C8C"/>
    <w:pPr>
      <w:keepNext/>
      <w:keepLines/>
      <w:numPr>
        <w:ilvl w:val="7"/>
        <w:numId w:val="11"/>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C04C8C"/>
    <w:pPr>
      <w:keepNext/>
      <w:keepLines/>
      <w:numPr>
        <w:ilvl w:val="8"/>
        <w:numId w:val="11"/>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04C8C"/>
    <w:rPr>
      <w:rFonts w:ascii="Arial" w:eastAsia="Times New Roman" w:hAnsi="Arial"/>
      <w:b/>
      <w:bCs/>
      <w:kern w:val="36"/>
      <w:sz w:val="28"/>
      <w:szCs w:val="48"/>
    </w:rPr>
  </w:style>
  <w:style w:type="character" w:customStyle="1" w:styleId="Heading2Char">
    <w:name w:val="Heading 2 Char"/>
    <w:link w:val="Heading2"/>
    <w:uiPriority w:val="99"/>
    <w:locked/>
    <w:rsid w:val="0012308E"/>
    <w:rPr>
      <w:rFonts w:ascii="Cambria" w:eastAsia="Times New Roman" w:hAnsi="Cambria"/>
      <w:b/>
      <w:bCs/>
      <w:color w:val="4F81BD"/>
      <w:sz w:val="26"/>
      <w:szCs w:val="26"/>
      <w:lang w:eastAsia="en-US"/>
    </w:rPr>
  </w:style>
  <w:style w:type="character" w:customStyle="1" w:styleId="Heading3Char">
    <w:name w:val="Heading 3 Char"/>
    <w:link w:val="Heading3"/>
    <w:uiPriority w:val="99"/>
    <w:locked/>
    <w:rsid w:val="0012308E"/>
    <w:rPr>
      <w:rFonts w:ascii="Cambria" w:eastAsia="Times New Roman" w:hAnsi="Cambria"/>
      <w:b/>
      <w:bCs/>
      <w:color w:val="4F81BD"/>
      <w:lang w:eastAsia="en-US"/>
    </w:rPr>
  </w:style>
  <w:style w:type="character" w:customStyle="1" w:styleId="Heading4Char">
    <w:name w:val="Heading 4 Char"/>
    <w:link w:val="Heading4"/>
    <w:uiPriority w:val="99"/>
    <w:locked/>
    <w:rsid w:val="0012308E"/>
    <w:rPr>
      <w:rFonts w:ascii="Cambria" w:eastAsia="Times New Roman" w:hAnsi="Cambria"/>
      <w:b/>
      <w:bCs/>
      <w:i/>
      <w:iCs/>
      <w:color w:val="4F81BD"/>
      <w:lang w:eastAsia="en-US"/>
    </w:rPr>
  </w:style>
  <w:style w:type="character" w:customStyle="1" w:styleId="Heading5Char">
    <w:name w:val="Heading 5 Char"/>
    <w:link w:val="Heading5"/>
    <w:uiPriority w:val="99"/>
    <w:locked/>
    <w:rsid w:val="00C04C8C"/>
    <w:rPr>
      <w:rFonts w:ascii="Cambria" w:eastAsia="Times New Roman" w:hAnsi="Cambria"/>
      <w:color w:val="243F60"/>
      <w:lang w:eastAsia="en-US"/>
    </w:rPr>
  </w:style>
  <w:style w:type="character" w:customStyle="1" w:styleId="Heading6Char">
    <w:name w:val="Heading 6 Char"/>
    <w:link w:val="Heading6"/>
    <w:uiPriority w:val="99"/>
    <w:locked/>
    <w:rsid w:val="00C04C8C"/>
    <w:rPr>
      <w:rFonts w:ascii="Cambria" w:eastAsia="Times New Roman" w:hAnsi="Cambria"/>
      <w:i/>
      <w:iCs/>
      <w:color w:val="243F60"/>
      <w:lang w:eastAsia="en-US"/>
    </w:rPr>
  </w:style>
  <w:style w:type="character" w:customStyle="1" w:styleId="Heading7Char">
    <w:name w:val="Heading 7 Char"/>
    <w:link w:val="Heading7"/>
    <w:uiPriority w:val="99"/>
    <w:locked/>
    <w:rsid w:val="00C04C8C"/>
    <w:rPr>
      <w:rFonts w:ascii="Cambria" w:eastAsia="Times New Roman" w:hAnsi="Cambria"/>
      <w:i/>
      <w:iCs/>
      <w:color w:val="404040"/>
      <w:lang w:eastAsia="en-US"/>
    </w:rPr>
  </w:style>
  <w:style w:type="character" w:customStyle="1" w:styleId="Heading8Char">
    <w:name w:val="Heading 8 Char"/>
    <w:link w:val="Heading8"/>
    <w:uiPriority w:val="99"/>
    <w:locked/>
    <w:rsid w:val="00C04C8C"/>
    <w:rPr>
      <w:rFonts w:ascii="Cambria" w:eastAsia="Times New Roman" w:hAnsi="Cambria"/>
      <w:color w:val="404040"/>
      <w:sz w:val="20"/>
      <w:szCs w:val="20"/>
      <w:lang w:eastAsia="en-US"/>
    </w:rPr>
  </w:style>
  <w:style w:type="character" w:customStyle="1" w:styleId="Heading9Char">
    <w:name w:val="Heading 9 Char"/>
    <w:link w:val="Heading9"/>
    <w:uiPriority w:val="99"/>
    <w:locked/>
    <w:rsid w:val="00C04C8C"/>
    <w:rPr>
      <w:rFonts w:ascii="Cambria" w:eastAsia="Times New Roman" w:hAnsi="Cambria"/>
      <w:i/>
      <w:iCs/>
      <w:color w:val="404040"/>
      <w:sz w:val="20"/>
      <w:szCs w:val="20"/>
      <w:lang w:eastAsia="en-US"/>
    </w:rPr>
  </w:style>
  <w:style w:type="character" w:styleId="Hyperlink">
    <w:name w:val="Hyperlink"/>
    <w:uiPriority w:val="99"/>
    <w:rsid w:val="0012308E"/>
    <w:rPr>
      <w:rFonts w:cs="Times New Roman"/>
      <w:color w:val="0000FF"/>
      <w:u w:val="single"/>
    </w:rPr>
  </w:style>
  <w:style w:type="character" w:styleId="Strong">
    <w:name w:val="Strong"/>
    <w:uiPriority w:val="99"/>
    <w:qFormat/>
    <w:rsid w:val="0012308E"/>
    <w:rPr>
      <w:rFonts w:cs="Times New Roman"/>
      <w:b/>
      <w:bCs/>
    </w:rPr>
  </w:style>
  <w:style w:type="paragraph" w:styleId="NormalWeb">
    <w:name w:val="Normal (Web)"/>
    <w:basedOn w:val="Normal"/>
    <w:uiPriority w:val="99"/>
    <w:semiHidden/>
    <w:rsid w:val="0012308E"/>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textright">
    <w:name w:val="textright"/>
    <w:basedOn w:val="Normal"/>
    <w:uiPriority w:val="99"/>
    <w:rsid w:val="0012308E"/>
    <w:pPr>
      <w:spacing w:before="100" w:beforeAutospacing="1" w:after="100" w:afterAutospacing="1" w:line="240" w:lineRule="auto"/>
    </w:pPr>
    <w:rPr>
      <w:rFonts w:ascii="Times New Roman" w:eastAsia="Times New Roman" w:hAnsi="Times New Roman"/>
      <w:sz w:val="24"/>
      <w:szCs w:val="24"/>
      <w:lang w:eastAsia="sl-SI"/>
    </w:rPr>
  </w:style>
  <w:style w:type="paragraph" w:styleId="z-TopofForm">
    <w:name w:val="HTML Top of Form"/>
    <w:basedOn w:val="Normal"/>
    <w:next w:val="Normal"/>
    <w:link w:val="z-TopofFormChar"/>
    <w:hidden/>
    <w:uiPriority w:val="99"/>
    <w:semiHidden/>
    <w:rsid w:val="0012308E"/>
    <w:pPr>
      <w:pBdr>
        <w:bottom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TopofFormChar">
    <w:name w:val="z-Top of Form Char"/>
    <w:link w:val="z-TopofForm"/>
    <w:uiPriority w:val="99"/>
    <w:semiHidden/>
    <w:locked/>
    <w:rsid w:val="0012308E"/>
    <w:rPr>
      <w:rFonts w:ascii="Arial" w:hAnsi="Arial" w:cs="Arial"/>
      <w:vanish/>
      <w:sz w:val="16"/>
      <w:szCs w:val="16"/>
      <w:lang w:eastAsia="sl-SI"/>
    </w:rPr>
  </w:style>
  <w:style w:type="paragraph" w:styleId="z-BottomofForm">
    <w:name w:val="HTML Bottom of Form"/>
    <w:basedOn w:val="Normal"/>
    <w:next w:val="Normal"/>
    <w:link w:val="z-BottomofFormChar"/>
    <w:hidden/>
    <w:uiPriority w:val="99"/>
    <w:semiHidden/>
    <w:rsid w:val="0012308E"/>
    <w:pPr>
      <w:pBdr>
        <w:top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BottomofFormChar">
    <w:name w:val="z-Bottom of Form Char"/>
    <w:link w:val="z-BottomofForm"/>
    <w:uiPriority w:val="99"/>
    <w:semiHidden/>
    <w:locked/>
    <w:rsid w:val="0012308E"/>
    <w:rPr>
      <w:rFonts w:ascii="Arial" w:hAnsi="Arial" w:cs="Arial"/>
      <w:vanish/>
      <w:sz w:val="16"/>
      <w:szCs w:val="16"/>
      <w:lang w:eastAsia="sl-SI"/>
    </w:rPr>
  </w:style>
  <w:style w:type="paragraph" w:styleId="BalloonText">
    <w:name w:val="Balloon Text"/>
    <w:basedOn w:val="Normal"/>
    <w:link w:val="BalloonTextChar"/>
    <w:uiPriority w:val="99"/>
    <w:semiHidden/>
    <w:rsid w:val="0012308E"/>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2308E"/>
    <w:rPr>
      <w:rFonts w:ascii="Tahoma" w:hAnsi="Tahoma" w:cs="Tahoma"/>
      <w:sz w:val="16"/>
      <w:szCs w:val="16"/>
    </w:rPr>
  </w:style>
  <w:style w:type="character" w:customStyle="1" w:styleId="fwb">
    <w:name w:val="fwb"/>
    <w:uiPriority w:val="99"/>
    <w:rsid w:val="0012308E"/>
    <w:rPr>
      <w:rFonts w:cs="Times New Roman"/>
    </w:rPr>
  </w:style>
  <w:style w:type="character" w:styleId="Emphasis">
    <w:name w:val="Emphasis"/>
    <w:uiPriority w:val="99"/>
    <w:qFormat/>
    <w:rsid w:val="0012308E"/>
    <w:rPr>
      <w:rFonts w:cs="Times New Roman"/>
      <w:i/>
      <w:iCs/>
    </w:rPr>
  </w:style>
  <w:style w:type="paragraph" w:styleId="Header">
    <w:name w:val="header"/>
    <w:basedOn w:val="Normal"/>
    <w:link w:val="HeaderChar"/>
    <w:uiPriority w:val="99"/>
    <w:rsid w:val="005C6561"/>
    <w:pPr>
      <w:tabs>
        <w:tab w:val="center" w:pos="4536"/>
        <w:tab w:val="right" w:pos="9072"/>
      </w:tabs>
      <w:spacing w:after="0" w:line="240" w:lineRule="auto"/>
    </w:pPr>
  </w:style>
  <w:style w:type="character" w:customStyle="1" w:styleId="HeaderChar">
    <w:name w:val="Header Char"/>
    <w:link w:val="Header"/>
    <w:uiPriority w:val="99"/>
    <w:locked/>
    <w:rsid w:val="005C6561"/>
    <w:rPr>
      <w:rFonts w:cs="Times New Roman"/>
    </w:rPr>
  </w:style>
  <w:style w:type="paragraph" w:styleId="Footer">
    <w:name w:val="footer"/>
    <w:basedOn w:val="Normal"/>
    <w:link w:val="FooterChar"/>
    <w:uiPriority w:val="99"/>
    <w:rsid w:val="005C6561"/>
    <w:pPr>
      <w:tabs>
        <w:tab w:val="center" w:pos="4536"/>
        <w:tab w:val="right" w:pos="9072"/>
      </w:tabs>
      <w:spacing w:after="0" w:line="240" w:lineRule="auto"/>
    </w:pPr>
  </w:style>
  <w:style w:type="character" w:customStyle="1" w:styleId="FooterChar">
    <w:name w:val="Footer Char"/>
    <w:link w:val="Footer"/>
    <w:uiPriority w:val="99"/>
    <w:locked/>
    <w:rsid w:val="005C6561"/>
    <w:rPr>
      <w:rFonts w:cs="Times New Roman"/>
    </w:rPr>
  </w:style>
  <w:style w:type="paragraph" w:styleId="MessageHeader">
    <w:name w:val="Message Header"/>
    <w:basedOn w:val="Normal"/>
    <w:link w:val="MessageHeaderChar"/>
    <w:uiPriority w:val="99"/>
    <w:rsid w:val="00BC7AD2"/>
    <w:pPr>
      <w:ind w:left="1134" w:hanging="1134"/>
    </w:pPr>
    <w:rPr>
      <w:rFonts w:ascii="Arial" w:hAnsi="Arial" w:cs="Arial"/>
      <w:sz w:val="24"/>
      <w:szCs w:val="24"/>
    </w:rPr>
  </w:style>
  <w:style w:type="character" w:customStyle="1" w:styleId="MessageHeaderChar">
    <w:name w:val="Message Header Char"/>
    <w:link w:val="MessageHeader"/>
    <w:uiPriority w:val="99"/>
    <w:semiHidden/>
    <w:locked/>
    <w:rsid w:val="00A73C5E"/>
    <w:rPr>
      <w:rFonts w:ascii="Cambria" w:hAnsi="Cambria" w:cs="Times New Roman"/>
      <w:sz w:val="24"/>
      <w:szCs w:val="24"/>
      <w:shd w:val="pct20" w:color="auto" w:fill="auto"/>
      <w:lang w:eastAsia="en-US"/>
    </w:rPr>
  </w:style>
  <w:style w:type="character" w:styleId="PageNumber">
    <w:name w:val="page number"/>
    <w:aliases w:val="6"/>
    <w:uiPriority w:val="99"/>
    <w:rsid w:val="00BC7AD2"/>
    <w:rPr>
      <w:rFonts w:cs="Times New Roman"/>
    </w:rPr>
  </w:style>
  <w:style w:type="paragraph" w:styleId="ListNumber">
    <w:name w:val="List Number"/>
    <w:basedOn w:val="Normal"/>
    <w:uiPriority w:val="99"/>
    <w:rsid w:val="00BC7AD2"/>
    <w:pPr>
      <w:ind w:left="360" w:hanging="360"/>
    </w:pPr>
  </w:style>
  <w:style w:type="paragraph" w:styleId="ListNumber3">
    <w:name w:val="List Number 3"/>
    <w:basedOn w:val="Normal"/>
    <w:uiPriority w:val="99"/>
    <w:rsid w:val="00BC7AD2"/>
    <w:pPr>
      <w:tabs>
        <w:tab w:val="num" w:pos="926"/>
      </w:tabs>
      <w:ind w:left="926" w:hanging="360"/>
    </w:pPr>
  </w:style>
  <w:style w:type="paragraph" w:styleId="NoteHeading">
    <w:name w:val="Note Heading"/>
    <w:basedOn w:val="Normal"/>
    <w:next w:val="Normal"/>
    <w:link w:val="NoteHeadingChar"/>
    <w:uiPriority w:val="99"/>
    <w:rsid w:val="00BC7AD2"/>
  </w:style>
  <w:style w:type="character" w:customStyle="1" w:styleId="NoteHeadingChar">
    <w:name w:val="Note Heading Char"/>
    <w:link w:val="NoteHeading"/>
    <w:uiPriority w:val="99"/>
    <w:semiHidden/>
    <w:locked/>
    <w:rsid w:val="00A73C5E"/>
    <w:rPr>
      <w:rFonts w:cs="Times New Roman"/>
      <w:lang w:eastAsia="en-US"/>
    </w:rPr>
  </w:style>
  <w:style w:type="paragraph" w:styleId="TOC1">
    <w:name w:val="toc 1"/>
    <w:basedOn w:val="Normal"/>
    <w:next w:val="Normal"/>
    <w:autoRedefine/>
    <w:uiPriority w:val="99"/>
    <w:semiHidden/>
    <w:rsid w:val="00BE2545"/>
  </w:style>
  <w:style w:type="paragraph" w:styleId="Caption">
    <w:name w:val="caption"/>
    <w:basedOn w:val="Normal"/>
    <w:next w:val="Normal"/>
    <w:uiPriority w:val="99"/>
    <w:qFormat/>
    <w:rsid w:val="00213738"/>
    <w:rPr>
      <w:b/>
      <w:bCs/>
      <w:sz w:val="20"/>
      <w:szCs w:val="20"/>
    </w:rPr>
  </w:style>
  <w:style w:type="character" w:styleId="FollowedHyperlink">
    <w:name w:val="FollowedHyperlink"/>
    <w:uiPriority w:val="99"/>
    <w:locked/>
    <w:rsid w:val="00370327"/>
    <w:rPr>
      <w:rFonts w:cs="Times New Roman"/>
      <w:color w:val="800080"/>
      <w:u w:val="single"/>
    </w:rPr>
  </w:style>
  <w:style w:type="numbering" w:styleId="1ai">
    <w:name w:val="Outline List 1"/>
    <w:basedOn w:val="NoList"/>
    <w:uiPriority w:val="99"/>
    <w:semiHidden/>
    <w:unhideWhenUsed/>
    <w:locked/>
    <w:rsid w:val="00585B1E"/>
    <w:pPr>
      <w:numPr>
        <w:numId w:val="13"/>
      </w:numPr>
    </w:pPr>
  </w:style>
  <w:style w:type="numbering" w:styleId="111111">
    <w:name w:val="Outline List 2"/>
    <w:basedOn w:val="NoList"/>
    <w:uiPriority w:val="99"/>
    <w:semiHidden/>
    <w:unhideWhenUsed/>
    <w:locked/>
    <w:rsid w:val="00585B1E"/>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6109853">
      <w:marLeft w:val="0"/>
      <w:marRight w:val="0"/>
      <w:marTop w:val="0"/>
      <w:marBottom w:val="0"/>
      <w:divBdr>
        <w:top w:val="none" w:sz="0" w:space="0" w:color="auto"/>
        <w:left w:val="none" w:sz="0" w:space="0" w:color="auto"/>
        <w:bottom w:val="none" w:sz="0" w:space="0" w:color="auto"/>
        <w:right w:val="none" w:sz="0" w:space="0" w:color="auto"/>
      </w:divBdr>
    </w:div>
    <w:div w:id="1246109854">
      <w:marLeft w:val="0"/>
      <w:marRight w:val="0"/>
      <w:marTop w:val="0"/>
      <w:marBottom w:val="0"/>
      <w:divBdr>
        <w:top w:val="none" w:sz="0" w:space="0" w:color="auto"/>
        <w:left w:val="none" w:sz="0" w:space="0" w:color="auto"/>
        <w:bottom w:val="none" w:sz="0" w:space="0" w:color="auto"/>
        <w:right w:val="none" w:sz="0" w:space="0" w:color="auto"/>
      </w:divBdr>
      <w:divsChild>
        <w:div w:id="1246109878">
          <w:marLeft w:val="0"/>
          <w:marRight w:val="0"/>
          <w:marTop w:val="0"/>
          <w:marBottom w:val="0"/>
          <w:divBdr>
            <w:top w:val="none" w:sz="0" w:space="0" w:color="auto"/>
            <w:left w:val="none" w:sz="0" w:space="0" w:color="auto"/>
            <w:bottom w:val="none" w:sz="0" w:space="0" w:color="auto"/>
            <w:right w:val="none" w:sz="0" w:space="0" w:color="auto"/>
          </w:divBdr>
          <w:divsChild>
            <w:div w:id="124610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109856">
      <w:marLeft w:val="0"/>
      <w:marRight w:val="0"/>
      <w:marTop w:val="0"/>
      <w:marBottom w:val="0"/>
      <w:divBdr>
        <w:top w:val="none" w:sz="0" w:space="0" w:color="auto"/>
        <w:left w:val="none" w:sz="0" w:space="0" w:color="auto"/>
        <w:bottom w:val="none" w:sz="0" w:space="0" w:color="auto"/>
        <w:right w:val="none" w:sz="0" w:space="0" w:color="auto"/>
      </w:divBdr>
    </w:div>
    <w:div w:id="1246109858">
      <w:marLeft w:val="0"/>
      <w:marRight w:val="0"/>
      <w:marTop w:val="0"/>
      <w:marBottom w:val="0"/>
      <w:divBdr>
        <w:top w:val="none" w:sz="0" w:space="0" w:color="auto"/>
        <w:left w:val="none" w:sz="0" w:space="0" w:color="auto"/>
        <w:bottom w:val="none" w:sz="0" w:space="0" w:color="auto"/>
        <w:right w:val="none" w:sz="0" w:space="0" w:color="auto"/>
      </w:divBdr>
    </w:div>
    <w:div w:id="1246109861">
      <w:marLeft w:val="0"/>
      <w:marRight w:val="0"/>
      <w:marTop w:val="0"/>
      <w:marBottom w:val="0"/>
      <w:divBdr>
        <w:top w:val="none" w:sz="0" w:space="0" w:color="auto"/>
        <w:left w:val="none" w:sz="0" w:space="0" w:color="auto"/>
        <w:bottom w:val="none" w:sz="0" w:space="0" w:color="auto"/>
        <w:right w:val="none" w:sz="0" w:space="0" w:color="auto"/>
      </w:divBdr>
    </w:div>
    <w:div w:id="1246109863">
      <w:marLeft w:val="0"/>
      <w:marRight w:val="0"/>
      <w:marTop w:val="0"/>
      <w:marBottom w:val="0"/>
      <w:divBdr>
        <w:top w:val="none" w:sz="0" w:space="0" w:color="auto"/>
        <w:left w:val="none" w:sz="0" w:space="0" w:color="auto"/>
        <w:bottom w:val="none" w:sz="0" w:space="0" w:color="auto"/>
        <w:right w:val="none" w:sz="0" w:space="0" w:color="auto"/>
      </w:divBdr>
      <w:divsChild>
        <w:div w:id="1246109851">
          <w:marLeft w:val="0"/>
          <w:marRight w:val="0"/>
          <w:marTop w:val="0"/>
          <w:marBottom w:val="0"/>
          <w:divBdr>
            <w:top w:val="none" w:sz="0" w:space="0" w:color="auto"/>
            <w:left w:val="none" w:sz="0" w:space="0" w:color="auto"/>
            <w:bottom w:val="none" w:sz="0" w:space="0" w:color="auto"/>
            <w:right w:val="none" w:sz="0" w:space="0" w:color="auto"/>
          </w:divBdr>
          <w:divsChild>
            <w:div w:id="1246109865">
              <w:marLeft w:val="0"/>
              <w:marRight w:val="0"/>
              <w:marTop w:val="0"/>
              <w:marBottom w:val="0"/>
              <w:divBdr>
                <w:top w:val="none" w:sz="0" w:space="0" w:color="auto"/>
                <w:left w:val="none" w:sz="0" w:space="0" w:color="auto"/>
                <w:bottom w:val="none" w:sz="0" w:space="0" w:color="auto"/>
                <w:right w:val="none" w:sz="0" w:space="0" w:color="auto"/>
              </w:divBdr>
              <w:divsChild>
                <w:div w:id="124610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109872">
          <w:marLeft w:val="0"/>
          <w:marRight w:val="0"/>
          <w:marTop w:val="0"/>
          <w:marBottom w:val="0"/>
          <w:divBdr>
            <w:top w:val="none" w:sz="0" w:space="0" w:color="auto"/>
            <w:left w:val="none" w:sz="0" w:space="0" w:color="auto"/>
            <w:bottom w:val="none" w:sz="0" w:space="0" w:color="auto"/>
            <w:right w:val="none" w:sz="0" w:space="0" w:color="auto"/>
          </w:divBdr>
          <w:divsChild>
            <w:div w:id="1246109857">
              <w:marLeft w:val="0"/>
              <w:marRight w:val="0"/>
              <w:marTop w:val="0"/>
              <w:marBottom w:val="0"/>
              <w:divBdr>
                <w:top w:val="none" w:sz="0" w:space="0" w:color="auto"/>
                <w:left w:val="none" w:sz="0" w:space="0" w:color="auto"/>
                <w:bottom w:val="none" w:sz="0" w:space="0" w:color="auto"/>
                <w:right w:val="none" w:sz="0" w:space="0" w:color="auto"/>
              </w:divBdr>
              <w:divsChild>
                <w:div w:id="1246109852">
                  <w:marLeft w:val="0"/>
                  <w:marRight w:val="0"/>
                  <w:marTop w:val="0"/>
                  <w:marBottom w:val="0"/>
                  <w:divBdr>
                    <w:top w:val="none" w:sz="0" w:space="0" w:color="auto"/>
                    <w:left w:val="none" w:sz="0" w:space="0" w:color="auto"/>
                    <w:bottom w:val="none" w:sz="0" w:space="0" w:color="auto"/>
                    <w:right w:val="none" w:sz="0" w:space="0" w:color="auto"/>
                  </w:divBdr>
                </w:div>
              </w:divsChild>
            </w:div>
            <w:div w:id="124610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109870">
      <w:marLeft w:val="0"/>
      <w:marRight w:val="0"/>
      <w:marTop w:val="0"/>
      <w:marBottom w:val="0"/>
      <w:divBdr>
        <w:top w:val="none" w:sz="0" w:space="0" w:color="auto"/>
        <w:left w:val="none" w:sz="0" w:space="0" w:color="auto"/>
        <w:bottom w:val="none" w:sz="0" w:space="0" w:color="auto"/>
        <w:right w:val="none" w:sz="0" w:space="0" w:color="auto"/>
      </w:divBdr>
      <w:divsChild>
        <w:div w:id="1246109855">
          <w:marLeft w:val="0"/>
          <w:marRight w:val="0"/>
          <w:marTop w:val="0"/>
          <w:marBottom w:val="0"/>
          <w:divBdr>
            <w:top w:val="none" w:sz="0" w:space="0" w:color="auto"/>
            <w:left w:val="none" w:sz="0" w:space="0" w:color="auto"/>
            <w:bottom w:val="none" w:sz="0" w:space="0" w:color="auto"/>
            <w:right w:val="none" w:sz="0" w:space="0" w:color="auto"/>
          </w:divBdr>
        </w:div>
      </w:divsChild>
    </w:div>
    <w:div w:id="1246109875">
      <w:marLeft w:val="0"/>
      <w:marRight w:val="0"/>
      <w:marTop w:val="0"/>
      <w:marBottom w:val="0"/>
      <w:divBdr>
        <w:top w:val="none" w:sz="0" w:space="0" w:color="auto"/>
        <w:left w:val="none" w:sz="0" w:space="0" w:color="auto"/>
        <w:bottom w:val="none" w:sz="0" w:space="0" w:color="auto"/>
        <w:right w:val="none" w:sz="0" w:space="0" w:color="auto"/>
      </w:divBdr>
      <w:divsChild>
        <w:div w:id="1246109849">
          <w:marLeft w:val="0"/>
          <w:marRight w:val="0"/>
          <w:marTop w:val="0"/>
          <w:marBottom w:val="0"/>
          <w:divBdr>
            <w:top w:val="none" w:sz="0" w:space="0" w:color="auto"/>
            <w:left w:val="none" w:sz="0" w:space="0" w:color="auto"/>
            <w:bottom w:val="none" w:sz="0" w:space="0" w:color="auto"/>
            <w:right w:val="none" w:sz="0" w:space="0" w:color="auto"/>
          </w:divBdr>
          <w:divsChild>
            <w:div w:id="1246109850">
              <w:marLeft w:val="0"/>
              <w:marRight w:val="0"/>
              <w:marTop w:val="0"/>
              <w:marBottom w:val="0"/>
              <w:divBdr>
                <w:top w:val="none" w:sz="0" w:space="0" w:color="auto"/>
                <w:left w:val="none" w:sz="0" w:space="0" w:color="auto"/>
                <w:bottom w:val="none" w:sz="0" w:space="0" w:color="auto"/>
                <w:right w:val="none" w:sz="0" w:space="0" w:color="auto"/>
              </w:divBdr>
              <w:divsChild>
                <w:div w:id="124610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09876">
      <w:marLeft w:val="0"/>
      <w:marRight w:val="0"/>
      <w:marTop w:val="0"/>
      <w:marBottom w:val="0"/>
      <w:divBdr>
        <w:top w:val="none" w:sz="0" w:space="0" w:color="auto"/>
        <w:left w:val="none" w:sz="0" w:space="0" w:color="auto"/>
        <w:bottom w:val="none" w:sz="0" w:space="0" w:color="auto"/>
        <w:right w:val="none" w:sz="0" w:space="0" w:color="auto"/>
      </w:divBdr>
      <w:divsChild>
        <w:div w:id="1246109859">
          <w:marLeft w:val="0"/>
          <w:marRight w:val="0"/>
          <w:marTop w:val="0"/>
          <w:marBottom w:val="0"/>
          <w:divBdr>
            <w:top w:val="none" w:sz="0" w:space="0" w:color="auto"/>
            <w:left w:val="none" w:sz="0" w:space="0" w:color="auto"/>
            <w:bottom w:val="none" w:sz="0" w:space="0" w:color="auto"/>
            <w:right w:val="none" w:sz="0" w:space="0" w:color="auto"/>
          </w:divBdr>
        </w:div>
        <w:div w:id="1246109862">
          <w:marLeft w:val="0"/>
          <w:marRight w:val="0"/>
          <w:marTop w:val="0"/>
          <w:marBottom w:val="0"/>
          <w:divBdr>
            <w:top w:val="none" w:sz="0" w:space="0" w:color="auto"/>
            <w:left w:val="none" w:sz="0" w:space="0" w:color="auto"/>
            <w:bottom w:val="none" w:sz="0" w:space="0" w:color="auto"/>
            <w:right w:val="none" w:sz="0" w:space="0" w:color="auto"/>
          </w:divBdr>
          <w:divsChild>
            <w:div w:id="1246109874">
              <w:marLeft w:val="0"/>
              <w:marRight w:val="0"/>
              <w:marTop w:val="0"/>
              <w:marBottom w:val="0"/>
              <w:divBdr>
                <w:top w:val="none" w:sz="0" w:space="0" w:color="auto"/>
                <w:left w:val="none" w:sz="0" w:space="0" w:color="auto"/>
                <w:bottom w:val="none" w:sz="0" w:space="0" w:color="auto"/>
                <w:right w:val="none" w:sz="0" w:space="0" w:color="auto"/>
              </w:divBdr>
            </w:div>
          </w:divsChild>
        </w:div>
        <w:div w:id="1246109867">
          <w:marLeft w:val="0"/>
          <w:marRight w:val="0"/>
          <w:marTop w:val="0"/>
          <w:marBottom w:val="0"/>
          <w:divBdr>
            <w:top w:val="none" w:sz="0" w:space="0" w:color="auto"/>
            <w:left w:val="none" w:sz="0" w:space="0" w:color="auto"/>
            <w:bottom w:val="none" w:sz="0" w:space="0" w:color="auto"/>
            <w:right w:val="none" w:sz="0" w:space="0" w:color="auto"/>
          </w:divBdr>
          <w:divsChild>
            <w:div w:id="1246109871">
              <w:marLeft w:val="0"/>
              <w:marRight w:val="0"/>
              <w:marTop w:val="0"/>
              <w:marBottom w:val="0"/>
              <w:divBdr>
                <w:top w:val="none" w:sz="0" w:space="0" w:color="auto"/>
                <w:left w:val="none" w:sz="0" w:space="0" w:color="auto"/>
                <w:bottom w:val="none" w:sz="0" w:space="0" w:color="auto"/>
                <w:right w:val="none" w:sz="0" w:space="0" w:color="auto"/>
              </w:divBdr>
            </w:div>
          </w:divsChild>
        </w:div>
        <w:div w:id="1246109869">
          <w:marLeft w:val="0"/>
          <w:marRight w:val="0"/>
          <w:marTop w:val="0"/>
          <w:marBottom w:val="0"/>
          <w:divBdr>
            <w:top w:val="none" w:sz="0" w:space="0" w:color="auto"/>
            <w:left w:val="none" w:sz="0" w:space="0" w:color="auto"/>
            <w:bottom w:val="none" w:sz="0" w:space="0" w:color="auto"/>
            <w:right w:val="none" w:sz="0" w:space="0" w:color="auto"/>
          </w:divBdr>
          <w:divsChild>
            <w:div w:id="1246109873">
              <w:marLeft w:val="0"/>
              <w:marRight w:val="0"/>
              <w:marTop w:val="0"/>
              <w:marBottom w:val="0"/>
              <w:divBdr>
                <w:top w:val="none" w:sz="0" w:space="0" w:color="auto"/>
                <w:left w:val="none" w:sz="0" w:space="0" w:color="auto"/>
                <w:bottom w:val="none" w:sz="0" w:space="0" w:color="auto"/>
                <w:right w:val="none" w:sz="0" w:space="0" w:color="auto"/>
              </w:divBdr>
            </w:div>
          </w:divsChild>
        </w:div>
        <w:div w:id="1246109877">
          <w:marLeft w:val="0"/>
          <w:marRight w:val="0"/>
          <w:marTop w:val="0"/>
          <w:marBottom w:val="0"/>
          <w:divBdr>
            <w:top w:val="none" w:sz="0" w:space="0" w:color="auto"/>
            <w:left w:val="none" w:sz="0" w:space="0" w:color="auto"/>
            <w:bottom w:val="none" w:sz="0" w:space="0" w:color="auto"/>
            <w:right w:val="none" w:sz="0" w:space="0" w:color="auto"/>
          </w:divBdr>
          <w:divsChild>
            <w:div w:id="124610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109880">
      <w:marLeft w:val="0"/>
      <w:marRight w:val="0"/>
      <w:marTop w:val="0"/>
      <w:marBottom w:val="0"/>
      <w:divBdr>
        <w:top w:val="none" w:sz="0" w:space="0" w:color="auto"/>
        <w:left w:val="none" w:sz="0" w:space="0" w:color="auto"/>
        <w:bottom w:val="none" w:sz="0" w:space="0" w:color="auto"/>
        <w:right w:val="none" w:sz="0" w:space="0" w:color="auto"/>
      </w:divBdr>
    </w:div>
    <w:div w:id="1246109881">
      <w:marLeft w:val="0"/>
      <w:marRight w:val="0"/>
      <w:marTop w:val="0"/>
      <w:marBottom w:val="0"/>
      <w:divBdr>
        <w:top w:val="none" w:sz="0" w:space="0" w:color="auto"/>
        <w:left w:val="none" w:sz="0" w:space="0" w:color="auto"/>
        <w:bottom w:val="none" w:sz="0" w:space="0" w:color="auto"/>
        <w:right w:val="none" w:sz="0" w:space="0" w:color="auto"/>
      </w:divBdr>
    </w:div>
    <w:div w:id="1246109882">
      <w:marLeft w:val="0"/>
      <w:marRight w:val="0"/>
      <w:marTop w:val="0"/>
      <w:marBottom w:val="0"/>
      <w:divBdr>
        <w:top w:val="none" w:sz="0" w:space="0" w:color="auto"/>
        <w:left w:val="none" w:sz="0" w:space="0" w:color="auto"/>
        <w:bottom w:val="none" w:sz="0" w:space="0" w:color="auto"/>
        <w:right w:val="none" w:sz="0" w:space="0" w:color="auto"/>
      </w:divBdr>
    </w:div>
    <w:div w:id="1246109924">
      <w:marLeft w:val="0"/>
      <w:marRight w:val="0"/>
      <w:marTop w:val="0"/>
      <w:marBottom w:val="0"/>
      <w:divBdr>
        <w:top w:val="none" w:sz="0" w:space="0" w:color="auto"/>
        <w:left w:val="none" w:sz="0" w:space="0" w:color="auto"/>
        <w:bottom w:val="none" w:sz="0" w:space="0" w:color="auto"/>
        <w:right w:val="none" w:sz="0" w:space="0" w:color="auto"/>
      </w:divBdr>
      <w:divsChild>
        <w:div w:id="1246109885">
          <w:marLeft w:val="0"/>
          <w:marRight w:val="0"/>
          <w:marTop w:val="0"/>
          <w:marBottom w:val="0"/>
          <w:divBdr>
            <w:top w:val="none" w:sz="0" w:space="0" w:color="auto"/>
            <w:left w:val="none" w:sz="0" w:space="0" w:color="auto"/>
            <w:bottom w:val="none" w:sz="0" w:space="0" w:color="auto"/>
            <w:right w:val="none" w:sz="0" w:space="0" w:color="auto"/>
          </w:divBdr>
        </w:div>
        <w:div w:id="1246109886">
          <w:marLeft w:val="0"/>
          <w:marRight w:val="0"/>
          <w:marTop w:val="0"/>
          <w:marBottom w:val="0"/>
          <w:divBdr>
            <w:top w:val="none" w:sz="0" w:space="0" w:color="auto"/>
            <w:left w:val="none" w:sz="0" w:space="0" w:color="auto"/>
            <w:bottom w:val="none" w:sz="0" w:space="0" w:color="auto"/>
            <w:right w:val="none" w:sz="0" w:space="0" w:color="auto"/>
          </w:divBdr>
        </w:div>
        <w:div w:id="1246109887">
          <w:marLeft w:val="0"/>
          <w:marRight w:val="0"/>
          <w:marTop w:val="0"/>
          <w:marBottom w:val="0"/>
          <w:divBdr>
            <w:top w:val="none" w:sz="0" w:space="0" w:color="auto"/>
            <w:left w:val="none" w:sz="0" w:space="0" w:color="auto"/>
            <w:bottom w:val="none" w:sz="0" w:space="0" w:color="auto"/>
            <w:right w:val="none" w:sz="0" w:space="0" w:color="auto"/>
          </w:divBdr>
        </w:div>
        <w:div w:id="1246109888">
          <w:marLeft w:val="0"/>
          <w:marRight w:val="0"/>
          <w:marTop w:val="0"/>
          <w:marBottom w:val="0"/>
          <w:divBdr>
            <w:top w:val="none" w:sz="0" w:space="0" w:color="auto"/>
            <w:left w:val="none" w:sz="0" w:space="0" w:color="auto"/>
            <w:bottom w:val="none" w:sz="0" w:space="0" w:color="auto"/>
            <w:right w:val="none" w:sz="0" w:space="0" w:color="auto"/>
          </w:divBdr>
        </w:div>
        <w:div w:id="1246109890">
          <w:marLeft w:val="0"/>
          <w:marRight w:val="0"/>
          <w:marTop w:val="0"/>
          <w:marBottom w:val="0"/>
          <w:divBdr>
            <w:top w:val="none" w:sz="0" w:space="0" w:color="auto"/>
            <w:left w:val="none" w:sz="0" w:space="0" w:color="auto"/>
            <w:bottom w:val="none" w:sz="0" w:space="0" w:color="auto"/>
            <w:right w:val="none" w:sz="0" w:space="0" w:color="auto"/>
          </w:divBdr>
        </w:div>
        <w:div w:id="1246109894">
          <w:marLeft w:val="0"/>
          <w:marRight w:val="0"/>
          <w:marTop w:val="0"/>
          <w:marBottom w:val="0"/>
          <w:divBdr>
            <w:top w:val="none" w:sz="0" w:space="0" w:color="auto"/>
            <w:left w:val="none" w:sz="0" w:space="0" w:color="auto"/>
            <w:bottom w:val="none" w:sz="0" w:space="0" w:color="auto"/>
            <w:right w:val="none" w:sz="0" w:space="0" w:color="auto"/>
          </w:divBdr>
        </w:div>
        <w:div w:id="1246109900">
          <w:marLeft w:val="0"/>
          <w:marRight w:val="0"/>
          <w:marTop w:val="0"/>
          <w:marBottom w:val="0"/>
          <w:divBdr>
            <w:top w:val="none" w:sz="0" w:space="0" w:color="auto"/>
            <w:left w:val="none" w:sz="0" w:space="0" w:color="auto"/>
            <w:bottom w:val="none" w:sz="0" w:space="0" w:color="auto"/>
            <w:right w:val="none" w:sz="0" w:space="0" w:color="auto"/>
          </w:divBdr>
        </w:div>
        <w:div w:id="1246109901">
          <w:marLeft w:val="0"/>
          <w:marRight w:val="0"/>
          <w:marTop w:val="0"/>
          <w:marBottom w:val="0"/>
          <w:divBdr>
            <w:top w:val="none" w:sz="0" w:space="0" w:color="auto"/>
            <w:left w:val="none" w:sz="0" w:space="0" w:color="auto"/>
            <w:bottom w:val="none" w:sz="0" w:space="0" w:color="auto"/>
            <w:right w:val="none" w:sz="0" w:space="0" w:color="auto"/>
          </w:divBdr>
        </w:div>
        <w:div w:id="1246109905">
          <w:marLeft w:val="0"/>
          <w:marRight w:val="0"/>
          <w:marTop w:val="0"/>
          <w:marBottom w:val="0"/>
          <w:divBdr>
            <w:top w:val="none" w:sz="0" w:space="0" w:color="auto"/>
            <w:left w:val="none" w:sz="0" w:space="0" w:color="auto"/>
            <w:bottom w:val="none" w:sz="0" w:space="0" w:color="auto"/>
            <w:right w:val="none" w:sz="0" w:space="0" w:color="auto"/>
          </w:divBdr>
        </w:div>
        <w:div w:id="1246109906">
          <w:marLeft w:val="0"/>
          <w:marRight w:val="0"/>
          <w:marTop w:val="0"/>
          <w:marBottom w:val="0"/>
          <w:divBdr>
            <w:top w:val="none" w:sz="0" w:space="0" w:color="auto"/>
            <w:left w:val="none" w:sz="0" w:space="0" w:color="auto"/>
            <w:bottom w:val="none" w:sz="0" w:space="0" w:color="auto"/>
            <w:right w:val="none" w:sz="0" w:space="0" w:color="auto"/>
          </w:divBdr>
        </w:div>
        <w:div w:id="1246109907">
          <w:marLeft w:val="0"/>
          <w:marRight w:val="0"/>
          <w:marTop w:val="0"/>
          <w:marBottom w:val="0"/>
          <w:divBdr>
            <w:top w:val="none" w:sz="0" w:space="0" w:color="auto"/>
            <w:left w:val="none" w:sz="0" w:space="0" w:color="auto"/>
            <w:bottom w:val="none" w:sz="0" w:space="0" w:color="auto"/>
            <w:right w:val="none" w:sz="0" w:space="0" w:color="auto"/>
          </w:divBdr>
        </w:div>
        <w:div w:id="1246109908">
          <w:marLeft w:val="0"/>
          <w:marRight w:val="0"/>
          <w:marTop w:val="0"/>
          <w:marBottom w:val="0"/>
          <w:divBdr>
            <w:top w:val="none" w:sz="0" w:space="0" w:color="auto"/>
            <w:left w:val="none" w:sz="0" w:space="0" w:color="auto"/>
            <w:bottom w:val="none" w:sz="0" w:space="0" w:color="auto"/>
            <w:right w:val="none" w:sz="0" w:space="0" w:color="auto"/>
          </w:divBdr>
        </w:div>
        <w:div w:id="1246109909">
          <w:marLeft w:val="0"/>
          <w:marRight w:val="0"/>
          <w:marTop w:val="0"/>
          <w:marBottom w:val="0"/>
          <w:divBdr>
            <w:top w:val="none" w:sz="0" w:space="0" w:color="auto"/>
            <w:left w:val="none" w:sz="0" w:space="0" w:color="auto"/>
            <w:bottom w:val="none" w:sz="0" w:space="0" w:color="auto"/>
            <w:right w:val="none" w:sz="0" w:space="0" w:color="auto"/>
          </w:divBdr>
        </w:div>
        <w:div w:id="1246109912">
          <w:marLeft w:val="0"/>
          <w:marRight w:val="0"/>
          <w:marTop w:val="0"/>
          <w:marBottom w:val="0"/>
          <w:divBdr>
            <w:top w:val="none" w:sz="0" w:space="0" w:color="auto"/>
            <w:left w:val="none" w:sz="0" w:space="0" w:color="auto"/>
            <w:bottom w:val="none" w:sz="0" w:space="0" w:color="auto"/>
            <w:right w:val="none" w:sz="0" w:space="0" w:color="auto"/>
          </w:divBdr>
        </w:div>
        <w:div w:id="1246109913">
          <w:marLeft w:val="0"/>
          <w:marRight w:val="0"/>
          <w:marTop w:val="0"/>
          <w:marBottom w:val="0"/>
          <w:divBdr>
            <w:top w:val="none" w:sz="0" w:space="0" w:color="auto"/>
            <w:left w:val="none" w:sz="0" w:space="0" w:color="auto"/>
            <w:bottom w:val="none" w:sz="0" w:space="0" w:color="auto"/>
            <w:right w:val="none" w:sz="0" w:space="0" w:color="auto"/>
          </w:divBdr>
        </w:div>
        <w:div w:id="1246109914">
          <w:marLeft w:val="0"/>
          <w:marRight w:val="0"/>
          <w:marTop w:val="0"/>
          <w:marBottom w:val="0"/>
          <w:divBdr>
            <w:top w:val="none" w:sz="0" w:space="0" w:color="auto"/>
            <w:left w:val="none" w:sz="0" w:space="0" w:color="auto"/>
            <w:bottom w:val="none" w:sz="0" w:space="0" w:color="auto"/>
            <w:right w:val="none" w:sz="0" w:space="0" w:color="auto"/>
          </w:divBdr>
        </w:div>
        <w:div w:id="1246109915">
          <w:marLeft w:val="0"/>
          <w:marRight w:val="0"/>
          <w:marTop w:val="0"/>
          <w:marBottom w:val="0"/>
          <w:divBdr>
            <w:top w:val="none" w:sz="0" w:space="0" w:color="auto"/>
            <w:left w:val="none" w:sz="0" w:space="0" w:color="auto"/>
            <w:bottom w:val="none" w:sz="0" w:space="0" w:color="auto"/>
            <w:right w:val="none" w:sz="0" w:space="0" w:color="auto"/>
          </w:divBdr>
        </w:div>
        <w:div w:id="1246109922">
          <w:marLeft w:val="0"/>
          <w:marRight w:val="0"/>
          <w:marTop w:val="0"/>
          <w:marBottom w:val="0"/>
          <w:divBdr>
            <w:top w:val="none" w:sz="0" w:space="0" w:color="auto"/>
            <w:left w:val="none" w:sz="0" w:space="0" w:color="auto"/>
            <w:bottom w:val="none" w:sz="0" w:space="0" w:color="auto"/>
            <w:right w:val="none" w:sz="0" w:space="0" w:color="auto"/>
          </w:divBdr>
        </w:div>
        <w:div w:id="1246109927">
          <w:marLeft w:val="0"/>
          <w:marRight w:val="0"/>
          <w:marTop w:val="0"/>
          <w:marBottom w:val="0"/>
          <w:divBdr>
            <w:top w:val="none" w:sz="0" w:space="0" w:color="auto"/>
            <w:left w:val="none" w:sz="0" w:space="0" w:color="auto"/>
            <w:bottom w:val="none" w:sz="0" w:space="0" w:color="auto"/>
            <w:right w:val="none" w:sz="0" w:space="0" w:color="auto"/>
          </w:divBdr>
        </w:div>
        <w:div w:id="1246109928">
          <w:marLeft w:val="0"/>
          <w:marRight w:val="0"/>
          <w:marTop w:val="0"/>
          <w:marBottom w:val="0"/>
          <w:divBdr>
            <w:top w:val="none" w:sz="0" w:space="0" w:color="auto"/>
            <w:left w:val="none" w:sz="0" w:space="0" w:color="auto"/>
            <w:bottom w:val="none" w:sz="0" w:space="0" w:color="auto"/>
            <w:right w:val="none" w:sz="0" w:space="0" w:color="auto"/>
          </w:divBdr>
        </w:div>
        <w:div w:id="1246109930">
          <w:marLeft w:val="0"/>
          <w:marRight w:val="0"/>
          <w:marTop w:val="0"/>
          <w:marBottom w:val="0"/>
          <w:divBdr>
            <w:top w:val="none" w:sz="0" w:space="0" w:color="auto"/>
            <w:left w:val="none" w:sz="0" w:space="0" w:color="auto"/>
            <w:bottom w:val="none" w:sz="0" w:space="0" w:color="auto"/>
            <w:right w:val="none" w:sz="0" w:space="0" w:color="auto"/>
          </w:divBdr>
        </w:div>
        <w:div w:id="1246109931">
          <w:marLeft w:val="0"/>
          <w:marRight w:val="0"/>
          <w:marTop w:val="0"/>
          <w:marBottom w:val="0"/>
          <w:divBdr>
            <w:top w:val="none" w:sz="0" w:space="0" w:color="auto"/>
            <w:left w:val="none" w:sz="0" w:space="0" w:color="auto"/>
            <w:bottom w:val="none" w:sz="0" w:space="0" w:color="auto"/>
            <w:right w:val="none" w:sz="0" w:space="0" w:color="auto"/>
          </w:divBdr>
        </w:div>
        <w:div w:id="1246109938">
          <w:marLeft w:val="0"/>
          <w:marRight w:val="0"/>
          <w:marTop w:val="0"/>
          <w:marBottom w:val="0"/>
          <w:divBdr>
            <w:top w:val="none" w:sz="0" w:space="0" w:color="auto"/>
            <w:left w:val="none" w:sz="0" w:space="0" w:color="auto"/>
            <w:bottom w:val="none" w:sz="0" w:space="0" w:color="auto"/>
            <w:right w:val="none" w:sz="0" w:space="0" w:color="auto"/>
          </w:divBdr>
        </w:div>
        <w:div w:id="1246109939">
          <w:marLeft w:val="0"/>
          <w:marRight w:val="0"/>
          <w:marTop w:val="0"/>
          <w:marBottom w:val="0"/>
          <w:divBdr>
            <w:top w:val="none" w:sz="0" w:space="0" w:color="auto"/>
            <w:left w:val="none" w:sz="0" w:space="0" w:color="auto"/>
            <w:bottom w:val="none" w:sz="0" w:space="0" w:color="auto"/>
            <w:right w:val="none" w:sz="0" w:space="0" w:color="auto"/>
          </w:divBdr>
        </w:div>
        <w:div w:id="1246109942">
          <w:marLeft w:val="0"/>
          <w:marRight w:val="0"/>
          <w:marTop w:val="0"/>
          <w:marBottom w:val="0"/>
          <w:divBdr>
            <w:top w:val="none" w:sz="0" w:space="0" w:color="auto"/>
            <w:left w:val="none" w:sz="0" w:space="0" w:color="auto"/>
            <w:bottom w:val="none" w:sz="0" w:space="0" w:color="auto"/>
            <w:right w:val="none" w:sz="0" w:space="0" w:color="auto"/>
          </w:divBdr>
        </w:div>
        <w:div w:id="1246109949">
          <w:marLeft w:val="0"/>
          <w:marRight w:val="0"/>
          <w:marTop w:val="0"/>
          <w:marBottom w:val="0"/>
          <w:divBdr>
            <w:top w:val="none" w:sz="0" w:space="0" w:color="auto"/>
            <w:left w:val="none" w:sz="0" w:space="0" w:color="auto"/>
            <w:bottom w:val="none" w:sz="0" w:space="0" w:color="auto"/>
            <w:right w:val="none" w:sz="0" w:space="0" w:color="auto"/>
          </w:divBdr>
        </w:div>
        <w:div w:id="1246109951">
          <w:marLeft w:val="0"/>
          <w:marRight w:val="0"/>
          <w:marTop w:val="0"/>
          <w:marBottom w:val="0"/>
          <w:divBdr>
            <w:top w:val="none" w:sz="0" w:space="0" w:color="auto"/>
            <w:left w:val="none" w:sz="0" w:space="0" w:color="auto"/>
            <w:bottom w:val="none" w:sz="0" w:space="0" w:color="auto"/>
            <w:right w:val="none" w:sz="0" w:space="0" w:color="auto"/>
          </w:divBdr>
        </w:div>
        <w:div w:id="1246109955">
          <w:marLeft w:val="0"/>
          <w:marRight w:val="0"/>
          <w:marTop w:val="0"/>
          <w:marBottom w:val="0"/>
          <w:divBdr>
            <w:top w:val="none" w:sz="0" w:space="0" w:color="auto"/>
            <w:left w:val="none" w:sz="0" w:space="0" w:color="auto"/>
            <w:bottom w:val="none" w:sz="0" w:space="0" w:color="auto"/>
            <w:right w:val="none" w:sz="0" w:space="0" w:color="auto"/>
          </w:divBdr>
        </w:div>
        <w:div w:id="1246109957">
          <w:marLeft w:val="0"/>
          <w:marRight w:val="0"/>
          <w:marTop w:val="0"/>
          <w:marBottom w:val="0"/>
          <w:divBdr>
            <w:top w:val="none" w:sz="0" w:space="0" w:color="auto"/>
            <w:left w:val="none" w:sz="0" w:space="0" w:color="auto"/>
            <w:bottom w:val="none" w:sz="0" w:space="0" w:color="auto"/>
            <w:right w:val="none" w:sz="0" w:space="0" w:color="auto"/>
          </w:divBdr>
        </w:div>
        <w:div w:id="1246109961">
          <w:marLeft w:val="0"/>
          <w:marRight w:val="0"/>
          <w:marTop w:val="0"/>
          <w:marBottom w:val="0"/>
          <w:divBdr>
            <w:top w:val="none" w:sz="0" w:space="0" w:color="auto"/>
            <w:left w:val="none" w:sz="0" w:space="0" w:color="auto"/>
            <w:bottom w:val="none" w:sz="0" w:space="0" w:color="auto"/>
            <w:right w:val="none" w:sz="0" w:space="0" w:color="auto"/>
          </w:divBdr>
        </w:div>
        <w:div w:id="1246109963">
          <w:marLeft w:val="0"/>
          <w:marRight w:val="0"/>
          <w:marTop w:val="0"/>
          <w:marBottom w:val="0"/>
          <w:divBdr>
            <w:top w:val="none" w:sz="0" w:space="0" w:color="auto"/>
            <w:left w:val="none" w:sz="0" w:space="0" w:color="auto"/>
            <w:bottom w:val="none" w:sz="0" w:space="0" w:color="auto"/>
            <w:right w:val="none" w:sz="0" w:space="0" w:color="auto"/>
          </w:divBdr>
        </w:div>
        <w:div w:id="1246109965">
          <w:marLeft w:val="0"/>
          <w:marRight w:val="0"/>
          <w:marTop w:val="0"/>
          <w:marBottom w:val="0"/>
          <w:divBdr>
            <w:top w:val="none" w:sz="0" w:space="0" w:color="auto"/>
            <w:left w:val="none" w:sz="0" w:space="0" w:color="auto"/>
            <w:bottom w:val="none" w:sz="0" w:space="0" w:color="auto"/>
            <w:right w:val="none" w:sz="0" w:space="0" w:color="auto"/>
          </w:divBdr>
        </w:div>
        <w:div w:id="1246109967">
          <w:marLeft w:val="0"/>
          <w:marRight w:val="0"/>
          <w:marTop w:val="0"/>
          <w:marBottom w:val="0"/>
          <w:divBdr>
            <w:top w:val="none" w:sz="0" w:space="0" w:color="auto"/>
            <w:left w:val="none" w:sz="0" w:space="0" w:color="auto"/>
            <w:bottom w:val="none" w:sz="0" w:space="0" w:color="auto"/>
            <w:right w:val="none" w:sz="0" w:space="0" w:color="auto"/>
          </w:divBdr>
        </w:div>
        <w:div w:id="1246109975">
          <w:marLeft w:val="0"/>
          <w:marRight w:val="0"/>
          <w:marTop w:val="0"/>
          <w:marBottom w:val="0"/>
          <w:divBdr>
            <w:top w:val="none" w:sz="0" w:space="0" w:color="auto"/>
            <w:left w:val="none" w:sz="0" w:space="0" w:color="auto"/>
            <w:bottom w:val="none" w:sz="0" w:space="0" w:color="auto"/>
            <w:right w:val="none" w:sz="0" w:space="0" w:color="auto"/>
          </w:divBdr>
        </w:div>
        <w:div w:id="1246109977">
          <w:marLeft w:val="0"/>
          <w:marRight w:val="0"/>
          <w:marTop w:val="0"/>
          <w:marBottom w:val="0"/>
          <w:divBdr>
            <w:top w:val="none" w:sz="0" w:space="0" w:color="auto"/>
            <w:left w:val="none" w:sz="0" w:space="0" w:color="auto"/>
            <w:bottom w:val="none" w:sz="0" w:space="0" w:color="auto"/>
            <w:right w:val="none" w:sz="0" w:space="0" w:color="auto"/>
          </w:divBdr>
        </w:div>
      </w:divsChild>
    </w:div>
    <w:div w:id="1246109932">
      <w:marLeft w:val="0"/>
      <w:marRight w:val="0"/>
      <w:marTop w:val="0"/>
      <w:marBottom w:val="0"/>
      <w:divBdr>
        <w:top w:val="none" w:sz="0" w:space="0" w:color="auto"/>
        <w:left w:val="none" w:sz="0" w:space="0" w:color="auto"/>
        <w:bottom w:val="none" w:sz="0" w:space="0" w:color="auto"/>
        <w:right w:val="none" w:sz="0" w:space="0" w:color="auto"/>
      </w:divBdr>
      <w:divsChild>
        <w:div w:id="1246109883">
          <w:marLeft w:val="0"/>
          <w:marRight w:val="0"/>
          <w:marTop w:val="0"/>
          <w:marBottom w:val="0"/>
          <w:divBdr>
            <w:top w:val="none" w:sz="0" w:space="0" w:color="auto"/>
            <w:left w:val="none" w:sz="0" w:space="0" w:color="auto"/>
            <w:bottom w:val="none" w:sz="0" w:space="0" w:color="auto"/>
            <w:right w:val="none" w:sz="0" w:space="0" w:color="auto"/>
          </w:divBdr>
        </w:div>
        <w:div w:id="1246109884">
          <w:marLeft w:val="0"/>
          <w:marRight w:val="0"/>
          <w:marTop w:val="0"/>
          <w:marBottom w:val="0"/>
          <w:divBdr>
            <w:top w:val="none" w:sz="0" w:space="0" w:color="auto"/>
            <w:left w:val="none" w:sz="0" w:space="0" w:color="auto"/>
            <w:bottom w:val="none" w:sz="0" w:space="0" w:color="auto"/>
            <w:right w:val="none" w:sz="0" w:space="0" w:color="auto"/>
          </w:divBdr>
        </w:div>
        <w:div w:id="1246109889">
          <w:marLeft w:val="0"/>
          <w:marRight w:val="0"/>
          <w:marTop w:val="0"/>
          <w:marBottom w:val="0"/>
          <w:divBdr>
            <w:top w:val="none" w:sz="0" w:space="0" w:color="auto"/>
            <w:left w:val="none" w:sz="0" w:space="0" w:color="auto"/>
            <w:bottom w:val="none" w:sz="0" w:space="0" w:color="auto"/>
            <w:right w:val="none" w:sz="0" w:space="0" w:color="auto"/>
          </w:divBdr>
        </w:div>
        <w:div w:id="1246109893">
          <w:marLeft w:val="0"/>
          <w:marRight w:val="0"/>
          <w:marTop w:val="0"/>
          <w:marBottom w:val="0"/>
          <w:divBdr>
            <w:top w:val="none" w:sz="0" w:space="0" w:color="auto"/>
            <w:left w:val="none" w:sz="0" w:space="0" w:color="auto"/>
            <w:bottom w:val="none" w:sz="0" w:space="0" w:color="auto"/>
            <w:right w:val="none" w:sz="0" w:space="0" w:color="auto"/>
          </w:divBdr>
        </w:div>
        <w:div w:id="1246109895">
          <w:marLeft w:val="0"/>
          <w:marRight w:val="0"/>
          <w:marTop w:val="0"/>
          <w:marBottom w:val="0"/>
          <w:divBdr>
            <w:top w:val="none" w:sz="0" w:space="0" w:color="auto"/>
            <w:left w:val="none" w:sz="0" w:space="0" w:color="auto"/>
            <w:bottom w:val="none" w:sz="0" w:space="0" w:color="auto"/>
            <w:right w:val="none" w:sz="0" w:space="0" w:color="auto"/>
          </w:divBdr>
        </w:div>
        <w:div w:id="1246109897">
          <w:marLeft w:val="0"/>
          <w:marRight w:val="0"/>
          <w:marTop w:val="0"/>
          <w:marBottom w:val="0"/>
          <w:divBdr>
            <w:top w:val="none" w:sz="0" w:space="0" w:color="auto"/>
            <w:left w:val="none" w:sz="0" w:space="0" w:color="auto"/>
            <w:bottom w:val="none" w:sz="0" w:space="0" w:color="auto"/>
            <w:right w:val="none" w:sz="0" w:space="0" w:color="auto"/>
          </w:divBdr>
        </w:div>
        <w:div w:id="1246109898">
          <w:marLeft w:val="0"/>
          <w:marRight w:val="0"/>
          <w:marTop w:val="0"/>
          <w:marBottom w:val="0"/>
          <w:divBdr>
            <w:top w:val="none" w:sz="0" w:space="0" w:color="auto"/>
            <w:left w:val="none" w:sz="0" w:space="0" w:color="auto"/>
            <w:bottom w:val="none" w:sz="0" w:space="0" w:color="auto"/>
            <w:right w:val="none" w:sz="0" w:space="0" w:color="auto"/>
          </w:divBdr>
        </w:div>
        <w:div w:id="1246109904">
          <w:marLeft w:val="0"/>
          <w:marRight w:val="0"/>
          <w:marTop w:val="0"/>
          <w:marBottom w:val="0"/>
          <w:divBdr>
            <w:top w:val="none" w:sz="0" w:space="0" w:color="auto"/>
            <w:left w:val="none" w:sz="0" w:space="0" w:color="auto"/>
            <w:bottom w:val="none" w:sz="0" w:space="0" w:color="auto"/>
            <w:right w:val="none" w:sz="0" w:space="0" w:color="auto"/>
          </w:divBdr>
        </w:div>
        <w:div w:id="1246109910">
          <w:marLeft w:val="0"/>
          <w:marRight w:val="0"/>
          <w:marTop w:val="0"/>
          <w:marBottom w:val="0"/>
          <w:divBdr>
            <w:top w:val="none" w:sz="0" w:space="0" w:color="auto"/>
            <w:left w:val="none" w:sz="0" w:space="0" w:color="auto"/>
            <w:bottom w:val="none" w:sz="0" w:space="0" w:color="auto"/>
            <w:right w:val="none" w:sz="0" w:space="0" w:color="auto"/>
          </w:divBdr>
        </w:div>
        <w:div w:id="1246109911">
          <w:marLeft w:val="0"/>
          <w:marRight w:val="0"/>
          <w:marTop w:val="0"/>
          <w:marBottom w:val="0"/>
          <w:divBdr>
            <w:top w:val="none" w:sz="0" w:space="0" w:color="auto"/>
            <w:left w:val="none" w:sz="0" w:space="0" w:color="auto"/>
            <w:bottom w:val="none" w:sz="0" w:space="0" w:color="auto"/>
            <w:right w:val="none" w:sz="0" w:space="0" w:color="auto"/>
          </w:divBdr>
        </w:div>
        <w:div w:id="1246109916">
          <w:marLeft w:val="0"/>
          <w:marRight w:val="0"/>
          <w:marTop w:val="0"/>
          <w:marBottom w:val="0"/>
          <w:divBdr>
            <w:top w:val="none" w:sz="0" w:space="0" w:color="auto"/>
            <w:left w:val="none" w:sz="0" w:space="0" w:color="auto"/>
            <w:bottom w:val="none" w:sz="0" w:space="0" w:color="auto"/>
            <w:right w:val="none" w:sz="0" w:space="0" w:color="auto"/>
          </w:divBdr>
        </w:div>
        <w:div w:id="1246109917">
          <w:marLeft w:val="0"/>
          <w:marRight w:val="0"/>
          <w:marTop w:val="0"/>
          <w:marBottom w:val="0"/>
          <w:divBdr>
            <w:top w:val="none" w:sz="0" w:space="0" w:color="auto"/>
            <w:left w:val="none" w:sz="0" w:space="0" w:color="auto"/>
            <w:bottom w:val="none" w:sz="0" w:space="0" w:color="auto"/>
            <w:right w:val="none" w:sz="0" w:space="0" w:color="auto"/>
          </w:divBdr>
        </w:div>
        <w:div w:id="1246109919">
          <w:marLeft w:val="0"/>
          <w:marRight w:val="0"/>
          <w:marTop w:val="0"/>
          <w:marBottom w:val="0"/>
          <w:divBdr>
            <w:top w:val="none" w:sz="0" w:space="0" w:color="auto"/>
            <w:left w:val="none" w:sz="0" w:space="0" w:color="auto"/>
            <w:bottom w:val="none" w:sz="0" w:space="0" w:color="auto"/>
            <w:right w:val="none" w:sz="0" w:space="0" w:color="auto"/>
          </w:divBdr>
        </w:div>
        <w:div w:id="1246109920">
          <w:marLeft w:val="0"/>
          <w:marRight w:val="0"/>
          <w:marTop w:val="0"/>
          <w:marBottom w:val="0"/>
          <w:divBdr>
            <w:top w:val="none" w:sz="0" w:space="0" w:color="auto"/>
            <w:left w:val="none" w:sz="0" w:space="0" w:color="auto"/>
            <w:bottom w:val="none" w:sz="0" w:space="0" w:color="auto"/>
            <w:right w:val="none" w:sz="0" w:space="0" w:color="auto"/>
          </w:divBdr>
        </w:div>
        <w:div w:id="1246109929">
          <w:marLeft w:val="0"/>
          <w:marRight w:val="0"/>
          <w:marTop w:val="0"/>
          <w:marBottom w:val="0"/>
          <w:divBdr>
            <w:top w:val="none" w:sz="0" w:space="0" w:color="auto"/>
            <w:left w:val="none" w:sz="0" w:space="0" w:color="auto"/>
            <w:bottom w:val="none" w:sz="0" w:space="0" w:color="auto"/>
            <w:right w:val="none" w:sz="0" w:space="0" w:color="auto"/>
          </w:divBdr>
        </w:div>
        <w:div w:id="1246109933">
          <w:marLeft w:val="0"/>
          <w:marRight w:val="0"/>
          <w:marTop w:val="0"/>
          <w:marBottom w:val="0"/>
          <w:divBdr>
            <w:top w:val="none" w:sz="0" w:space="0" w:color="auto"/>
            <w:left w:val="none" w:sz="0" w:space="0" w:color="auto"/>
            <w:bottom w:val="none" w:sz="0" w:space="0" w:color="auto"/>
            <w:right w:val="none" w:sz="0" w:space="0" w:color="auto"/>
          </w:divBdr>
        </w:div>
        <w:div w:id="1246109934">
          <w:marLeft w:val="0"/>
          <w:marRight w:val="0"/>
          <w:marTop w:val="0"/>
          <w:marBottom w:val="0"/>
          <w:divBdr>
            <w:top w:val="none" w:sz="0" w:space="0" w:color="auto"/>
            <w:left w:val="none" w:sz="0" w:space="0" w:color="auto"/>
            <w:bottom w:val="none" w:sz="0" w:space="0" w:color="auto"/>
            <w:right w:val="none" w:sz="0" w:space="0" w:color="auto"/>
          </w:divBdr>
        </w:div>
        <w:div w:id="1246109935">
          <w:marLeft w:val="0"/>
          <w:marRight w:val="0"/>
          <w:marTop w:val="0"/>
          <w:marBottom w:val="0"/>
          <w:divBdr>
            <w:top w:val="none" w:sz="0" w:space="0" w:color="auto"/>
            <w:left w:val="none" w:sz="0" w:space="0" w:color="auto"/>
            <w:bottom w:val="none" w:sz="0" w:space="0" w:color="auto"/>
            <w:right w:val="none" w:sz="0" w:space="0" w:color="auto"/>
          </w:divBdr>
        </w:div>
        <w:div w:id="1246109936">
          <w:marLeft w:val="0"/>
          <w:marRight w:val="0"/>
          <w:marTop w:val="0"/>
          <w:marBottom w:val="0"/>
          <w:divBdr>
            <w:top w:val="none" w:sz="0" w:space="0" w:color="auto"/>
            <w:left w:val="none" w:sz="0" w:space="0" w:color="auto"/>
            <w:bottom w:val="none" w:sz="0" w:space="0" w:color="auto"/>
            <w:right w:val="none" w:sz="0" w:space="0" w:color="auto"/>
          </w:divBdr>
        </w:div>
        <w:div w:id="1246109943">
          <w:marLeft w:val="0"/>
          <w:marRight w:val="0"/>
          <w:marTop w:val="0"/>
          <w:marBottom w:val="0"/>
          <w:divBdr>
            <w:top w:val="none" w:sz="0" w:space="0" w:color="auto"/>
            <w:left w:val="none" w:sz="0" w:space="0" w:color="auto"/>
            <w:bottom w:val="none" w:sz="0" w:space="0" w:color="auto"/>
            <w:right w:val="none" w:sz="0" w:space="0" w:color="auto"/>
          </w:divBdr>
        </w:div>
        <w:div w:id="1246109944">
          <w:marLeft w:val="0"/>
          <w:marRight w:val="0"/>
          <w:marTop w:val="0"/>
          <w:marBottom w:val="0"/>
          <w:divBdr>
            <w:top w:val="none" w:sz="0" w:space="0" w:color="auto"/>
            <w:left w:val="none" w:sz="0" w:space="0" w:color="auto"/>
            <w:bottom w:val="none" w:sz="0" w:space="0" w:color="auto"/>
            <w:right w:val="none" w:sz="0" w:space="0" w:color="auto"/>
          </w:divBdr>
        </w:div>
        <w:div w:id="1246109945">
          <w:marLeft w:val="0"/>
          <w:marRight w:val="0"/>
          <w:marTop w:val="0"/>
          <w:marBottom w:val="0"/>
          <w:divBdr>
            <w:top w:val="none" w:sz="0" w:space="0" w:color="auto"/>
            <w:left w:val="none" w:sz="0" w:space="0" w:color="auto"/>
            <w:bottom w:val="none" w:sz="0" w:space="0" w:color="auto"/>
            <w:right w:val="none" w:sz="0" w:space="0" w:color="auto"/>
          </w:divBdr>
        </w:div>
        <w:div w:id="1246109946">
          <w:marLeft w:val="0"/>
          <w:marRight w:val="0"/>
          <w:marTop w:val="0"/>
          <w:marBottom w:val="0"/>
          <w:divBdr>
            <w:top w:val="none" w:sz="0" w:space="0" w:color="auto"/>
            <w:left w:val="none" w:sz="0" w:space="0" w:color="auto"/>
            <w:bottom w:val="none" w:sz="0" w:space="0" w:color="auto"/>
            <w:right w:val="none" w:sz="0" w:space="0" w:color="auto"/>
          </w:divBdr>
        </w:div>
        <w:div w:id="1246109948">
          <w:marLeft w:val="0"/>
          <w:marRight w:val="0"/>
          <w:marTop w:val="0"/>
          <w:marBottom w:val="0"/>
          <w:divBdr>
            <w:top w:val="none" w:sz="0" w:space="0" w:color="auto"/>
            <w:left w:val="none" w:sz="0" w:space="0" w:color="auto"/>
            <w:bottom w:val="none" w:sz="0" w:space="0" w:color="auto"/>
            <w:right w:val="none" w:sz="0" w:space="0" w:color="auto"/>
          </w:divBdr>
        </w:div>
        <w:div w:id="1246109952">
          <w:marLeft w:val="0"/>
          <w:marRight w:val="0"/>
          <w:marTop w:val="0"/>
          <w:marBottom w:val="0"/>
          <w:divBdr>
            <w:top w:val="none" w:sz="0" w:space="0" w:color="auto"/>
            <w:left w:val="none" w:sz="0" w:space="0" w:color="auto"/>
            <w:bottom w:val="none" w:sz="0" w:space="0" w:color="auto"/>
            <w:right w:val="none" w:sz="0" w:space="0" w:color="auto"/>
          </w:divBdr>
        </w:div>
        <w:div w:id="1246109956">
          <w:marLeft w:val="0"/>
          <w:marRight w:val="0"/>
          <w:marTop w:val="0"/>
          <w:marBottom w:val="0"/>
          <w:divBdr>
            <w:top w:val="none" w:sz="0" w:space="0" w:color="auto"/>
            <w:left w:val="none" w:sz="0" w:space="0" w:color="auto"/>
            <w:bottom w:val="none" w:sz="0" w:space="0" w:color="auto"/>
            <w:right w:val="none" w:sz="0" w:space="0" w:color="auto"/>
          </w:divBdr>
        </w:div>
        <w:div w:id="1246109958">
          <w:marLeft w:val="0"/>
          <w:marRight w:val="0"/>
          <w:marTop w:val="0"/>
          <w:marBottom w:val="0"/>
          <w:divBdr>
            <w:top w:val="none" w:sz="0" w:space="0" w:color="auto"/>
            <w:left w:val="none" w:sz="0" w:space="0" w:color="auto"/>
            <w:bottom w:val="none" w:sz="0" w:space="0" w:color="auto"/>
            <w:right w:val="none" w:sz="0" w:space="0" w:color="auto"/>
          </w:divBdr>
        </w:div>
        <w:div w:id="1246109962">
          <w:marLeft w:val="0"/>
          <w:marRight w:val="0"/>
          <w:marTop w:val="0"/>
          <w:marBottom w:val="0"/>
          <w:divBdr>
            <w:top w:val="none" w:sz="0" w:space="0" w:color="auto"/>
            <w:left w:val="none" w:sz="0" w:space="0" w:color="auto"/>
            <w:bottom w:val="none" w:sz="0" w:space="0" w:color="auto"/>
            <w:right w:val="none" w:sz="0" w:space="0" w:color="auto"/>
          </w:divBdr>
        </w:div>
        <w:div w:id="1246109966">
          <w:marLeft w:val="0"/>
          <w:marRight w:val="0"/>
          <w:marTop w:val="0"/>
          <w:marBottom w:val="0"/>
          <w:divBdr>
            <w:top w:val="none" w:sz="0" w:space="0" w:color="auto"/>
            <w:left w:val="none" w:sz="0" w:space="0" w:color="auto"/>
            <w:bottom w:val="none" w:sz="0" w:space="0" w:color="auto"/>
            <w:right w:val="none" w:sz="0" w:space="0" w:color="auto"/>
          </w:divBdr>
        </w:div>
        <w:div w:id="1246109968">
          <w:marLeft w:val="0"/>
          <w:marRight w:val="0"/>
          <w:marTop w:val="0"/>
          <w:marBottom w:val="0"/>
          <w:divBdr>
            <w:top w:val="none" w:sz="0" w:space="0" w:color="auto"/>
            <w:left w:val="none" w:sz="0" w:space="0" w:color="auto"/>
            <w:bottom w:val="none" w:sz="0" w:space="0" w:color="auto"/>
            <w:right w:val="none" w:sz="0" w:space="0" w:color="auto"/>
          </w:divBdr>
        </w:div>
        <w:div w:id="1246109969">
          <w:marLeft w:val="0"/>
          <w:marRight w:val="0"/>
          <w:marTop w:val="0"/>
          <w:marBottom w:val="0"/>
          <w:divBdr>
            <w:top w:val="none" w:sz="0" w:space="0" w:color="auto"/>
            <w:left w:val="none" w:sz="0" w:space="0" w:color="auto"/>
            <w:bottom w:val="none" w:sz="0" w:space="0" w:color="auto"/>
            <w:right w:val="none" w:sz="0" w:space="0" w:color="auto"/>
          </w:divBdr>
        </w:div>
        <w:div w:id="1246109970">
          <w:marLeft w:val="0"/>
          <w:marRight w:val="0"/>
          <w:marTop w:val="0"/>
          <w:marBottom w:val="0"/>
          <w:divBdr>
            <w:top w:val="none" w:sz="0" w:space="0" w:color="auto"/>
            <w:left w:val="none" w:sz="0" w:space="0" w:color="auto"/>
            <w:bottom w:val="none" w:sz="0" w:space="0" w:color="auto"/>
            <w:right w:val="none" w:sz="0" w:space="0" w:color="auto"/>
          </w:divBdr>
        </w:div>
        <w:div w:id="1246109973">
          <w:marLeft w:val="0"/>
          <w:marRight w:val="0"/>
          <w:marTop w:val="0"/>
          <w:marBottom w:val="0"/>
          <w:divBdr>
            <w:top w:val="none" w:sz="0" w:space="0" w:color="auto"/>
            <w:left w:val="none" w:sz="0" w:space="0" w:color="auto"/>
            <w:bottom w:val="none" w:sz="0" w:space="0" w:color="auto"/>
            <w:right w:val="none" w:sz="0" w:space="0" w:color="auto"/>
          </w:divBdr>
        </w:div>
        <w:div w:id="1246109974">
          <w:marLeft w:val="0"/>
          <w:marRight w:val="0"/>
          <w:marTop w:val="0"/>
          <w:marBottom w:val="0"/>
          <w:divBdr>
            <w:top w:val="none" w:sz="0" w:space="0" w:color="auto"/>
            <w:left w:val="none" w:sz="0" w:space="0" w:color="auto"/>
            <w:bottom w:val="none" w:sz="0" w:space="0" w:color="auto"/>
            <w:right w:val="none" w:sz="0" w:space="0" w:color="auto"/>
          </w:divBdr>
        </w:div>
        <w:div w:id="1246109976">
          <w:marLeft w:val="0"/>
          <w:marRight w:val="0"/>
          <w:marTop w:val="0"/>
          <w:marBottom w:val="0"/>
          <w:divBdr>
            <w:top w:val="none" w:sz="0" w:space="0" w:color="auto"/>
            <w:left w:val="none" w:sz="0" w:space="0" w:color="auto"/>
            <w:bottom w:val="none" w:sz="0" w:space="0" w:color="auto"/>
            <w:right w:val="none" w:sz="0" w:space="0" w:color="auto"/>
          </w:divBdr>
        </w:div>
      </w:divsChild>
    </w:div>
    <w:div w:id="1246109940">
      <w:marLeft w:val="0"/>
      <w:marRight w:val="0"/>
      <w:marTop w:val="0"/>
      <w:marBottom w:val="0"/>
      <w:divBdr>
        <w:top w:val="none" w:sz="0" w:space="0" w:color="auto"/>
        <w:left w:val="none" w:sz="0" w:space="0" w:color="auto"/>
        <w:bottom w:val="none" w:sz="0" w:space="0" w:color="auto"/>
        <w:right w:val="none" w:sz="0" w:space="0" w:color="auto"/>
      </w:divBdr>
      <w:divsChild>
        <w:div w:id="1246109891">
          <w:marLeft w:val="0"/>
          <w:marRight w:val="0"/>
          <w:marTop w:val="0"/>
          <w:marBottom w:val="0"/>
          <w:divBdr>
            <w:top w:val="none" w:sz="0" w:space="0" w:color="auto"/>
            <w:left w:val="none" w:sz="0" w:space="0" w:color="auto"/>
            <w:bottom w:val="none" w:sz="0" w:space="0" w:color="auto"/>
            <w:right w:val="none" w:sz="0" w:space="0" w:color="auto"/>
          </w:divBdr>
        </w:div>
        <w:div w:id="1246109892">
          <w:marLeft w:val="0"/>
          <w:marRight w:val="0"/>
          <w:marTop w:val="0"/>
          <w:marBottom w:val="0"/>
          <w:divBdr>
            <w:top w:val="none" w:sz="0" w:space="0" w:color="auto"/>
            <w:left w:val="none" w:sz="0" w:space="0" w:color="auto"/>
            <w:bottom w:val="none" w:sz="0" w:space="0" w:color="auto"/>
            <w:right w:val="none" w:sz="0" w:space="0" w:color="auto"/>
          </w:divBdr>
        </w:div>
        <w:div w:id="1246109896">
          <w:marLeft w:val="0"/>
          <w:marRight w:val="0"/>
          <w:marTop w:val="0"/>
          <w:marBottom w:val="0"/>
          <w:divBdr>
            <w:top w:val="none" w:sz="0" w:space="0" w:color="auto"/>
            <w:left w:val="none" w:sz="0" w:space="0" w:color="auto"/>
            <w:bottom w:val="none" w:sz="0" w:space="0" w:color="auto"/>
            <w:right w:val="none" w:sz="0" w:space="0" w:color="auto"/>
          </w:divBdr>
        </w:div>
        <w:div w:id="1246109899">
          <w:marLeft w:val="0"/>
          <w:marRight w:val="0"/>
          <w:marTop w:val="0"/>
          <w:marBottom w:val="0"/>
          <w:divBdr>
            <w:top w:val="none" w:sz="0" w:space="0" w:color="auto"/>
            <w:left w:val="none" w:sz="0" w:space="0" w:color="auto"/>
            <w:bottom w:val="none" w:sz="0" w:space="0" w:color="auto"/>
            <w:right w:val="none" w:sz="0" w:space="0" w:color="auto"/>
          </w:divBdr>
        </w:div>
        <w:div w:id="1246109902">
          <w:marLeft w:val="0"/>
          <w:marRight w:val="0"/>
          <w:marTop w:val="0"/>
          <w:marBottom w:val="0"/>
          <w:divBdr>
            <w:top w:val="none" w:sz="0" w:space="0" w:color="auto"/>
            <w:left w:val="none" w:sz="0" w:space="0" w:color="auto"/>
            <w:bottom w:val="none" w:sz="0" w:space="0" w:color="auto"/>
            <w:right w:val="none" w:sz="0" w:space="0" w:color="auto"/>
          </w:divBdr>
        </w:div>
        <w:div w:id="1246109903">
          <w:marLeft w:val="0"/>
          <w:marRight w:val="0"/>
          <w:marTop w:val="0"/>
          <w:marBottom w:val="0"/>
          <w:divBdr>
            <w:top w:val="none" w:sz="0" w:space="0" w:color="auto"/>
            <w:left w:val="none" w:sz="0" w:space="0" w:color="auto"/>
            <w:bottom w:val="none" w:sz="0" w:space="0" w:color="auto"/>
            <w:right w:val="none" w:sz="0" w:space="0" w:color="auto"/>
          </w:divBdr>
        </w:div>
        <w:div w:id="1246109918">
          <w:marLeft w:val="0"/>
          <w:marRight w:val="0"/>
          <w:marTop w:val="0"/>
          <w:marBottom w:val="0"/>
          <w:divBdr>
            <w:top w:val="none" w:sz="0" w:space="0" w:color="auto"/>
            <w:left w:val="none" w:sz="0" w:space="0" w:color="auto"/>
            <w:bottom w:val="none" w:sz="0" w:space="0" w:color="auto"/>
            <w:right w:val="none" w:sz="0" w:space="0" w:color="auto"/>
          </w:divBdr>
        </w:div>
        <w:div w:id="1246109921">
          <w:marLeft w:val="0"/>
          <w:marRight w:val="0"/>
          <w:marTop w:val="0"/>
          <w:marBottom w:val="0"/>
          <w:divBdr>
            <w:top w:val="none" w:sz="0" w:space="0" w:color="auto"/>
            <w:left w:val="none" w:sz="0" w:space="0" w:color="auto"/>
            <w:bottom w:val="none" w:sz="0" w:space="0" w:color="auto"/>
            <w:right w:val="none" w:sz="0" w:space="0" w:color="auto"/>
          </w:divBdr>
        </w:div>
        <w:div w:id="1246109923">
          <w:marLeft w:val="0"/>
          <w:marRight w:val="0"/>
          <w:marTop w:val="0"/>
          <w:marBottom w:val="0"/>
          <w:divBdr>
            <w:top w:val="none" w:sz="0" w:space="0" w:color="auto"/>
            <w:left w:val="none" w:sz="0" w:space="0" w:color="auto"/>
            <w:bottom w:val="none" w:sz="0" w:space="0" w:color="auto"/>
            <w:right w:val="none" w:sz="0" w:space="0" w:color="auto"/>
          </w:divBdr>
        </w:div>
        <w:div w:id="1246109925">
          <w:marLeft w:val="0"/>
          <w:marRight w:val="0"/>
          <w:marTop w:val="0"/>
          <w:marBottom w:val="0"/>
          <w:divBdr>
            <w:top w:val="none" w:sz="0" w:space="0" w:color="auto"/>
            <w:left w:val="none" w:sz="0" w:space="0" w:color="auto"/>
            <w:bottom w:val="none" w:sz="0" w:space="0" w:color="auto"/>
            <w:right w:val="none" w:sz="0" w:space="0" w:color="auto"/>
          </w:divBdr>
        </w:div>
        <w:div w:id="1246109926">
          <w:marLeft w:val="0"/>
          <w:marRight w:val="0"/>
          <w:marTop w:val="0"/>
          <w:marBottom w:val="0"/>
          <w:divBdr>
            <w:top w:val="none" w:sz="0" w:space="0" w:color="auto"/>
            <w:left w:val="none" w:sz="0" w:space="0" w:color="auto"/>
            <w:bottom w:val="none" w:sz="0" w:space="0" w:color="auto"/>
            <w:right w:val="none" w:sz="0" w:space="0" w:color="auto"/>
          </w:divBdr>
        </w:div>
        <w:div w:id="1246109937">
          <w:marLeft w:val="0"/>
          <w:marRight w:val="0"/>
          <w:marTop w:val="0"/>
          <w:marBottom w:val="0"/>
          <w:divBdr>
            <w:top w:val="none" w:sz="0" w:space="0" w:color="auto"/>
            <w:left w:val="none" w:sz="0" w:space="0" w:color="auto"/>
            <w:bottom w:val="none" w:sz="0" w:space="0" w:color="auto"/>
            <w:right w:val="none" w:sz="0" w:space="0" w:color="auto"/>
          </w:divBdr>
        </w:div>
        <w:div w:id="1246109941">
          <w:marLeft w:val="0"/>
          <w:marRight w:val="0"/>
          <w:marTop w:val="0"/>
          <w:marBottom w:val="0"/>
          <w:divBdr>
            <w:top w:val="none" w:sz="0" w:space="0" w:color="auto"/>
            <w:left w:val="none" w:sz="0" w:space="0" w:color="auto"/>
            <w:bottom w:val="none" w:sz="0" w:space="0" w:color="auto"/>
            <w:right w:val="none" w:sz="0" w:space="0" w:color="auto"/>
          </w:divBdr>
        </w:div>
        <w:div w:id="1246109947">
          <w:marLeft w:val="0"/>
          <w:marRight w:val="0"/>
          <w:marTop w:val="0"/>
          <w:marBottom w:val="0"/>
          <w:divBdr>
            <w:top w:val="none" w:sz="0" w:space="0" w:color="auto"/>
            <w:left w:val="none" w:sz="0" w:space="0" w:color="auto"/>
            <w:bottom w:val="none" w:sz="0" w:space="0" w:color="auto"/>
            <w:right w:val="none" w:sz="0" w:space="0" w:color="auto"/>
          </w:divBdr>
        </w:div>
        <w:div w:id="1246109950">
          <w:marLeft w:val="0"/>
          <w:marRight w:val="0"/>
          <w:marTop w:val="0"/>
          <w:marBottom w:val="0"/>
          <w:divBdr>
            <w:top w:val="none" w:sz="0" w:space="0" w:color="auto"/>
            <w:left w:val="none" w:sz="0" w:space="0" w:color="auto"/>
            <w:bottom w:val="none" w:sz="0" w:space="0" w:color="auto"/>
            <w:right w:val="none" w:sz="0" w:space="0" w:color="auto"/>
          </w:divBdr>
        </w:div>
        <w:div w:id="1246109953">
          <w:marLeft w:val="0"/>
          <w:marRight w:val="0"/>
          <w:marTop w:val="0"/>
          <w:marBottom w:val="0"/>
          <w:divBdr>
            <w:top w:val="none" w:sz="0" w:space="0" w:color="auto"/>
            <w:left w:val="none" w:sz="0" w:space="0" w:color="auto"/>
            <w:bottom w:val="none" w:sz="0" w:space="0" w:color="auto"/>
            <w:right w:val="none" w:sz="0" w:space="0" w:color="auto"/>
          </w:divBdr>
        </w:div>
        <w:div w:id="1246109954">
          <w:marLeft w:val="0"/>
          <w:marRight w:val="0"/>
          <w:marTop w:val="0"/>
          <w:marBottom w:val="0"/>
          <w:divBdr>
            <w:top w:val="none" w:sz="0" w:space="0" w:color="auto"/>
            <w:left w:val="none" w:sz="0" w:space="0" w:color="auto"/>
            <w:bottom w:val="none" w:sz="0" w:space="0" w:color="auto"/>
            <w:right w:val="none" w:sz="0" w:space="0" w:color="auto"/>
          </w:divBdr>
        </w:div>
        <w:div w:id="1246109959">
          <w:marLeft w:val="0"/>
          <w:marRight w:val="0"/>
          <w:marTop w:val="0"/>
          <w:marBottom w:val="0"/>
          <w:divBdr>
            <w:top w:val="none" w:sz="0" w:space="0" w:color="auto"/>
            <w:left w:val="none" w:sz="0" w:space="0" w:color="auto"/>
            <w:bottom w:val="none" w:sz="0" w:space="0" w:color="auto"/>
            <w:right w:val="none" w:sz="0" w:space="0" w:color="auto"/>
          </w:divBdr>
        </w:div>
        <w:div w:id="1246109960">
          <w:marLeft w:val="0"/>
          <w:marRight w:val="0"/>
          <w:marTop w:val="0"/>
          <w:marBottom w:val="0"/>
          <w:divBdr>
            <w:top w:val="none" w:sz="0" w:space="0" w:color="auto"/>
            <w:left w:val="none" w:sz="0" w:space="0" w:color="auto"/>
            <w:bottom w:val="none" w:sz="0" w:space="0" w:color="auto"/>
            <w:right w:val="none" w:sz="0" w:space="0" w:color="auto"/>
          </w:divBdr>
        </w:div>
        <w:div w:id="1246109964">
          <w:marLeft w:val="0"/>
          <w:marRight w:val="0"/>
          <w:marTop w:val="0"/>
          <w:marBottom w:val="0"/>
          <w:divBdr>
            <w:top w:val="none" w:sz="0" w:space="0" w:color="auto"/>
            <w:left w:val="none" w:sz="0" w:space="0" w:color="auto"/>
            <w:bottom w:val="none" w:sz="0" w:space="0" w:color="auto"/>
            <w:right w:val="none" w:sz="0" w:space="0" w:color="auto"/>
          </w:divBdr>
        </w:div>
        <w:div w:id="1246109971">
          <w:marLeft w:val="0"/>
          <w:marRight w:val="0"/>
          <w:marTop w:val="0"/>
          <w:marBottom w:val="0"/>
          <w:divBdr>
            <w:top w:val="none" w:sz="0" w:space="0" w:color="auto"/>
            <w:left w:val="none" w:sz="0" w:space="0" w:color="auto"/>
            <w:bottom w:val="none" w:sz="0" w:space="0" w:color="auto"/>
            <w:right w:val="none" w:sz="0" w:space="0" w:color="auto"/>
          </w:divBdr>
        </w:div>
        <w:div w:id="1246109972">
          <w:marLeft w:val="0"/>
          <w:marRight w:val="0"/>
          <w:marTop w:val="0"/>
          <w:marBottom w:val="0"/>
          <w:divBdr>
            <w:top w:val="none" w:sz="0" w:space="0" w:color="auto"/>
            <w:left w:val="none" w:sz="0" w:space="0" w:color="auto"/>
            <w:bottom w:val="none" w:sz="0" w:space="0" w:color="auto"/>
            <w:right w:val="none" w:sz="0" w:space="0" w:color="auto"/>
          </w:divBdr>
        </w:div>
      </w:divsChild>
    </w:div>
    <w:div w:id="1246110021">
      <w:marLeft w:val="0"/>
      <w:marRight w:val="0"/>
      <w:marTop w:val="0"/>
      <w:marBottom w:val="0"/>
      <w:divBdr>
        <w:top w:val="none" w:sz="0" w:space="0" w:color="auto"/>
        <w:left w:val="none" w:sz="0" w:space="0" w:color="auto"/>
        <w:bottom w:val="none" w:sz="0" w:space="0" w:color="auto"/>
        <w:right w:val="none" w:sz="0" w:space="0" w:color="auto"/>
      </w:divBdr>
    </w:div>
    <w:div w:id="1246110024">
      <w:marLeft w:val="0"/>
      <w:marRight w:val="0"/>
      <w:marTop w:val="0"/>
      <w:marBottom w:val="0"/>
      <w:divBdr>
        <w:top w:val="none" w:sz="0" w:space="0" w:color="auto"/>
        <w:left w:val="none" w:sz="0" w:space="0" w:color="auto"/>
        <w:bottom w:val="none" w:sz="0" w:space="0" w:color="auto"/>
        <w:right w:val="none" w:sz="0" w:space="0" w:color="auto"/>
      </w:divBdr>
    </w:div>
    <w:div w:id="1246110040">
      <w:marLeft w:val="0"/>
      <w:marRight w:val="0"/>
      <w:marTop w:val="0"/>
      <w:marBottom w:val="0"/>
      <w:divBdr>
        <w:top w:val="none" w:sz="0" w:space="0" w:color="auto"/>
        <w:left w:val="none" w:sz="0" w:space="0" w:color="auto"/>
        <w:bottom w:val="none" w:sz="0" w:space="0" w:color="auto"/>
        <w:right w:val="none" w:sz="0" w:space="0" w:color="auto"/>
      </w:divBdr>
    </w:div>
    <w:div w:id="1246110048">
      <w:marLeft w:val="0"/>
      <w:marRight w:val="0"/>
      <w:marTop w:val="0"/>
      <w:marBottom w:val="0"/>
      <w:divBdr>
        <w:top w:val="none" w:sz="0" w:space="0" w:color="auto"/>
        <w:left w:val="none" w:sz="0" w:space="0" w:color="auto"/>
        <w:bottom w:val="none" w:sz="0" w:space="0" w:color="auto"/>
        <w:right w:val="none" w:sz="0" w:space="0" w:color="auto"/>
      </w:divBdr>
      <w:divsChild>
        <w:div w:id="1246109980">
          <w:marLeft w:val="0"/>
          <w:marRight w:val="0"/>
          <w:marTop w:val="0"/>
          <w:marBottom w:val="0"/>
          <w:divBdr>
            <w:top w:val="none" w:sz="0" w:space="0" w:color="auto"/>
            <w:left w:val="none" w:sz="0" w:space="0" w:color="auto"/>
            <w:bottom w:val="none" w:sz="0" w:space="0" w:color="auto"/>
            <w:right w:val="none" w:sz="0" w:space="0" w:color="auto"/>
          </w:divBdr>
        </w:div>
        <w:div w:id="1246109982">
          <w:marLeft w:val="0"/>
          <w:marRight w:val="0"/>
          <w:marTop w:val="0"/>
          <w:marBottom w:val="0"/>
          <w:divBdr>
            <w:top w:val="none" w:sz="0" w:space="0" w:color="auto"/>
            <w:left w:val="none" w:sz="0" w:space="0" w:color="auto"/>
            <w:bottom w:val="none" w:sz="0" w:space="0" w:color="auto"/>
            <w:right w:val="none" w:sz="0" w:space="0" w:color="auto"/>
          </w:divBdr>
        </w:div>
        <w:div w:id="1246109984">
          <w:marLeft w:val="0"/>
          <w:marRight w:val="0"/>
          <w:marTop w:val="0"/>
          <w:marBottom w:val="0"/>
          <w:divBdr>
            <w:top w:val="none" w:sz="0" w:space="0" w:color="auto"/>
            <w:left w:val="none" w:sz="0" w:space="0" w:color="auto"/>
            <w:bottom w:val="none" w:sz="0" w:space="0" w:color="auto"/>
            <w:right w:val="none" w:sz="0" w:space="0" w:color="auto"/>
          </w:divBdr>
        </w:div>
        <w:div w:id="1246109985">
          <w:marLeft w:val="0"/>
          <w:marRight w:val="0"/>
          <w:marTop w:val="0"/>
          <w:marBottom w:val="0"/>
          <w:divBdr>
            <w:top w:val="none" w:sz="0" w:space="0" w:color="auto"/>
            <w:left w:val="none" w:sz="0" w:space="0" w:color="auto"/>
            <w:bottom w:val="none" w:sz="0" w:space="0" w:color="auto"/>
            <w:right w:val="none" w:sz="0" w:space="0" w:color="auto"/>
          </w:divBdr>
        </w:div>
        <w:div w:id="1246109988">
          <w:marLeft w:val="0"/>
          <w:marRight w:val="0"/>
          <w:marTop w:val="0"/>
          <w:marBottom w:val="0"/>
          <w:divBdr>
            <w:top w:val="none" w:sz="0" w:space="0" w:color="auto"/>
            <w:left w:val="none" w:sz="0" w:space="0" w:color="auto"/>
            <w:bottom w:val="none" w:sz="0" w:space="0" w:color="auto"/>
            <w:right w:val="none" w:sz="0" w:space="0" w:color="auto"/>
          </w:divBdr>
        </w:div>
        <w:div w:id="1246109989">
          <w:marLeft w:val="0"/>
          <w:marRight w:val="0"/>
          <w:marTop w:val="0"/>
          <w:marBottom w:val="0"/>
          <w:divBdr>
            <w:top w:val="none" w:sz="0" w:space="0" w:color="auto"/>
            <w:left w:val="none" w:sz="0" w:space="0" w:color="auto"/>
            <w:bottom w:val="none" w:sz="0" w:space="0" w:color="auto"/>
            <w:right w:val="none" w:sz="0" w:space="0" w:color="auto"/>
          </w:divBdr>
        </w:div>
        <w:div w:id="1246109997">
          <w:marLeft w:val="0"/>
          <w:marRight w:val="0"/>
          <w:marTop w:val="0"/>
          <w:marBottom w:val="0"/>
          <w:divBdr>
            <w:top w:val="none" w:sz="0" w:space="0" w:color="auto"/>
            <w:left w:val="none" w:sz="0" w:space="0" w:color="auto"/>
            <w:bottom w:val="none" w:sz="0" w:space="0" w:color="auto"/>
            <w:right w:val="none" w:sz="0" w:space="0" w:color="auto"/>
          </w:divBdr>
        </w:div>
        <w:div w:id="1246110001">
          <w:marLeft w:val="0"/>
          <w:marRight w:val="0"/>
          <w:marTop w:val="0"/>
          <w:marBottom w:val="0"/>
          <w:divBdr>
            <w:top w:val="none" w:sz="0" w:space="0" w:color="auto"/>
            <w:left w:val="none" w:sz="0" w:space="0" w:color="auto"/>
            <w:bottom w:val="none" w:sz="0" w:space="0" w:color="auto"/>
            <w:right w:val="none" w:sz="0" w:space="0" w:color="auto"/>
          </w:divBdr>
        </w:div>
        <w:div w:id="1246110010">
          <w:marLeft w:val="0"/>
          <w:marRight w:val="0"/>
          <w:marTop w:val="0"/>
          <w:marBottom w:val="0"/>
          <w:divBdr>
            <w:top w:val="none" w:sz="0" w:space="0" w:color="auto"/>
            <w:left w:val="none" w:sz="0" w:space="0" w:color="auto"/>
            <w:bottom w:val="none" w:sz="0" w:space="0" w:color="auto"/>
            <w:right w:val="none" w:sz="0" w:space="0" w:color="auto"/>
          </w:divBdr>
        </w:div>
        <w:div w:id="1246110019">
          <w:marLeft w:val="0"/>
          <w:marRight w:val="0"/>
          <w:marTop w:val="0"/>
          <w:marBottom w:val="0"/>
          <w:divBdr>
            <w:top w:val="none" w:sz="0" w:space="0" w:color="auto"/>
            <w:left w:val="none" w:sz="0" w:space="0" w:color="auto"/>
            <w:bottom w:val="none" w:sz="0" w:space="0" w:color="auto"/>
            <w:right w:val="none" w:sz="0" w:space="0" w:color="auto"/>
          </w:divBdr>
        </w:div>
        <w:div w:id="1246110023">
          <w:marLeft w:val="0"/>
          <w:marRight w:val="0"/>
          <w:marTop w:val="0"/>
          <w:marBottom w:val="0"/>
          <w:divBdr>
            <w:top w:val="none" w:sz="0" w:space="0" w:color="auto"/>
            <w:left w:val="none" w:sz="0" w:space="0" w:color="auto"/>
            <w:bottom w:val="none" w:sz="0" w:space="0" w:color="auto"/>
            <w:right w:val="none" w:sz="0" w:space="0" w:color="auto"/>
          </w:divBdr>
        </w:div>
        <w:div w:id="1246110025">
          <w:marLeft w:val="0"/>
          <w:marRight w:val="0"/>
          <w:marTop w:val="0"/>
          <w:marBottom w:val="0"/>
          <w:divBdr>
            <w:top w:val="none" w:sz="0" w:space="0" w:color="auto"/>
            <w:left w:val="none" w:sz="0" w:space="0" w:color="auto"/>
            <w:bottom w:val="none" w:sz="0" w:space="0" w:color="auto"/>
            <w:right w:val="none" w:sz="0" w:space="0" w:color="auto"/>
          </w:divBdr>
        </w:div>
        <w:div w:id="1246110027">
          <w:marLeft w:val="0"/>
          <w:marRight w:val="0"/>
          <w:marTop w:val="0"/>
          <w:marBottom w:val="0"/>
          <w:divBdr>
            <w:top w:val="none" w:sz="0" w:space="0" w:color="auto"/>
            <w:left w:val="none" w:sz="0" w:space="0" w:color="auto"/>
            <w:bottom w:val="none" w:sz="0" w:space="0" w:color="auto"/>
            <w:right w:val="none" w:sz="0" w:space="0" w:color="auto"/>
          </w:divBdr>
        </w:div>
        <w:div w:id="1246110035">
          <w:marLeft w:val="0"/>
          <w:marRight w:val="0"/>
          <w:marTop w:val="0"/>
          <w:marBottom w:val="0"/>
          <w:divBdr>
            <w:top w:val="none" w:sz="0" w:space="0" w:color="auto"/>
            <w:left w:val="none" w:sz="0" w:space="0" w:color="auto"/>
            <w:bottom w:val="none" w:sz="0" w:space="0" w:color="auto"/>
            <w:right w:val="none" w:sz="0" w:space="0" w:color="auto"/>
          </w:divBdr>
        </w:div>
        <w:div w:id="1246110036">
          <w:marLeft w:val="0"/>
          <w:marRight w:val="0"/>
          <w:marTop w:val="0"/>
          <w:marBottom w:val="0"/>
          <w:divBdr>
            <w:top w:val="none" w:sz="0" w:space="0" w:color="auto"/>
            <w:left w:val="none" w:sz="0" w:space="0" w:color="auto"/>
            <w:bottom w:val="none" w:sz="0" w:space="0" w:color="auto"/>
            <w:right w:val="none" w:sz="0" w:space="0" w:color="auto"/>
          </w:divBdr>
        </w:div>
        <w:div w:id="1246110039">
          <w:marLeft w:val="0"/>
          <w:marRight w:val="0"/>
          <w:marTop w:val="0"/>
          <w:marBottom w:val="0"/>
          <w:divBdr>
            <w:top w:val="none" w:sz="0" w:space="0" w:color="auto"/>
            <w:left w:val="none" w:sz="0" w:space="0" w:color="auto"/>
            <w:bottom w:val="none" w:sz="0" w:space="0" w:color="auto"/>
            <w:right w:val="none" w:sz="0" w:space="0" w:color="auto"/>
          </w:divBdr>
        </w:div>
        <w:div w:id="1246110041">
          <w:marLeft w:val="0"/>
          <w:marRight w:val="0"/>
          <w:marTop w:val="0"/>
          <w:marBottom w:val="0"/>
          <w:divBdr>
            <w:top w:val="none" w:sz="0" w:space="0" w:color="auto"/>
            <w:left w:val="none" w:sz="0" w:space="0" w:color="auto"/>
            <w:bottom w:val="none" w:sz="0" w:space="0" w:color="auto"/>
            <w:right w:val="none" w:sz="0" w:space="0" w:color="auto"/>
          </w:divBdr>
        </w:div>
        <w:div w:id="1246110043">
          <w:marLeft w:val="0"/>
          <w:marRight w:val="0"/>
          <w:marTop w:val="0"/>
          <w:marBottom w:val="0"/>
          <w:divBdr>
            <w:top w:val="none" w:sz="0" w:space="0" w:color="auto"/>
            <w:left w:val="none" w:sz="0" w:space="0" w:color="auto"/>
            <w:bottom w:val="none" w:sz="0" w:space="0" w:color="auto"/>
            <w:right w:val="none" w:sz="0" w:space="0" w:color="auto"/>
          </w:divBdr>
        </w:div>
        <w:div w:id="1246110045">
          <w:marLeft w:val="0"/>
          <w:marRight w:val="0"/>
          <w:marTop w:val="0"/>
          <w:marBottom w:val="0"/>
          <w:divBdr>
            <w:top w:val="none" w:sz="0" w:space="0" w:color="auto"/>
            <w:left w:val="none" w:sz="0" w:space="0" w:color="auto"/>
            <w:bottom w:val="none" w:sz="0" w:space="0" w:color="auto"/>
            <w:right w:val="none" w:sz="0" w:space="0" w:color="auto"/>
          </w:divBdr>
        </w:div>
        <w:div w:id="1246110047">
          <w:marLeft w:val="0"/>
          <w:marRight w:val="0"/>
          <w:marTop w:val="0"/>
          <w:marBottom w:val="0"/>
          <w:divBdr>
            <w:top w:val="none" w:sz="0" w:space="0" w:color="auto"/>
            <w:left w:val="none" w:sz="0" w:space="0" w:color="auto"/>
            <w:bottom w:val="none" w:sz="0" w:space="0" w:color="auto"/>
            <w:right w:val="none" w:sz="0" w:space="0" w:color="auto"/>
          </w:divBdr>
        </w:div>
        <w:div w:id="1246110053">
          <w:marLeft w:val="0"/>
          <w:marRight w:val="0"/>
          <w:marTop w:val="0"/>
          <w:marBottom w:val="0"/>
          <w:divBdr>
            <w:top w:val="none" w:sz="0" w:space="0" w:color="auto"/>
            <w:left w:val="none" w:sz="0" w:space="0" w:color="auto"/>
            <w:bottom w:val="none" w:sz="0" w:space="0" w:color="auto"/>
            <w:right w:val="none" w:sz="0" w:space="0" w:color="auto"/>
          </w:divBdr>
        </w:div>
        <w:div w:id="1246110055">
          <w:marLeft w:val="0"/>
          <w:marRight w:val="0"/>
          <w:marTop w:val="0"/>
          <w:marBottom w:val="0"/>
          <w:divBdr>
            <w:top w:val="none" w:sz="0" w:space="0" w:color="auto"/>
            <w:left w:val="none" w:sz="0" w:space="0" w:color="auto"/>
            <w:bottom w:val="none" w:sz="0" w:space="0" w:color="auto"/>
            <w:right w:val="none" w:sz="0" w:space="0" w:color="auto"/>
          </w:divBdr>
        </w:div>
      </w:divsChild>
    </w:div>
    <w:div w:id="1246110057">
      <w:marLeft w:val="0"/>
      <w:marRight w:val="0"/>
      <w:marTop w:val="0"/>
      <w:marBottom w:val="0"/>
      <w:divBdr>
        <w:top w:val="none" w:sz="0" w:space="0" w:color="auto"/>
        <w:left w:val="none" w:sz="0" w:space="0" w:color="auto"/>
        <w:bottom w:val="none" w:sz="0" w:space="0" w:color="auto"/>
        <w:right w:val="none" w:sz="0" w:space="0" w:color="auto"/>
      </w:divBdr>
      <w:divsChild>
        <w:div w:id="1246109990">
          <w:marLeft w:val="0"/>
          <w:marRight w:val="0"/>
          <w:marTop w:val="0"/>
          <w:marBottom w:val="0"/>
          <w:divBdr>
            <w:top w:val="none" w:sz="0" w:space="0" w:color="auto"/>
            <w:left w:val="none" w:sz="0" w:space="0" w:color="auto"/>
            <w:bottom w:val="none" w:sz="0" w:space="0" w:color="auto"/>
            <w:right w:val="none" w:sz="0" w:space="0" w:color="auto"/>
          </w:divBdr>
        </w:div>
        <w:div w:id="1246109992">
          <w:marLeft w:val="0"/>
          <w:marRight w:val="0"/>
          <w:marTop w:val="0"/>
          <w:marBottom w:val="0"/>
          <w:divBdr>
            <w:top w:val="none" w:sz="0" w:space="0" w:color="auto"/>
            <w:left w:val="none" w:sz="0" w:space="0" w:color="auto"/>
            <w:bottom w:val="none" w:sz="0" w:space="0" w:color="auto"/>
            <w:right w:val="none" w:sz="0" w:space="0" w:color="auto"/>
          </w:divBdr>
        </w:div>
        <w:div w:id="1246110007">
          <w:marLeft w:val="0"/>
          <w:marRight w:val="0"/>
          <w:marTop w:val="0"/>
          <w:marBottom w:val="0"/>
          <w:divBdr>
            <w:top w:val="none" w:sz="0" w:space="0" w:color="auto"/>
            <w:left w:val="none" w:sz="0" w:space="0" w:color="auto"/>
            <w:bottom w:val="none" w:sz="0" w:space="0" w:color="auto"/>
            <w:right w:val="none" w:sz="0" w:space="0" w:color="auto"/>
          </w:divBdr>
        </w:div>
        <w:div w:id="1246110013">
          <w:marLeft w:val="0"/>
          <w:marRight w:val="0"/>
          <w:marTop w:val="0"/>
          <w:marBottom w:val="0"/>
          <w:divBdr>
            <w:top w:val="none" w:sz="0" w:space="0" w:color="auto"/>
            <w:left w:val="none" w:sz="0" w:space="0" w:color="auto"/>
            <w:bottom w:val="none" w:sz="0" w:space="0" w:color="auto"/>
            <w:right w:val="none" w:sz="0" w:space="0" w:color="auto"/>
          </w:divBdr>
        </w:div>
        <w:div w:id="1246110015">
          <w:marLeft w:val="0"/>
          <w:marRight w:val="0"/>
          <w:marTop w:val="0"/>
          <w:marBottom w:val="0"/>
          <w:divBdr>
            <w:top w:val="none" w:sz="0" w:space="0" w:color="auto"/>
            <w:left w:val="none" w:sz="0" w:space="0" w:color="auto"/>
            <w:bottom w:val="none" w:sz="0" w:space="0" w:color="auto"/>
            <w:right w:val="none" w:sz="0" w:space="0" w:color="auto"/>
          </w:divBdr>
        </w:div>
        <w:div w:id="1246110033">
          <w:marLeft w:val="0"/>
          <w:marRight w:val="0"/>
          <w:marTop w:val="0"/>
          <w:marBottom w:val="0"/>
          <w:divBdr>
            <w:top w:val="none" w:sz="0" w:space="0" w:color="auto"/>
            <w:left w:val="none" w:sz="0" w:space="0" w:color="auto"/>
            <w:bottom w:val="none" w:sz="0" w:space="0" w:color="auto"/>
            <w:right w:val="none" w:sz="0" w:space="0" w:color="auto"/>
          </w:divBdr>
        </w:div>
        <w:div w:id="1246110037">
          <w:marLeft w:val="0"/>
          <w:marRight w:val="0"/>
          <w:marTop w:val="0"/>
          <w:marBottom w:val="0"/>
          <w:divBdr>
            <w:top w:val="none" w:sz="0" w:space="0" w:color="auto"/>
            <w:left w:val="none" w:sz="0" w:space="0" w:color="auto"/>
            <w:bottom w:val="none" w:sz="0" w:space="0" w:color="auto"/>
            <w:right w:val="none" w:sz="0" w:space="0" w:color="auto"/>
          </w:divBdr>
        </w:div>
        <w:div w:id="1246110052">
          <w:marLeft w:val="0"/>
          <w:marRight w:val="0"/>
          <w:marTop w:val="0"/>
          <w:marBottom w:val="0"/>
          <w:divBdr>
            <w:top w:val="none" w:sz="0" w:space="0" w:color="auto"/>
            <w:left w:val="none" w:sz="0" w:space="0" w:color="auto"/>
            <w:bottom w:val="none" w:sz="0" w:space="0" w:color="auto"/>
            <w:right w:val="none" w:sz="0" w:space="0" w:color="auto"/>
          </w:divBdr>
        </w:div>
        <w:div w:id="1246110061">
          <w:marLeft w:val="0"/>
          <w:marRight w:val="0"/>
          <w:marTop w:val="0"/>
          <w:marBottom w:val="0"/>
          <w:divBdr>
            <w:top w:val="none" w:sz="0" w:space="0" w:color="auto"/>
            <w:left w:val="none" w:sz="0" w:space="0" w:color="auto"/>
            <w:bottom w:val="none" w:sz="0" w:space="0" w:color="auto"/>
            <w:right w:val="none" w:sz="0" w:space="0" w:color="auto"/>
          </w:divBdr>
        </w:div>
      </w:divsChild>
    </w:div>
    <w:div w:id="1246110059">
      <w:marLeft w:val="0"/>
      <w:marRight w:val="0"/>
      <w:marTop w:val="0"/>
      <w:marBottom w:val="0"/>
      <w:divBdr>
        <w:top w:val="none" w:sz="0" w:space="0" w:color="auto"/>
        <w:left w:val="none" w:sz="0" w:space="0" w:color="auto"/>
        <w:bottom w:val="none" w:sz="0" w:space="0" w:color="auto"/>
        <w:right w:val="none" w:sz="0" w:space="0" w:color="auto"/>
      </w:divBdr>
      <w:divsChild>
        <w:div w:id="1246109978">
          <w:marLeft w:val="0"/>
          <w:marRight w:val="0"/>
          <w:marTop w:val="0"/>
          <w:marBottom w:val="0"/>
          <w:divBdr>
            <w:top w:val="none" w:sz="0" w:space="0" w:color="auto"/>
            <w:left w:val="none" w:sz="0" w:space="0" w:color="auto"/>
            <w:bottom w:val="none" w:sz="0" w:space="0" w:color="auto"/>
            <w:right w:val="none" w:sz="0" w:space="0" w:color="auto"/>
          </w:divBdr>
        </w:div>
        <w:div w:id="1246109979">
          <w:marLeft w:val="0"/>
          <w:marRight w:val="0"/>
          <w:marTop w:val="0"/>
          <w:marBottom w:val="0"/>
          <w:divBdr>
            <w:top w:val="none" w:sz="0" w:space="0" w:color="auto"/>
            <w:left w:val="none" w:sz="0" w:space="0" w:color="auto"/>
            <w:bottom w:val="none" w:sz="0" w:space="0" w:color="auto"/>
            <w:right w:val="none" w:sz="0" w:space="0" w:color="auto"/>
          </w:divBdr>
        </w:div>
        <w:div w:id="1246109981">
          <w:marLeft w:val="0"/>
          <w:marRight w:val="0"/>
          <w:marTop w:val="0"/>
          <w:marBottom w:val="0"/>
          <w:divBdr>
            <w:top w:val="none" w:sz="0" w:space="0" w:color="auto"/>
            <w:left w:val="none" w:sz="0" w:space="0" w:color="auto"/>
            <w:bottom w:val="none" w:sz="0" w:space="0" w:color="auto"/>
            <w:right w:val="none" w:sz="0" w:space="0" w:color="auto"/>
          </w:divBdr>
        </w:div>
        <w:div w:id="1246109983">
          <w:marLeft w:val="0"/>
          <w:marRight w:val="0"/>
          <w:marTop w:val="0"/>
          <w:marBottom w:val="0"/>
          <w:divBdr>
            <w:top w:val="none" w:sz="0" w:space="0" w:color="auto"/>
            <w:left w:val="none" w:sz="0" w:space="0" w:color="auto"/>
            <w:bottom w:val="none" w:sz="0" w:space="0" w:color="auto"/>
            <w:right w:val="none" w:sz="0" w:space="0" w:color="auto"/>
          </w:divBdr>
        </w:div>
        <w:div w:id="1246109986">
          <w:marLeft w:val="0"/>
          <w:marRight w:val="0"/>
          <w:marTop w:val="0"/>
          <w:marBottom w:val="0"/>
          <w:divBdr>
            <w:top w:val="none" w:sz="0" w:space="0" w:color="auto"/>
            <w:left w:val="none" w:sz="0" w:space="0" w:color="auto"/>
            <w:bottom w:val="none" w:sz="0" w:space="0" w:color="auto"/>
            <w:right w:val="none" w:sz="0" w:space="0" w:color="auto"/>
          </w:divBdr>
        </w:div>
        <w:div w:id="1246109987">
          <w:marLeft w:val="0"/>
          <w:marRight w:val="0"/>
          <w:marTop w:val="0"/>
          <w:marBottom w:val="0"/>
          <w:divBdr>
            <w:top w:val="none" w:sz="0" w:space="0" w:color="auto"/>
            <w:left w:val="none" w:sz="0" w:space="0" w:color="auto"/>
            <w:bottom w:val="none" w:sz="0" w:space="0" w:color="auto"/>
            <w:right w:val="none" w:sz="0" w:space="0" w:color="auto"/>
          </w:divBdr>
        </w:div>
        <w:div w:id="1246109991">
          <w:marLeft w:val="0"/>
          <w:marRight w:val="0"/>
          <w:marTop w:val="0"/>
          <w:marBottom w:val="0"/>
          <w:divBdr>
            <w:top w:val="none" w:sz="0" w:space="0" w:color="auto"/>
            <w:left w:val="none" w:sz="0" w:space="0" w:color="auto"/>
            <w:bottom w:val="none" w:sz="0" w:space="0" w:color="auto"/>
            <w:right w:val="none" w:sz="0" w:space="0" w:color="auto"/>
          </w:divBdr>
        </w:div>
        <w:div w:id="1246109993">
          <w:marLeft w:val="0"/>
          <w:marRight w:val="0"/>
          <w:marTop w:val="0"/>
          <w:marBottom w:val="0"/>
          <w:divBdr>
            <w:top w:val="none" w:sz="0" w:space="0" w:color="auto"/>
            <w:left w:val="none" w:sz="0" w:space="0" w:color="auto"/>
            <w:bottom w:val="none" w:sz="0" w:space="0" w:color="auto"/>
            <w:right w:val="none" w:sz="0" w:space="0" w:color="auto"/>
          </w:divBdr>
        </w:div>
        <w:div w:id="1246109994">
          <w:marLeft w:val="0"/>
          <w:marRight w:val="0"/>
          <w:marTop w:val="0"/>
          <w:marBottom w:val="0"/>
          <w:divBdr>
            <w:top w:val="none" w:sz="0" w:space="0" w:color="auto"/>
            <w:left w:val="none" w:sz="0" w:space="0" w:color="auto"/>
            <w:bottom w:val="none" w:sz="0" w:space="0" w:color="auto"/>
            <w:right w:val="none" w:sz="0" w:space="0" w:color="auto"/>
          </w:divBdr>
        </w:div>
        <w:div w:id="1246109995">
          <w:marLeft w:val="0"/>
          <w:marRight w:val="0"/>
          <w:marTop w:val="0"/>
          <w:marBottom w:val="0"/>
          <w:divBdr>
            <w:top w:val="none" w:sz="0" w:space="0" w:color="auto"/>
            <w:left w:val="none" w:sz="0" w:space="0" w:color="auto"/>
            <w:bottom w:val="none" w:sz="0" w:space="0" w:color="auto"/>
            <w:right w:val="none" w:sz="0" w:space="0" w:color="auto"/>
          </w:divBdr>
        </w:div>
        <w:div w:id="1246109996">
          <w:marLeft w:val="0"/>
          <w:marRight w:val="0"/>
          <w:marTop w:val="0"/>
          <w:marBottom w:val="0"/>
          <w:divBdr>
            <w:top w:val="none" w:sz="0" w:space="0" w:color="auto"/>
            <w:left w:val="none" w:sz="0" w:space="0" w:color="auto"/>
            <w:bottom w:val="none" w:sz="0" w:space="0" w:color="auto"/>
            <w:right w:val="none" w:sz="0" w:space="0" w:color="auto"/>
          </w:divBdr>
        </w:div>
        <w:div w:id="1246109998">
          <w:marLeft w:val="0"/>
          <w:marRight w:val="0"/>
          <w:marTop w:val="0"/>
          <w:marBottom w:val="0"/>
          <w:divBdr>
            <w:top w:val="none" w:sz="0" w:space="0" w:color="auto"/>
            <w:left w:val="none" w:sz="0" w:space="0" w:color="auto"/>
            <w:bottom w:val="none" w:sz="0" w:space="0" w:color="auto"/>
            <w:right w:val="none" w:sz="0" w:space="0" w:color="auto"/>
          </w:divBdr>
        </w:div>
        <w:div w:id="1246109999">
          <w:marLeft w:val="0"/>
          <w:marRight w:val="0"/>
          <w:marTop w:val="0"/>
          <w:marBottom w:val="0"/>
          <w:divBdr>
            <w:top w:val="none" w:sz="0" w:space="0" w:color="auto"/>
            <w:left w:val="none" w:sz="0" w:space="0" w:color="auto"/>
            <w:bottom w:val="none" w:sz="0" w:space="0" w:color="auto"/>
            <w:right w:val="none" w:sz="0" w:space="0" w:color="auto"/>
          </w:divBdr>
        </w:div>
        <w:div w:id="1246110000">
          <w:marLeft w:val="0"/>
          <w:marRight w:val="0"/>
          <w:marTop w:val="0"/>
          <w:marBottom w:val="0"/>
          <w:divBdr>
            <w:top w:val="none" w:sz="0" w:space="0" w:color="auto"/>
            <w:left w:val="none" w:sz="0" w:space="0" w:color="auto"/>
            <w:bottom w:val="none" w:sz="0" w:space="0" w:color="auto"/>
            <w:right w:val="none" w:sz="0" w:space="0" w:color="auto"/>
          </w:divBdr>
        </w:div>
        <w:div w:id="1246110002">
          <w:marLeft w:val="0"/>
          <w:marRight w:val="0"/>
          <w:marTop w:val="0"/>
          <w:marBottom w:val="0"/>
          <w:divBdr>
            <w:top w:val="none" w:sz="0" w:space="0" w:color="auto"/>
            <w:left w:val="none" w:sz="0" w:space="0" w:color="auto"/>
            <w:bottom w:val="none" w:sz="0" w:space="0" w:color="auto"/>
            <w:right w:val="none" w:sz="0" w:space="0" w:color="auto"/>
          </w:divBdr>
        </w:div>
        <w:div w:id="1246110003">
          <w:marLeft w:val="0"/>
          <w:marRight w:val="0"/>
          <w:marTop w:val="0"/>
          <w:marBottom w:val="0"/>
          <w:divBdr>
            <w:top w:val="none" w:sz="0" w:space="0" w:color="auto"/>
            <w:left w:val="none" w:sz="0" w:space="0" w:color="auto"/>
            <w:bottom w:val="none" w:sz="0" w:space="0" w:color="auto"/>
            <w:right w:val="none" w:sz="0" w:space="0" w:color="auto"/>
          </w:divBdr>
        </w:div>
        <w:div w:id="1246110004">
          <w:marLeft w:val="0"/>
          <w:marRight w:val="0"/>
          <w:marTop w:val="0"/>
          <w:marBottom w:val="0"/>
          <w:divBdr>
            <w:top w:val="none" w:sz="0" w:space="0" w:color="auto"/>
            <w:left w:val="none" w:sz="0" w:space="0" w:color="auto"/>
            <w:bottom w:val="none" w:sz="0" w:space="0" w:color="auto"/>
            <w:right w:val="none" w:sz="0" w:space="0" w:color="auto"/>
          </w:divBdr>
        </w:div>
        <w:div w:id="1246110005">
          <w:marLeft w:val="0"/>
          <w:marRight w:val="0"/>
          <w:marTop w:val="0"/>
          <w:marBottom w:val="0"/>
          <w:divBdr>
            <w:top w:val="none" w:sz="0" w:space="0" w:color="auto"/>
            <w:left w:val="none" w:sz="0" w:space="0" w:color="auto"/>
            <w:bottom w:val="none" w:sz="0" w:space="0" w:color="auto"/>
            <w:right w:val="none" w:sz="0" w:space="0" w:color="auto"/>
          </w:divBdr>
        </w:div>
        <w:div w:id="1246110006">
          <w:marLeft w:val="0"/>
          <w:marRight w:val="0"/>
          <w:marTop w:val="0"/>
          <w:marBottom w:val="0"/>
          <w:divBdr>
            <w:top w:val="none" w:sz="0" w:space="0" w:color="auto"/>
            <w:left w:val="none" w:sz="0" w:space="0" w:color="auto"/>
            <w:bottom w:val="none" w:sz="0" w:space="0" w:color="auto"/>
            <w:right w:val="none" w:sz="0" w:space="0" w:color="auto"/>
          </w:divBdr>
        </w:div>
        <w:div w:id="1246110008">
          <w:marLeft w:val="0"/>
          <w:marRight w:val="0"/>
          <w:marTop w:val="0"/>
          <w:marBottom w:val="0"/>
          <w:divBdr>
            <w:top w:val="none" w:sz="0" w:space="0" w:color="auto"/>
            <w:left w:val="none" w:sz="0" w:space="0" w:color="auto"/>
            <w:bottom w:val="none" w:sz="0" w:space="0" w:color="auto"/>
            <w:right w:val="none" w:sz="0" w:space="0" w:color="auto"/>
          </w:divBdr>
        </w:div>
        <w:div w:id="1246110009">
          <w:marLeft w:val="0"/>
          <w:marRight w:val="0"/>
          <w:marTop w:val="0"/>
          <w:marBottom w:val="0"/>
          <w:divBdr>
            <w:top w:val="none" w:sz="0" w:space="0" w:color="auto"/>
            <w:left w:val="none" w:sz="0" w:space="0" w:color="auto"/>
            <w:bottom w:val="none" w:sz="0" w:space="0" w:color="auto"/>
            <w:right w:val="none" w:sz="0" w:space="0" w:color="auto"/>
          </w:divBdr>
        </w:div>
        <w:div w:id="1246110011">
          <w:marLeft w:val="0"/>
          <w:marRight w:val="0"/>
          <w:marTop w:val="0"/>
          <w:marBottom w:val="0"/>
          <w:divBdr>
            <w:top w:val="none" w:sz="0" w:space="0" w:color="auto"/>
            <w:left w:val="none" w:sz="0" w:space="0" w:color="auto"/>
            <w:bottom w:val="none" w:sz="0" w:space="0" w:color="auto"/>
            <w:right w:val="none" w:sz="0" w:space="0" w:color="auto"/>
          </w:divBdr>
        </w:div>
        <w:div w:id="1246110012">
          <w:marLeft w:val="0"/>
          <w:marRight w:val="0"/>
          <w:marTop w:val="0"/>
          <w:marBottom w:val="0"/>
          <w:divBdr>
            <w:top w:val="none" w:sz="0" w:space="0" w:color="auto"/>
            <w:left w:val="none" w:sz="0" w:space="0" w:color="auto"/>
            <w:bottom w:val="none" w:sz="0" w:space="0" w:color="auto"/>
            <w:right w:val="none" w:sz="0" w:space="0" w:color="auto"/>
          </w:divBdr>
        </w:div>
        <w:div w:id="1246110014">
          <w:marLeft w:val="0"/>
          <w:marRight w:val="0"/>
          <w:marTop w:val="0"/>
          <w:marBottom w:val="0"/>
          <w:divBdr>
            <w:top w:val="none" w:sz="0" w:space="0" w:color="auto"/>
            <w:left w:val="none" w:sz="0" w:space="0" w:color="auto"/>
            <w:bottom w:val="none" w:sz="0" w:space="0" w:color="auto"/>
            <w:right w:val="none" w:sz="0" w:space="0" w:color="auto"/>
          </w:divBdr>
        </w:div>
        <w:div w:id="1246110016">
          <w:marLeft w:val="0"/>
          <w:marRight w:val="0"/>
          <w:marTop w:val="0"/>
          <w:marBottom w:val="0"/>
          <w:divBdr>
            <w:top w:val="none" w:sz="0" w:space="0" w:color="auto"/>
            <w:left w:val="none" w:sz="0" w:space="0" w:color="auto"/>
            <w:bottom w:val="none" w:sz="0" w:space="0" w:color="auto"/>
            <w:right w:val="none" w:sz="0" w:space="0" w:color="auto"/>
          </w:divBdr>
        </w:div>
        <w:div w:id="1246110017">
          <w:marLeft w:val="0"/>
          <w:marRight w:val="0"/>
          <w:marTop w:val="0"/>
          <w:marBottom w:val="0"/>
          <w:divBdr>
            <w:top w:val="none" w:sz="0" w:space="0" w:color="auto"/>
            <w:left w:val="none" w:sz="0" w:space="0" w:color="auto"/>
            <w:bottom w:val="none" w:sz="0" w:space="0" w:color="auto"/>
            <w:right w:val="none" w:sz="0" w:space="0" w:color="auto"/>
          </w:divBdr>
        </w:div>
        <w:div w:id="1246110018">
          <w:marLeft w:val="0"/>
          <w:marRight w:val="0"/>
          <w:marTop w:val="0"/>
          <w:marBottom w:val="0"/>
          <w:divBdr>
            <w:top w:val="none" w:sz="0" w:space="0" w:color="auto"/>
            <w:left w:val="none" w:sz="0" w:space="0" w:color="auto"/>
            <w:bottom w:val="none" w:sz="0" w:space="0" w:color="auto"/>
            <w:right w:val="none" w:sz="0" w:space="0" w:color="auto"/>
          </w:divBdr>
        </w:div>
        <w:div w:id="1246110020">
          <w:marLeft w:val="0"/>
          <w:marRight w:val="0"/>
          <w:marTop w:val="0"/>
          <w:marBottom w:val="0"/>
          <w:divBdr>
            <w:top w:val="none" w:sz="0" w:space="0" w:color="auto"/>
            <w:left w:val="none" w:sz="0" w:space="0" w:color="auto"/>
            <w:bottom w:val="none" w:sz="0" w:space="0" w:color="auto"/>
            <w:right w:val="none" w:sz="0" w:space="0" w:color="auto"/>
          </w:divBdr>
        </w:div>
        <w:div w:id="1246110022">
          <w:marLeft w:val="0"/>
          <w:marRight w:val="0"/>
          <w:marTop w:val="0"/>
          <w:marBottom w:val="0"/>
          <w:divBdr>
            <w:top w:val="none" w:sz="0" w:space="0" w:color="auto"/>
            <w:left w:val="none" w:sz="0" w:space="0" w:color="auto"/>
            <w:bottom w:val="none" w:sz="0" w:space="0" w:color="auto"/>
            <w:right w:val="none" w:sz="0" w:space="0" w:color="auto"/>
          </w:divBdr>
        </w:div>
        <w:div w:id="1246110026">
          <w:marLeft w:val="0"/>
          <w:marRight w:val="0"/>
          <w:marTop w:val="0"/>
          <w:marBottom w:val="0"/>
          <w:divBdr>
            <w:top w:val="none" w:sz="0" w:space="0" w:color="auto"/>
            <w:left w:val="none" w:sz="0" w:space="0" w:color="auto"/>
            <w:bottom w:val="none" w:sz="0" w:space="0" w:color="auto"/>
            <w:right w:val="none" w:sz="0" w:space="0" w:color="auto"/>
          </w:divBdr>
        </w:div>
        <w:div w:id="1246110028">
          <w:marLeft w:val="0"/>
          <w:marRight w:val="0"/>
          <w:marTop w:val="0"/>
          <w:marBottom w:val="0"/>
          <w:divBdr>
            <w:top w:val="none" w:sz="0" w:space="0" w:color="auto"/>
            <w:left w:val="none" w:sz="0" w:space="0" w:color="auto"/>
            <w:bottom w:val="none" w:sz="0" w:space="0" w:color="auto"/>
            <w:right w:val="none" w:sz="0" w:space="0" w:color="auto"/>
          </w:divBdr>
        </w:div>
        <w:div w:id="1246110029">
          <w:marLeft w:val="0"/>
          <w:marRight w:val="0"/>
          <w:marTop w:val="0"/>
          <w:marBottom w:val="0"/>
          <w:divBdr>
            <w:top w:val="none" w:sz="0" w:space="0" w:color="auto"/>
            <w:left w:val="none" w:sz="0" w:space="0" w:color="auto"/>
            <w:bottom w:val="none" w:sz="0" w:space="0" w:color="auto"/>
            <w:right w:val="none" w:sz="0" w:space="0" w:color="auto"/>
          </w:divBdr>
        </w:div>
        <w:div w:id="1246110030">
          <w:marLeft w:val="0"/>
          <w:marRight w:val="0"/>
          <w:marTop w:val="0"/>
          <w:marBottom w:val="0"/>
          <w:divBdr>
            <w:top w:val="none" w:sz="0" w:space="0" w:color="auto"/>
            <w:left w:val="none" w:sz="0" w:space="0" w:color="auto"/>
            <w:bottom w:val="none" w:sz="0" w:space="0" w:color="auto"/>
            <w:right w:val="none" w:sz="0" w:space="0" w:color="auto"/>
          </w:divBdr>
        </w:div>
        <w:div w:id="1246110031">
          <w:marLeft w:val="0"/>
          <w:marRight w:val="0"/>
          <w:marTop w:val="0"/>
          <w:marBottom w:val="0"/>
          <w:divBdr>
            <w:top w:val="none" w:sz="0" w:space="0" w:color="auto"/>
            <w:left w:val="none" w:sz="0" w:space="0" w:color="auto"/>
            <w:bottom w:val="none" w:sz="0" w:space="0" w:color="auto"/>
            <w:right w:val="none" w:sz="0" w:space="0" w:color="auto"/>
          </w:divBdr>
        </w:div>
        <w:div w:id="1246110032">
          <w:marLeft w:val="0"/>
          <w:marRight w:val="0"/>
          <w:marTop w:val="0"/>
          <w:marBottom w:val="0"/>
          <w:divBdr>
            <w:top w:val="none" w:sz="0" w:space="0" w:color="auto"/>
            <w:left w:val="none" w:sz="0" w:space="0" w:color="auto"/>
            <w:bottom w:val="none" w:sz="0" w:space="0" w:color="auto"/>
            <w:right w:val="none" w:sz="0" w:space="0" w:color="auto"/>
          </w:divBdr>
        </w:div>
        <w:div w:id="1246110034">
          <w:marLeft w:val="0"/>
          <w:marRight w:val="0"/>
          <w:marTop w:val="0"/>
          <w:marBottom w:val="0"/>
          <w:divBdr>
            <w:top w:val="none" w:sz="0" w:space="0" w:color="auto"/>
            <w:left w:val="none" w:sz="0" w:space="0" w:color="auto"/>
            <w:bottom w:val="none" w:sz="0" w:space="0" w:color="auto"/>
            <w:right w:val="none" w:sz="0" w:space="0" w:color="auto"/>
          </w:divBdr>
        </w:div>
        <w:div w:id="1246110038">
          <w:marLeft w:val="0"/>
          <w:marRight w:val="0"/>
          <w:marTop w:val="0"/>
          <w:marBottom w:val="0"/>
          <w:divBdr>
            <w:top w:val="none" w:sz="0" w:space="0" w:color="auto"/>
            <w:left w:val="none" w:sz="0" w:space="0" w:color="auto"/>
            <w:bottom w:val="none" w:sz="0" w:space="0" w:color="auto"/>
            <w:right w:val="none" w:sz="0" w:space="0" w:color="auto"/>
          </w:divBdr>
        </w:div>
        <w:div w:id="1246110042">
          <w:marLeft w:val="0"/>
          <w:marRight w:val="0"/>
          <w:marTop w:val="0"/>
          <w:marBottom w:val="0"/>
          <w:divBdr>
            <w:top w:val="none" w:sz="0" w:space="0" w:color="auto"/>
            <w:left w:val="none" w:sz="0" w:space="0" w:color="auto"/>
            <w:bottom w:val="none" w:sz="0" w:space="0" w:color="auto"/>
            <w:right w:val="none" w:sz="0" w:space="0" w:color="auto"/>
          </w:divBdr>
        </w:div>
        <w:div w:id="1246110044">
          <w:marLeft w:val="0"/>
          <w:marRight w:val="0"/>
          <w:marTop w:val="0"/>
          <w:marBottom w:val="0"/>
          <w:divBdr>
            <w:top w:val="none" w:sz="0" w:space="0" w:color="auto"/>
            <w:left w:val="none" w:sz="0" w:space="0" w:color="auto"/>
            <w:bottom w:val="none" w:sz="0" w:space="0" w:color="auto"/>
            <w:right w:val="none" w:sz="0" w:space="0" w:color="auto"/>
          </w:divBdr>
        </w:div>
        <w:div w:id="1246110046">
          <w:marLeft w:val="0"/>
          <w:marRight w:val="0"/>
          <w:marTop w:val="0"/>
          <w:marBottom w:val="0"/>
          <w:divBdr>
            <w:top w:val="none" w:sz="0" w:space="0" w:color="auto"/>
            <w:left w:val="none" w:sz="0" w:space="0" w:color="auto"/>
            <w:bottom w:val="none" w:sz="0" w:space="0" w:color="auto"/>
            <w:right w:val="none" w:sz="0" w:space="0" w:color="auto"/>
          </w:divBdr>
        </w:div>
        <w:div w:id="1246110049">
          <w:marLeft w:val="0"/>
          <w:marRight w:val="0"/>
          <w:marTop w:val="0"/>
          <w:marBottom w:val="0"/>
          <w:divBdr>
            <w:top w:val="none" w:sz="0" w:space="0" w:color="auto"/>
            <w:left w:val="none" w:sz="0" w:space="0" w:color="auto"/>
            <w:bottom w:val="none" w:sz="0" w:space="0" w:color="auto"/>
            <w:right w:val="none" w:sz="0" w:space="0" w:color="auto"/>
          </w:divBdr>
        </w:div>
        <w:div w:id="1246110050">
          <w:marLeft w:val="0"/>
          <w:marRight w:val="0"/>
          <w:marTop w:val="0"/>
          <w:marBottom w:val="0"/>
          <w:divBdr>
            <w:top w:val="none" w:sz="0" w:space="0" w:color="auto"/>
            <w:left w:val="none" w:sz="0" w:space="0" w:color="auto"/>
            <w:bottom w:val="none" w:sz="0" w:space="0" w:color="auto"/>
            <w:right w:val="none" w:sz="0" w:space="0" w:color="auto"/>
          </w:divBdr>
        </w:div>
        <w:div w:id="1246110051">
          <w:marLeft w:val="0"/>
          <w:marRight w:val="0"/>
          <w:marTop w:val="0"/>
          <w:marBottom w:val="0"/>
          <w:divBdr>
            <w:top w:val="none" w:sz="0" w:space="0" w:color="auto"/>
            <w:left w:val="none" w:sz="0" w:space="0" w:color="auto"/>
            <w:bottom w:val="none" w:sz="0" w:space="0" w:color="auto"/>
            <w:right w:val="none" w:sz="0" w:space="0" w:color="auto"/>
          </w:divBdr>
        </w:div>
        <w:div w:id="1246110054">
          <w:marLeft w:val="0"/>
          <w:marRight w:val="0"/>
          <w:marTop w:val="0"/>
          <w:marBottom w:val="0"/>
          <w:divBdr>
            <w:top w:val="none" w:sz="0" w:space="0" w:color="auto"/>
            <w:left w:val="none" w:sz="0" w:space="0" w:color="auto"/>
            <w:bottom w:val="none" w:sz="0" w:space="0" w:color="auto"/>
            <w:right w:val="none" w:sz="0" w:space="0" w:color="auto"/>
          </w:divBdr>
        </w:div>
        <w:div w:id="1246110056">
          <w:marLeft w:val="0"/>
          <w:marRight w:val="0"/>
          <w:marTop w:val="0"/>
          <w:marBottom w:val="0"/>
          <w:divBdr>
            <w:top w:val="none" w:sz="0" w:space="0" w:color="auto"/>
            <w:left w:val="none" w:sz="0" w:space="0" w:color="auto"/>
            <w:bottom w:val="none" w:sz="0" w:space="0" w:color="auto"/>
            <w:right w:val="none" w:sz="0" w:space="0" w:color="auto"/>
          </w:divBdr>
        </w:div>
        <w:div w:id="1246110058">
          <w:marLeft w:val="0"/>
          <w:marRight w:val="0"/>
          <w:marTop w:val="0"/>
          <w:marBottom w:val="0"/>
          <w:divBdr>
            <w:top w:val="none" w:sz="0" w:space="0" w:color="auto"/>
            <w:left w:val="none" w:sz="0" w:space="0" w:color="auto"/>
            <w:bottom w:val="none" w:sz="0" w:space="0" w:color="auto"/>
            <w:right w:val="none" w:sz="0" w:space="0" w:color="auto"/>
          </w:divBdr>
        </w:div>
        <w:div w:id="1246110060">
          <w:marLeft w:val="0"/>
          <w:marRight w:val="0"/>
          <w:marTop w:val="0"/>
          <w:marBottom w:val="0"/>
          <w:divBdr>
            <w:top w:val="none" w:sz="0" w:space="0" w:color="auto"/>
            <w:left w:val="none" w:sz="0" w:space="0" w:color="auto"/>
            <w:bottom w:val="none" w:sz="0" w:space="0" w:color="auto"/>
            <w:right w:val="none" w:sz="0" w:space="0" w:color="auto"/>
          </w:divBdr>
        </w:div>
      </w:divsChild>
    </w:div>
    <w:div w:id="124611006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yperlink" Target="http://www.planetgv.si/upload/htmlarea/files/VladimirZumer.pdf" TargetMode="Externa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hyperlink" Target="http://www.arhiv-ptuj.si/uporaba/Pojem_arhiv/Slovar" TargetMode="External"/><Relationship Id="rId42"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hyperlink" Target="http://www.arhiv.gov.si/fileadmin/arhiv.gov.si/pageuploads/kolokvij/VZumer_08.pdf"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hyperlink" Target="http://www.arhiv.gov.si/" TargetMode="External"/><Relationship Id="rId40" Type="http://schemas.openxmlformats.org/officeDocument/2006/relationships/hyperlink" Target="http://www.eba.si/index.php?option=com_content&amp;view=article&amp;id=296&amp;Itemid=226" TargetMode="Externa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www.bb.si/doc/diplome/Udovc_Mateja-Ravnanje_z_dokumentarnim%20gradivom.pdf" TargetMode="Externa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sl.wikipedia.org/wiki/Arhivsko_gradivo"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3041</Words>
  <Characters>17340</Characters>
  <Application>Microsoft Office Word</Application>
  <DocSecurity>0</DocSecurity>
  <Lines>144</Lines>
  <Paragraphs>40</Paragraphs>
  <ScaleCrop>false</ScaleCrop>
  <Company/>
  <LinksUpToDate>false</LinksUpToDate>
  <CharactersWithSpaces>20341</CharactersWithSpaces>
  <SharedDoc>false</SharedDoc>
  <HLinks>
    <vt:vector size="42" baseType="variant">
      <vt:variant>
        <vt:i4>1114147</vt:i4>
      </vt:variant>
      <vt:variant>
        <vt:i4>75</vt:i4>
      </vt:variant>
      <vt:variant>
        <vt:i4>0</vt:i4>
      </vt:variant>
      <vt:variant>
        <vt:i4>5</vt:i4>
      </vt:variant>
      <vt:variant>
        <vt:lpwstr>http://www.eba.si/index.php?option=com_content&amp;view=article&amp;id=296&amp;Itemid=226</vt:lpwstr>
      </vt:variant>
      <vt:variant>
        <vt:lpwstr/>
      </vt:variant>
      <vt:variant>
        <vt:i4>4063287</vt:i4>
      </vt:variant>
      <vt:variant>
        <vt:i4>72</vt:i4>
      </vt:variant>
      <vt:variant>
        <vt:i4>0</vt:i4>
      </vt:variant>
      <vt:variant>
        <vt:i4>5</vt:i4>
      </vt:variant>
      <vt:variant>
        <vt:lpwstr>http://www.planetgv.si/upload/htmlarea/files/VladimirZumer.pdf</vt:lpwstr>
      </vt:variant>
      <vt:variant>
        <vt:lpwstr/>
      </vt:variant>
      <vt:variant>
        <vt:i4>196650</vt:i4>
      </vt:variant>
      <vt:variant>
        <vt:i4>69</vt:i4>
      </vt:variant>
      <vt:variant>
        <vt:i4>0</vt:i4>
      </vt:variant>
      <vt:variant>
        <vt:i4>5</vt:i4>
      </vt:variant>
      <vt:variant>
        <vt:lpwstr>http://www.arhiv.gov.si/fileadmin/arhiv.gov.si/pageuploads/kolokvij/VZumer_08.pdf</vt:lpwstr>
      </vt:variant>
      <vt:variant>
        <vt:lpwstr/>
      </vt:variant>
      <vt:variant>
        <vt:i4>1638477</vt:i4>
      </vt:variant>
      <vt:variant>
        <vt:i4>66</vt:i4>
      </vt:variant>
      <vt:variant>
        <vt:i4>0</vt:i4>
      </vt:variant>
      <vt:variant>
        <vt:i4>5</vt:i4>
      </vt:variant>
      <vt:variant>
        <vt:lpwstr>http://www.arhiv.gov.si/</vt:lpwstr>
      </vt:variant>
      <vt:variant>
        <vt:lpwstr/>
      </vt:variant>
      <vt:variant>
        <vt:i4>6946819</vt:i4>
      </vt:variant>
      <vt:variant>
        <vt:i4>63</vt:i4>
      </vt:variant>
      <vt:variant>
        <vt:i4>0</vt:i4>
      </vt:variant>
      <vt:variant>
        <vt:i4>5</vt:i4>
      </vt:variant>
      <vt:variant>
        <vt:lpwstr>http://www.bb.si/doc/diplome/Udovc_Mateja-Ravnanje_z_dokumentarnim gradivom.pdf</vt:lpwstr>
      </vt:variant>
      <vt:variant>
        <vt:lpwstr/>
      </vt:variant>
      <vt:variant>
        <vt:i4>2228319</vt:i4>
      </vt:variant>
      <vt:variant>
        <vt:i4>60</vt:i4>
      </vt:variant>
      <vt:variant>
        <vt:i4>0</vt:i4>
      </vt:variant>
      <vt:variant>
        <vt:i4>5</vt:i4>
      </vt:variant>
      <vt:variant>
        <vt:lpwstr>http://sl.wikipedia.org/wiki/Arhivsko_gradivo</vt:lpwstr>
      </vt:variant>
      <vt:variant>
        <vt:lpwstr/>
      </vt:variant>
      <vt:variant>
        <vt:i4>7929872</vt:i4>
      </vt:variant>
      <vt:variant>
        <vt:i4>57</vt:i4>
      </vt:variant>
      <vt:variant>
        <vt:i4>0</vt:i4>
      </vt:variant>
      <vt:variant>
        <vt:i4>5</vt:i4>
      </vt:variant>
      <vt:variant>
        <vt:lpwstr>http://www.arhiv-ptuj.si/uporaba/Pojem_arhiv/Slovar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2019-05-27T12:28:00Z</dcterms:created>
  <dcterms:modified xsi:type="dcterms:W3CDTF">2019-05-27T12:28:00Z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