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4" w:rsidRPr="007C55A4" w:rsidRDefault="007C55A4" w:rsidP="007C55A4">
      <w:pPr>
        <w:pStyle w:val="Heading1"/>
        <w:jc w:val="center"/>
        <w:rPr>
          <w:sz w:val="28"/>
        </w:rPr>
      </w:pPr>
      <w:bookmarkStart w:id="0" w:name="_Toc192777336"/>
      <w:bookmarkStart w:id="1" w:name="_Toc192309546"/>
      <w:bookmarkStart w:id="2" w:name="_GoBack"/>
      <w:bookmarkEnd w:id="2"/>
      <w:r w:rsidRPr="007C55A4">
        <w:rPr>
          <w:sz w:val="28"/>
        </w:rPr>
        <w:t>TRG</w:t>
      </w:r>
    </w:p>
    <w:p w:rsidR="007C55A4" w:rsidRDefault="007C55A4" w:rsidP="004E6EB7">
      <w:pPr>
        <w:pStyle w:val="Heading1"/>
        <w:rPr>
          <w:b w:val="0"/>
        </w:rPr>
      </w:pPr>
    </w:p>
    <w:p w:rsidR="00F81694" w:rsidRDefault="00F81694" w:rsidP="004E6EB7">
      <w:pPr>
        <w:pStyle w:val="Heading1"/>
        <w:rPr>
          <w:b w:val="0"/>
        </w:rPr>
      </w:pPr>
      <w:r>
        <w:rPr>
          <w:b w:val="0"/>
        </w:rPr>
        <w:t>KAZALO:</w:t>
      </w:r>
      <w:bookmarkEnd w:id="0"/>
    </w:p>
    <w:p w:rsidR="00F81694" w:rsidRPr="00F81694" w:rsidRDefault="00F81694" w:rsidP="00F81694">
      <w:pPr>
        <w:rPr>
          <w:lang w:val="sl-SI" w:eastAsia="en-US"/>
        </w:rPr>
      </w:pPr>
    </w:p>
    <w:p w:rsidR="00F81694" w:rsidRDefault="00F81694">
      <w:pPr>
        <w:pStyle w:val="TOC1"/>
        <w:tabs>
          <w:tab w:val="right" w:leader="dot" w:pos="8778"/>
        </w:tabs>
        <w:rPr>
          <w:noProof/>
          <w:szCs w:val="24"/>
          <w:lang w:val="sl-SI"/>
        </w:rPr>
      </w:pPr>
      <w:r>
        <w:rPr>
          <w:b/>
        </w:rPr>
        <w:fldChar w:fldCharType="begin"/>
      </w:r>
      <w:r>
        <w:rPr>
          <w:b/>
        </w:rPr>
        <w:instrText xml:space="preserve"> TOC \o "1-3" \u </w:instrText>
      </w:r>
      <w:r>
        <w:rPr>
          <w:b/>
        </w:rPr>
        <w:fldChar w:fldCharType="separate"/>
      </w:r>
      <w:r w:rsidRPr="00CD7C8F">
        <w:rPr>
          <w:noProof/>
        </w:rPr>
        <w:t>1. TRG</w:t>
      </w:r>
      <w:r>
        <w:rPr>
          <w:noProof/>
        </w:rPr>
        <w:tab/>
      </w:r>
      <w:r>
        <w:rPr>
          <w:noProof/>
        </w:rPr>
        <w:fldChar w:fldCharType="begin"/>
      </w:r>
      <w:r>
        <w:rPr>
          <w:noProof/>
        </w:rPr>
        <w:instrText xml:space="preserve"> PAGEREF _Toc192777337 \h </w:instrText>
      </w:r>
      <w:r>
        <w:rPr>
          <w:noProof/>
        </w:rPr>
      </w:r>
      <w:r>
        <w:rPr>
          <w:noProof/>
        </w:rPr>
        <w:fldChar w:fldCharType="separate"/>
      </w:r>
      <w:r>
        <w:rPr>
          <w:noProof/>
        </w:rPr>
        <w:t>2</w:t>
      </w:r>
      <w:r>
        <w:rPr>
          <w:noProof/>
        </w:rPr>
        <w:fldChar w:fldCharType="end"/>
      </w:r>
    </w:p>
    <w:p w:rsidR="00F81694" w:rsidRDefault="00F81694">
      <w:pPr>
        <w:pStyle w:val="TOC1"/>
        <w:tabs>
          <w:tab w:val="right" w:leader="dot" w:pos="8778"/>
        </w:tabs>
        <w:rPr>
          <w:noProof/>
          <w:szCs w:val="24"/>
          <w:lang w:val="sl-SI"/>
        </w:rPr>
      </w:pPr>
      <w:r w:rsidRPr="00CD7C8F">
        <w:rPr>
          <w:noProof/>
        </w:rPr>
        <w:t>2. POVPRAŠEVANJE</w:t>
      </w:r>
      <w:r>
        <w:rPr>
          <w:noProof/>
        </w:rPr>
        <w:tab/>
      </w:r>
      <w:r>
        <w:rPr>
          <w:noProof/>
        </w:rPr>
        <w:fldChar w:fldCharType="begin"/>
      </w:r>
      <w:r>
        <w:rPr>
          <w:noProof/>
        </w:rPr>
        <w:instrText xml:space="preserve"> PAGEREF _Toc192777338 \h </w:instrText>
      </w:r>
      <w:r>
        <w:rPr>
          <w:noProof/>
        </w:rPr>
      </w:r>
      <w:r>
        <w:rPr>
          <w:noProof/>
        </w:rPr>
        <w:fldChar w:fldCharType="separate"/>
      </w:r>
      <w:r>
        <w:rPr>
          <w:noProof/>
        </w:rPr>
        <w:t>2</w:t>
      </w:r>
      <w:r>
        <w:rPr>
          <w:noProof/>
        </w:rPr>
        <w:fldChar w:fldCharType="end"/>
      </w:r>
    </w:p>
    <w:p w:rsidR="00F81694" w:rsidRDefault="00F81694">
      <w:pPr>
        <w:pStyle w:val="TOC2"/>
        <w:tabs>
          <w:tab w:val="right" w:leader="dot" w:pos="8778"/>
        </w:tabs>
        <w:rPr>
          <w:noProof/>
          <w:szCs w:val="24"/>
          <w:lang w:val="sl-SI"/>
        </w:rPr>
      </w:pPr>
      <w:r w:rsidRPr="00CD7C8F">
        <w:rPr>
          <w:noProof/>
          <w:lang w:val="sl-SI"/>
        </w:rPr>
        <w:t>2.1. SPREMEMBA OBSEGA POVPRAŠEVANJA</w:t>
      </w:r>
      <w:r>
        <w:rPr>
          <w:noProof/>
        </w:rPr>
        <w:tab/>
      </w:r>
      <w:r>
        <w:rPr>
          <w:noProof/>
        </w:rPr>
        <w:fldChar w:fldCharType="begin"/>
      </w:r>
      <w:r>
        <w:rPr>
          <w:noProof/>
        </w:rPr>
        <w:instrText xml:space="preserve"> PAGEREF _Toc192777339 \h </w:instrText>
      </w:r>
      <w:r>
        <w:rPr>
          <w:noProof/>
        </w:rPr>
      </w:r>
      <w:r>
        <w:rPr>
          <w:noProof/>
        </w:rPr>
        <w:fldChar w:fldCharType="separate"/>
      </w:r>
      <w:r>
        <w:rPr>
          <w:noProof/>
        </w:rPr>
        <w:t>3</w:t>
      </w:r>
      <w:r>
        <w:rPr>
          <w:noProof/>
        </w:rPr>
        <w:fldChar w:fldCharType="end"/>
      </w:r>
    </w:p>
    <w:p w:rsidR="00F81694" w:rsidRDefault="00F81694">
      <w:pPr>
        <w:pStyle w:val="TOC2"/>
        <w:tabs>
          <w:tab w:val="right" w:leader="dot" w:pos="8778"/>
        </w:tabs>
        <w:rPr>
          <w:noProof/>
          <w:szCs w:val="24"/>
          <w:lang w:val="sl-SI"/>
        </w:rPr>
      </w:pPr>
      <w:r w:rsidRPr="00CD7C8F">
        <w:rPr>
          <w:noProof/>
          <w:lang w:val="sl-SI"/>
        </w:rPr>
        <w:t>2.2. SPREMEMBA SAMEGA POVPRAŠEVANJA</w:t>
      </w:r>
      <w:r>
        <w:rPr>
          <w:noProof/>
        </w:rPr>
        <w:tab/>
      </w:r>
      <w:r>
        <w:rPr>
          <w:noProof/>
        </w:rPr>
        <w:fldChar w:fldCharType="begin"/>
      </w:r>
      <w:r>
        <w:rPr>
          <w:noProof/>
        </w:rPr>
        <w:instrText xml:space="preserve"> PAGEREF _Toc192777340 \h </w:instrText>
      </w:r>
      <w:r>
        <w:rPr>
          <w:noProof/>
        </w:rPr>
      </w:r>
      <w:r>
        <w:rPr>
          <w:noProof/>
        </w:rPr>
        <w:fldChar w:fldCharType="separate"/>
      </w:r>
      <w:r>
        <w:rPr>
          <w:noProof/>
        </w:rPr>
        <w:t>3</w:t>
      </w:r>
      <w:r>
        <w:rPr>
          <w:noProof/>
        </w:rPr>
        <w:fldChar w:fldCharType="end"/>
      </w:r>
    </w:p>
    <w:p w:rsidR="00F81694" w:rsidRDefault="00F81694">
      <w:pPr>
        <w:pStyle w:val="TOC3"/>
        <w:tabs>
          <w:tab w:val="right" w:leader="dot" w:pos="8778"/>
        </w:tabs>
        <w:rPr>
          <w:noProof/>
          <w:szCs w:val="24"/>
          <w:lang w:val="sl-SI"/>
        </w:rPr>
      </w:pPr>
      <w:r w:rsidRPr="00CD7C8F">
        <w:rPr>
          <w:noProof/>
          <w:lang w:val="sl-SI"/>
        </w:rPr>
        <w:t>2.2.1. Vpliv nekaterih dejavnikov na povpraševanje po t. i. normalnih dobrinah</w:t>
      </w:r>
      <w:r>
        <w:rPr>
          <w:noProof/>
        </w:rPr>
        <w:tab/>
      </w:r>
      <w:r>
        <w:rPr>
          <w:noProof/>
        </w:rPr>
        <w:fldChar w:fldCharType="begin"/>
      </w:r>
      <w:r>
        <w:rPr>
          <w:noProof/>
        </w:rPr>
        <w:instrText xml:space="preserve"> PAGEREF _Toc192777341 \h </w:instrText>
      </w:r>
      <w:r>
        <w:rPr>
          <w:noProof/>
        </w:rPr>
      </w:r>
      <w:r>
        <w:rPr>
          <w:noProof/>
        </w:rPr>
        <w:fldChar w:fldCharType="separate"/>
      </w:r>
      <w:r>
        <w:rPr>
          <w:noProof/>
        </w:rPr>
        <w:t>3</w:t>
      </w:r>
      <w:r>
        <w:rPr>
          <w:noProof/>
        </w:rPr>
        <w:fldChar w:fldCharType="end"/>
      </w:r>
    </w:p>
    <w:p w:rsidR="00F81694" w:rsidRDefault="00F81694">
      <w:pPr>
        <w:pStyle w:val="TOC2"/>
        <w:tabs>
          <w:tab w:val="right" w:leader="dot" w:pos="8778"/>
        </w:tabs>
        <w:rPr>
          <w:noProof/>
          <w:szCs w:val="24"/>
          <w:lang w:val="sl-SI"/>
        </w:rPr>
      </w:pPr>
      <w:r w:rsidRPr="00CD7C8F">
        <w:rPr>
          <w:noProof/>
          <w:lang w:val="sl-SI"/>
        </w:rPr>
        <w:t>2.3. ELASTIČNOST POVPRAŠEVANJA</w:t>
      </w:r>
      <w:r>
        <w:rPr>
          <w:noProof/>
        </w:rPr>
        <w:tab/>
      </w:r>
      <w:r>
        <w:rPr>
          <w:noProof/>
        </w:rPr>
        <w:fldChar w:fldCharType="begin"/>
      </w:r>
      <w:r>
        <w:rPr>
          <w:noProof/>
        </w:rPr>
        <w:instrText xml:space="preserve"> PAGEREF _Toc192777342 \h </w:instrText>
      </w:r>
      <w:r>
        <w:rPr>
          <w:noProof/>
        </w:rPr>
      </w:r>
      <w:r>
        <w:rPr>
          <w:noProof/>
        </w:rPr>
        <w:fldChar w:fldCharType="separate"/>
      </w:r>
      <w:r>
        <w:rPr>
          <w:noProof/>
        </w:rPr>
        <w:t>4</w:t>
      </w:r>
      <w:r>
        <w:rPr>
          <w:noProof/>
        </w:rPr>
        <w:fldChar w:fldCharType="end"/>
      </w:r>
    </w:p>
    <w:p w:rsidR="00F81694" w:rsidRDefault="00F81694">
      <w:pPr>
        <w:pStyle w:val="TOC3"/>
        <w:tabs>
          <w:tab w:val="right" w:leader="dot" w:pos="8778"/>
        </w:tabs>
        <w:rPr>
          <w:noProof/>
          <w:szCs w:val="24"/>
          <w:lang w:val="sl-SI"/>
        </w:rPr>
      </w:pPr>
      <w:r w:rsidRPr="00CD7C8F">
        <w:rPr>
          <w:noProof/>
          <w:lang w:val="sl-SI"/>
        </w:rPr>
        <w:t>2.3.1. Cenovna elastičnost</w:t>
      </w:r>
      <w:r>
        <w:rPr>
          <w:noProof/>
        </w:rPr>
        <w:tab/>
      </w:r>
      <w:r>
        <w:rPr>
          <w:noProof/>
        </w:rPr>
        <w:fldChar w:fldCharType="begin"/>
      </w:r>
      <w:r>
        <w:rPr>
          <w:noProof/>
        </w:rPr>
        <w:instrText xml:space="preserve"> PAGEREF _Toc192777343 \h </w:instrText>
      </w:r>
      <w:r>
        <w:rPr>
          <w:noProof/>
        </w:rPr>
      </w:r>
      <w:r>
        <w:rPr>
          <w:noProof/>
        </w:rPr>
        <w:fldChar w:fldCharType="separate"/>
      </w:r>
      <w:r>
        <w:rPr>
          <w:noProof/>
        </w:rPr>
        <w:t>4</w:t>
      </w:r>
      <w:r>
        <w:rPr>
          <w:noProof/>
        </w:rPr>
        <w:fldChar w:fldCharType="end"/>
      </w:r>
    </w:p>
    <w:p w:rsidR="00F81694" w:rsidRDefault="00F81694">
      <w:pPr>
        <w:pStyle w:val="TOC3"/>
        <w:tabs>
          <w:tab w:val="right" w:leader="dot" w:pos="8778"/>
        </w:tabs>
        <w:rPr>
          <w:noProof/>
          <w:szCs w:val="24"/>
          <w:lang w:val="sl-SI"/>
        </w:rPr>
      </w:pPr>
      <w:r w:rsidRPr="00CD7C8F">
        <w:rPr>
          <w:noProof/>
          <w:lang w:val="sl-SI"/>
        </w:rPr>
        <w:t>2.3.2. Dohodkovna elastičnost</w:t>
      </w:r>
      <w:r>
        <w:rPr>
          <w:noProof/>
        </w:rPr>
        <w:tab/>
      </w:r>
      <w:r>
        <w:rPr>
          <w:noProof/>
        </w:rPr>
        <w:fldChar w:fldCharType="begin"/>
      </w:r>
      <w:r>
        <w:rPr>
          <w:noProof/>
        </w:rPr>
        <w:instrText xml:space="preserve"> PAGEREF _Toc192777344 \h </w:instrText>
      </w:r>
      <w:r>
        <w:rPr>
          <w:noProof/>
        </w:rPr>
      </w:r>
      <w:r>
        <w:rPr>
          <w:noProof/>
        </w:rPr>
        <w:fldChar w:fldCharType="separate"/>
      </w:r>
      <w:r>
        <w:rPr>
          <w:noProof/>
        </w:rPr>
        <w:t>4</w:t>
      </w:r>
      <w:r>
        <w:rPr>
          <w:noProof/>
        </w:rPr>
        <w:fldChar w:fldCharType="end"/>
      </w:r>
    </w:p>
    <w:p w:rsidR="00F81694" w:rsidRDefault="00F81694">
      <w:pPr>
        <w:pStyle w:val="TOC3"/>
        <w:tabs>
          <w:tab w:val="right" w:leader="dot" w:pos="8778"/>
        </w:tabs>
        <w:rPr>
          <w:noProof/>
          <w:szCs w:val="24"/>
          <w:lang w:val="sl-SI"/>
        </w:rPr>
      </w:pPr>
      <w:r w:rsidRPr="00CD7C8F">
        <w:rPr>
          <w:noProof/>
          <w:lang w:val="sl-SI"/>
        </w:rPr>
        <w:t>2.3.3. Križna elastičnost</w:t>
      </w:r>
      <w:r>
        <w:rPr>
          <w:noProof/>
        </w:rPr>
        <w:tab/>
      </w:r>
      <w:r>
        <w:rPr>
          <w:noProof/>
        </w:rPr>
        <w:fldChar w:fldCharType="begin"/>
      </w:r>
      <w:r>
        <w:rPr>
          <w:noProof/>
        </w:rPr>
        <w:instrText xml:space="preserve"> PAGEREF _Toc192777345 \h </w:instrText>
      </w:r>
      <w:r>
        <w:rPr>
          <w:noProof/>
        </w:rPr>
      </w:r>
      <w:r>
        <w:rPr>
          <w:noProof/>
        </w:rPr>
        <w:fldChar w:fldCharType="separate"/>
      </w:r>
      <w:r>
        <w:rPr>
          <w:noProof/>
        </w:rPr>
        <w:t>4</w:t>
      </w:r>
      <w:r>
        <w:rPr>
          <w:noProof/>
        </w:rPr>
        <w:fldChar w:fldCharType="end"/>
      </w:r>
    </w:p>
    <w:p w:rsidR="00F81694" w:rsidRDefault="00F81694">
      <w:pPr>
        <w:pStyle w:val="TOC1"/>
        <w:tabs>
          <w:tab w:val="right" w:leader="dot" w:pos="8778"/>
        </w:tabs>
        <w:rPr>
          <w:noProof/>
          <w:szCs w:val="24"/>
          <w:lang w:val="sl-SI"/>
        </w:rPr>
      </w:pPr>
      <w:r>
        <w:rPr>
          <w:noProof/>
        </w:rPr>
        <w:t>3. PONUDBA</w:t>
      </w:r>
      <w:r>
        <w:rPr>
          <w:noProof/>
        </w:rPr>
        <w:tab/>
      </w:r>
      <w:r>
        <w:rPr>
          <w:noProof/>
        </w:rPr>
        <w:fldChar w:fldCharType="begin"/>
      </w:r>
      <w:r>
        <w:rPr>
          <w:noProof/>
        </w:rPr>
        <w:instrText xml:space="preserve"> PAGEREF _Toc192777346 \h </w:instrText>
      </w:r>
      <w:r>
        <w:rPr>
          <w:noProof/>
        </w:rPr>
      </w:r>
      <w:r>
        <w:rPr>
          <w:noProof/>
        </w:rPr>
        <w:fldChar w:fldCharType="separate"/>
      </w:r>
      <w:r>
        <w:rPr>
          <w:noProof/>
        </w:rPr>
        <w:t>4</w:t>
      </w:r>
      <w:r>
        <w:rPr>
          <w:noProof/>
        </w:rPr>
        <w:fldChar w:fldCharType="end"/>
      </w:r>
    </w:p>
    <w:p w:rsidR="00F81694" w:rsidRDefault="00F81694">
      <w:pPr>
        <w:pStyle w:val="TOC2"/>
        <w:tabs>
          <w:tab w:val="right" w:leader="dot" w:pos="8778"/>
        </w:tabs>
        <w:rPr>
          <w:noProof/>
          <w:szCs w:val="24"/>
          <w:lang w:val="sl-SI"/>
        </w:rPr>
      </w:pPr>
      <w:r w:rsidRPr="00CD7C8F">
        <w:rPr>
          <w:noProof/>
          <w:lang w:val="sl-SI"/>
        </w:rPr>
        <w:t>3.1. SPREMEMBA OBSEGA PONUDBE</w:t>
      </w:r>
      <w:r>
        <w:rPr>
          <w:noProof/>
        </w:rPr>
        <w:tab/>
      </w:r>
      <w:r>
        <w:rPr>
          <w:noProof/>
        </w:rPr>
        <w:fldChar w:fldCharType="begin"/>
      </w:r>
      <w:r>
        <w:rPr>
          <w:noProof/>
        </w:rPr>
        <w:instrText xml:space="preserve"> PAGEREF _Toc192777347 \h </w:instrText>
      </w:r>
      <w:r>
        <w:rPr>
          <w:noProof/>
        </w:rPr>
      </w:r>
      <w:r>
        <w:rPr>
          <w:noProof/>
        </w:rPr>
        <w:fldChar w:fldCharType="separate"/>
      </w:r>
      <w:r>
        <w:rPr>
          <w:noProof/>
        </w:rPr>
        <w:t>5</w:t>
      </w:r>
      <w:r>
        <w:rPr>
          <w:noProof/>
        </w:rPr>
        <w:fldChar w:fldCharType="end"/>
      </w:r>
    </w:p>
    <w:p w:rsidR="00F81694" w:rsidRDefault="00F81694">
      <w:pPr>
        <w:pStyle w:val="TOC2"/>
        <w:tabs>
          <w:tab w:val="right" w:leader="dot" w:pos="8778"/>
        </w:tabs>
        <w:rPr>
          <w:noProof/>
          <w:szCs w:val="24"/>
          <w:lang w:val="sl-SI"/>
        </w:rPr>
      </w:pPr>
      <w:r w:rsidRPr="00CD7C8F">
        <w:rPr>
          <w:noProof/>
          <w:lang w:val="sl-SI"/>
        </w:rPr>
        <w:t>3.2. SPREMEMBA SAME PONUDBE</w:t>
      </w:r>
      <w:r>
        <w:rPr>
          <w:noProof/>
        </w:rPr>
        <w:tab/>
      </w:r>
      <w:r>
        <w:rPr>
          <w:noProof/>
        </w:rPr>
        <w:fldChar w:fldCharType="begin"/>
      </w:r>
      <w:r>
        <w:rPr>
          <w:noProof/>
        </w:rPr>
        <w:instrText xml:space="preserve"> PAGEREF _Toc192777348 \h </w:instrText>
      </w:r>
      <w:r>
        <w:rPr>
          <w:noProof/>
        </w:rPr>
      </w:r>
      <w:r>
        <w:rPr>
          <w:noProof/>
        </w:rPr>
        <w:fldChar w:fldCharType="separate"/>
      </w:r>
      <w:r>
        <w:rPr>
          <w:noProof/>
        </w:rPr>
        <w:t>6</w:t>
      </w:r>
      <w:r>
        <w:rPr>
          <w:noProof/>
        </w:rPr>
        <w:fldChar w:fldCharType="end"/>
      </w:r>
    </w:p>
    <w:p w:rsidR="00F81694" w:rsidRDefault="00F81694">
      <w:pPr>
        <w:pStyle w:val="TOC3"/>
        <w:tabs>
          <w:tab w:val="right" w:leader="dot" w:pos="8778"/>
        </w:tabs>
        <w:rPr>
          <w:noProof/>
          <w:szCs w:val="24"/>
          <w:lang w:val="sl-SI"/>
        </w:rPr>
      </w:pPr>
      <w:r w:rsidRPr="00CD7C8F">
        <w:rPr>
          <w:noProof/>
          <w:lang w:val="sl-SI"/>
        </w:rPr>
        <w:t xml:space="preserve">3.2.1. Dejavniki, ki vplivajo na tržno ponudbo t. i. </w:t>
      </w:r>
      <w:r w:rsidRPr="00CD7C8F">
        <w:rPr>
          <w:iCs/>
          <w:noProof/>
          <w:lang w:val="sl-SI"/>
        </w:rPr>
        <w:t>normalnih dobrin</w:t>
      </w:r>
      <w:r>
        <w:rPr>
          <w:noProof/>
        </w:rPr>
        <w:tab/>
      </w:r>
      <w:r>
        <w:rPr>
          <w:noProof/>
        </w:rPr>
        <w:fldChar w:fldCharType="begin"/>
      </w:r>
      <w:r>
        <w:rPr>
          <w:noProof/>
        </w:rPr>
        <w:instrText xml:space="preserve"> PAGEREF _Toc192777349 \h </w:instrText>
      </w:r>
      <w:r>
        <w:rPr>
          <w:noProof/>
        </w:rPr>
      </w:r>
      <w:r>
        <w:rPr>
          <w:noProof/>
        </w:rPr>
        <w:fldChar w:fldCharType="separate"/>
      </w:r>
      <w:r>
        <w:rPr>
          <w:noProof/>
        </w:rPr>
        <w:t>6</w:t>
      </w:r>
      <w:r>
        <w:rPr>
          <w:noProof/>
        </w:rPr>
        <w:fldChar w:fldCharType="end"/>
      </w:r>
    </w:p>
    <w:p w:rsidR="00F81694" w:rsidRDefault="00F81694">
      <w:pPr>
        <w:pStyle w:val="TOC2"/>
        <w:tabs>
          <w:tab w:val="right" w:leader="dot" w:pos="8778"/>
        </w:tabs>
        <w:rPr>
          <w:noProof/>
          <w:szCs w:val="24"/>
          <w:lang w:val="sl-SI"/>
        </w:rPr>
      </w:pPr>
      <w:r w:rsidRPr="00CD7C8F">
        <w:rPr>
          <w:noProof/>
          <w:lang w:val="sl-SI"/>
        </w:rPr>
        <w:t>3.3. ELASTIČNOST PONUDBE</w:t>
      </w:r>
      <w:r>
        <w:rPr>
          <w:noProof/>
        </w:rPr>
        <w:tab/>
      </w:r>
      <w:r>
        <w:rPr>
          <w:noProof/>
        </w:rPr>
        <w:fldChar w:fldCharType="begin"/>
      </w:r>
      <w:r>
        <w:rPr>
          <w:noProof/>
        </w:rPr>
        <w:instrText xml:space="preserve"> PAGEREF _Toc192777350 \h </w:instrText>
      </w:r>
      <w:r>
        <w:rPr>
          <w:noProof/>
        </w:rPr>
      </w:r>
      <w:r>
        <w:rPr>
          <w:noProof/>
        </w:rPr>
        <w:fldChar w:fldCharType="separate"/>
      </w:r>
      <w:r>
        <w:rPr>
          <w:noProof/>
        </w:rPr>
        <w:t>6</w:t>
      </w:r>
      <w:r>
        <w:rPr>
          <w:noProof/>
        </w:rPr>
        <w:fldChar w:fldCharType="end"/>
      </w:r>
    </w:p>
    <w:p w:rsidR="00F81694" w:rsidRDefault="00F81694">
      <w:pPr>
        <w:pStyle w:val="TOC3"/>
        <w:tabs>
          <w:tab w:val="right" w:leader="dot" w:pos="8778"/>
        </w:tabs>
        <w:rPr>
          <w:noProof/>
          <w:szCs w:val="24"/>
          <w:lang w:val="sl-SI"/>
        </w:rPr>
      </w:pPr>
      <w:r w:rsidRPr="00CD7C8F">
        <w:rPr>
          <w:i/>
          <w:noProof/>
          <w:lang w:val="sl-SI"/>
        </w:rPr>
        <w:t>3.3.1. TRG NEEKSISTENČNE DOBRINE V DOLGEM OBDOBJU</w:t>
      </w:r>
      <w:r>
        <w:rPr>
          <w:noProof/>
        </w:rPr>
        <w:tab/>
      </w:r>
      <w:r>
        <w:rPr>
          <w:noProof/>
        </w:rPr>
        <w:fldChar w:fldCharType="begin"/>
      </w:r>
      <w:r>
        <w:rPr>
          <w:noProof/>
        </w:rPr>
        <w:instrText xml:space="preserve"> PAGEREF _Toc192777351 \h </w:instrText>
      </w:r>
      <w:r>
        <w:rPr>
          <w:noProof/>
        </w:rPr>
      </w:r>
      <w:r>
        <w:rPr>
          <w:noProof/>
        </w:rPr>
        <w:fldChar w:fldCharType="separate"/>
      </w:r>
      <w:r>
        <w:rPr>
          <w:noProof/>
        </w:rPr>
        <w:t>7</w:t>
      </w:r>
      <w:r>
        <w:rPr>
          <w:noProof/>
        </w:rPr>
        <w:fldChar w:fldCharType="end"/>
      </w:r>
    </w:p>
    <w:p w:rsidR="00F81694" w:rsidRDefault="00F81694">
      <w:pPr>
        <w:pStyle w:val="TOC3"/>
        <w:tabs>
          <w:tab w:val="right" w:leader="dot" w:pos="8778"/>
        </w:tabs>
        <w:rPr>
          <w:noProof/>
          <w:szCs w:val="24"/>
          <w:lang w:val="sl-SI"/>
        </w:rPr>
      </w:pPr>
      <w:r w:rsidRPr="00CD7C8F">
        <w:rPr>
          <w:i/>
          <w:noProof/>
          <w:lang w:val="sl-SI"/>
        </w:rPr>
        <w:t>3.3.2. TRG EKSISTENČNE DOBRINE V DOLGEM OBDOBJU</w:t>
      </w:r>
      <w:r>
        <w:rPr>
          <w:noProof/>
        </w:rPr>
        <w:tab/>
      </w:r>
      <w:r>
        <w:rPr>
          <w:noProof/>
        </w:rPr>
        <w:fldChar w:fldCharType="begin"/>
      </w:r>
      <w:r>
        <w:rPr>
          <w:noProof/>
        </w:rPr>
        <w:instrText xml:space="preserve"> PAGEREF _Toc192777352 \h </w:instrText>
      </w:r>
      <w:r>
        <w:rPr>
          <w:noProof/>
        </w:rPr>
      </w:r>
      <w:r>
        <w:rPr>
          <w:noProof/>
        </w:rPr>
        <w:fldChar w:fldCharType="separate"/>
      </w:r>
      <w:r>
        <w:rPr>
          <w:noProof/>
        </w:rPr>
        <w:t>7</w:t>
      </w:r>
      <w:r>
        <w:rPr>
          <w:noProof/>
        </w:rPr>
        <w:fldChar w:fldCharType="end"/>
      </w:r>
    </w:p>
    <w:p w:rsidR="00F81694" w:rsidRDefault="00F81694">
      <w:pPr>
        <w:pStyle w:val="TOC1"/>
        <w:tabs>
          <w:tab w:val="right" w:leader="dot" w:pos="8778"/>
        </w:tabs>
        <w:rPr>
          <w:noProof/>
          <w:szCs w:val="24"/>
          <w:lang w:val="sl-SI"/>
        </w:rPr>
      </w:pPr>
      <w:r w:rsidRPr="00CD7C8F">
        <w:rPr>
          <w:i/>
          <w:noProof/>
        </w:rPr>
        <w:t>4. FUNKCIJE DELOVANJA TRŽNEGA MEHANIZMA</w:t>
      </w:r>
      <w:r>
        <w:rPr>
          <w:noProof/>
        </w:rPr>
        <w:tab/>
      </w:r>
      <w:r>
        <w:rPr>
          <w:noProof/>
        </w:rPr>
        <w:fldChar w:fldCharType="begin"/>
      </w:r>
      <w:r>
        <w:rPr>
          <w:noProof/>
        </w:rPr>
        <w:instrText xml:space="preserve"> PAGEREF _Toc192777353 \h </w:instrText>
      </w:r>
      <w:r>
        <w:rPr>
          <w:noProof/>
        </w:rPr>
      </w:r>
      <w:r>
        <w:rPr>
          <w:noProof/>
        </w:rPr>
        <w:fldChar w:fldCharType="separate"/>
      </w:r>
      <w:r>
        <w:rPr>
          <w:noProof/>
        </w:rPr>
        <w:t>7</w:t>
      </w:r>
      <w:r>
        <w:rPr>
          <w:noProof/>
        </w:rPr>
        <w:fldChar w:fldCharType="end"/>
      </w:r>
    </w:p>
    <w:p w:rsidR="00F81694" w:rsidRDefault="00F81694">
      <w:pPr>
        <w:pStyle w:val="TOC1"/>
        <w:tabs>
          <w:tab w:val="right" w:leader="dot" w:pos="8778"/>
        </w:tabs>
        <w:rPr>
          <w:noProof/>
          <w:szCs w:val="24"/>
          <w:lang w:val="sl-SI"/>
        </w:rPr>
      </w:pPr>
      <w:r w:rsidRPr="00CD7C8F">
        <w:rPr>
          <w:i/>
          <w:noProof/>
        </w:rPr>
        <w:t>5. INFLACIJA</w:t>
      </w:r>
      <w:r>
        <w:rPr>
          <w:noProof/>
        </w:rPr>
        <w:tab/>
      </w:r>
      <w:r>
        <w:rPr>
          <w:noProof/>
        </w:rPr>
        <w:fldChar w:fldCharType="begin"/>
      </w:r>
      <w:r>
        <w:rPr>
          <w:noProof/>
        </w:rPr>
        <w:instrText xml:space="preserve"> PAGEREF _Toc192777354 \h </w:instrText>
      </w:r>
      <w:r>
        <w:rPr>
          <w:noProof/>
        </w:rPr>
      </w:r>
      <w:r>
        <w:rPr>
          <w:noProof/>
        </w:rPr>
        <w:fldChar w:fldCharType="separate"/>
      </w:r>
      <w:r>
        <w:rPr>
          <w:noProof/>
        </w:rPr>
        <w:t>7</w:t>
      </w:r>
      <w:r>
        <w:rPr>
          <w:noProof/>
        </w:rPr>
        <w:fldChar w:fldCharType="end"/>
      </w:r>
    </w:p>
    <w:p w:rsidR="00F81694" w:rsidRDefault="00F81694">
      <w:pPr>
        <w:pStyle w:val="TOC2"/>
        <w:tabs>
          <w:tab w:val="right" w:leader="dot" w:pos="8778"/>
        </w:tabs>
        <w:rPr>
          <w:noProof/>
          <w:szCs w:val="24"/>
          <w:lang w:val="sl-SI"/>
        </w:rPr>
      </w:pPr>
      <w:r w:rsidRPr="00CD7C8F">
        <w:rPr>
          <w:noProof/>
          <w:lang w:val="sl-SI"/>
        </w:rPr>
        <w:t>5.1. Inflacija povpraševanja</w:t>
      </w:r>
      <w:r>
        <w:rPr>
          <w:noProof/>
        </w:rPr>
        <w:tab/>
      </w:r>
      <w:r>
        <w:rPr>
          <w:noProof/>
        </w:rPr>
        <w:fldChar w:fldCharType="begin"/>
      </w:r>
      <w:r>
        <w:rPr>
          <w:noProof/>
        </w:rPr>
        <w:instrText xml:space="preserve"> PAGEREF _Toc192777355 \h </w:instrText>
      </w:r>
      <w:r>
        <w:rPr>
          <w:noProof/>
        </w:rPr>
      </w:r>
      <w:r>
        <w:rPr>
          <w:noProof/>
        </w:rPr>
        <w:fldChar w:fldCharType="separate"/>
      </w:r>
      <w:r>
        <w:rPr>
          <w:noProof/>
        </w:rPr>
        <w:t>7</w:t>
      </w:r>
      <w:r>
        <w:rPr>
          <w:noProof/>
        </w:rPr>
        <w:fldChar w:fldCharType="end"/>
      </w:r>
    </w:p>
    <w:p w:rsidR="00F81694" w:rsidRDefault="00F81694">
      <w:pPr>
        <w:pStyle w:val="TOC2"/>
        <w:tabs>
          <w:tab w:val="right" w:leader="dot" w:pos="8778"/>
        </w:tabs>
        <w:rPr>
          <w:noProof/>
          <w:szCs w:val="24"/>
          <w:lang w:val="sl-SI"/>
        </w:rPr>
      </w:pPr>
      <w:r w:rsidRPr="00CD7C8F">
        <w:rPr>
          <w:noProof/>
          <w:lang w:val="sl-SI"/>
        </w:rPr>
        <w:t>5.2. Inflacija ponudbe</w:t>
      </w:r>
      <w:r>
        <w:rPr>
          <w:noProof/>
        </w:rPr>
        <w:tab/>
      </w:r>
      <w:r>
        <w:rPr>
          <w:noProof/>
        </w:rPr>
        <w:fldChar w:fldCharType="begin"/>
      </w:r>
      <w:r>
        <w:rPr>
          <w:noProof/>
        </w:rPr>
        <w:instrText xml:space="preserve"> PAGEREF _Toc192777356 \h </w:instrText>
      </w:r>
      <w:r>
        <w:rPr>
          <w:noProof/>
        </w:rPr>
      </w:r>
      <w:r>
        <w:rPr>
          <w:noProof/>
        </w:rPr>
        <w:fldChar w:fldCharType="separate"/>
      </w:r>
      <w:r>
        <w:rPr>
          <w:noProof/>
        </w:rPr>
        <w:t>8</w:t>
      </w:r>
      <w:r>
        <w:rPr>
          <w:noProof/>
        </w:rPr>
        <w:fldChar w:fldCharType="end"/>
      </w:r>
    </w:p>
    <w:p w:rsidR="00F81694" w:rsidRDefault="00F81694">
      <w:pPr>
        <w:pStyle w:val="TOC1"/>
        <w:tabs>
          <w:tab w:val="right" w:leader="dot" w:pos="8778"/>
        </w:tabs>
        <w:rPr>
          <w:noProof/>
          <w:szCs w:val="24"/>
          <w:lang w:val="sl-SI"/>
        </w:rPr>
      </w:pPr>
      <w:r w:rsidRPr="00CD7C8F">
        <w:rPr>
          <w:i/>
          <w:noProof/>
        </w:rPr>
        <w:t>6. EKONOMSKI PROBLEM DRUŽBE</w:t>
      </w:r>
      <w:r>
        <w:rPr>
          <w:noProof/>
        </w:rPr>
        <w:tab/>
      </w:r>
      <w:r>
        <w:rPr>
          <w:noProof/>
        </w:rPr>
        <w:fldChar w:fldCharType="begin"/>
      </w:r>
      <w:r>
        <w:rPr>
          <w:noProof/>
        </w:rPr>
        <w:instrText xml:space="preserve"> PAGEREF _Toc192777357 \h </w:instrText>
      </w:r>
      <w:r>
        <w:rPr>
          <w:noProof/>
        </w:rPr>
      </w:r>
      <w:r>
        <w:rPr>
          <w:noProof/>
        </w:rPr>
        <w:fldChar w:fldCharType="separate"/>
      </w:r>
      <w:r>
        <w:rPr>
          <w:noProof/>
        </w:rPr>
        <w:t>8</w:t>
      </w:r>
      <w:r>
        <w:rPr>
          <w:noProof/>
        </w:rPr>
        <w:fldChar w:fldCharType="end"/>
      </w:r>
    </w:p>
    <w:p w:rsidR="00F81694" w:rsidRDefault="00F81694">
      <w:pPr>
        <w:pStyle w:val="TOC1"/>
        <w:tabs>
          <w:tab w:val="right" w:leader="dot" w:pos="8778"/>
        </w:tabs>
        <w:rPr>
          <w:noProof/>
          <w:szCs w:val="24"/>
          <w:lang w:val="sl-SI"/>
        </w:rPr>
      </w:pPr>
      <w:r w:rsidRPr="00CD7C8F">
        <w:rPr>
          <w:i/>
          <w:noProof/>
        </w:rPr>
        <w:t>7. EKONOMSKI PROBLEM POSAMEZNIKA</w:t>
      </w:r>
      <w:r>
        <w:rPr>
          <w:noProof/>
        </w:rPr>
        <w:tab/>
      </w:r>
      <w:r>
        <w:rPr>
          <w:noProof/>
        </w:rPr>
        <w:fldChar w:fldCharType="begin"/>
      </w:r>
      <w:r>
        <w:rPr>
          <w:noProof/>
        </w:rPr>
        <w:instrText xml:space="preserve"> PAGEREF _Toc192777358 \h </w:instrText>
      </w:r>
      <w:r>
        <w:rPr>
          <w:noProof/>
        </w:rPr>
      </w:r>
      <w:r>
        <w:rPr>
          <w:noProof/>
        </w:rPr>
        <w:fldChar w:fldCharType="separate"/>
      </w:r>
      <w:r>
        <w:rPr>
          <w:noProof/>
        </w:rPr>
        <w:t>8</w:t>
      </w:r>
      <w:r>
        <w:rPr>
          <w:noProof/>
        </w:rPr>
        <w:fldChar w:fldCharType="end"/>
      </w:r>
    </w:p>
    <w:p w:rsidR="00F81694" w:rsidRDefault="00F81694">
      <w:pPr>
        <w:pStyle w:val="TOC1"/>
        <w:tabs>
          <w:tab w:val="right" w:leader="dot" w:pos="8778"/>
        </w:tabs>
        <w:rPr>
          <w:noProof/>
          <w:szCs w:val="24"/>
          <w:lang w:val="sl-SI"/>
        </w:rPr>
      </w:pPr>
      <w:r w:rsidRPr="00CD7C8F">
        <w:rPr>
          <w:i/>
          <w:noProof/>
        </w:rPr>
        <w:t>8. KONKURENCA</w:t>
      </w:r>
      <w:r>
        <w:rPr>
          <w:noProof/>
        </w:rPr>
        <w:tab/>
      </w:r>
      <w:r>
        <w:rPr>
          <w:noProof/>
        </w:rPr>
        <w:fldChar w:fldCharType="begin"/>
      </w:r>
      <w:r>
        <w:rPr>
          <w:noProof/>
        </w:rPr>
        <w:instrText xml:space="preserve"> PAGEREF _Toc192777359 \h </w:instrText>
      </w:r>
      <w:r>
        <w:rPr>
          <w:noProof/>
        </w:rPr>
      </w:r>
      <w:r>
        <w:rPr>
          <w:noProof/>
        </w:rPr>
        <w:fldChar w:fldCharType="separate"/>
      </w:r>
      <w:r>
        <w:rPr>
          <w:noProof/>
        </w:rPr>
        <w:t>9</w:t>
      </w:r>
      <w:r>
        <w:rPr>
          <w:noProof/>
        </w:rPr>
        <w:fldChar w:fldCharType="end"/>
      </w:r>
    </w:p>
    <w:p w:rsidR="00F81694" w:rsidRDefault="00F81694">
      <w:pPr>
        <w:pStyle w:val="TOC1"/>
        <w:tabs>
          <w:tab w:val="right" w:leader="dot" w:pos="8778"/>
        </w:tabs>
        <w:rPr>
          <w:noProof/>
          <w:szCs w:val="24"/>
          <w:lang w:val="sl-SI"/>
        </w:rPr>
      </w:pPr>
      <w:r w:rsidRPr="00CD7C8F">
        <w:rPr>
          <w:i/>
          <w:noProof/>
        </w:rPr>
        <w:t>9. KAPITAL</w:t>
      </w:r>
      <w:r>
        <w:rPr>
          <w:noProof/>
        </w:rPr>
        <w:tab/>
      </w:r>
      <w:r>
        <w:rPr>
          <w:noProof/>
        </w:rPr>
        <w:fldChar w:fldCharType="begin"/>
      </w:r>
      <w:r>
        <w:rPr>
          <w:noProof/>
        </w:rPr>
        <w:instrText xml:space="preserve"> PAGEREF _Toc192777360 \h </w:instrText>
      </w:r>
      <w:r>
        <w:rPr>
          <w:noProof/>
        </w:rPr>
      </w:r>
      <w:r>
        <w:rPr>
          <w:noProof/>
        </w:rPr>
        <w:fldChar w:fldCharType="separate"/>
      </w:r>
      <w:r>
        <w:rPr>
          <w:noProof/>
        </w:rPr>
        <w:t>9</w:t>
      </w:r>
      <w:r>
        <w:rPr>
          <w:noProof/>
        </w:rPr>
        <w:fldChar w:fldCharType="end"/>
      </w:r>
    </w:p>
    <w:p w:rsidR="00F81694" w:rsidRDefault="00F81694">
      <w:pPr>
        <w:pStyle w:val="TOC2"/>
        <w:tabs>
          <w:tab w:val="right" w:leader="dot" w:pos="8778"/>
        </w:tabs>
        <w:rPr>
          <w:noProof/>
          <w:szCs w:val="24"/>
          <w:lang w:val="sl-SI"/>
        </w:rPr>
      </w:pPr>
      <w:r w:rsidRPr="00CD7C8F">
        <w:rPr>
          <w:noProof/>
          <w:lang w:val="sl-SI"/>
        </w:rPr>
        <w:t>9.1. Proizvodni kapital</w:t>
      </w:r>
      <w:r>
        <w:rPr>
          <w:noProof/>
        </w:rPr>
        <w:tab/>
      </w:r>
      <w:r>
        <w:rPr>
          <w:noProof/>
        </w:rPr>
        <w:fldChar w:fldCharType="begin"/>
      </w:r>
      <w:r>
        <w:rPr>
          <w:noProof/>
        </w:rPr>
        <w:instrText xml:space="preserve"> PAGEREF _Toc192777361 \h </w:instrText>
      </w:r>
      <w:r>
        <w:rPr>
          <w:noProof/>
        </w:rPr>
      </w:r>
      <w:r>
        <w:rPr>
          <w:noProof/>
        </w:rPr>
        <w:fldChar w:fldCharType="separate"/>
      </w:r>
      <w:r>
        <w:rPr>
          <w:noProof/>
        </w:rPr>
        <w:t>9</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9.1.1. Obrat proizvodnega kapitala</w:t>
      </w:r>
      <w:r>
        <w:rPr>
          <w:noProof/>
        </w:rPr>
        <w:tab/>
      </w:r>
      <w:r>
        <w:rPr>
          <w:noProof/>
        </w:rPr>
        <w:fldChar w:fldCharType="begin"/>
      </w:r>
      <w:r>
        <w:rPr>
          <w:noProof/>
        </w:rPr>
        <w:instrText xml:space="preserve"> PAGEREF _Toc192777362 \h </w:instrText>
      </w:r>
      <w:r>
        <w:rPr>
          <w:noProof/>
        </w:rPr>
      </w:r>
      <w:r>
        <w:rPr>
          <w:noProof/>
        </w:rPr>
        <w:fldChar w:fldCharType="separate"/>
      </w:r>
      <w:r>
        <w:rPr>
          <w:noProof/>
        </w:rPr>
        <w:t>9</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9.1.2. Krožni tok proizvodnega kapitala</w:t>
      </w:r>
      <w:r>
        <w:rPr>
          <w:noProof/>
        </w:rPr>
        <w:tab/>
      </w:r>
      <w:r>
        <w:rPr>
          <w:noProof/>
        </w:rPr>
        <w:fldChar w:fldCharType="begin"/>
      </w:r>
      <w:r>
        <w:rPr>
          <w:noProof/>
        </w:rPr>
        <w:instrText xml:space="preserve"> PAGEREF _Toc192777363 \h </w:instrText>
      </w:r>
      <w:r>
        <w:rPr>
          <w:noProof/>
        </w:rPr>
      </w:r>
      <w:r>
        <w:rPr>
          <w:noProof/>
        </w:rPr>
        <w:fldChar w:fldCharType="separate"/>
      </w:r>
      <w:r>
        <w:rPr>
          <w:noProof/>
        </w:rPr>
        <w:t>9</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9.1.3. Dejavniki profita</w:t>
      </w:r>
      <w:r>
        <w:rPr>
          <w:noProof/>
        </w:rPr>
        <w:tab/>
      </w:r>
      <w:r>
        <w:rPr>
          <w:noProof/>
        </w:rPr>
        <w:fldChar w:fldCharType="begin"/>
      </w:r>
      <w:r>
        <w:rPr>
          <w:noProof/>
        </w:rPr>
        <w:instrText xml:space="preserve"> PAGEREF _Toc192777364 \h </w:instrText>
      </w:r>
      <w:r>
        <w:rPr>
          <w:noProof/>
        </w:rPr>
      </w:r>
      <w:r>
        <w:rPr>
          <w:noProof/>
        </w:rPr>
        <w:fldChar w:fldCharType="separate"/>
      </w:r>
      <w:r>
        <w:rPr>
          <w:noProof/>
        </w:rPr>
        <w:t>10</w:t>
      </w:r>
      <w:r>
        <w:rPr>
          <w:noProof/>
        </w:rPr>
        <w:fldChar w:fldCharType="end"/>
      </w:r>
    </w:p>
    <w:p w:rsidR="00F81694" w:rsidRDefault="00F81694">
      <w:pPr>
        <w:pStyle w:val="TOC2"/>
        <w:tabs>
          <w:tab w:val="right" w:leader="dot" w:pos="8778"/>
        </w:tabs>
        <w:rPr>
          <w:noProof/>
          <w:szCs w:val="24"/>
          <w:lang w:val="sl-SI"/>
        </w:rPr>
      </w:pPr>
      <w:r w:rsidRPr="00CD7C8F">
        <w:rPr>
          <w:noProof/>
          <w:lang w:val="sl-SI"/>
        </w:rPr>
        <w:t>9.2. Trgovski kapital</w:t>
      </w:r>
      <w:r>
        <w:rPr>
          <w:noProof/>
        </w:rPr>
        <w:tab/>
      </w:r>
      <w:r>
        <w:rPr>
          <w:noProof/>
        </w:rPr>
        <w:fldChar w:fldCharType="begin"/>
      </w:r>
      <w:r>
        <w:rPr>
          <w:noProof/>
        </w:rPr>
        <w:instrText xml:space="preserve"> PAGEREF _Toc192777365 \h </w:instrText>
      </w:r>
      <w:r>
        <w:rPr>
          <w:noProof/>
        </w:rPr>
      </w:r>
      <w:r>
        <w:rPr>
          <w:noProof/>
        </w:rPr>
        <w:fldChar w:fldCharType="separate"/>
      </w:r>
      <w:r>
        <w:rPr>
          <w:noProof/>
        </w:rPr>
        <w:t>10</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9.2.1. Krožni tok trgovskega kapitala</w:t>
      </w:r>
      <w:r>
        <w:rPr>
          <w:noProof/>
        </w:rPr>
        <w:tab/>
      </w:r>
      <w:r>
        <w:rPr>
          <w:noProof/>
        </w:rPr>
        <w:fldChar w:fldCharType="begin"/>
      </w:r>
      <w:r>
        <w:rPr>
          <w:noProof/>
        </w:rPr>
        <w:instrText xml:space="preserve"> PAGEREF _Toc192777366 \h </w:instrText>
      </w:r>
      <w:r>
        <w:rPr>
          <w:noProof/>
        </w:rPr>
      </w:r>
      <w:r>
        <w:rPr>
          <w:noProof/>
        </w:rPr>
        <w:fldChar w:fldCharType="separate"/>
      </w:r>
      <w:r>
        <w:rPr>
          <w:noProof/>
        </w:rPr>
        <w:t>10</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9.2.2. Krožni tok finančnega kapitala</w:t>
      </w:r>
      <w:r>
        <w:rPr>
          <w:noProof/>
        </w:rPr>
        <w:tab/>
      </w:r>
      <w:r>
        <w:rPr>
          <w:noProof/>
        </w:rPr>
        <w:fldChar w:fldCharType="begin"/>
      </w:r>
      <w:r>
        <w:rPr>
          <w:noProof/>
        </w:rPr>
        <w:instrText xml:space="preserve"> PAGEREF _Toc192777367 \h </w:instrText>
      </w:r>
      <w:r>
        <w:rPr>
          <w:noProof/>
        </w:rPr>
      </w:r>
      <w:r>
        <w:rPr>
          <w:noProof/>
        </w:rPr>
        <w:fldChar w:fldCharType="separate"/>
      </w:r>
      <w:r>
        <w:rPr>
          <w:noProof/>
        </w:rPr>
        <w:t>10</w:t>
      </w:r>
      <w:r>
        <w:rPr>
          <w:noProof/>
        </w:rPr>
        <w:fldChar w:fldCharType="end"/>
      </w:r>
    </w:p>
    <w:p w:rsidR="00F81694" w:rsidRDefault="00F81694">
      <w:pPr>
        <w:pStyle w:val="TOC3"/>
        <w:tabs>
          <w:tab w:val="right" w:leader="dot" w:pos="8778"/>
        </w:tabs>
        <w:rPr>
          <w:noProof/>
          <w:szCs w:val="24"/>
          <w:lang w:val="sl-SI"/>
        </w:rPr>
      </w:pPr>
      <w:r w:rsidRPr="00CD7C8F">
        <w:rPr>
          <w:i/>
          <w:noProof/>
          <w:lang w:val="sl-SI"/>
        </w:rPr>
        <w:t>9.2.3. Obrestna mera</w:t>
      </w:r>
      <w:r>
        <w:rPr>
          <w:noProof/>
        </w:rPr>
        <w:tab/>
      </w:r>
      <w:r>
        <w:rPr>
          <w:noProof/>
        </w:rPr>
        <w:fldChar w:fldCharType="begin"/>
      </w:r>
      <w:r>
        <w:rPr>
          <w:noProof/>
        </w:rPr>
        <w:instrText xml:space="preserve"> PAGEREF _Toc192777368 \h </w:instrText>
      </w:r>
      <w:r>
        <w:rPr>
          <w:noProof/>
        </w:rPr>
      </w:r>
      <w:r>
        <w:rPr>
          <w:noProof/>
        </w:rPr>
        <w:fldChar w:fldCharType="separate"/>
      </w:r>
      <w:r>
        <w:rPr>
          <w:noProof/>
        </w:rPr>
        <w:t>10</w:t>
      </w:r>
      <w:r>
        <w:rPr>
          <w:noProof/>
        </w:rPr>
        <w:fldChar w:fldCharType="end"/>
      </w:r>
    </w:p>
    <w:p w:rsidR="00F81694" w:rsidRDefault="00F81694">
      <w:pPr>
        <w:pStyle w:val="TOC1"/>
        <w:tabs>
          <w:tab w:val="right" w:leader="dot" w:pos="8778"/>
        </w:tabs>
        <w:rPr>
          <w:noProof/>
          <w:szCs w:val="24"/>
          <w:lang w:val="sl-SI"/>
        </w:rPr>
      </w:pPr>
      <w:r w:rsidRPr="00CD7C8F">
        <w:rPr>
          <w:i/>
          <w:noProof/>
        </w:rPr>
        <w:t>10. OPTIMUM POTROŠNIKA</w:t>
      </w:r>
      <w:r>
        <w:rPr>
          <w:noProof/>
        </w:rPr>
        <w:tab/>
      </w:r>
      <w:r>
        <w:rPr>
          <w:noProof/>
        </w:rPr>
        <w:fldChar w:fldCharType="begin"/>
      </w:r>
      <w:r>
        <w:rPr>
          <w:noProof/>
        </w:rPr>
        <w:instrText xml:space="preserve"> PAGEREF _Toc192777369 \h </w:instrText>
      </w:r>
      <w:r>
        <w:rPr>
          <w:noProof/>
        </w:rPr>
      </w:r>
      <w:r>
        <w:rPr>
          <w:noProof/>
        </w:rPr>
        <w:fldChar w:fldCharType="separate"/>
      </w:r>
      <w:r>
        <w:rPr>
          <w:noProof/>
        </w:rPr>
        <w:t>10</w:t>
      </w:r>
      <w:r>
        <w:rPr>
          <w:noProof/>
        </w:rPr>
        <w:fldChar w:fldCharType="end"/>
      </w:r>
    </w:p>
    <w:p w:rsidR="00F81694" w:rsidRDefault="00F81694">
      <w:pPr>
        <w:pStyle w:val="TOC1"/>
        <w:tabs>
          <w:tab w:val="right" w:leader="dot" w:pos="8778"/>
        </w:tabs>
        <w:rPr>
          <w:noProof/>
          <w:szCs w:val="24"/>
          <w:lang w:val="sl-SI"/>
        </w:rPr>
      </w:pPr>
      <w:r w:rsidRPr="00CD7C8F">
        <w:rPr>
          <w:i/>
          <w:noProof/>
        </w:rPr>
        <w:t>11. MONOPOL</w:t>
      </w:r>
      <w:r>
        <w:rPr>
          <w:noProof/>
        </w:rPr>
        <w:tab/>
      </w:r>
      <w:r>
        <w:rPr>
          <w:noProof/>
        </w:rPr>
        <w:fldChar w:fldCharType="begin"/>
      </w:r>
      <w:r>
        <w:rPr>
          <w:noProof/>
        </w:rPr>
        <w:instrText xml:space="preserve"> PAGEREF _Toc192777370 \h </w:instrText>
      </w:r>
      <w:r>
        <w:rPr>
          <w:noProof/>
        </w:rPr>
      </w:r>
      <w:r>
        <w:rPr>
          <w:noProof/>
        </w:rPr>
        <w:fldChar w:fldCharType="separate"/>
      </w:r>
      <w:r>
        <w:rPr>
          <w:noProof/>
        </w:rPr>
        <w:t>11</w:t>
      </w:r>
      <w:r>
        <w:rPr>
          <w:noProof/>
        </w:rPr>
        <w:fldChar w:fldCharType="end"/>
      </w:r>
    </w:p>
    <w:p w:rsidR="00F81694" w:rsidRDefault="00F81694">
      <w:pPr>
        <w:pStyle w:val="TOC2"/>
        <w:tabs>
          <w:tab w:val="right" w:leader="dot" w:pos="8778"/>
        </w:tabs>
        <w:rPr>
          <w:noProof/>
          <w:szCs w:val="24"/>
          <w:lang w:val="sl-SI"/>
        </w:rPr>
      </w:pPr>
      <w:r w:rsidRPr="00CD7C8F">
        <w:rPr>
          <w:noProof/>
          <w:lang w:val="sl-SI"/>
        </w:rPr>
        <w:t>11.1. VZROKI ZA NASTANEK MONOPOLA</w:t>
      </w:r>
      <w:r>
        <w:rPr>
          <w:noProof/>
        </w:rPr>
        <w:tab/>
      </w:r>
      <w:r>
        <w:rPr>
          <w:noProof/>
        </w:rPr>
        <w:fldChar w:fldCharType="begin"/>
      </w:r>
      <w:r>
        <w:rPr>
          <w:noProof/>
        </w:rPr>
        <w:instrText xml:space="preserve"> PAGEREF _Toc192777371 \h </w:instrText>
      </w:r>
      <w:r>
        <w:rPr>
          <w:noProof/>
        </w:rPr>
      </w:r>
      <w:r>
        <w:rPr>
          <w:noProof/>
        </w:rPr>
        <w:fldChar w:fldCharType="separate"/>
      </w:r>
      <w:r>
        <w:rPr>
          <w:noProof/>
        </w:rPr>
        <w:t>11</w:t>
      </w:r>
      <w:r>
        <w:rPr>
          <w:noProof/>
        </w:rPr>
        <w:fldChar w:fldCharType="end"/>
      </w:r>
    </w:p>
    <w:p w:rsidR="00F81694" w:rsidRDefault="00F81694">
      <w:pPr>
        <w:pStyle w:val="TOC1"/>
        <w:tabs>
          <w:tab w:val="right" w:leader="dot" w:pos="8778"/>
        </w:tabs>
        <w:rPr>
          <w:noProof/>
          <w:szCs w:val="24"/>
          <w:lang w:val="sl-SI"/>
        </w:rPr>
      </w:pPr>
      <w:r w:rsidRPr="00CD7C8F">
        <w:rPr>
          <w:i/>
          <w:noProof/>
        </w:rPr>
        <w:t>12. OLIGOPOL</w:t>
      </w:r>
      <w:r>
        <w:rPr>
          <w:noProof/>
        </w:rPr>
        <w:tab/>
      </w:r>
      <w:r>
        <w:rPr>
          <w:noProof/>
        </w:rPr>
        <w:fldChar w:fldCharType="begin"/>
      </w:r>
      <w:r>
        <w:rPr>
          <w:noProof/>
        </w:rPr>
        <w:instrText xml:space="preserve"> PAGEREF _Toc192777372 \h </w:instrText>
      </w:r>
      <w:r>
        <w:rPr>
          <w:noProof/>
        </w:rPr>
      </w:r>
      <w:r>
        <w:rPr>
          <w:noProof/>
        </w:rPr>
        <w:fldChar w:fldCharType="separate"/>
      </w:r>
      <w:r>
        <w:rPr>
          <w:noProof/>
        </w:rPr>
        <w:t>11</w:t>
      </w:r>
      <w:r>
        <w:rPr>
          <w:noProof/>
        </w:rPr>
        <w:fldChar w:fldCharType="end"/>
      </w:r>
    </w:p>
    <w:p w:rsidR="00F81694" w:rsidRDefault="00F81694">
      <w:pPr>
        <w:pStyle w:val="TOC1"/>
        <w:tabs>
          <w:tab w:val="right" w:leader="dot" w:pos="8778"/>
        </w:tabs>
        <w:rPr>
          <w:noProof/>
          <w:szCs w:val="24"/>
          <w:lang w:val="sl-SI"/>
        </w:rPr>
      </w:pPr>
      <w:r w:rsidRPr="00CD7C8F">
        <w:rPr>
          <w:i/>
          <w:noProof/>
        </w:rPr>
        <w:t>13. EKONOMSKI PROBLEM DRUŽBE</w:t>
      </w:r>
      <w:r>
        <w:rPr>
          <w:noProof/>
        </w:rPr>
        <w:tab/>
      </w:r>
      <w:r>
        <w:rPr>
          <w:noProof/>
        </w:rPr>
        <w:fldChar w:fldCharType="begin"/>
      </w:r>
      <w:r>
        <w:rPr>
          <w:noProof/>
        </w:rPr>
        <w:instrText xml:space="preserve"> PAGEREF _Toc192777373 \h </w:instrText>
      </w:r>
      <w:r>
        <w:rPr>
          <w:noProof/>
        </w:rPr>
      </w:r>
      <w:r>
        <w:rPr>
          <w:noProof/>
        </w:rPr>
        <w:fldChar w:fldCharType="separate"/>
      </w:r>
      <w:r>
        <w:rPr>
          <w:noProof/>
        </w:rPr>
        <w:t>11</w:t>
      </w:r>
      <w:r>
        <w:rPr>
          <w:noProof/>
        </w:rPr>
        <w:fldChar w:fldCharType="end"/>
      </w:r>
    </w:p>
    <w:p w:rsidR="00F81694" w:rsidRDefault="00F81694">
      <w:pPr>
        <w:pStyle w:val="TOC1"/>
        <w:tabs>
          <w:tab w:val="right" w:leader="dot" w:pos="8778"/>
        </w:tabs>
        <w:rPr>
          <w:noProof/>
          <w:szCs w:val="24"/>
          <w:lang w:val="sl-SI"/>
        </w:rPr>
      </w:pPr>
      <w:r w:rsidRPr="00CD7C8F">
        <w:rPr>
          <w:i/>
          <w:noProof/>
        </w:rPr>
        <w:t>14. EKONOMSKI PROBLEM POSAMEZNIKA</w:t>
      </w:r>
      <w:r>
        <w:rPr>
          <w:noProof/>
        </w:rPr>
        <w:tab/>
      </w:r>
      <w:r>
        <w:rPr>
          <w:noProof/>
        </w:rPr>
        <w:fldChar w:fldCharType="begin"/>
      </w:r>
      <w:r>
        <w:rPr>
          <w:noProof/>
        </w:rPr>
        <w:instrText xml:space="preserve"> PAGEREF _Toc192777374 \h </w:instrText>
      </w:r>
      <w:r>
        <w:rPr>
          <w:noProof/>
        </w:rPr>
      </w:r>
      <w:r>
        <w:rPr>
          <w:noProof/>
        </w:rPr>
        <w:fldChar w:fldCharType="separate"/>
      </w:r>
      <w:r>
        <w:rPr>
          <w:noProof/>
        </w:rPr>
        <w:t>11</w:t>
      </w:r>
      <w:r>
        <w:rPr>
          <w:noProof/>
        </w:rPr>
        <w:fldChar w:fldCharType="end"/>
      </w:r>
    </w:p>
    <w:p w:rsidR="00F81694" w:rsidRDefault="00F81694">
      <w:pPr>
        <w:pStyle w:val="TOC1"/>
        <w:tabs>
          <w:tab w:val="right" w:leader="dot" w:pos="8778"/>
        </w:tabs>
        <w:rPr>
          <w:noProof/>
          <w:szCs w:val="24"/>
          <w:lang w:val="sl-SI"/>
        </w:rPr>
      </w:pPr>
      <w:r w:rsidRPr="00CD7C8F">
        <w:rPr>
          <w:i/>
          <w:noProof/>
        </w:rPr>
        <w:t>15. POJEM TRGA IN TRŽNE STRUKTURE IN POVPRAŠEVANJA</w:t>
      </w:r>
      <w:r>
        <w:rPr>
          <w:noProof/>
        </w:rPr>
        <w:tab/>
      </w:r>
      <w:r>
        <w:rPr>
          <w:noProof/>
        </w:rPr>
        <w:fldChar w:fldCharType="begin"/>
      </w:r>
      <w:r>
        <w:rPr>
          <w:noProof/>
        </w:rPr>
        <w:instrText xml:space="preserve"> PAGEREF _Toc192777375 \h </w:instrText>
      </w:r>
      <w:r>
        <w:rPr>
          <w:noProof/>
        </w:rPr>
      </w:r>
      <w:r>
        <w:rPr>
          <w:noProof/>
        </w:rPr>
        <w:fldChar w:fldCharType="separate"/>
      </w:r>
      <w:r>
        <w:rPr>
          <w:noProof/>
        </w:rPr>
        <w:t>12</w:t>
      </w:r>
      <w:r>
        <w:rPr>
          <w:noProof/>
        </w:rPr>
        <w:fldChar w:fldCharType="end"/>
      </w:r>
    </w:p>
    <w:p w:rsidR="00F81694" w:rsidRDefault="00F81694">
      <w:pPr>
        <w:pStyle w:val="TOC1"/>
        <w:tabs>
          <w:tab w:val="right" w:leader="dot" w:pos="8778"/>
        </w:tabs>
        <w:rPr>
          <w:noProof/>
          <w:szCs w:val="24"/>
          <w:lang w:val="sl-SI"/>
        </w:rPr>
      </w:pPr>
      <w:r w:rsidRPr="00CD7C8F">
        <w:rPr>
          <w:i/>
          <w:noProof/>
        </w:rPr>
        <w:t>16. DEJAVNIKI, KI VPLIVAJO NA POVPRAŠEVANJE</w:t>
      </w:r>
      <w:r>
        <w:rPr>
          <w:noProof/>
        </w:rPr>
        <w:tab/>
      </w:r>
      <w:r>
        <w:rPr>
          <w:noProof/>
        </w:rPr>
        <w:fldChar w:fldCharType="begin"/>
      </w:r>
      <w:r>
        <w:rPr>
          <w:noProof/>
        </w:rPr>
        <w:instrText xml:space="preserve"> PAGEREF _Toc192777376 \h </w:instrText>
      </w:r>
      <w:r>
        <w:rPr>
          <w:noProof/>
        </w:rPr>
      </w:r>
      <w:r>
        <w:rPr>
          <w:noProof/>
        </w:rPr>
        <w:fldChar w:fldCharType="separate"/>
      </w:r>
      <w:r>
        <w:rPr>
          <w:noProof/>
        </w:rPr>
        <w:t>12</w:t>
      </w:r>
      <w:r>
        <w:rPr>
          <w:noProof/>
        </w:rPr>
        <w:fldChar w:fldCharType="end"/>
      </w:r>
    </w:p>
    <w:p w:rsidR="00055BE3" w:rsidRPr="00042C8D" w:rsidRDefault="00F81694" w:rsidP="004E6EB7">
      <w:pPr>
        <w:pStyle w:val="Heading1"/>
        <w:rPr>
          <w:b w:val="0"/>
        </w:rPr>
      </w:pPr>
      <w:r>
        <w:rPr>
          <w:b w:val="0"/>
        </w:rPr>
        <w:fldChar w:fldCharType="end"/>
      </w:r>
      <w:r>
        <w:rPr>
          <w:b w:val="0"/>
        </w:rPr>
        <w:br w:type="page"/>
      </w:r>
      <w:bookmarkStart w:id="3" w:name="_Toc192777337"/>
      <w:r w:rsidR="00055BE3" w:rsidRPr="00042C8D">
        <w:rPr>
          <w:b w:val="0"/>
        </w:rPr>
        <w:lastRenderedPageBreak/>
        <w:t>1. TRG</w:t>
      </w:r>
      <w:bookmarkEnd w:id="1"/>
      <w:bookmarkEnd w:id="3"/>
    </w:p>
    <w:p w:rsidR="00055BE3" w:rsidRPr="00042C8D" w:rsidRDefault="00055BE3" w:rsidP="00055BE3">
      <w:pPr>
        <w:jc w:val="both"/>
        <w:rPr>
          <w:szCs w:val="24"/>
          <w:lang w:val="sl-SI"/>
        </w:rPr>
      </w:pPr>
      <w:r w:rsidRPr="00042C8D">
        <w:rPr>
          <w:szCs w:val="24"/>
          <w:lang w:val="sl-SI"/>
        </w:rPr>
        <w:t xml:space="preserve">Trg je prostor kjer se srečujejo kupci in prodajalci, da bi po določeni ceni zamenjali blago. Trg kot mehanizem posrednega povezovanja produkcije in porabe zagotavlja skladni tok reprodukcije z: </w:t>
      </w:r>
    </w:p>
    <w:p w:rsidR="00055BE3" w:rsidRPr="00042C8D" w:rsidRDefault="00055BE3" w:rsidP="00055BE3">
      <w:pPr>
        <w:numPr>
          <w:ilvl w:val="0"/>
          <w:numId w:val="3"/>
        </w:numPr>
        <w:jc w:val="both"/>
        <w:rPr>
          <w:szCs w:val="24"/>
          <w:lang w:val="sl-SI"/>
        </w:rPr>
      </w:pPr>
      <w:r w:rsidRPr="00042C8D">
        <w:rPr>
          <w:szCs w:val="24"/>
          <w:lang w:val="sl-SI"/>
        </w:rPr>
        <w:t>alokativno funkcijo</w:t>
      </w:r>
      <w:r w:rsidR="00042C8D">
        <w:rPr>
          <w:szCs w:val="24"/>
          <w:lang w:val="sl-SI"/>
        </w:rPr>
        <w:t xml:space="preserve"> </w:t>
      </w:r>
      <w:r w:rsidRPr="00042C8D">
        <w:rPr>
          <w:szCs w:val="24"/>
          <w:lang w:val="sl-SI"/>
        </w:rPr>
        <w:t xml:space="preserve">(razporeje produkcijske faktorje, izbira produkcijske postopke), </w:t>
      </w:r>
    </w:p>
    <w:p w:rsidR="00055BE3" w:rsidRPr="00042C8D" w:rsidRDefault="00055BE3" w:rsidP="00055BE3">
      <w:pPr>
        <w:numPr>
          <w:ilvl w:val="0"/>
          <w:numId w:val="3"/>
        </w:numPr>
        <w:jc w:val="both"/>
        <w:rPr>
          <w:szCs w:val="24"/>
          <w:lang w:val="sl-SI"/>
        </w:rPr>
      </w:pPr>
      <w:r w:rsidRPr="00042C8D">
        <w:rPr>
          <w:szCs w:val="24"/>
          <w:lang w:val="sl-SI"/>
        </w:rPr>
        <w:t xml:space="preserve">selektivno funkcijo (zaznava potrebe družbe, usklajuje produkcijo), </w:t>
      </w:r>
    </w:p>
    <w:p w:rsidR="00055BE3" w:rsidRPr="00042C8D" w:rsidRDefault="00055BE3" w:rsidP="00055BE3">
      <w:pPr>
        <w:numPr>
          <w:ilvl w:val="0"/>
          <w:numId w:val="3"/>
        </w:numPr>
        <w:jc w:val="both"/>
        <w:rPr>
          <w:szCs w:val="24"/>
          <w:lang w:val="sl-SI"/>
        </w:rPr>
      </w:pPr>
      <w:r w:rsidRPr="00042C8D">
        <w:rPr>
          <w:szCs w:val="24"/>
          <w:lang w:val="sl-SI"/>
        </w:rPr>
        <w:t xml:space="preserve">distributivno funkcijo (z oblikovanjem cen deli družbeni dohodek med udeležence v družbeni reprodukciji). </w:t>
      </w:r>
    </w:p>
    <w:p w:rsidR="00055BE3" w:rsidRPr="00042C8D" w:rsidRDefault="00055BE3" w:rsidP="00055BE3">
      <w:pPr>
        <w:jc w:val="both"/>
        <w:rPr>
          <w:szCs w:val="24"/>
          <w:lang w:val="sl-SI"/>
        </w:rPr>
      </w:pPr>
      <w:r w:rsidRPr="00042C8D">
        <w:rPr>
          <w:szCs w:val="24"/>
          <w:lang w:val="sl-SI"/>
        </w:rPr>
        <w:t>Glede na vrsto dobrin ločimo:</w:t>
      </w:r>
    </w:p>
    <w:p w:rsidR="00055BE3" w:rsidRPr="00042C8D" w:rsidRDefault="00055BE3" w:rsidP="00055BE3">
      <w:pPr>
        <w:numPr>
          <w:ilvl w:val="0"/>
          <w:numId w:val="4"/>
        </w:numPr>
        <w:jc w:val="both"/>
        <w:rPr>
          <w:szCs w:val="24"/>
          <w:lang w:val="sl-SI"/>
        </w:rPr>
      </w:pPr>
      <w:r w:rsidRPr="00042C8D">
        <w:rPr>
          <w:szCs w:val="24"/>
          <w:lang w:val="sl-SI"/>
        </w:rPr>
        <w:t xml:space="preserve">trg industrijskih proizvodov, </w:t>
      </w:r>
    </w:p>
    <w:p w:rsidR="00055BE3" w:rsidRPr="00042C8D" w:rsidRDefault="00055BE3" w:rsidP="00055BE3">
      <w:pPr>
        <w:numPr>
          <w:ilvl w:val="0"/>
          <w:numId w:val="4"/>
        </w:numPr>
        <w:jc w:val="both"/>
        <w:rPr>
          <w:szCs w:val="24"/>
          <w:lang w:val="sl-SI"/>
        </w:rPr>
      </w:pPr>
      <w:r w:rsidRPr="00042C8D">
        <w:rPr>
          <w:szCs w:val="24"/>
          <w:lang w:val="sl-SI"/>
        </w:rPr>
        <w:t xml:space="preserve">kmetijskih dobrin, </w:t>
      </w:r>
    </w:p>
    <w:p w:rsidR="00055BE3" w:rsidRPr="00042C8D" w:rsidRDefault="00055BE3" w:rsidP="00055BE3">
      <w:pPr>
        <w:numPr>
          <w:ilvl w:val="0"/>
          <w:numId w:val="4"/>
        </w:numPr>
        <w:jc w:val="both"/>
        <w:rPr>
          <w:szCs w:val="24"/>
          <w:lang w:val="sl-SI"/>
        </w:rPr>
      </w:pPr>
      <w:r w:rsidRPr="00042C8D">
        <w:rPr>
          <w:szCs w:val="24"/>
          <w:lang w:val="sl-SI"/>
        </w:rPr>
        <w:t xml:space="preserve">trg potrošnih dobrin; </w:t>
      </w:r>
    </w:p>
    <w:p w:rsidR="00055BE3" w:rsidRPr="00042C8D" w:rsidRDefault="00055BE3" w:rsidP="00055BE3">
      <w:pPr>
        <w:jc w:val="both"/>
        <w:rPr>
          <w:szCs w:val="24"/>
          <w:lang w:val="sl-SI"/>
        </w:rPr>
      </w:pPr>
      <w:r w:rsidRPr="00042C8D">
        <w:rPr>
          <w:szCs w:val="24"/>
          <w:lang w:val="sl-SI"/>
        </w:rPr>
        <w:t>Glede na prostop poznamo:</w:t>
      </w:r>
    </w:p>
    <w:p w:rsidR="00055BE3" w:rsidRPr="00042C8D" w:rsidRDefault="00055BE3" w:rsidP="00055BE3">
      <w:pPr>
        <w:numPr>
          <w:ilvl w:val="0"/>
          <w:numId w:val="5"/>
        </w:numPr>
        <w:jc w:val="both"/>
        <w:rPr>
          <w:szCs w:val="24"/>
          <w:lang w:val="sl-SI"/>
        </w:rPr>
      </w:pPr>
      <w:r w:rsidRPr="00042C8D">
        <w:rPr>
          <w:szCs w:val="24"/>
          <w:lang w:val="sl-SI"/>
        </w:rPr>
        <w:t xml:space="preserve">lokalni, </w:t>
      </w:r>
    </w:p>
    <w:p w:rsidR="00055BE3" w:rsidRPr="00042C8D" w:rsidRDefault="00055BE3" w:rsidP="00055BE3">
      <w:pPr>
        <w:numPr>
          <w:ilvl w:val="0"/>
          <w:numId w:val="5"/>
        </w:numPr>
        <w:jc w:val="both"/>
        <w:rPr>
          <w:szCs w:val="24"/>
          <w:lang w:val="sl-SI"/>
        </w:rPr>
      </w:pPr>
      <w:r w:rsidRPr="00042C8D">
        <w:rPr>
          <w:szCs w:val="24"/>
          <w:lang w:val="sl-SI"/>
        </w:rPr>
        <w:t xml:space="preserve">trg ene države, </w:t>
      </w:r>
    </w:p>
    <w:p w:rsidR="00055BE3" w:rsidRPr="00042C8D" w:rsidRDefault="00055BE3" w:rsidP="00055BE3">
      <w:pPr>
        <w:numPr>
          <w:ilvl w:val="0"/>
          <w:numId w:val="5"/>
        </w:numPr>
        <w:jc w:val="both"/>
        <w:rPr>
          <w:szCs w:val="24"/>
          <w:lang w:val="sl-SI"/>
        </w:rPr>
      </w:pPr>
      <w:r w:rsidRPr="00042C8D">
        <w:rPr>
          <w:szCs w:val="24"/>
          <w:lang w:val="sl-SI"/>
        </w:rPr>
        <w:t xml:space="preserve">evropski trg, </w:t>
      </w:r>
    </w:p>
    <w:p w:rsidR="00055BE3" w:rsidRPr="00042C8D" w:rsidRDefault="00055BE3" w:rsidP="00055BE3">
      <w:pPr>
        <w:numPr>
          <w:ilvl w:val="0"/>
          <w:numId w:val="5"/>
        </w:numPr>
        <w:jc w:val="both"/>
        <w:rPr>
          <w:szCs w:val="24"/>
          <w:lang w:val="sl-SI"/>
        </w:rPr>
      </w:pPr>
      <w:r w:rsidRPr="00042C8D">
        <w:rPr>
          <w:szCs w:val="24"/>
          <w:lang w:val="sl-SI"/>
        </w:rPr>
        <w:t>glogalni trg</w:t>
      </w:r>
    </w:p>
    <w:p w:rsidR="00055BE3" w:rsidRPr="00042C8D" w:rsidRDefault="00055BE3" w:rsidP="00055BE3">
      <w:pPr>
        <w:jc w:val="both"/>
        <w:rPr>
          <w:szCs w:val="24"/>
          <w:lang w:val="sl-SI"/>
        </w:rPr>
      </w:pPr>
      <w:r w:rsidRPr="00042C8D">
        <w:rPr>
          <w:szCs w:val="24"/>
          <w:lang w:val="sl-SI"/>
        </w:rPr>
        <w:t>Glede na pogoje delovanja ločimo:</w:t>
      </w:r>
    </w:p>
    <w:p w:rsidR="00055BE3" w:rsidRPr="00042C8D" w:rsidRDefault="00055BE3" w:rsidP="00055BE3">
      <w:pPr>
        <w:numPr>
          <w:ilvl w:val="0"/>
          <w:numId w:val="6"/>
        </w:numPr>
        <w:jc w:val="both"/>
        <w:rPr>
          <w:szCs w:val="24"/>
          <w:lang w:val="sl-SI"/>
        </w:rPr>
      </w:pPr>
      <w:r w:rsidRPr="00042C8D">
        <w:rPr>
          <w:szCs w:val="24"/>
          <w:lang w:val="sl-SI"/>
        </w:rPr>
        <w:t xml:space="preserve">tržišča, ki delujejo popolnoma tržno, </w:t>
      </w:r>
    </w:p>
    <w:p w:rsidR="00055BE3" w:rsidRPr="00042C8D" w:rsidRDefault="00055BE3" w:rsidP="00055BE3">
      <w:pPr>
        <w:numPr>
          <w:ilvl w:val="0"/>
          <w:numId w:val="6"/>
        </w:numPr>
        <w:jc w:val="both"/>
        <w:rPr>
          <w:szCs w:val="24"/>
          <w:lang w:val="sl-SI"/>
        </w:rPr>
      </w:pPr>
      <w:r w:rsidRPr="00042C8D">
        <w:rPr>
          <w:szCs w:val="24"/>
          <w:lang w:val="sl-SI"/>
        </w:rPr>
        <w:t xml:space="preserve">trg z administrativnim nadzorom. </w:t>
      </w:r>
    </w:p>
    <w:p w:rsidR="00042C8D" w:rsidRDefault="00042C8D" w:rsidP="00042C8D">
      <w:pPr>
        <w:spacing w:after="120"/>
        <w:jc w:val="both"/>
        <w:rPr>
          <w:b/>
          <w:lang w:val="sl-SI"/>
        </w:rPr>
      </w:pPr>
      <w:bookmarkStart w:id="4" w:name="_Toc192309547"/>
    </w:p>
    <w:p w:rsidR="00055BE3" w:rsidRPr="00042C8D" w:rsidRDefault="00055BE3" w:rsidP="004E6EB7">
      <w:pPr>
        <w:pStyle w:val="Heading1"/>
        <w:rPr>
          <w:b w:val="0"/>
        </w:rPr>
      </w:pPr>
      <w:bookmarkStart w:id="5" w:name="_Toc192777338"/>
      <w:r w:rsidRPr="00042C8D">
        <w:rPr>
          <w:b w:val="0"/>
        </w:rPr>
        <w:t>2. POVPRAŠEVANJE</w:t>
      </w:r>
      <w:bookmarkEnd w:id="4"/>
      <w:bookmarkEnd w:id="5"/>
    </w:p>
    <w:p w:rsidR="00055BE3" w:rsidRPr="00042C8D" w:rsidRDefault="00055BE3" w:rsidP="00055BE3">
      <w:pPr>
        <w:jc w:val="both"/>
        <w:rPr>
          <w:szCs w:val="24"/>
          <w:lang w:val="sl-SI"/>
        </w:rPr>
      </w:pPr>
      <w:r w:rsidRPr="00042C8D">
        <w:rPr>
          <w:szCs w:val="24"/>
          <w:lang w:val="sl-SI"/>
        </w:rPr>
        <w:t>Je vse delovanje kupcev v smeri nakupa čimvečje količine blaga željene kvalitete po čimbolj ugodni ceni. Obseg individualnega povpraševanja je odvisen od subjektivnih dejavnikov:</w:t>
      </w:r>
    </w:p>
    <w:p w:rsidR="00055BE3" w:rsidRPr="00042C8D" w:rsidRDefault="00055BE3" w:rsidP="00055BE3">
      <w:pPr>
        <w:numPr>
          <w:ilvl w:val="0"/>
          <w:numId w:val="9"/>
        </w:numPr>
        <w:jc w:val="both"/>
        <w:rPr>
          <w:szCs w:val="24"/>
          <w:lang w:val="sl-SI"/>
        </w:rPr>
      </w:pPr>
      <w:r w:rsidRPr="00042C8D">
        <w:rPr>
          <w:szCs w:val="24"/>
          <w:lang w:val="sl-SI"/>
        </w:rPr>
        <w:t>potrebe in od objektivnih dejavnikov</w:t>
      </w:r>
    </w:p>
    <w:p w:rsidR="00055BE3" w:rsidRPr="00042C8D" w:rsidRDefault="00055BE3" w:rsidP="00055BE3">
      <w:pPr>
        <w:numPr>
          <w:ilvl w:val="0"/>
          <w:numId w:val="9"/>
        </w:numPr>
        <w:jc w:val="both"/>
        <w:rPr>
          <w:szCs w:val="24"/>
          <w:lang w:val="sl-SI"/>
        </w:rPr>
      </w:pPr>
      <w:r w:rsidRPr="00042C8D">
        <w:rPr>
          <w:szCs w:val="24"/>
          <w:lang w:val="sl-SI"/>
        </w:rPr>
        <w:t xml:space="preserve">dohodek in cene dobrin. </w:t>
      </w:r>
    </w:p>
    <w:p w:rsidR="00055BE3" w:rsidRPr="00042C8D" w:rsidRDefault="00055BE3" w:rsidP="00055BE3">
      <w:pPr>
        <w:jc w:val="both"/>
        <w:rPr>
          <w:szCs w:val="24"/>
          <w:lang w:val="sl-SI"/>
        </w:rPr>
      </w:pPr>
      <w:r w:rsidRPr="00042C8D">
        <w:rPr>
          <w:szCs w:val="24"/>
          <w:lang w:val="sl-SI"/>
        </w:rPr>
        <w:t xml:space="preserve">Splošni zakon povpraševanja pravi, da v nespremenjenih okoliščinah obseg povpraševanja na danem trgu in v danem času varira v nasprotni smeri od cene tega blaga, gre za padajočo krivuljo tržnega povpraševanja, za dejstvo, da so porabniki pripravljeni kupiti večjo količino le pri nižji ceni blaga.      </w:t>
      </w:r>
    </w:p>
    <w:p w:rsidR="00055BE3" w:rsidRPr="00042C8D" w:rsidRDefault="00055BE3" w:rsidP="00055BE3">
      <w:pPr>
        <w:jc w:val="both"/>
        <w:rPr>
          <w:szCs w:val="24"/>
          <w:lang w:val="sl-SI"/>
        </w:rPr>
      </w:pPr>
    </w:p>
    <w:p w:rsidR="00055BE3" w:rsidRPr="00042C8D" w:rsidRDefault="00055BE3" w:rsidP="00042C8D">
      <w:pPr>
        <w:spacing w:after="120"/>
        <w:jc w:val="both"/>
        <w:rPr>
          <w:b/>
          <w:lang w:val="sl-SI"/>
        </w:rPr>
      </w:pPr>
      <w:r w:rsidRPr="00042C8D">
        <w:rPr>
          <w:b/>
          <w:lang w:val="sl-SI"/>
        </w:rPr>
        <w:t xml:space="preserve">KRIVULJA POVPRAŠEVANA                                  </w:t>
      </w:r>
    </w:p>
    <w:p w:rsidR="00055BE3" w:rsidRPr="00042C8D" w:rsidRDefault="0023728E" w:rsidP="00055BE3">
      <w:pPr>
        <w:jc w:val="both"/>
        <w:rPr>
          <w:szCs w:val="24"/>
          <w:lang w:val="sl-SI"/>
        </w:rPr>
      </w:pPr>
      <w:r>
        <w:rPr>
          <w:szCs w:val="24"/>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91.25pt">
            <v:imagedata r:id="rId7" o:title=""/>
          </v:shape>
        </w:pict>
      </w:r>
    </w:p>
    <w:p w:rsidR="00055BE3" w:rsidRPr="00042C8D" w:rsidRDefault="00055BE3" w:rsidP="004E6EB7">
      <w:pPr>
        <w:pStyle w:val="Heading2"/>
        <w:rPr>
          <w:b w:val="0"/>
          <w:lang w:val="sl-SI"/>
        </w:rPr>
      </w:pPr>
      <w:bookmarkStart w:id="6" w:name="_Toc192309548"/>
      <w:bookmarkStart w:id="7" w:name="_Toc192777339"/>
      <w:r w:rsidRPr="00042C8D">
        <w:rPr>
          <w:b w:val="0"/>
          <w:lang w:val="sl-SI"/>
        </w:rPr>
        <w:lastRenderedPageBreak/>
        <w:t>2.1. SPREMEMBA OBSEGA POVPRAŠEVANJA</w:t>
      </w:r>
      <w:bookmarkEnd w:id="6"/>
      <w:bookmarkEnd w:id="7"/>
    </w:p>
    <w:p w:rsidR="00055BE3" w:rsidRPr="00042C8D" w:rsidRDefault="00055BE3" w:rsidP="00055BE3">
      <w:pPr>
        <w:jc w:val="both"/>
        <w:rPr>
          <w:szCs w:val="24"/>
          <w:lang w:val="sl-SI"/>
        </w:rPr>
      </w:pPr>
      <w:r w:rsidRPr="00042C8D">
        <w:rPr>
          <w:szCs w:val="24"/>
          <w:lang w:val="sl-SI"/>
        </w:rPr>
        <w:t xml:space="preserve">Nastane zaradi pocenitve ali podražitve določene dobrine ob drugih nespremenjenih dejavnikih. To pa se kaže tako, da sprememba obsega povpraševanja reagira na podražitev, če ostali dejavniki (potrebe, dohodek, cene komplementov in substitutov) ostanejo nespremenjeni. Grafično se vedno prikazuje z novimi točkami na isti krivulji - splošni zakon povpraševanja pravi, če se spremeni samo cena določene dobrine., ceno povpraševanja razlagamo z učinkom dohodka. Kaže kupno moč povpraševalcev pri danem dohodku in različnih cenah konkretnih dobrin </w:t>
      </w:r>
    </w:p>
    <w:p w:rsidR="00055BE3" w:rsidRPr="00042C8D" w:rsidRDefault="00055BE3" w:rsidP="00055BE3">
      <w:pPr>
        <w:jc w:val="both"/>
        <w:rPr>
          <w:szCs w:val="24"/>
          <w:lang w:val="sl-SI"/>
        </w:rPr>
      </w:pPr>
    </w:p>
    <w:p w:rsidR="00055BE3" w:rsidRPr="00042C8D" w:rsidRDefault="0023728E" w:rsidP="00055BE3">
      <w:pPr>
        <w:jc w:val="both"/>
        <w:rPr>
          <w:szCs w:val="24"/>
          <w:lang w:val="sl-SI"/>
        </w:rPr>
      </w:pPr>
      <w:r>
        <w:rPr>
          <w:szCs w:val="24"/>
          <w:lang w:val="sl-SI"/>
        </w:rPr>
        <w:pict>
          <v:shape id="_x0000_i1026" type="#_x0000_t75" style="width:432.75pt;height:233.25pt">
            <v:imagedata r:id="rId8" o:title=""/>
          </v:shape>
        </w:pict>
      </w:r>
    </w:p>
    <w:p w:rsidR="00042C8D" w:rsidRDefault="00042C8D" w:rsidP="00042C8D">
      <w:pPr>
        <w:spacing w:after="120"/>
        <w:jc w:val="both"/>
        <w:rPr>
          <w:b/>
          <w:lang w:val="sl-SI"/>
        </w:rPr>
      </w:pPr>
      <w:bookmarkStart w:id="8" w:name="_Toc192309549"/>
    </w:p>
    <w:p w:rsidR="00055BE3" w:rsidRPr="00042C8D" w:rsidRDefault="00055BE3" w:rsidP="004E6EB7">
      <w:pPr>
        <w:pStyle w:val="Heading2"/>
        <w:rPr>
          <w:b w:val="0"/>
          <w:lang w:val="sl-SI"/>
        </w:rPr>
      </w:pPr>
      <w:bookmarkStart w:id="9" w:name="_Toc192777340"/>
      <w:r w:rsidRPr="00042C8D">
        <w:rPr>
          <w:b w:val="0"/>
          <w:lang w:val="sl-SI"/>
        </w:rPr>
        <w:t>2.2. SPREMEMBA SAMEGA POVPRAŠEVANJA</w:t>
      </w:r>
      <w:bookmarkEnd w:id="8"/>
      <w:bookmarkEnd w:id="9"/>
      <w:r w:rsidRPr="00042C8D">
        <w:rPr>
          <w:b w:val="0"/>
          <w:lang w:val="sl-SI"/>
        </w:rPr>
        <w:t xml:space="preserve"> </w:t>
      </w:r>
    </w:p>
    <w:p w:rsidR="00055BE3" w:rsidRPr="00042C8D" w:rsidRDefault="00055BE3" w:rsidP="00055BE3">
      <w:pPr>
        <w:jc w:val="both"/>
        <w:rPr>
          <w:szCs w:val="24"/>
          <w:lang w:val="sl-SI"/>
        </w:rPr>
      </w:pPr>
      <w:r w:rsidRPr="00042C8D">
        <w:rPr>
          <w:szCs w:val="24"/>
          <w:lang w:val="sl-SI"/>
        </w:rPr>
        <w:t>Cena določene dobrine ostane nespremenjena, spremeni pa se nek drugi dejavnik - zmanjšanje, zvečanje potreb, dohodkov, cena substituta, cena komplementa. Dobimo novo krivuljo.</w:t>
      </w:r>
    </w:p>
    <w:p w:rsidR="00055BE3" w:rsidRPr="00042C8D" w:rsidRDefault="00055BE3" w:rsidP="00055BE3">
      <w:pPr>
        <w:jc w:val="both"/>
        <w:rPr>
          <w:szCs w:val="24"/>
          <w:lang w:val="sl-SI"/>
        </w:rPr>
      </w:pPr>
    </w:p>
    <w:p w:rsidR="00055BE3" w:rsidRPr="00042C8D" w:rsidRDefault="00055BE3" w:rsidP="004E6EB7">
      <w:pPr>
        <w:pStyle w:val="Heading3"/>
        <w:rPr>
          <w:b w:val="0"/>
          <w:lang w:val="sl-SI"/>
        </w:rPr>
      </w:pPr>
      <w:bookmarkStart w:id="10" w:name="_Toc192309550"/>
      <w:bookmarkStart w:id="11" w:name="_Toc192777341"/>
      <w:r w:rsidRPr="00042C8D">
        <w:rPr>
          <w:b w:val="0"/>
          <w:lang w:val="sl-SI"/>
        </w:rPr>
        <w:t>2.2.1. Vpliv nekaterih dejavnikov na povpraševanje po t. i. normalnih dobrinah</w:t>
      </w:r>
      <w:bookmarkEnd w:id="10"/>
      <w:bookmarkEnd w:id="11"/>
    </w:p>
    <w:tbl>
      <w:tblPr>
        <w:tblW w:w="0" w:type="auto"/>
        <w:tblLook w:val="01E0" w:firstRow="1" w:lastRow="1" w:firstColumn="1" w:lastColumn="1" w:noHBand="0" w:noVBand="0"/>
      </w:tblPr>
      <w:tblGrid>
        <w:gridCol w:w="4165"/>
        <w:gridCol w:w="4839"/>
      </w:tblGrid>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 xml:space="preserve">Zvišanje cene dobrine </w:t>
            </w:r>
            <w:r w:rsidRPr="009A0E8F">
              <w:rPr>
                <w:i/>
                <w:iCs/>
                <w:szCs w:val="24"/>
                <w:lang w:val="sl-SI"/>
              </w:rPr>
              <w:t xml:space="preserve">X </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Gibanje navzgor po krivulji povpraševanja,</w:t>
            </w:r>
          </w:p>
          <w:p w:rsidR="00055BE3" w:rsidRPr="009A0E8F" w:rsidRDefault="00055BE3" w:rsidP="009A0E8F">
            <w:pPr>
              <w:overflowPunct/>
              <w:jc w:val="both"/>
              <w:textAlignment w:val="auto"/>
              <w:rPr>
                <w:szCs w:val="24"/>
                <w:lang w:val="sl-SI"/>
              </w:rPr>
            </w:pPr>
            <w:r w:rsidRPr="009A0E8F">
              <w:rPr>
                <w:szCs w:val="24"/>
                <w:lang w:val="sl-SI"/>
              </w:rPr>
              <w:t>brez spremembe povpraševanja, oziroma premika krivulje povpraševanja</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Znižanje cene dobrine X</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Gibanje navzdol po krivulji povpraševanja,</w:t>
            </w:r>
          </w:p>
          <w:p w:rsidR="00055BE3" w:rsidRPr="009A0E8F" w:rsidRDefault="00055BE3" w:rsidP="009A0E8F">
            <w:pPr>
              <w:overflowPunct/>
              <w:jc w:val="both"/>
              <w:textAlignment w:val="auto"/>
              <w:rPr>
                <w:szCs w:val="24"/>
                <w:lang w:val="sl-SI"/>
              </w:rPr>
            </w:pPr>
            <w:r w:rsidRPr="009A0E8F">
              <w:rPr>
                <w:szCs w:val="24"/>
                <w:lang w:val="sl-SI"/>
              </w:rPr>
              <w:t>brez spremembe povpraševanja, oziroma premika krivulje povpraševanja</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Zvišanje cene nadomestne dobrine (substituta) Y</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spremembo-povečanje povpraševanja, premik krivulje povpraševanja za dobrino </w:t>
            </w:r>
            <w:r w:rsidRPr="009A0E8F">
              <w:rPr>
                <w:i/>
                <w:iCs/>
                <w:szCs w:val="24"/>
                <w:lang w:val="sl-SI"/>
              </w:rPr>
              <w:t xml:space="preserve">X </w:t>
            </w:r>
            <w:r w:rsidRPr="009A0E8F">
              <w:rPr>
                <w:szCs w:val="24"/>
                <w:lang w:val="sl-SI"/>
              </w:rPr>
              <w:t>v desno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Znižanje cene nadomestne dobrine</w:t>
            </w:r>
          </w:p>
          <w:p w:rsidR="00055BE3" w:rsidRPr="009A0E8F" w:rsidRDefault="00055BE3" w:rsidP="009A0E8F">
            <w:pPr>
              <w:ind w:left="284"/>
              <w:jc w:val="both"/>
              <w:rPr>
                <w:szCs w:val="24"/>
                <w:lang w:val="sl-SI"/>
              </w:rPr>
            </w:pPr>
            <w:r w:rsidRPr="009A0E8F">
              <w:rPr>
                <w:szCs w:val="24"/>
                <w:lang w:val="sl-SI"/>
              </w:rPr>
              <w:t>(substituta) Y</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spremembo-zmanjšanje povpraševanja, premik krivulje povpraševanja za dobrino </w:t>
            </w:r>
            <w:r w:rsidRPr="009A0E8F">
              <w:rPr>
                <w:i/>
                <w:iCs/>
                <w:szCs w:val="24"/>
                <w:lang w:val="sl-SI"/>
              </w:rPr>
              <w:t xml:space="preserve">X </w:t>
            </w:r>
            <w:r w:rsidRPr="009A0E8F">
              <w:rPr>
                <w:szCs w:val="24"/>
                <w:lang w:val="sl-SI"/>
              </w:rPr>
              <w:t>v levo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Zvišanje dohodka</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spremembo-povečanje povpraševanja, premik krivulje povpraševanja za dobrino </w:t>
            </w:r>
            <w:r w:rsidRPr="009A0E8F">
              <w:rPr>
                <w:i/>
                <w:iCs/>
                <w:szCs w:val="24"/>
                <w:lang w:val="sl-SI"/>
              </w:rPr>
              <w:t xml:space="preserve">X </w:t>
            </w:r>
            <w:r w:rsidRPr="009A0E8F">
              <w:rPr>
                <w:szCs w:val="24"/>
                <w:lang w:val="sl-SI"/>
              </w:rPr>
              <w:t>v desno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Znižanje dohodka</w:t>
            </w:r>
          </w:p>
        </w:tc>
        <w:tc>
          <w:tcPr>
            <w:tcW w:w="5102" w:type="dxa"/>
            <w:shd w:val="clear" w:color="auto" w:fill="auto"/>
          </w:tcPr>
          <w:p w:rsidR="00055BE3" w:rsidRPr="009A0E8F" w:rsidRDefault="00055BE3" w:rsidP="009A0E8F">
            <w:pPr>
              <w:overflowPunct/>
              <w:textAlignment w:val="auto"/>
              <w:rPr>
                <w:b/>
                <w:szCs w:val="24"/>
                <w:lang w:val="sl-SI"/>
              </w:rPr>
            </w:pPr>
            <w:r w:rsidRPr="009A0E8F">
              <w:rPr>
                <w:szCs w:val="24"/>
                <w:lang w:val="sl-SI"/>
              </w:rPr>
              <w:t>Povzroči spremembo</w:t>
            </w:r>
            <w:r w:rsidR="00042C8D" w:rsidRPr="009A0E8F">
              <w:rPr>
                <w:szCs w:val="24"/>
                <w:lang w:val="sl-SI"/>
              </w:rPr>
              <w:t xml:space="preserve"> </w:t>
            </w:r>
            <w:r w:rsidRPr="009A0E8F">
              <w:rPr>
                <w:szCs w:val="24"/>
                <w:lang w:val="sl-SI"/>
              </w:rPr>
              <w:t>-</w:t>
            </w:r>
            <w:r w:rsidR="00042C8D" w:rsidRPr="009A0E8F">
              <w:rPr>
                <w:szCs w:val="24"/>
                <w:lang w:val="sl-SI"/>
              </w:rPr>
              <w:t xml:space="preserve"> </w:t>
            </w:r>
            <w:r w:rsidRPr="009A0E8F">
              <w:rPr>
                <w:szCs w:val="24"/>
                <w:lang w:val="sl-SI"/>
              </w:rPr>
              <w:t xml:space="preserve">zmanjšanje </w:t>
            </w:r>
            <w:r w:rsidR="00042C8D" w:rsidRPr="009A0E8F">
              <w:rPr>
                <w:szCs w:val="24"/>
                <w:lang w:val="sl-SI"/>
              </w:rPr>
              <w:t>p</w:t>
            </w:r>
            <w:r w:rsidRPr="009A0E8F">
              <w:rPr>
                <w:szCs w:val="24"/>
                <w:lang w:val="sl-SI"/>
              </w:rPr>
              <w:t xml:space="preserve">ovpraševanja, premik krivulje povpraševanja za dobrino </w:t>
            </w:r>
            <w:r w:rsidRPr="009A0E8F">
              <w:rPr>
                <w:i/>
                <w:iCs/>
                <w:szCs w:val="24"/>
                <w:lang w:val="sl-SI"/>
              </w:rPr>
              <w:t xml:space="preserve">X </w:t>
            </w:r>
            <w:r w:rsidRPr="009A0E8F">
              <w:rPr>
                <w:szCs w:val="24"/>
                <w:lang w:val="sl-SI"/>
              </w:rPr>
              <w:t>v levo</w:t>
            </w:r>
          </w:p>
        </w:tc>
      </w:tr>
    </w:tbl>
    <w:p w:rsidR="00042C8D" w:rsidRDefault="00042C8D" w:rsidP="00042C8D">
      <w:pPr>
        <w:spacing w:after="120"/>
        <w:jc w:val="both"/>
        <w:rPr>
          <w:b/>
          <w:lang w:val="sl-SI"/>
        </w:rPr>
      </w:pPr>
      <w:bookmarkStart w:id="12" w:name="_Toc192309551"/>
    </w:p>
    <w:p w:rsidR="00055BE3" w:rsidRPr="00042C8D" w:rsidRDefault="00055BE3" w:rsidP="004E6EB7">
      <w:pPr>
        <w:pStyle w:val="Heading2"/>
        <w:rPr>
          <w:b w:val="0"/>
          <w:lang w:val="sl-SI"/>
        </w:rPr>
      </w:pPr>
      <w:bookmarkStart w:id="13" w:name="_Toc192777342"/>
      <w:r w:rsidRPr="00042C8D">
        <w:rPr>
          <w:b w:val="0"/>
          <w:lang w:val="sl-SI"/>
        </w:rPr>
        <w:t>2.3. ELASTIČNOST POVPRAŠEVANJA</w:t>
      </w:r>
      <w:bookmarkEnd w:id="12"/>
      <w:bookmarkEnd w:id="13"/>
    </w:p>
    <w:p w:rsidR="00055BE3" w:rsidRPr="00042C8D" w:rsidRDefault="00055BE3" w:rsidP="00055BE3">
      <w:pPr>
        <w:jc w:val="both"/>
        <w:rPr>
          <w:szCs w:val="24"/>
          <w:lang w:val="sl-SI"/>
        </w:rPr>
      </w:pPr>
      <w:r w:rsidRPr="00042C8D">
        <w:rPr>
          <w:szCs w:val="24"/>
          <w:lang w:val="sl-SI"/>
        </w:rPr>
        <w:t xml:space="preserve">Gre za odzivnost povpraševalcev. </w:t>
      </w:r>
    </w:p>
    <w:p w:rsidR="00042C8D" w:rsidRDefault="00042C8D" w:rsidP="00042C8D">
      <w:pPr>
        <w:spacing w:after="120"/>
        <w:jc w:val="both"/>
        <w:rPr>
          <w:b/>
          <w:lang w:val="sl-SI"/>
        </w:rPr>
      </w:pPr>
      <w:bookmarkStart w:id="14" w:name="_Toc192309552"/>
    </w:p>
    <w:p w:rsidR="00055BE3" w:rsidRPr="00042C8D" w:rsidRDefault="00055BE3" w:rsidP="004E6EB7">
      <w:pPr>
        <w:pStyle w:val="Heading3"/>
        <w:rPr>
          <w:b w:val="0"/>
          <w:lang w:val="sl-SI"/>
        </w:rPr>
      </w:pPr>
      <w:bookmarkStart w:id="15" w:name="_Toc192777343"/>
      <w:r w:rsidRPr="00042C8D">
        <w:rPr>
          <w:b w:val="0"/>
          <w:lang w:val="sl-SI"/>
        </w:rPr>
        <w:t>2.3.1. Cenovna elastičnost</w:t>
      </w:r>
      <w:bookmarkEnd w:id="14"/>
      <w:bookmarkEnd w:id="15"/>
    </w:p>
    <w:p w:rsidR="00055BE3" w:rsidRPr="00042C8D" w:rsidRDefault="00055BE3" w:rsidP="00055BE3">
      <w:pPr>
        <w:jc w:val="both"/>
        <w:rPr>
          <w:szCs w:val="24"/>
          <w:lang w:val="sl-SI"/>
        </w:rPr>
      </w:pPr>
      <w:r w:rsidRPr="00042C8D">
        <w:rPr>
          <w:szCs w:val="24"/>
          <w:lang w:val="sl-SI"/>
        </w:rPr>
        <w:t xml:space="preserve">Vzrok spremembe je cena določene dobrine, cena povpraševanja, kot posledica se spremeni povpraševana količina, izražamo jo s koeficientom cenovne el. povpraševanja </w:t>
      </w:r>
    </w:p>
    <w:p w:rsidR="00055BE3" w:rsidRPr="00042C8D" w:rsidRDefault="00055BE3" w:rsidP="00055BE3">
      <w:pPr>
        <w:numPr>
          <w:ilvl w:val="0"/>
          <w:numId w:val="10"/>
        </w:numPr>
        <w:jc w:val="both"/>
        <w:rPr>
          <w:szCs w:val="24"/>
          <w:lang w:val="sl-SI"/>
        </w:rPr>
      </w:pPr>
      <w:r w:rsidRPr="00042C8D">
        <w:rPr>
          <w:szCs w:val="24"/>
          <w:lang w:val="sl-SI"/>
        </w:rPr>
        <w:t>0 &lt; E &lt; 1 - togo, neelastično povpraševanje, eksistenčne dobrine (strma padajoča krivulja)</w:t>
      </w:r>
    </w:p>
    <w:p w:rsidR="00055BE3" w:rsidRPr="00042C8D" w:rsidRDefault="00055BE3" w:rsidP="00055BE3">
      <w:pPr>
        <w:numPr>
          <w:ilvl w:val="0"/>
          <w:numId w:val="10"/>
        </w:numPr>
        <w:jc w:val="both"/>
        <w:rPr>
          <w:szCs w:val="24"/>
          <w:lang w:val="sl-SI"/>
        </w:rPr>
      </w:pPr>
      <w:r w:rsidRPr="00042C8D">
        <w:rPr>
          <w:szCs w:val="24"/>
          <w:lang w:val="sl-SI"/>
        </w:rPr>
        <w:t>E = 0 - popolnoma togo povpraševanje, zdravila, dobrine, ki nimajo substituta (ravna premica)</w:t>
      </w:r>
    </w:p>
    <w:p w:rsidR="00055BE3" w:rsidRPr="00042C8D" w:rsidRDefault="00055BE3" w:rsidP="00055BE3">
      <w:pPr>
        <w:numPr>
          <w:ilvl w:val="0"/>
          <w:numId w:val="10"/>
        </w:numPr>
        <w:jc w:val="both"/>
        <w:rPr>
          <w:szCs w:val="24"/>
          <w:lang w:val="sl-SI"/>
        </w:rPr>
      </w:pPr>
      <w:r w:rsidRPr="00042C8D">
        <w:rPr>
          <w:szCs w:val="24"/>
          <w:lang w:val="sl-SI"/>
        </w:rPr>
        <w:t>1 &lt; E &lt; neskončno - zelo elastično povpraševanje, neeksistenčne dobrine (položna krivulja)</w:t>
      </w:r>
    </w:p>
    <w:p w:rsidR="00055BE3" w:rsidRPr="00042C8D" w:rsidRDefault="00055BE3" w:rsidP="00055BE3">
      <w:pPr>
        <w:jc w:val="both"/>
        <w:rPr>
          <w:szCs w:val="24"/>
          <w:lang w:val="sl-SI"/>
        </w:rPr>
      </w:pPr>
      <w:r w:rsidRPr="00042C8D">
        <w:rPr>
          <w:szCs w:val="24"/>
          <w:lang w:val="sl-SI"/>
        </w:rPr>
        <w:t>E = neskončno - ekstremno povpraševanje - cena je administrativno določena (vodoravna krivulja)</w:t>
      </w:r>
    </w:p>
    <w:p w:rsidR="00055BE3" w:rsidRPr="00042C8D" w:rsidRDefault="00055BE3" w:rsidP="004E6EB7">
      <w:pPr>
        <w:pStyle w:val="Heading3"/>
        <w:rPr>
          <w:sz w:val="24"/>
          <w:szCs w:val="24"/>
          <w:lang w:val="sl-SI"/>
        </w:rPr>
      </w:pPr>
      <w:bookmarkStart w:id="16" w:name="_Toc192309553"/>
      <w:bookmarkStart w:id="17" w:name="_Toc192777344"/>
      <w:r w:rsidRPr="00042C8D">
        <w:rPr>
          <w:sz w:val="24"/>
          <w:szCs w:val="24"/>
          <w:lang w:val="sl-SI"/>
        </w:rPr>
        <w:t>2.3.2. Dohodkovna elastičnost</w:t>
      </w:r>
      <w:bookmarkEnd w:id="16"/>
      <w:bookmarkEnd w:id="17"/>
    </w:p>
    <w:p w:rsidR="00055BE3" w:rsidRPr="00042C8D" w:rsidRDefault="00055BE3" w:rsidP="00055BE3">
      <w:pPr>
        <w:jc w:val="both"/>
        <w:rPr>
          <w:szCs w:val="24"/>
          <w:lang w:val="sl-SI"/>
        </w:rPr>
      </w:pPr>
      <w:r w:rsidRPr="00042C8D">
        <w:rPr>
          <w:szCs w:val="24"/>
          <w:lang w:val="sl-SI"/>
        </w:rPr>
        <w:t xml:space="preserve">Opredeljuje velikost spremembe obsega povpraševanja zaradi relativne spremembe dohodka ob drugih nespremenjenih dejavnikih, je odzivanje kupcev na spremembo dohodka, se ne prikazuje grafično. </w:t>
      </w:r>
    </w:p>
    <w:p w:rsidR="00055BE3" w:rsidRPr="00042C8D" w:rsidRDefault="00055BE3" w:rsidP="004E6EB7">
      <w:pPr>
        <w:pStyle w:val="Heading3"/>
        <w:rPr>
          <w:sz w:val="24"/>
          <w:szCs w:val="24"/>
          <w:lang w:val="sl-SI"/>
        </w:rPr>
      </w:pPr>
      <w:bookmarkStart w:id="18" w:name="_Toc192309554"/>
      <w:bookmarkStart w:id="19" w:name="_Toc192777345"/>
      <w:r w:rsidRPr="00042C8D">
        <w:rPr>
          <w:sz w:val="24"/>
          <w:szCs w:val="24"/>
          <w:lang w:val="sl-SI"/>
        </w:rPr>
        <w:t>2.3.3. Križna elastičnost</w:t>
      </w:r>
      <w:bookmarkEnd w:id="18"/>
      <w:bookmarkEnd w:id="19"/>
      <w:r w:rsidRPr="00042C8D">
        <w:rPr>
          <w:sz w:val="24"/>
          <w:szCs w:val="24"/>
          <w:lang w:val="sl-SI"/>
        </w:rPr>
        <w:t xml:space="preserve"> </w:t>
      </w:r>
    </w:p>
    <w:p w:rsidR="00055BE3" w:rsidRPr="00042C8D" w:rsidRDefault="00055BE3" w:rsidP="00055BE3">
      <w:pPr>
        <w:jc w:val="both"/>
        <w:rPr>
          <w:szCs w:val="24"/>
          <w:lang w:val="sl-SI"/>
        </w:rPr>
      </w:pPr>
      <w:r w:rsidRPr="00042C8D">
        <w:rPr>
          <w:szCs w:val="24"/>
          <w:lang w:val="sl-SI"/>
        </w:rPr>
        <w:t xml:space="preserve">Je neke vrste cenovna elastičnost povpraševanja, primerjamo količino določene dobrine in spremembo druge - različne dobrine, ki je komplement ali substitut,  je ne prikazujemo. </w:t>
      </w:r>
    </w:p>
    <w:p w:rsidR="00055BE3" w:rsidRPr="00042C8D" w:rsidRDefault="00055BE3" w:rsidP="004E6EB7">
      <w:pPr>
        <w:pStyle w:val="Heading1"/>
      </w:pPr>
      <w:bookmarkStart w:id="20" w:name="_Toc192309555"/>
      <w:bookmarkStart w:id="21" w:name="_Toc192777346"/>
      <w:r w:rsidRPr="00042C8D">
        <w:t>3. PONUDBA</w:t>
      </w:r>
      <w:bookmarkEnd w:id="20"/>
      <w:bookmarkEnd w:id="21"/>
    </w:p>
    <w:p w:rsidR="00055BE3" w:rsidRPr="00042C8D" w:rsidRDefault="00055BE3" w:rsidP="00055BE3">
      <w:pPr>
        <w:jc w:val="both"/>
        <w:rPr>
          <w:szCs w:val="24"/>
          <w:lang w:val="sl-SI"/>
        </w:rPr>
      </w:pPr>
      <w:r w:rsidRPr="00042C8D">
        <w:rPr>
          <w:szCs w:val="24"/>
          <w:lang w:val="sl-SI"/>
        </w:rPr>
        <w:t xml:space="preserve">Dejavniki ponudbe so: </w:t>
      </w:r>
    </w:p>
    <w:p w:rsidR="00055BE3" w:rsidRPr="00042C8D" w:rsidRDefault="00055BE3" w:rsidP="00055BE3">
      <w:pPr>
        <w:numPr>
          <w:ilvl w:val="0"/>
          <w:numId w:val="11"/>
        </w:numPr>
        <w:jc w:val="both"/>
        <w:rPr>
          <w:szCs w:val="24"/>
          <w:lang w:val="sl-SI"/>
        </w:rPr>
      </w:pPr>
      <w:r w:rsidRPr="00042C8D">
        <w:rPr>
          <w:szCs w:val="24"/>
          <w:lang w:val="sl-SI"/>
        </w:rPr>
        <w:t xml:space="preserve">cena (vpliva na obseg ponudbe), </w:t>
      </w:r>
    </w:p>
    <w:p w:rsidR="00055BE3" w:rsidRPr="00042C8D" w:rsidRDefault="00055BE3" w:rsidP="00055BE3">
      <w:pPr>
        <w:numPr>
          <w:ilvl w:val="0"/>
          <w:numId w:val="11"/>
        </w:numPr>
        <w:jc w:val="both"/>
        <w:rPr>
          <w:szCs w:val="24"/>
          <w:lang w:val="sl-SI"/>
        </w:rPr>
      </w:pPr>
      <w:r w:rsidRPr="00042C8D">
        <w:rPr>
          <w:szCs w:val="24"/>
          <w:lang w:val="sl-SI"/>
        </w:rPr>
        <w:t xml:space="preserve">stroški (izdelava dobrine, nakup dobrine), </w:t>
      </w:r>
    </w:p>
    <w:p w:rsidR="00055BE3" w:rsidRPr="00042C8D" w:rsidRDefault="00055BE3" w:rsidP="00055BE3">
      <w:pPr>
        <w:numPr>
          <w:ilvl w:val="0"/>
          <w:numId w:val="11"/>
        </w:numPr>
        <w:jc w:val="both"/>
        <w:rPr>
          <w:szCs w:val="24"/>
          <w:lang w:val="sl-SI"/>
        </w:rPr>
      </w:pPr>
      <w:r w:rsidRPr="00042C8D">
        <w:rPr>
          <w:szCs w:val="24"/>
          <w:lang w:val="sl-SI"/>
        </w:rPr>
        <w:t xml:space="preserve">pokvarljivost blaga (kjer je življenjska doba blaga omejena), </w:t>
      </w:r>
    </w:p>
    <w:p w:rsidR="00055BE3" w:rsidRPr="00042C8D" w:rsidRDefault="00055BE3" w:rsidP="00055BE3">
      <w:pPr>
        <w:numPr>
          <w:ilvl w:val="0"/>
          <w:numId w:val="11"/>
        </w:numPr>
        <w:jc w:val="both"/>
        <w:rPr>
          <w:szCs w:val="24"/>
          <w:lang w:val="sl-SI"/>
        </w:rPr>
      </w:pPr>
      <w:r w:rsidRPr="00042C8D">
        <w:rPr>
          <w:szCs w:val="24"/>
          <w:lang w:val="sl-SI"/>
        </w:rPr>
        <w:t xml:space="preserve">potreba po likvidnih sredstvih (kadar je nadaljno poslovanje odvisno od prodaje). </w:t>
      </w:r>
    </w:p>
    <w:p w:rsidR="00055BE3" w:rsidRPr="00042C8D" w:rsidRDefault="00055BE3" w:rsidP="00055BE3">
      <w:pPr>
        <w:jc w:val="both"/>
        <w:rPr>
          <w:szCs w:val="24"/>
          <w:lang w:val="sl-SI"/>
        </w:rPr>
      </w:pPr>
    </w:p>
    <w:p w:rsidR="00042C8D" w:rsidRDefault="00042C8D" w:rsidP="00042C8D">
      <w:pPr>
        <w:pStyle w:val="Heading4"/>
        <w:spacing w:after="120"/>
        <w:jc w:val="both"/>
        <w:rPr>
          <w:sz w:val="24"/>
          <w:szCs w:val="24"/>
          <w:lang w:val="sl-SI"/>
        </w:rPr>
      </w:pPr>
    </w:p>
    <w:p w:rsidR="0015683B" w:rsidRPr="0015683B" w:rsidRDefault="0015683B" w:rsidP="0015683B">
      <w:pPr>
        <w:rPr>
          <w:lang w:val="sl-SI"/>
        </w:rPr>
      </w:pPr>
    </w:p>
    <w:p w:rsidR="00042C8D" w:rsidRDefault="00042C8D" w:rsidP="00042C8D">
      <w:pPr>
        <w:rPr>
          <w:lang w:val="sl-SI"/>
        </w:rPr>
      </w:pPr>
    </w:p>
    <w:p w:rsidR="00042C8D" w:rsidRPr="00042C8D" w:rsidRDefault="00042C8D" w:rsidP="00042C8D">
      <w:pPr>
        <w:rPr>
          <w:lang w:val="sl-SI"/>
        </w:rPr>
      </w:pPr>
    </w:p>
    <w:p w:rsidR="00055BE3" w:rsidRPr="00042C8D" w:rsidRDefault="00055BE3" w:rsidP="00042C8D">
      <w:pPr>
        <w:pStyle w:val="Heading4"/>
        <w:spacing w:after="120"/>
        <w:jc w:val="both"/>
        <w:rPr>
          <w:sz w:val="24"/>
          <w:szCs w:val="24"/>
          <w:lang w:val="sl-SI"/>
        </w:rPr>
      </w:pPr>
      <w:r w:rsidRPr="00042C8D">
        <w:rPr>
          <w:sz w:val="24"/>
          <w:szCs w:val="24"/>
          <w:lang w:val="sl-SI"/>
        </w:rPr>
        <w:t>KRIVULJA PONUDBE</w:t>
      </w:r>
    </w:p>
    <w:p w:rsidR="00055BE3" w:rsidRPr="00042C8D" w:rsidRDefault="00055BE3" w:rsidP="00055BE3">
      <w:pPr>
        <w:jc w:val="both"/>
        <w:rPr>
          <w:szCs w:val="24"/>
          <w:lang w:val="sl-SI"/>
        </w:rPr>
      </w:pPr>
    </w:p>
    <w:p w:rsidR="00055BE3" w:rsidRPr="00042C8D" w:rsidRDefault="0023728E" w:rsidP="00055BE3">
      <w:pPr>
        <w:jc w:val="both"/>
        <w:rPr>
          <w:lang w:val="sl-SI"/>
        </w:rPr>
      </w:pPr>
      <w:r>
        <w:rPr>
          <w:lang w:val="sl-SI"/>
        </w:rPr>
        <w:pict>
          <v:shape id="_x0000_i1027" type="#_x0000_t75" style="width:335.25pt;height:238.5pt">
            <v:imagedata r:id="rId9" o:title=""/>
          </v:shape>
        </w:pict>
      </w:r>
    </w:p>
    <w:p w:rsidR="00055BE3" w:rsidRPr="00042C8D" w:rsidRDefault="00055BE3" w:rsidP="00055BE3">
      <w:pPr>
        <w:jc w:val="both"/>
        <w:rPr>
          <w:lang w:val="sl-SI"/>
        </w:rPr>
      </w:pPr>
    </w:p>
    <w:p w:rsidR="00055BE3" w:rsidRPr="00042C8D" w:rsidRDefault="00055BE3" w:rsidP="004E6EB7">
      <w:pPr>
        <w:pStyle w:val="Heading2"/>
        <w:rPr>
          <w:b w:val="0"/>
          <w:szCs w:val="24"/>
          <w:lang w:val="sl-SI"/>
        </w:rPr>
      </w:pPr>
      <w:bookmarkStart w:id="22" w:name="_Toc192777347"/>
      <w:r w:rsidRPr="00042C8D">
        <w:rPr>
          <w:b w:val="0"/>
          <w:lang w:val="sl-SI"/>
        </w:rPr>
        <w:t>3.1. SPREMEMBA OBSEGA PONUDBE</w:t>
      </w:r>
      <w:bookmarkEnd w:id="22"/>
    </w:p>
    <w:p w:rsidR="00055BE3" w:rsidRPr="00042C8D" w:rsidRDefault="00055BE3" w:rsidP="00055BE3">
      <w:pPr>
        <w:jc w:val="both"/>
        <w:rPr>
          <w:szCs w:val="24"/>
          <w:lang w:val="sl-SI"/>
        </w:rPr>
      </w:pPr>
      <w:r w:rsidRPr="00042C8D">
        <w:rPr>
          <w:szCs w:val="24"/>
          <w:lang w:val="sl-SI"/>
        </w:rPr>
        <w:t>Spremeni se ponujena količina kot posledica:</w:t>
      </w:r>
    </w:p>
    <w:p w:rsidR="00055BE3" w:rsidRPr="00042C8D" w:rsidRDefault="00055BE3" w:rsidP="00055BE3">
      <w:pPr>
        <w:numPr>
          <w:ilvl w:val="0"/>
          <w:numId w:val="12"/>
        </w:numPr>
        <w:jc w:val="both"/>
        <w:rPr>
          <w:szCs w:val="24"/>
          <w:lang w:val="sl-SI"/>
        </w:rPr>
      </w:pPr>
      <w:r w:rsidRPr="00042C8D">
        <w:rPr>
          <w:szCs w:val="24"/>
          <w:lang w:val="sl-SI"/>
        </w:rPr>
        <w:t xml:space="preserve">povišanja ali zvišanja cene določene dobrine, </w:t>
      </w:r>
    </w:p>
    <w:p w:rsidR="00055BE3" w:rsidRPr="00042C8D" w:rsidRDefault="00055BE3" w:rsidP="00055BE3">
      <w:pPr>
        <w:numPr>
          <w:ilvl w:val="0"/>
          <w:numId w:val="12"/>
        </w:numPr>
        <w:jc w:val="both"/>
        <w:rPr>
          <w:szCs w:val="24"/>
          <w:lang w:val="sl-SI"/>
        </w:rPr>
      </w:pPr>
      <w:r w:rsidRPr="00042C8D">
        <w:rPr>
          <w:szCs w:val="24"/>
          <w:lang w:val="sl-SI"/>
        </w:rPr>
        <w:t>cena povpraševanja</w:t>
      </w:r>
    </w:p>
    <w:p w:rsidR="00055BE3" w:rsidRPr="00042C8D" w:rsidRDefault="00055BE3" w:rsidP="00055BE3">
      <w:pPr>
        <w:jc w:val="both"/>
        <w:rPr>
          <w:szCs w:val="24"/>
          <w:lang w:val="sl-SI"/>
        </w:rPr>
      </w:pPr>
      <w:r w:rsidRPr="00042C8D">
        <w:rPr>
          <w:szCs w:val="24"/>
          <w:lang w:val="sl-SI"/>
        </w:rPr>
        <w:t xml:space="preserve">Kakršni koli so odnosi med tržno ceno in stroški velja, čim višja je tržna cena določene dobrine, bolj ugodno je za večje število ponudnikov. </w:t>
      </w:r>
    </w:p>
    <w:p w:rsidR="00055BE3" w:rsidRPr="00042C8D" w:rsidRDefault="00055BE3" w:rsidP="00055BE3">
      <w:pPr>
        <w:jc w:val="both"/>
        <w:rPr>
          <w:szCs w:val="24"/>
          <w:lang w:val="sl-SI"/>
        </w:rPr>
      </w:pPr>
      <w:r w:rsidRPr="00042C8D">
        <w:rPr>
          <w:szCs w:val="24"/>
          <w:lang w:val="sl-SI"/>
        </w:rPr>
        <w:t xml:space="preserve">Krivulja ponudbe kaže splošni zakon ponudbe, ki opredeljuje spremembo količine in cene določena dobrina v isti smeri - znižanje tržne cene ponudbe zmanjša ponujeno količino blaga in obratno (interesa ponudnikov in povpraševalcev sta ravno obratna - za ponudnike visoka tržna cena pomeni, da je možnost pokrivanja stroškov in s tem realizacija pozitivnega rezultata večja). Grafično se prikazuje z novo točko na krivulji. </w:t>
      </w:r>
    </w:p>
    <w:p w:rsidR="00055BE3" w:rsidRPr="00042C8D" w:rsidRDefault="00055BE3" w:rsidP="00055BE3">
      <w:pPr>
        <w:jc w:val="both"/>
        <w:rPr>
          <w:szCs w:val="24"/>
          <w:lang w:val="sl-SI"/>
        </w:rPr>
      </w:pPr>
    </w:p>
    <w:p w:rsidR="00055BE3" w:rsidRPr="00042C8D" w:rsidRDefault="0023728E" w:rsidP="00055BE3">
      <w:pPr>
        <w:jc w:val="both"/>
        <w:rPr>
          <w:szCs w:val="24"/>
          <w:lang w:val="sl-SI"/>
        </w:rPr>
      </w:pPr>
      <w:r>
        <w:rPr>
          <w:szCs w:val="24"/>
          <w:lang w:val="sl-SI"/>
        </w:rPr>
        <w:pict>
          <v:shape id="_x0000_i1028" type="#_x0000_t75" style="width:419.25pt;height:198pt">
            <v:imagedata r:id="rId10" o:title=""/>
          </v:shape>
        </w:pict>
      </w:r>
    </w:p>
    <w:p w:rsidR="00042C8D" w:rsidRDefault="00042C8D" w:rsidP="00042C8D">
      <w:pPr>
        <w:spacing w:after="120"/>
        <w:jc w:val="both"/>
        <w:rPr>
          <w:b/>
          <w:lang w:val="sl-SI"/>
        </w:rPr>
      </w:pPr>
      <w:bookmarkStart w:id="23" w:name="_Toc192309556"/>
    </w:p>
    <w:p w:rsidR="0015683B" w:rsidRDefault="0015683B" w:rsidP="00042C8D">
      <w:pPr>
        <w:spacing w:after="120"/>
        <w:jc w:val="both"/>
        <w:rPr>
          <w:b/>
          <w:lang w:val="sl-SI"/>
        </w:rPr>
      </w:pPr>
    </w:p>
    <w:p w:rsidR="00055BE3" w:rsidRPr="00042C8D" w:rsidRDefault="00055BE3" w:rsidP="004E6EB7">
      <w:pPr>
        <w:pStyle w:val="Heading2"/>
        <w:rPr>
          <w:b w:val="0"/>
          <w:lang w:val="sl-SI"/>
        </w:rPr>
      </w:pPr>
      <w:bookmarkStart w:id="24" w:name="_Toc192777348"/>
      <w:r w:rsidRPr="00042C8D">
        <w:rPr>
          <w:b w:val="0"/>
          <w:lang w:val="sl-SI"/>
        </w:rPr>
        <w:t>3.2. SPREMEMBA SAME PONUDBE</w:t>
      </w:r>
      <w:bookmarkEnd w:id="23"/>
      <w:bookmarkEnd w:id="24"/>
      <w:r w:rsidRPr="00042C8D">
        <w:rPr>
          <w:b w:val="0"/>
          <w:lang w:val="sl-SI"/>
        </w:rPr>
        <w:t xml:space="preserve"> </w:t>
      </w:r>
    </w:p>
    <w:p w:rsidR="00055BE3" w:rsidRPr="00042C8D" w:rsidRDefault="00055BE3" w:rsidP="00055BE3">
      <w:pPr>
        <w:jc w:val="both"/>
        <w:rPr>
          <w:szCs w:val="24"/>
          <w:lang w:val="sl-SI"/>
        </w:rPr>
      </w:pPr>
      <w:r w:rsidRPr="00042C8D">
        <w:rPr>
          <w:szCs w:val="24"/>
          <w:lang w:val="sl-SI"/>
        </w:rPr>
        <w:t>Cena ostane nespremenjena, spremenijo se drugi dejavniki:</w:t>
      </w:r>
    </w:p>
    <w:p w:rsidR="00055BE3" w:rsidRPr="00042C8D" w:rsidRDefault="00055BE3" w:rsidP="00055BE3">
      <w:pPr>
        <w:numPr>
          <w:ilvl w:val="0"/>
          <w:numId w:val="13"/>
        </w:numPr>
        <w:jc w:val="both"/>
        <w:rPr>
          <w:szCs w:val="24"/>
          <w:lang w:val="sl-SI"/>
        </w:rPr>
      </w:pPr>
      <w:r w:rsidRPr="00042C8D">
        <w:rPr>
          <w:szCs w:val="24"/>
          <w:lang w:val="sl-SI"/>
        </w:rPr>
        <w:t xml:space="preserve">povečanje, zmanjšanje stroškov, </w:t>
      </w:r>
    </w:p>
    <w:p w:rsidR="00055BE3" w:rsidRPr="00042C8D" w:rsidRDefault="00055BE3" w:rsidP="00055BE3">
      <w:pPr>
        <w:numPr>
          <w:ilvl w:val="0"/>
          <w:numId w:val="13"/>
        </w:numPr>
        <w:jc w:val="both"/>
        <w:rPr>
          <w:szCs w:val="24"/>
          <w:lang w:val="sl-SI"/>
        </w:rPr>
      </w:pPr>
      <w:r w:rsidRPr="00042C8D">
        <w:rPr>
          <w:szCs w:val="24"/>
          <w:lang w:val="sl-SI"/>
        </w:rPr>
        <w:t xml:space="preserve">pokvarljivosti, </w:t>
      </w:r>
    </w:p>
    <w:p w:rsidR="00055BE3" w:rsidRPr="00042C8D" w:rsidRDefault="00055BE3" w:rsidP="00055BE3">
      <w:pPr>
        <w:numPr>
          <w:ilvl w:val="0"/>
          <w:numId w:val="13"/>
        </w:numPr>
        <w:jc w:val="both"/>
        <w:rPr>
          <w:szCs w:val="24"/>
          <w:lang w:val="sl-SI"/>
        </w:rPr>
      </w:pPr>
      <w:r w:rsidRPr="00042C8D">
        <w:rPr>
          <w:szCs w:val="24"/>
          <w:lang w:val="sl-SI"/>
        </w:rPr>
        <w:t>potrebe po likvidnih sredstvih</w:t>
      </w:r>
    </w:p>
    <w:p w:rsidR="00055BE3" w:rsidRPr="00042C8D" w:rsidRDefault="00055BE3" w:rsidP="00055BE3">
      <w:pPr>
        <w:numPr>
          <w:ilvl w:val="0"/>
          <w:numId w:val="13"/>
        </w:numPr>
        <w:jc w:val="both"/>
        <w:rPr>
          <w:szCs w:val="24"/>
          <w:lang w:val="sl-SI"/>
        </w:rPr>
      </w:pPr>
      <w:r w:rsidRPr="00042C8D">
        <w:rPr>
          <w:szCs w:val="24"/>
          <w:lang w:val="sl-SI"/>
        </w:rPr>
        <w:t xml:space="preserve">poveča oz. zmanjša se količina. </w:t>
      </w:r>
    </w:p>
    <w:p w:rsidR="00055BE3" w:rsidRPr="00042C8D" w:rsidRDefault="00055BE3" w:rsidP="00055BE3">
      <w:pPr>
        <w:jc w:val="both"/>
        <w:rPr>
          <w:szCs w:val="24"/>
          <w:lang w:val="sl-SI"/>
        </w:rPr>
      </w:pPr>
      <w:r w:rsidRPr="00042C8D">
        <w:rPr>
          <w:szCs w:val="24"/>
          <w:lang w:val="sl-SI"/>
        </w:rPr>
        <w:t xml:space="preserve">To se zgodi tudi ob sezonskih znižanjih. Grafično prikažemo z novo krivuljo. </w:t>
      </w:r>
    </w:p>
    <w:p w:rsidR="00055BE3" w:rsidRPr="00042C8D" w:rsidRDefault="00055BE3" w:rsidP="00055BE3">
      <w:pPr>
        <w:pStyle w:val="Heading3"/>
        <w:jc w:val="both"/>
        <w:rPr>
          <w:rFonts w:ascii="Times New Roman" w:hAnsi="Times New Roman" w:cs="Times New Roman"/>
          <w:iCs/>
          <w:sz w:val="24"/>
          <w:szCs w:val="24"/>
          <w:lang w:val="sl-SI"/>
        </w:rPr>
      </w:pPr>
      <w:bookmarkStart w:id="25" w:name="_Toc192309557"/>
      <w:bookmarkStart w:id="26" w:name="_Toc192777349"/>
      <w:r w:rsidRPr="00042C8D">
        <w:rPr>
          <w:rFonts w:ascii="Times New Roman" w:hAnsi="Times New Roman" w:cs="Times New Roman"/>
          <w:sz w:val="24"/>
          <w:szCs w:val="24"/>
          <w:lang w:val="sl-SI"/>
        </w:rPr>
        <w:t xml:space="preserve">3.2.1. Dejavniki, ki vplivajo na tržno ponudbo t. i. </w:t>
      </w:r>
      <w:r w:rsidRPr="00042C8D">
        <w:rPr>
          <w:rFonts w:ascii="Times New Roman" w:hAnsi="Times New Roman" w:cs="Times New Roman"/>
          <w:iCs/>
          <w:sz w:val="24"/>
          <w:szCs w:val="24"/>
          <w:lang w:val="sl-SI"/>
        </w:rPr>
        <w:t>normalnih dobrin</w:t>
      </w:r>
      <w:bookmarkEnd w:id="25"/>
      <w:bookmarkEnd w:id="26"/>
    </w:p>
    <w:p w:rsidR="00055BE3" w:rsidRPr="00042C8D" w:rsidRDefault="00055BE3" w:rsidP="00055BE3">
      <w:pPr>
        <w:overflowPunct/>
        <w:jc w:val="both"/>
        <w:textAlignment w:val="auto"/>
        <w:rPr>
          <w:b/>
          <w:iCs/>
          <w:szCs w:val="24"/>
          <w:lang w:val="sl-SI"/>
        </w:rPr>
      </w:pPr>
    </w:p>
    <w:tbl>
      <w:tblPr>
        <w:tblW w:w="0" w:type="auto"/>
        <w:tblLook w:val="01E0" w:firstRow="1" w:lastRow="1" w:firstColumn="1" w:lastColumn="1" w:noHBand="0" w:noVBand="0"/>
      </w:tblPr>
      <w:tblGrid>
        <w:gridCol w:w="4172"/>
        <w:gridCol w:w="4832"/>
      </w:tblGrid>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 xml:space="preserve">Zvišanje cene dobrine </w:t>
            </w:r>
            <w:r w:rsidRPr="009A0E8F">
              <w:rPr>
                <w:i/>
                <w:iCs/>
                <w:szCs w:val="24"/>
                <w:lang w:val="sl-SI"/>
              </w:rPr>
              <w:t>X</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Gibanje navzgor po krivulji ponudbe, brez spremembe ponudbe, oziroma premika krivulje ponudbe</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 xml:space="preserve">Znižanje cene dobrine </w:t>
            </w:r>
            <w:r w:rsidRPr="009A0E8F">
              <w:rPr>
                <w:i/>
                <w:iCs/>
                <w:szCs w:val="24"/>
                <w:lang w:val="sl-SI"/>
              </w:rPr>
              <w:t>X</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Gibanje navzdol po krivulji ponudbe, brez spremembe ponudbe, oziroma premika krivulje ponudbe</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Zvišanje stroškov dela</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 znižanje ponudbe, premik krivulje ponudbe za dobrino </w:t>
            </w:r>
            <w:r w:rsidRPr="009A0E8F">
              <w:rPr>
                <w:i/>
                <w:iCs/>
                <w:szCs w:val="24"/>
                <w:lang w:val="sl-SI"/>
              </w:rPr>
              <w:t xml:space="preserve">X </w:t>
            </w:r>
            <w:r w:rsidRPr="009A0E8F">
              <w:rPr>
                <w:szCs w:val="24"/>
                <w:lang w:val="sl-SI"/>
              </w:rPr>
              <w:t>v levo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Znižanje stroškov dela</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spremembo-zvišanje ponudbe, premik krivulje ponudbe za dobrino </w:t>
            </w:r>
            <w:r w:rsidRPr="009A0E8F">
              <w:rPr>
                <w:i/>
                <w:iCs/>
                <w:szCs w:val="24"/>
                <w:lang w:val="sl-SI"/>
              </w:rPr>
              <w:t xml:space="preserve">X </w:t>
            </w:r>
            <w:r w:rsidRPr="009A0E8F">
              <w:rPr>
                <w:szCs w:val="24"/>
                <w:lang w:val="sl-SI"/>
              </w:rPr>
              <w:t>v desno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Zvišanje stroškov proizvodnih faktorjev (inputa)</w:t>
            </w:r>
          </w:p>
        </w:tc>
        <w:tc>
          <w:tcPr>
            <w:tcW w:w="5102" w:type="dxa"/>
            <w:shd w:val="clear" w:color="auto" w:fill="auto"/>
          </w:tcPr>
          <w:p w:rsidR="00055BE3" w:rsidRPr="009A0E8F" w:rsidRDefault="00055BE3" w:rsidP="009A0E8F">
            <w:pPr>
              <w:overflowPunct/>
              <w:jc w:val="both"/>
              <w:textAlignment w:val="auto"/>
              <w:rPr>
                <w:szCs w:val="24"/>
                <w:lang w:val="sl-SI"/>
              </w:rPr>
            </w:pPr>
            <w:r w:rsidRPr="009A0E8F">
              <w:rPr>
                <w:szCs w:val="24"/>
                <w:lang w:val="sl-SI"/>
              </w:rPr>
              <w:t xml:space="preserve">Povzroči spremembo-znižanje ponudbe, premik krivulje ponudbe za dobrino </w:t>
            </w:r>
            <w:r w:rsidRPr="009A0E8F">
              <w:rPr>
                <w:i/>
                <w:iCs/>
                <w:szCs w:val="24"/>
                <w:lang w:val="sl-SI"/>
              </w:rPr>
              <w:t xml:space="preserve">X </w:t>
            </w:r>
            <w:r w:rsidRPr="009A0E8F">
              <w:rPr>
                <w:szCs w:val="24"/>
                <w:lang w:val="sl-SI"/>
              </w:rPr>
              <w:t>v levo</w:t>
            </w:r>
          </w:p>
          <w:p w:rsidR="00055BE3" w:rsidRPr="009A0E8F" w:rsidRDefault="00055BE3" w:rsidP="009A0E8F">
            <w:pPr>
              <w:overflowPunct/>
              <w:jc w:val="both"/>
              <w:textAlignment w:val="auto"/>
              <w:rPr>
                <w:b/>
                <w:szCs w:val="24"/>
                <w:lang w:val="sl-SI"/>
              </w:rPr>
            </w:pPr>
          </w:p>
        </w:tc>
      </w:tr>
      <w:tr w:rsidR="00055BE3" w:rsidRPr="00042C8D" w:rsidTr="009A0E8F">
        <w:tc>
          <w:tcPr>
            <w:tcW w:w="4361" w:type="dxa"/>
            <w:shd w:val="clear" w:color="auto" w:fill="auto"/>
          </w:tcPr>
          <w:p w:rsidR="00055BE3" w:rsidRPr="009A0E8F" w:rsidRDefault="00055BE3" w:rsidP="009A0E8F">
            <w:pPr>
              <w:numPr>
                <w:ilvl w:val="0"/>
                <w:numId w:val="33"/>
              </w:numPr>
              <w:tabs>
                <w:tab w:val="clear" w:pos="1440"/>
                <w:tab w:val="num" w:pos="0"/>
              </w:tabs>
              <w:ind w:left="450" w:hanging="166"/>
              <w:jc w:val="both"/>
              <w:rPr>
                <w:szCs w:val="24"/>
                <w:lang w:val="sl-SI"/>
              </w:rPr>
            </w:pPr>
            <w:r w:rsidRPr="009A0E8F">
              <w:rPr>
                <w:szCs w:val="24"/>
                <w:lang w:val="sl-SI"/>
              </w:rPr>
              <w:t>Znižanje stroškov proizvodnih faktorjev (inputa)</w:t>
            </w:r>
          </w:p>
        </w:tc>
        <w:tc>
          <w:tcPr>
            <w:tcW w:w="5102" w:type="dxa"/>
            <w:shd w:val="clear" w:color="auto" w:fill="auto"/>
          </w:tcPr>
          <w:p w:rsidR="00055BE3" w:rsidRPr="009A0E8F" w:rsidRDefault="00055BE3" w:rsidP="009A0E8F">
            <w:pPr>
              <w:overflowPunct/>
              <w:jc w:val="both"/>
              <w:textAlignment w:val="auto"/>
              <w:rPr>
                <w:b/>
                <w:szCs w:val="24"/>
                <w:lang w:val="sl-SI"/>
              </w:rPr>
            </w:pPr>
            <w:r w:rsidRPr="009A0E8F">
              <w:rPr>
                <w:szCs w:val="24"/>
                <w:lang w:val="sl-SI"/>
              </w:rPr>
              <w:t xml:space="preserve">Povzroči spremembo-zvišanje ponudbe, premik krivulje ponudbe za dobrino </w:t>
            </w:r>
            <w:r w:rsidRPr="009A0E8F">
              <w:rPr>
                <w:i/>
                <w:iCs/>
                <w:szCs w:val="24"/>
                <w:lang w:val="sl-SI"/>
              </w:rPr>
              <w:t xml:space="preserve">X </w:t>
            </w:r>
            <w:r w:rsidRPr="009A0E8F">
              <w:rPr>
                <w:szCs w:val="24"/>
                <w:lang w:val="sl-SI"/>
              </w:rPr>
              <w:t>v desno</w:t>
            </w:r>
          </w:p>
        </w:tc>
      </w:tr>
    </w:tbl>
    <w:p w:rsidR="00055BE3" w:rsidRPr="00042C8D" w:rsidRDefault="00055BE3" w:rsidP="004E6EB7">
      <w:pPr>
        <w:pStyle w:val="Heading2"/>
        <w:rPr>
          <w:rFonts w:ascii="Times New Roman" w:hAnsi="Times New Roman" w:cs="Times New Roman"/>
          <w:i w:val="0"/>
          <w:sz w:val="24"/>
          <w:szCs w:val="24"/>
          <w:lang w:val="sl-SI"/>
        </w:rPr>
      </w:pPr>
      <w:bookmarkStart w:id="27" w:name="_Toc192309558"/>
      <w:bookmarkStart w:id="28" w:name="_Toc192777350"/>
      <w:r w:rsidRPr="00042C8D">
        <w:rPr>
          <w:rFonts w:ascii="Times New Roman" w:hAnsi="Times New Roman" w:cs="Times New Roman"/>
          <w:i w:val="0"/>
          <w:sz w:val="24"/>
          <w:szCs w:val="24"/>
          <w:lang w:val="sl-SI"/>
        </w:rPr>
        <w:t>3.3. ELASTIČNOST PONUDBE</w:t>
      </w:r>
      <w:bookmarkEnd w:id="27"/>
      <w:bookmarkEnd w:id="28"/>
      <w:r w:rsidRPr="00042C8D">
        <w:rPr>
          <w:rFonts w:ascii="Times New Roman" w:hAnsi="Times New Roman" w:cs="Times New Roman"/>
          <w:i w:val="0"/>
          <w:sz w:val="24"/>
          <w:szCs w:val="24"/>
          <w:lang w:val="sl-SI"/>
        </w:rPr>
        <w:t xml:space="preserve"> </w:t>
      </w:r>
    </w:p>
    <w:p w:rsidR="00055BE3" w:rsidRPr="00042C8D" w:rsidRDefault="00055BE3" w:rsidP="00055BE3">
      <w:pPr>
        <w:jc w:val="both"/>
        <w:rPr>
          <w:szCs w:val="24"/>
          <w:lang w:val="sl-SI"/>
        </w:rPr>
      </w:pPr>
      <w:r w:rsidRPr="00042C8D">
        <w:rPr>
          <w:szCs w:val="24"/>
          <w:lang w:val="sl-SI"/>
        </w:rPr>
        <w:t xml:space="preserve">Določa relativno spremembo obsega ponudbe glede na relativno spremembo enega od dejavnikov. </w:t>
      </w:r>
    </w:p>
    <w:p w:rsidR="00055BE3" w:rsidRPr="00042C8D" w:rsidRDefault="00055BE3" w:rsidP="00055BE3">
      <w:pPr>
        <w:jc w:val="both"/>
        <w:rPr>
          <w:szCs w:val="24"/>
          <w:lang w:val="sl-SI"/>
        </w:rPr>
      </w:pPr>
      <w:r w:rsidRPr="00042C8D">
        <w:rPr>
          <w:szCs w:val="24"/>
          <w:lang w:val="sl-SI"/>
        </w:rPr>
        <w:t>Cenovna elastičnost ponudbe</w:t>
      </w:r>
    </w:p>
    <w:p w:rsidR="00055BE3" w:rsidRPr="00042C8D" w:rsidRDefault="00055BE3" w:rsidP="00055BE3">
      <w:pPr>
        <w:jc w:val="both"/>
        <w:rPr>
          <w:szCs w:val="24"/>
          <w:lang w:val="sl-SI"/>
        </w:rPr>
      </w:pPr>
      <w:r w:rsidRPr="00042C8D">
        <w:rPr>
          <w:szCs w:val="24"/>
          <w:lang w:val="sl-SI"/>
        </w:rPr>
        <w:t xml:space="preserve">Vzrok je relativna cena določena dobrina, posledica je relativna sprememba količine določene dobrine. Koeficient cenovne el. ponudbe meri spremembo obsega ponudbe izraženo v % v primerjavi z relativno sprememb cene določene dobrine, če ostanejo vsi ostali dejavniki ponudbe nespremenjeni. </w:t>
      </w:r>
    </w:p>
    <w:p w:rsidR="00055BE3" w:rsidRPr="00042C8D" w:rsidRDefault="00055BE3" w:rsidP="00055BE3">
      <w:pPr>
        <w:jc w:val="both"/>
        <w:rPr>
          <w:szCs w:val="24"/>
          <w:lang w:val="sl-SI"/>
        </w:rPr>
      </w:pPr>
      <w:r w:rsidRPr="00042C8D">
        <w:rPr>
          <w:szCs w:val="24"/>
          <w:lang w:val="sl-SI"/>
        </w:rPr>
        <w:t xml:space="preserve">Dejavniki, ki vplivajo na cenovno el. ponudbe v dolgem obdobju so: </w:t>
      </w:r>
    </w:p>
    <w:p w:rsidR="00055BE3" w:rsidRPr="00042C8D" w:rsidRDefault="00055BE3" w:rsidP="00055BE3">
      <w:pPr>
        <w:numPr>
          <w:ilvl w:val="0"/>
          <w:numId w:val="14"/>
        </w:numPr>
        <w:jc w:val="both"/>
        <w:rPr>
          <w:szCs w:val="24"/>
          <w:lang w:val="sl-SI"/>
        </w:rPr>
      </w:pPr>
      <w:r w:rsidRPr="00042C8D">
        <w:rPr>
          <w:szCs w:val="24"/>
          <w:lang w:val="sl-SI"/>
        </w:rPr>
        <w:t xml:space="preserve">obstoječe zmogljivosti (1 &lt; E &lt; neskončno), </w:t>
      </w:r>
    </w:p>
    <w:p w:rsidR="00055BE3" w:rsidRPr="00042C8D" w:rsidRDefault="00055BE3" w:rsidP="00055BE3">
      <w:pPr>
        <w:numPr>
          <w:ilvl w:val="0"/>
          <w:numId w:val="14"/>
        </w:numPr>
        <w:jc w:val="both"/>
        <w:rPr>
          <w:szCs w:val="24"/>
          <w:lang w:val="sl-SI"/>
        </w:rPr>
      </w:pPr>
      <w:r w:rsidRPr="00042C8D">
        <w:rPr>
          <w:szCs w:val="24"/>
          <w:lang w:val="sl-SI"/>
        </w:rPr>
        <w:t xml:space="preserve">nove investicije (0 &lt; E &lt; 1), </w:t>
      </w:r>
    </w:p>
    <w:p w:rsidR="00055BE3" w:rsidRPr="00042C8D" w:rsidRDefault="00055BE3" w:rsidP="00055BE3">
      <w:pPr>
        <w:numPr>
          <w:ilvl w:val="0"/>
          <w:numId w:val="14"/>
        </w:numPr>
        <w:jc w:val="both"/>
        <w:rPr>
          <w:szCs w:val="24"/>
          <w:lang w:val="sl-SI"/>
        </w:rPr>
      </w:pPr>
      <w:r w:rsidRPr="00042C8D">
        <w:rPr>
          <w:szCs w:val="24"/>
          <w:lang w:val="sl-SI"/>
        </w:rPr>
        <w:t xml:space="preserve">popolnoma toga ponudba, zasičenost trga (E = 0). </w:t>
      </w:r>
    </w:p>
    <w:p w:rsidR="00055BE3" w:rsidRPr="00042C8D" w:rsidRDefault="00055BE3" w:rsidP="00055BE3">
      <w:pPr>
        <w:jc w:val="both"/>
        <w:rPr>
          <w:szCs w:val="24"/>
          <w:lang w:val="sl-SI"/>
        </w:rPr>
      </w:pPr>
      <w:r w:rsidRPr="00042C8D">
        <w:rPr>
          <w:szCs w:val="24"/>
          <w:lang w:val="sl-SI"/>
        </w:rPr>
        <w:t xml:space="preserve">Cenovna elastičnost v kratkem obdobju - vrednost koeficienta je pozitivna, vendar manjša od 1, v kratkem obdobju je cenovna elastičnost ponudbe majhna, je popolnoma toga ali toga, omejena je z danimi proizvodnimi zmogljivostmi in zalogo blaga. </w:t>
      </w:r>
    </w:p>
    <w:p w:rsidR="00055BE3" w:rsidRPr="00042C8D" w:rsidRDefault="00055BE3" w:rsidP="004E6EB7">
      <w:pPr>
        <w:pStyle w:val="Heading3"/>
        <w:rPr>
          <w:rFonts w:ascii="Times New Roman" w:hAnsi="Times New Roman" w:cs="Times New Roman"/>
          <w:i/>
          <w:sz w:val="24"/>
          <w:szCs w:val="24"/>
          <w:lang w:val="sl-SI"/>
        </w:rPr>
      </w:pPr>
      <w:bookmarkStart w:id="29" w:name="_Toc192309559"/>
      <w:bookmarkStart w:id="30" w:name="_Toc192777351"/>
      <w:r w:rsidRPr="00042C8D">
        <w:rPr>
          <w:rFonts w:ascii="Times New Roman" w:hAnsi="Times New Roman" w:cs="Times New Roman"/>
          <w:i/>
          <w:sz w:val="24"/>
          <w:szCs w:val="24"/>
          <w:lang w:val="sl-SI"/>
        </w:rPr>
        <w:t>3.3.1. TRG NEEKSISTENČNE DOBRINE V DOLGEM OBDOBJU</w:t>
      </w:r>
      <w:bookmarkEnd w:id="29"/>
      <w:bookmarkEnd w:id="30"/>
      <w:r w:rsidRPr="00042C8D">
        <w:rPr>
          <w:rFonts w:ascii="Times New Roman" w:hAnsi="Times New Roman" w:cs="Times New Roman"/>
          <w:i/>
          <w:sz w:val="24"/>
          <w:szCs w:val="24"/>
          <w:lang w:val="sl-SI"/>
        </w:rPr>
        <w:t xml:space="preserve"> </w:t>
      </w:r>
    </w:p>
    <w:p w:rsidR="00055BE3" w:rsidRPr="00042C8D" w:rsidRDefault="00055BE3" w:rsidP="00055BE3">
      <w:pPr>
        <w:jc w:val="both"/>
        <w:rPr>
          <w:szCs w:val="24"/>
          <w:lang w:val="sl-SI"/>
        </w:rPr>
      </w:pPr>
      <w:r w:rsidRPr="00042C8D">
        <w:rPr>
          <w:szCs w:val="24"/>
          <w:lang w:val="sl-SI"/>
        </w:rPr>
        <w:t xml:space="preserve">Če bo visoka tržna cena bo možnost nakupa majhna in obratno. Krivulja povpraševanja bo padajoča, naklonski kot bo majheh. Dejavnik, ki bo vplival na obseg povpraševanja, je cena določene dobrine. Za ponudnike je pomemben čas. Ker gre za dolgo obdobje, bo ponudba v začetku lahko zelo prilagodljiva, kasneje bolj toga, nato popolnooma toga. Krivulja ponudbe bo klasična. Zaradi visoke cene sta ponudba in povpraševanje neusklajena. Ponudniki ne bodo prodali ponujenega blaga, ker je obseg povpraševanja manjši. Ob znižanju tržne cene dobimo novo situacijo na trgu (konkurenca). Obseg povpraševanja se nekajkrat poveča, znižanje tržne cene ni ugodno za ponudnike, zato bo prišlo do zmanjšanja ponudbe - nova cena da novo krivuljo ponudbe. </w:t>
      </w:r>
    </w:p>
    <w:p w:rsidR="00055BE3" w:rsidRPr="00042C8D" w:rsidRDefault="00055BE3" w:rsidP="004E6EB7">
      <w:pPr>
        <w:pStyle w:val="Heading3"/>
        <w:rPr>
          <w:rFonts w:ascii="Times New Roman" w:hAnsi="Times New Roman" w:cs="Times New Roman"/>
          <w:i/>
          <w:sz w:val="24"/>
          <w:szCs w:val="24"/>
          <w:lang w:val="sl-SI"/>
        </w:rPr>
      </w:pPr>
      <w:bookmarkStart w:id="31" w:name="_Toc192309560"/>
      <w:bookmarkStart w:id="32" w:name="_Toc192777352"/>
      <w:r w:rsidRPr="00042C8D">
        <w:rPr>
          <w:rFonts w:ascii="Times New Roman" w:hAnsi="Times New Roman" w:cs="Times New Roman"/>
          <w:i/>
          <w:sz w:val="24"/>
          <w:szCs w:val="24"/>
          <w:lang w:val="sl-SI"/>
        </w:rPr>
        <w:t>3.3.2. TRG EKSISTENČNE DOBRINE V DOLGEM OBDOBJU</w:t>
      </w:r>
      <w:bookmarkEnd w:id="31"/>
      <w:bookmarkEnd w:id="32"/>
    </w:p>
    <w:p w:rsidR="00055BE3" w:rsidRPr="00042C8D" w:rsidRDefault="00055BE3" w:rsidP="00055BE3">
      <w:pPr>
        <w:jc w:val="both"/>
        <w:rPr>
          <w:szCs w:val="24"/>
          <w:lang w:val="sl-SI"/>
        </w:rPr>
      </w:pPr>
      <w:r w:rsidRPr="00042C8D">
        <w:rPr>
          <w:szCs w:val="24"/>
          <w:lang w:val="sl-SI"/>
        </w:rPr>
        <w:t xml:space="preserve">Ponudba bo popolnoma elastična, toga. popolnoma toga in negativna. Povpraševanje bo togo neelastično, krivulja je strma padajoča. Nižja cena je ugodna za povpraševalce in povpraševanje se poveča, ponudba pa se zmanjša. Povpraševanje se je spremenilo za relativno malo. To je razlaga, zakaj nobeden ponudnik eksistenčnih dobrin ne ponudi poceni proizvodov, ker je realizacija majhna, v pocenitev lahko ponudnika prisili odlok, zakon ali konkurenca. Zadostna stopnja konkurence vpliva na zniževanje cene. </w:t>
      </w:r>
    </w:p>
    <w:p w:rsidR="00055BE3" w:rsidRPr="00042C8D" w:rsidRDefault="00055BE3" w:rsidP="004E6EB7">
      <w:pPr>
        <w:pStyle w:val="Heading1"/>
        <w:rPr>
          <w:i/>
        </w:rPr>
      </w:pPr>
      <w:bookmarkStart w:id="33" w:name="_Toc192309561"/>
      <w:bookmarkStart w:id="34" w:name="_Toc192777353"/>
      <w:r w:rsidRPr="00042C8D">
        <w:rPr>
          <w:i/>
        </w:rPr>
        <w:t>4. FUNKCIJE DELOVANJA TRŽNEGA MEHANIZMA</w:t>
      </w:r>
      <w:bookmarkEnd w:id="33"/>
      <w:bookmarkEnd w:id="34"/>
    </w:p>
    <w:p w:rsidR="00055BE3" w:rsidRPr="00042C8D" w:rsidRDefault="00055BE3" w:rsidP="00055BE3">
      <w:pPr>
        <w:jc w:val="both"/>
        <w:rPr>
          <w:szCs w:val="24"/>
          <w:lang w:val="sl-SI"/>
        </w:rPr>
      </w:pPr>
      <w:r w:rsidRPr="00042C8D">
        <w:rPr>
          <w:szCs w:val="24"/>
          <w:lang w:val="sl-SI"/>
        </w:rPr>
        <w:t xml:space="preserve">Prednosti so: </w:t>
      </w:r>
    </w:p>
    <w:p w:rsidR="00055BE3" w:rsidRPr="00042C8D" w:rsidRDefault="00055BE3" w:rsidP="00055BE3">
      <w:pPr>
        <w:numPr>
          <w:ilvl w:val="0"/>
          <w:numId w:val="15"/>
        </w:numPr>
        <w:jc w:val="both"/>
        <w:rPr>
          <w:szCs w:val="24"/>
          <w:lang w:val="sl-SI"/>
        </w:rPr>
      </w:pPr>
      <w:r w:rsidRPr="00042C8D">
        <w:rPr>
          <w:szCs w:val="24"/>
          <w:lang w:val="sl-SI"/>
        </w:rPr>
        <w:t xml:space="preserve">alokativna funkcija (razporejanje, usmerjanje produkcijskih faktorjev), </w:t>
      </w:r>
    </w:p>
    <w:p w:rsidR="00055BE3" w:rsidRPr="00042C8D" w:rsidRDefault="00055BE3" w:rsidP="00055BE3">
      <w:pPr>
        <w:numPr>
          <w:ilvl w:val="0"/>
          <w:numId w:val="15"/>
        </w:numPr>
        <w:jc w:val="both"/>
        <w:rPr>
          <w:szCs w:val="24"/>
          <w:lang w:val="sl-SI"/>
        </w:rPr>
      </w:pPr>
      <w:r w:rsidRPr="00042C8D">
        <w:rPr>
          <w:szCs w:val="24"/>
          <w:lang w:val="sl-SI"/>
        </w:rPr>
        <w:t xml:space="preserve">selektivna funkcija (zaželjen mehanizem selekcije je kriterij po produktivnosti, uresničuje se, če je izpolnjen pogoj zadostne stopnje konkurence), </w:t>
      </w:r>
    </w:p>
    <w:p w:rsidR="00055BE3" w:rsidRPr="00042C8D" w:rsidRDefault="00055BE3" w:rsidP="00055BE3">
      <w:pPr>
        <w:numPr>
          <w:ilvl w:val="0"/>
          <w:numId w:val="15"/>
        </w:numPr>
        <w:jc w:val="both"/>
        <w:rPr>
          <w:szCs w:val="24"/>
          <w:lang w:val="sl-SI"/>
        </w:rPr>
      </w:pPr>
      <w:r w:rsidRPr="00042C8D">
        <w:rPr>
          <w:szCs w:val="24"/>
          <w:lang w:val="sl-SI"/>
        </w:rPr>
        <w:t xml:space="preserve">razvojna funkcija (trg svojo konkurenco prisili v naložbe) </w:t>
      </w:r>
    </w:p>
    <w:p w:rsidR="00055BE3" w:rsidRPr="00042C8D" w:rsidRDefault="00055BE3" w:rsidP="00055BE3">
      <w:pPr>
        <w:jc w:val="both"/>
        <w:rPr>
          <w:szCs w:val="24"/>
          <w:lang w:val="sl-SI"/>
        </w:rPr>
      </w:pPr>
      <w:r w:rsidRPr="00042C8D">
        <w:rPr>
          <w:szCs w:val="24"/>
          <w:lang w:val="sl-SI"/>
        </w:rPr>
        <w:t xml:space="preserve">Vse tri funkcije zahtevajo konkurenco. </w:t>
      </w:r>
    </w:p>
    <w:p w:rsidR="00055BE3" w:rsidRPr="00042C8D" w:rsidRDefault="00055BE3" w:rsidP="00055BE3">
      <w:pPr>
        <w:jc w:val="both"/>
        <w:rPr>
          <w:szCs w:val="24"/>
          <w:lang w:val="sl-SI"/>
        </w:rPr>
      </w:pPr>
      <w:r w:rsidRPr="00042C8D">
        <w:rPr>
          <w:szCs w:val="24"/>
          <w:lang w:val="sl-SI"/>
        </w:rPr>
        <w:t xml:space="preserve">Negativne posledice so: </w:t>
      </w:r>
    </w:p>
    <w:p w:rsidR="00055BE3" w:rsidRPr="00042C8D" w:rsidRDefault="00055BE3" w:rsidP="00055BE3">
      <w:pPr>
        <w:numPr>
          <w:ilvl w:val="0"/>
          <w:numId w:val="16"/>
        </w:numPr>
        <w:jc w:val="both"/>
        <w:rPr>
          <w:szCs w:val="24"/>
          <w:lang w:val="sl-SI"/>
        </w:rPr>
      </w:pPr>
      <w:r w:rsidRPr="00042C8D">
        <w:rPr>
          <w:szCs w:val="24"/>
          <w:lang w:val="sl-SI"/>
        </w:rPr>
        <w:t xml:space="preserve">povečevanje razlik (ne zagotavlja enakosti, razslojuje udeležence, različno nagrajuje, ne zagotavlja enakomernega razvoja, povečuje razlike med panogami, podjetji, vmeša se lahko država, Slovenija - centralizem), </w:t>
      </w:r>
    </w:p>
    <w:p w:rsidR="00055BE3" w:rsidRPr="00042C8D" w:rsidRDefault="00055BE3" w:rsidP="00055BE3">
      <w:pPr>
        <w:numPr>
          <w:ilvl w:val="0"/>
          <w:numId w:val="16"/>
        </w:numPr>
        <w:jc w:val="both"/>
        <w:rPr>
          <w:szCs w:val="24"/>
          <w:lang w:val="sl-SI"/>
        </w:rPr>
      </w:pPr>
      <w:r w:rsidRPr="00042C8D">
        <w:rPr>
          <w:szCs w:val="24"/>
          <w:lang w:val="sl-SI"/>
        </w:rPr>
        <w:t xml:space="preserve">nezaposlenost (ne omogoča stalne konkurence, stalne strukture), </w:t>
      </w:r>
    </w:p>
    <w:p w:rsidR="00055BE3" w:rsidRPr="00042C8D" w:rsidRDefault="00055BE3" w:rsidP="00055BE3">
      <w:pPr>
        <w:numPr>
          <w:ilvl w:val="0"/>
          <w:numId w:val="16"/>
        </w:numPr>
        <w:jc w:val="both"/>
        <w:rPr>
          <w:szCs w:val="24"/>
          <w:lang w:val="sl-SI"/>
        </w:rPr>
      </w:pPr>
      <w:r w:rsidRPr="00042C8D">
        <w:rPr>
          <w:szCs w:val="24"/>
          <w:lang w:val="sl-SI"/>
        </w:rPr>
        <w:t>nesprejemljivost tržnih kriterijev na področjih, kjer so pomembni socialni kriteriji.</w:t>
      </w:r>
    </w:p>
    <w:p w:rsidR="00055BE3" w:rsidRPr="00042C8D" w:rsidRDefault="00055BE3" w:rsidP="004E6EB7">
      <w:pPr>
        <w:pStyle w:val="Heading1"/>
        <w:rPr>
          <w:i/>
        </w:rPr>
      </w:pPr>
      <w:bookmarkStart w:id="35" w:name="_Toc192309562"/>
      <w:bookmarkStart w:id="36" w:name="_Toc192777354"/>
      <w:r w:rsidRPr="00042C8D">
        <w:rPr>
          <w:i/>
        </w:rPr>
        <w:t>5. INFLACIJA</w:t>
      </w:r>
      <w:bookmarkEnd w:id="35"/>
      <w:bookmarkEnd w:id="36"/>
    </w:p>
    <w:p w:rsidR="00055BE3" w:rsidRPr="00042C8D" w:rsidRDefault="00055BE3" w:rsidP="00055BE3">
      <w:pPr>
        <w:jc w:val="both"/>
        <w:rPr>
          <w:szCs w:val="24"/>
          <w:lang w:val="sl-SI"/>
        </w:rPr>
      </w:pPr>
      <w:r w:rsidRPr="00042C8D">
        <w:rPr>
          <w:szCs w:val="24"/>
          <w:lang w:val="sl-SI"/>
        </w:rPr>
        <w:t xml:space="preserve">Velja za enega manj zaželjenih tržnih pojavov, povišuje se povprečna raven cen, povzročajo jo dejavniki povpraševanja in ponudbe. </w:t>
      </w:r>
    </w:p>
    <w:p w:rsidR="00055BE3" w:rsidRPr="00042C8D" w:rsidRDefault="00055BE3" w:rsidP="00042C8D">
      <w:pPr>
        <w:pStyle w:val="Heading2"/>
        <w:spacing w:after="120"/>
        <w:jc w:val="both"/>
        <w:rPr>
          <w:rFonts w:ascii="Times New Roman" w:hAnsi="Times New Roman" w:cs="Times New Roman"/>
          <w:i w:val="0"/>
          <w:sz w:val="24"/>
          <w:szCs w:val="24"/>
          <w:lang w:val="sl-SI"/>
        </w:rPr>
      </w:pPr>
      <w:bookmarkStart w:id="37" w:name="_Toc192309563"/>
      <w:bookmarkStart w:id="38" w:name="_Toc192777355"/>
      <w:r w:rsidRPr="00042C8D">
        <w:rPr>
          <w:rFonts w:ascii="Times New Roman" w:hAnsi="Times New Roman" w:cs="Times New Roman"/>
          <w:i w:val="0"/>
          <w:sz w:val="24"/>
          <w:szCs w:val="24"/>
          <w:lang w:val="sl-SI"/>
        </w:rPr>
        <w:t>5.1. Inflacija povpraševanja</w:t>
      </w:r>
      <w:bookmarkEnd w:id="37"/>
      <w:bookmarkEnd w:id="38"/>
    </w:p>
    <w:p w:rsidR="00055BE3" w:rsidRPr="00042C8D" w:rsidRDefault="00055BE3" w:rsidP="00055BE3">
      <w:pPr>
        <w:jc w:val="both"/>
        <w:rPr>
          <w:szCs w:val="24"/>
          <w:lang w:val="sl-SI"/>
        </w:rPr>
      </w:pPr>
      <w:r w:rsidRPr="00042C8D">
        <w:rPr>
          <w:szCs w:val="24"/>
          <w:lang w:val="sl-SI"/>
        </w:rPr>
        <w:t xml:space="preserve">Povprečni nivo cen raste, za analizo inflacije povpraševanja potrebujemo tudi ponudbo. Na inflacijo povpraševanja vpliva rast dohodkov, cena povpraševanja, cene so samo pokazatelj inflacije. Na trgu nujnih dobrin je pri krivulji povpraševanja naklonski kot strm, povpraševanje je togo, ponudba na tem trgu je odvisna od časa, krivulja bo najprej elastična, nato toga, nato negativna. Ker se spremeni dohodek povpraševalcev, moramo narisati novo krivuljo povpraševanja. </w:t>
      </w:r>
    </w:p>
    <w:p w:rsidR="00055BE3" w:rsidRPr="00042C8D" w:rsidRDefault="00055BE3" w:rsidP="00055BE3">
      <w:pPr>
        <w:jc w:val="both"/>
        <w:rPr>
          <w:szCs w:val="24"/>
          <w:lang w:val="sl-SI"/>
        </w:rPr>
      </w:pPr>
      <w:r w:rsidRPr="00042C8D">
        <w:rPr>
          <w:szCs w:val="24"/>
          <w:lang w:val="sl-SI"/>
        </w:rPr>
        <w:t xml:space="preserve">Potrebni pogoji za inflacijo povpraševanja so: </w:t>
      </w:r>
    </w:p>
    <w:p w:rsidR="00055BE3" w:rsidRPr="00042C8D" w:rsidRDefault="00055BE3" w:rsidP="00055BE3">
      <w:pPr>
        <w:numPr>
          <w:ilvl w:val="0"/>
          <w:numId w:val="17"/>
        </w:numPr>
        <w:jc w:val="both"/>
        <w:rPr>
          <w:szCs w:val="24"/>
          <w:lang w:val="sl-SI"/>
        </w:rPr>
      </w:pPr>
      <w:r w:rsidRPr="00042C8D">
        <w:rPr>
          <w:szCs w:val="24"/>
          <w:lang w:val="sl-SI"/>
        </w:rPr>
        <w:t>povečanje nominalnih dohodkov ob drugih nespremenjenih pogojih</w:t>
      </w:r>
    </w:p>
    <w:p w:rsidR="00055BE3" w:rsidRPr="00042C8D" w:rsidRDefault="00055BE3" w:rsidP="00055BE3">
      <w:pPr>
        <w:numPr>
          <w:ilvl w:val="0"/>
          <w:numId w:val="17"/>
        </w:numPr>
        <w:jc w:val="both"/>
        <w:rPr>
          <w:szCs w:val="24"/>
          <w:lang w:val="sl-SI"/>
        </w:rPr>
      </w:pPr>
      <w:r w:rsidRPr="00042C8D">
        <w:rPr>
          <w:szCs w:val="24"/>
          <w:lang w:val="sl-SI"/>
        </w:rPr>
        <w:t xml:space="preserve">nedelovni dohodek, vir zanj je prekomerna emisija denarja, druga možnost je, da se inflacija prerazdeljuje v korist dohodka, dividend </w:t>
      </w:r>
    </w:p>
    <w:p w:rsidR="00055BE3" w:rsidRPr="00042C8D" w:rsidRDefault="00055BE3" w:rsidP="00055BE3">
      <w:pPr>
        <w:numPr>
          <w:ilvl w:val="0"/>
          <w:numId w:val="17"/>
        </w:numPr>
        <w:jc w:val="both"/>
        <w:rPr>
          <w:szCs w:val="24"/>
          <w:lang w:val="sl-SI"/>
        </w:rPr>
      </w:pPr>
      <w:r w:rsidRPr="00042C8D">
        <w:rPr>
          <w:szCs w:val="24"/>
          <w:lang w:val="sl-SI"/>
        </w:rPr>
        <w:t xml:space="preserve">nima realnega kritja, tuja sredstva se namenijo za neproduktivno porabo </w:t>
      </w:r>
    </w:p>
    <w:p w:rsidR="00055BE3" w:rsidRPr="00042C8D" w:rsidRDefault="00055BE3" w:rsidP="00055BE3">
      <w:pPr>
        <w:numPr>
          <w:ilvl w:val="0"/>
          <w:numId w:val="17"/>
        </w:numPr>
        <w:jc w:val="both"/>
        <w:rPr>
          <w:szCs w:val="24"/>
          <w:lang w:val="sl-SI"/>
        </w:rPr>
      </w:pPr>
      <w:r w:rsidRPr="00042C8D">
        <w:rPr>
          <w:szCs w:val="24"/>
          <w:lang w:val="sl-SI"/>
        </w:rPr>
        <w:t xml:space="preserve">plače, pokojnine. Zadostni pogoj je možnost prevalitve na kupce (povečanje plač, povečanje cen). </w:t>
      </w:r>
    </w:p>
    <w:p w:rsidR="00055BE3" w:rsidRPr="00042C8D" w:rsidRDefault="00055BE3" w:rsidP="00055BE3">
      <w:pPr>
        <w:jc w:val="both"/>
        <w:rPr>
          <w:szCs w:val="24"/>
          <w:lang w:val="sl-SI"/>
        </w:rPr>
      </w:pPr>
      <w:r w:rsidRPr="00042C8D">
        <w:rPr>
          <w:szCs w:val="24"/>
          <w:lang w:val="sl-SI"/>
        </w:rPr>
        <w:t xml:space="preserve">Protiinflacijski ukrepi: </w:t>
      </w:r>
    </w:p>
    <w:p w:rsidR="00055BE3" w:rsidRPr="00042C8D" w:rsidRDefault="00055BE3" w:rsidP="00055BE3">
      <w:pPr>
        <w:numPr>
          <w:ilvl w:val="0"/>
          <w:numId w:val="18"/>
        </w:numPr>
        <w:jc w:val="both"/>
        <w:rPr>
          <w:szCs w:val="24"/>
          <w:lang w:val="sl-SI"/>
        </w:rPr>
      </w:pPr>
      <w:r w:rsidRPr="00042C8D">
        <w:rPr>
          <w:szCs w:val="24"/>
          <w:lang w:val="sl-SI"/>
        </w:rPr>
        <w:t xml:space="preserve">dohodkovni (zamrznitev plač, omejitev povečevanja plač politika sider, omejitev povečevanja drugih dohodkov - pokojnin), </w:t>
      </w:r>
    </w:p>
    <w:p w:rsidR="00055BE3" w:rsidRPr="00042C8D" w:rsidRDefault="00055BE3" w:rsidP="00055BE3">
      <w:pPr>
        <w:numPr>
          <w:ilvl w:val="0"/>
          <w:numId w:val="18"/>
        </w:numPr>
        <w:jc w:val="both"/>
        <w:rPr>
          <w:szCs w:val="24"/>
          <w:lang w:val="sl-SI"/>
        </w:rPr>
      </w:pPr>
      <w:r w:rsidRPr="00042C8D">
        <w:rPr>
          <w:szCs w:val="24"/>
          <w:lang w:val="sl-SI"/>
        </w:rPr>
        <w:t xml:space="preserve">denarni ukrepi(restriktivna politika emisije denarja, prepoved prodaje na kredit), </w:t>
      </w:r>
    </w:p>
    <w:p w:rsidR="00055BE3" w:rsidRPr="00042C8D" w:rsidRDefault="00055BE3" w:rsidP="00055BE3">
      <w:pPr>
        <w:numPr>
          <w:ilvl w:val="0"/>
          <w:numId w:val="18"/>
        </w:numPr>
        <w:jc w:val="both"/>
        <w:rPr>
          <w:szCs w:val="24"/>
          <w:lang w:val="sl-SI"/>
        </w:rPr>
      </w:pPr>
      <w:r w:rsidRPr="00042C8D">
        <w:rPr>
          <w:szCs w:val="24"/>
          <w:lang w:val="sl-SI"/>
        </w:rPr>
        <w:t xml:space="preserve">davčni ukrepi (zviševanje davkov - večji davki na dohodke, premoženje). </w:t>
      </w:r>
    </w:p>
    <w:p w:rsidR="00055BE3" w:rsidRPr="00042C8D" w:rsidRDefault="00055BE3" w:rsidP="00042C8D">
      <w:pPr>
        <w:pStyle w:val="Heading2"/>
        <w:spacing w:after="120"/>
        <w:jc w:val="both"/>
        <w:rPr>
          <w:rFonts w:ascii="Times New Roman" w:hAnsi="Times New Roman" w:cs="Times New Roman"/>
          <w:i w:val="0"/>
          <w:sz w:val="24"/>
          <w:szCs w:val="24"/>
          <w:lang w:val="sl-SI"/>
        </w:rPr>
      </w:pPr>
      <w:bookmarkStart w:id="39" w:name="_Toc192309564"/>
      <w:bookmarkStart w:id="40" w:name="_Toc192777356"/>
      <w:r w:rsidRPr="00042C8D">
        <w:rPr>
          <w:rFonts w:ascii="Times New Roman" w:hAnsi="Times New Roman" w:cs="Times New Roman"/>
          <w:i w:val="0"/>
          <w:sz w:val="24"/>
          <w:szCs w:val="24"/>
          <w:lang w:val="sl-SI"/>
        </w:rPr>
        <w:t>5.2. Inflacija ponudbe</w:t>
      </w:r>
      <w:bookmarkEnd w:id="39"/>
      <w:bookmarkEnd w:id="40"/>
      <w:r w:rsidRPr="00042C8D">
        <w:rPr>
          <w:rFonts w:ascii="Times New Roman" w:hAnsi="Times New Roman" w:cs="Times New Roman"/>
          <w:i w:val="0"/>
          <w:sz w:val="24"/>
          <w:szCs w:val="24"/>
          <w:lang w:val="sl-SI"/>
        </w:rPr>
        <w:t xml:space="preserve"> </w:t>
      </w:r>
    </w:p>
    <w:p w:rsidR="00055BE3" w:rsidRPr="00042C8D" w:rsidRDefault="00055BE3" w:rsidP="00055BE3">
      <w:pPr>
        <w:jc w:val="both"/>
        <w:rPr>
          <w:szCs w:val="24"/>
          <w:lang w:val="sl-SI"/>
        </w:rPr>
      </w:pPr>
      <w:r w:rsidRPr="00042C8D">
        <w:rPr>
          <w:szCs w:val="24"/>
          <w:lang w:val="sl-SI"/>
        </w:rPr>
        <w:t xml:space="preserve">Povzročajo jo stroški, potrebni pogoj je naraščanje stroškov in padanje produktivnosti, zadostni pogoj je možnost </w:t>
      </w:r>
      <w:r w:rsidR="0015683B" w:rsidRPr="00042C8D">
        <w:rPr>
          <w:szCs w:val="24"/>
          <w:lang w:val="sl-SI"/>
        </w:rPr>
        <w:t>prev</w:t>
      </w:r>
      <w:r w:rsidR="0015683B">
        <w:rPr>
          <w:szCs w:val="24"/>
          <w:lang w:val="sl-SI"/>
        </w:rPr>
        <w:t>ladovanja</w:t>
      </w:r>
      <w:r w:rsidRPr="00042C8D">
        <w:rPr>
          <w:szCs w:val="24"/>
          <w:lang w:val="sl-SI"/>
        </w:rPr>
        <w:t xml:space="preserve"> višjih stroškov na kupce. </w:t>
      </w:r>
    </w:p>
    <w:p w:rsidR="00055BE3" w:rsidRPr="00042C8D" w:rsidRDefault="00055BE3" w:rsidP="00055BE3">
      <w:pPr>
        <w:jc w:val="both"/>
        <w:rPr>
          <w:szCs w:val="24"/>
          <w:lang w:val="sl-SI"/>
        </w:rPr>
      </w:pPr>
      <w:r w:rsidRPr="00042C8D">
        <w:rPr>
          <w:szCs w:val="24"/>
          <w:lang w:val="sl-SI"/>
        </w:rPr>
        <w:t>STROŠKOVNA INFLACIJA - pojavi se, ker stroški naraščajo in se pojavijo razmere za možnost prevaljevanja na kupce.</w:t>
      </w:r>
    </w:p>
    <w:p w:rsidR="00055BE3" w:rsidRPr="00042C8D" w:rsidRDefault="00055BE3" w:rsidP="00055BE3">
      <w:pPr>
        <w:jc w:val="both"/>
        <w:rPr>
          <w:szCs w:val="24"/>
          <w:lang w:val="sl-SI"/>
        </w:rPr>
      </w:pPr>
      <w:r w:rsidRPr="00042C8D">
        <w:rPr>
          <w:szCs w:val="24"/>
          <w:lang w:val="sl-SI"/>
        </w:rPr>
        <w:t xml:space="preserve">UVOŽENA INFLACIJA - vezana je na pogoje uvoza, podražijo se stroški uvoza. </w:t>
      </w:r>
    </w:p>
    <w:p w:rsidR="00055BE3" w:rsidRPr="00042C8D" w:rsidRDefault="00055BE3" w:rsidP="00055BE3">
      <w:pPr>
        <w:jc w:val="both"/>
        <w:rPr>
          <w:szCs w:val="24"/>
          <w:lang w:val="sl-SI"/>
        </w:rPr>
      </w:pPr>
      <w:r w:rsidRPr="00042C8D">
        <w:rPr>
          <w:szCs w:val="24"/>
          <w:lang w:val="sl-SI"/>
        </w:rPr>
        <w:t xml:space="preserve">ANTICIPIRANA INFLACIJA - upoštevamo pričakovano rast cen, indeksiranje, vkalkuliramo pričakovano inflacijo. </w:t>
      </w:r>
    </w:p>
    <w:p w:rsidR="00055BE3" w:rsidRPr="00042C8D" w:rsidRDefault="00055BE3" w:rsidP="00055BE3">
      <w:pPr>
        <w:jc w:val="both"/>
        <w:rPr>
          <w:szCs w:val="24"/>
          <w:lang w:val="sl-SI"/>
        </w:rPr>
      </w:pPr>
      <w:r w:rsidRPr="00042C8D">
        <w:rPr>
          <w:szCs w:val="24"/>
          <w:lang w:val="sl-SI"/>
        </w:rPr>
        <w:t xml:space="preserve">STRUKTURNA INFLACIJA - izhaja iz neravnotežja med strukturo povpraševanja in strukturo ponudbe, značilna je za države v transformaciji, je ena najtežjih stopenj inflacije, kar gospodarstvo ponuja ne gre v promet, kar potrebujejo ljudje, se ne proizvaja, ustvarja siva tržišča, mafijo, korupcijo. </w:t>
      </w:r>
    </w:p>
    <w:p w:rsidR="00055BE3" w:rsidRPr="00042C8D" w:rsidRDefault="00055BE3" w:rsidP="00055BE3">
      <w:pPr>
        <w:jc w:val="both"/>
        <w:rPr>
          <w:szCs w:val="24"/>
          <w:lang w:val="sl-SI"/>
        </w:rPr>
      </w:pPr>
    </w:p>
    <w:p w:rsidR="00055BE3" w:rsidRPr="00042C8D" w:rsidRDefault="00055BE3" w:rsidP="00055BE3">
      <w:pPr>
        <w:jc w:val="both"/>
        <w:rPr>
          <w:szCs w:val="24"/>
          <w:lang w:val="sl-SI"/>
        </w:rPr>
      </w:pPr>
      <w:r w:rsidRPr="00042C8D">
        <w:rPr>
          <w:szCs w:val="24"/>
          <w:lang w:val="sl-SI"/>
        </w:rPr>
        <w:t>Protiinflacijski ukrepi inflacije ponudbe:</w:t>
      </w:r>
    </w:p>
    <w:p w:rsidR="00055BE3" w:rsidRPr="00042C8D" w:rsidRDefault="00055BE3" w:rsidP="00055BE3">
      <w:pPr>
        <w:numPr>
          <w:ilvl w:val="0"/>
          <w:numId w:val="19"/>
        </w:numPr>
        <w:jc w:val="both"/>
        <w:rPr>
          <w:szCs w:val="24"/>
          <w:lang w:val="sl-SI"/>
        </w:rPr>
      </w:pPr>
      <w:r w:rsidRPr="00042C8D">
        <w:rPr>
          <w:szCs w:val="24"/>
          <w:lang w:val="sl-SI"/>
        </w:rPr>
        <w:t xml:space="preserve">znižanje stroškov (nižji davki in druge dajatve, nižja cena delovne sile, nižje cene produkcijskih sredstev), </w:t>
      </w:r>
    </w:p>
    <w:p w:rsidR="00055BE3" w:rsidRPr="00042C8D" w:rsidRDefault="00055BE3" w:rsidP="00055BE3">
      <w:pPr>
        <w:numPr>
          <w:ilvl w:val="0"/>
          <w:numId w:val="19"/>
        </w:numPr>
        <w:jc w:val="both"/>
        <w:rPr>
          <w:szCs w:val="24"/>
          <w:lang w:val="sl-SI"/>
        </w:rPr>
      </w:pPr>
      <w:r w:rsidRPr="00042C8D">
        <w:rPr>
          <w:szCs w:val="24"/>
          <w:lang w:val="sl-SI"/>
        </w:rPr>
        <w:t xml:space="preserve">ustrezna tečajna politika, </w:t>
      </w:r>
    </w:p>
    <w:p w:rsidR="00055BE3" w:rsidRPr="00042C8D" w:rsidRDefault="00055BE3" w:rsidP="00055BE3">
      <w:pPr>
        <w:numPr>
          <w:ilvl w:val="0"/>
          <w:numId w:val="19"/>
        </w:numPr>
        <w:jc w:val="both"/>
        <w:rPr>
          <w:szCs w:val="24"/>
          <w:lang w:val="sl-SI"/>
        </w:rPr>
      </w:pPr>
      <w:r w:rsidRPr="00042C8D">
        <w:rPr>
          <w:szCs w:val="24"/>
          <w:lang w:val="sl-SI"/>
        </w:rPr>
        <w:t xml:space="preserve">odprava indeksiranja, </w:t>
      </w:r>
    </w:p>
    <w:p w:rsidR="00055BE3" w:rsidRPr="00042C8D" w:rsidRDefault="00055BE3" w:rsidP="00055BE3">
      <w:pPr>
        <w:numPr>
          <w:ilvl w:val="0"/>
          <w:numId w:val="19"/>
        </w:numPr>
        <w:jc w:val="both"/>
        <w:rPr>
          <w:szCs w:val="24"/>
          <w:lang w:val="sl-SI"/>
        </w:rPr>
      </w:pPr>
      <w:r w:rsidRPr="00042C8D">
        <w:rPr>
          <w:szCs w:val="24"/>
          <w:lang w:val="sl-SI"/>
        </w:rPr>
        <w:t>višja stopnja konkurence.</w:t>
      </w:r>
    </w:p>
    <w:p w:rsidR="00055BE3" w:rsidRPr="00042C8D" w:rsidRDefault="00055BE3" w:rsidP="004E6EB7">
      <w:pPr>
        <w:pStyle w:val="Heading1"/>
        <w:rPr>
          <w:i/>
        </w:rPr>
      </w:pPr>
      <w:bookmarkStart w:id="41" w:name="_Toc192309565"/>
      <w:bookmarkStart w:id="42" w:name="_Toc192777357"/>
      <w:r w:rsidRPr="00042C8D">
        <w:rPr>
          <w:i/>
        </w:rPr>
        <w:t>6. EKONOMSKI PROBLEM DRUŽBE</w:t>
      </w:r>
      <w:bookmarkEnd w:id="41"/>
      <w:bookmarkEnd w:id="42"/>
      <w:r w:rsidRPr="00042C8D">
        <w:rPr>
          <w:i/>
        </w:rPr>
        <w:t xml:space="preserve"> </w:t>
      </w:r>
    </w:p>
    <w:p w:rsidR="00055BE3" w:rsidRPr="00042C8D" w:rsidRDefault="00055BE3" w:rsidP="00055BE3">
      <w:pPr>
        <w:jc w:val="both"/>
        <w:rPr>
          <w:szCs w:val="24"/>
          <w:lang w:val="sl-SI"/>
        </w:rPr>
      </w:pPr>
      <w:r w:rsidRPr="00042C8D">
        <w:rPr>
          <w:szCs w:val="24"/>
          <w:lang w:val="sl-SI"/>
        </w:rPr>
        <w:t xml:space="preserve">Za vsako družbo je problem produkcija, sooča se s pomanjkanjem produkcijskih faktorjev, družbenega sklada, soočanje z zakonom odpovedovanja. Transformacijska krivulja pokaže realne možnosti, kaže možne produkcije, možne izbire določene družbe v določenem obdobju, daje informacijo kaj se splača proizvajat doma, kaj pa uvažat, kako razporedit produkcijske faktorje, da od njih dobimo največ, za daljše časovno obdobje ugotavljamo kako se je produktivnost povečala. </w:t>
      </w:r>
    </w:p>
    <w:p w:rsidR="00055BE3" w:rsidRPr="00042C8D" w:rsidRDefault="00055BE3" w:rsidP="00055BE3">
      <w:pPr>
        <w:numPr>
          <w:ilvl w:val="0"/>
          <w:numId w:val="1"/>
        </w:numPr>
        <w:jc w:val="both"/>
        <w:rPr>
          <w:szCs w:val="24"/>
          <w:lang w:val="sl-SI"/>
        </w:rPr>
      </w:pPr>
      <w:r w:rsidRPr="00042C8D">
        <w:rPr>
          <w:szCs w:val="24"/>
          <w:lang w:val="sl-SI"/>
        </w:rPr>
        <w:t>Je PADAJOČA - padanje kaže, da se vsaka družba sooča z zakonom odpovedovanja,</w:t>
      </w:r>
    </w:p>
    <w:p w:rsidR="00055BE3" w:rsidRPr="00042C8D" w:rsidRDefault="00055BE3" w:rsidP="00055BE3">
      <w:pPr>
        <w:numPr>
          <w:ilvl w:val="0"/>
          <w:numId w:val="1"/>
        </w:numPr>
        <w:jc w:val="both"/>
        <w:rPr>
          <w:szCs w:val="24"/>
          <w:lang w:val="sl-SI"/>
        </w:rPr>
      </w:pPr>
      <w:r w:rsidRPr="00042C8D">
        <w:rPr>
          <w:szCs w:val="24"/>
          <w:lang w:val="sl-SI"/>
        </w:rPr>
        <w:t xml:space="preserve">ima NAKLONSKI KOT- vedno je določen z ekstremninma možnostima, odvisen je od tega koliko lahko neka družba proizvede ene in druge dobrine, odvisen je od razmerja v produktivnosti, </w:t>
      </w:r>
    </w:p>
    <w:p w:rsidR="00055BE3" w:rsidRPr="00042C8D" w:rsidRDefault="00055BE3" w:rsidP="00055BE3">
      <w:pPr>
        <w:numPr>
          <w:ilvl w:val="0"/>
          <w:numId w:val="1"/>
        </w:numPr>
        <w:jc w:val="both"/>
        <w:rPr>
          <w:szCs w:val="24"/>
          <w:lang w:val="sl-SI"/>
        </w:rPr>
      </w:pPr>
      <w:r w:rsidRPr="00042C8D">
        <w:rPr>
          <w:szCs w:val="24"/>
          <w:lang w:val="sl-SI"/>
        </w:rPr>
        <w:t xml:space="preserve">je KONKAVNA - pove, da alternativni stroški naraščajo, naraščajo pa zaradi različne produktivnosti različnih produkcijskih faktorjev. </w:t>
      </w:r>
    </w:p>
    <w:p w:rsidR="00055BE3" w:rsidRPr="00042C8D" w:rsidRDefault="00055BE3" w:rsidP="004E6EB7">
      <w:pPr>
        <w:pStyle w:val="Heading1"/>
        <w:rPr>
          <w:i/>
        </w:rPr>
      </w:pPr>
      <w:bookmarkStart w:id="43" w:name="_Toc192309566"/>
      <w:bookmarkStart w:id="44" w:name="_Toc192777358"/>
      <w:r w:rsidRPr="00042C8D">
        <w:rPr>
          <w:i/>
        </w:rPr>
        <w:t>7. EKONOMSKI PROBLEM POSAMEZNIKA</w:t>
      </w:r>
      <w:bookmarkEnd w:id="43"/>
      <w:bookmarkEnd w:id="44"/>
    </w:p>
    <w:p w:rsidR="00055BE3" w:rsidRPr="00042C8D" w:rsidRDefault="00055BE3" w:rsidP="00055BE3">
      <w:pPr>
        <w:jc w:val="both"/>
        <w:rPr>
          <w:szCs w:val="24"/>
          <w:lang w:val="sl-SI"/>
        </w:rPr>
      </w:pPr>
      <w:r w:rsidRPr="00042C8D">
        <w:rPr>
          <w:szCs w:val="24"/>
          <w:lang w:val="sl-SI"/>
        </w:rPr>
        <w:t>Možnosti so odvisne od dogodka in cen določenih dobrin. Alternativni stroški so ovisni od razmerja cen. Premica cene kaže mejo realnih nakupov</w:t>
      </w:r>
    </w:p>
    <w:p w:rsidR="00055BE3" w:rsidRPr="00042C8D" w:rsidRDefault="00055BE3" w:rsidP="00055BE3">
      <w:pPr>
        <w:numPr>
          <w:ilvl w:val="0"/>
          <w:numId w:val="2"/>
        </w:numPr>
        <w:jc w:val="both"/>
        <w:rPr>
          <w:szCs w:val="24"/>
          <w:lang w:val="sl-SI"/>
        </w:rPr>
      </w:pPr>
      <w:r w:rsidRPr="00042C8D">
        <w:rPr>
          <w:szCs w:val="24"/>
          <w:lang w:val="sl-SI"/>
        </w:rPr>
        <w:t xml:space="preserve">je PADAJOČA - posameznik se sooča z zakonom odpovedovanja, večji nakup ene dobrine je možen samo z manjšim nakupom druge dobrine, </w:t>
      </w:r>
    </w:p>
    <w:p w:rsidR="00055BE3" w:rsidRPr="00042C8D" w:rsidRDefault="00055BE3" w:rsidP="00055BE3">
      <w:pPr>
        <w:numPr>
          <w:ilvl w:val="0"/>
          <w:numId w:val="2"/>
        </w:numPr>
        <w:jc w:val="both"/>
        <w:rPr>
          <w:szCs w:val="24"/>
          <w:lang w:val="sl-SI"/>
        </w:rPr>
      </w:pPr>
      <w:r w:rsidRPr="00042C8D">
        <w:rPr>
          <w:szCs w:val="24"/>
          <w:lang w:val="sl-SI"/>
        </w:rPr>
        <w:t xml:space="preserve">je PREMICA - spremembe v nakupu ene dobrine za eno enoto so spremljane z enako odpovedano količino druge dobrine, alternativni stroški so enaki, </w:t>
      </w:r>
    </w:p>
    <w:p w:rsidR="00055BE3" w:rsidRPr="00042C8D" w:rsidRDefault="00055BE3" w:rsidP="00055BE3">
      <w:pPr>
        <w:numPr>
          <w:ilvl w:val="0"/>
          <w:numId w:val="2"/>
        </w:numPr>
        <w:jc w:val="both"/>
        <w:rPr>
          <w:szCs w:val="24"/>
          <w:lang w:val="sl-SI"/>
        </w:rPr>
      </w:pPr>
      <w:r w:rsidRPr="00042C8D">
        <w:rPr>
          <w:szCs w:val="24"/>
          <w:lang w:val="sl-SI"/>
        </w:rPr>
        <w:t>NAKLONSKI KOT - spremeni se, če se spremeni razmerje cen.</w:t>
      </w:r>
    </w:p>
    <w:p w:rsidR="00055BE3" w:rsidRPr="00042C8D" w:rsidRDefault="00055BE3" w:rsidP="004E6EB7">
      <w:pPr>
        <w:pStyle w:val="Heading1"/>
        <w:rPr>
          <w:i/>
        </w:rPr>
      </w:pPr>
      <w:bookmarkStart w:id="45" w:name="_Toc192309567"/>
      <w:bookmarkStart w:id="46" w:name="_Toc192777359"/>
      <w:r w:rsidRPr="00042C8D">
        <w:rPr>
          <w:i/>
        </w:rPr>
        <w:t>8. KONKURENCA</w:t>
      </w:r>
      <w:bookmarkEnd w:id="45"/>
      <w:bookmarkEnd w:id="46"/>
    </w:p>
    <w:p w:rsidR="00055BE3" w:rsidRPr="00042C8D" w:rsidRDefault="00055BE3" w:rsidP="00055BE3">
      <w:pPr>
        <w:jc w:val="both"/>
        <w:rPr>
          <w:szCs w:val="24"/>
          <w:lang w:val="sl-SI"/>
        </w:rPr>
      </w:pPr>
      <w:r w:rsidRPr="00042C8D">
        <w:rPr>
          <w:szCs w:val="24"/>
          <w:lang w:val="sl-SI"/>
        </w:rPr>
        <w:t xml:space="preserve">Vpliva na delovanje tržnih zakonitosti, način in učinkovitost delovanja trga sta opredeljena predvsem s konkurenco. </w:t>
      </w:r>
    </w:p>
    <w:p w:rsidR="00055BE3" w:rsidRPr="00042C8D" w:rsidRDefault="00055BE3" w:rsidP="00055BE3">
      <w:pPr>
        <w:jc w:val="both"/>
        <w:rPr>
          <w:szCs w:val="24"/>
          <w:lang w:val="sl-SI"/>
        </w:rPr>
      </w:pPr>
      <w:r w:rsidRPr="00042C8D">
        <w:rPr>
          <w:szCs w:val="24"/>
          <w:lang w:val="sl-SI"/>
        </w:rPr>
        <w:t>Oblike konkurence:</w:t>
      </w:r>
    </w:p>
    <w:p w:rsidR="00055BE3" w:rsidRPr="00042C8D" w:rsidRDefault="00055BE3" w:rsidP="00055BE3">
      <w:pPr>
        <w:numPr>
          <w:ilvl w:val="0"/>
          <w:numId w:val="7"/>
        </w:numPr>
        <w:jc w:val="both"/>
        <w:rPr>
          <w:szCs w:val="24"/>
          <w:lang w:val="sl-SI"/>
        </w:rPr>
      </w:pPr>
      <w:r w:rsidRPr="00042C8D">
        <w:rPr>
          <w:szCs w:val="24"/>
          <w:lang w:val="sl-SI"/>
        </w:rPr>
        <w:t xml:space="preserve">svobodna, </w:t>
      </w:r>
    </w:p>
    <w:p w:rsidR="00055BE3" w:rsidRPr="00042C8D" w:rsidRDefault="00055BE3" w:rsidP="00055BE3">
      <w:pPr>
        <w:numPr>
          <w:ilvl w:val="0"/>
          <w:numId w:val="7"/>
        </w:numPr>
        <w:jc w:val="both"/>
        <w:rPr>
          <w:szCs w:val="24"/>
          <w:lang w:val="sl-SI"/>
        </w:rPr>
      </w:pPr>
      <w:r w:rsidRPr="00042C8D">
        <w:rPr>
          <w:szCs w:val="24"/>
          <w:lang w:val="sl-SI"/>
        </w:rPr>
        <w:t xml:space="preserve">popolna, </w:t>
      </w:r>
    </w:p>
    <w:p w:rsidR="00055BE3" w:rsidRPr="00042C8D" w:rsidRDefault="00055BE3" w:rsidP="00055BE3">
      <w:pPr>
        <w:numPr>
          <w:ilvl w:val="0"/>
          <w:numId w:val="7"/>
        </w:numPr>
        <w:jc w:val="both"/>
        <w:rPr>
          <w:szCs w:val="24"/>
          <w:lang w:val="sl-SI"/>
        </w:rPr>
      </w:pPr>
      <w:r w:rsidRPr="00042C8D">
        <w:rPr>
          <w:szCs w:val="24"/>
          <w:lang w:val="sl-SI"/>
        </w:rPr>
        <w:t xml:space="preserve">nepopolna. </w:t>
      </w:r>
    </w:p>
    <w:p w:rsidR="00055BE3" w:rsidRPr="00042C8D" w:rsidRDefault="00055BE3" w:rsidP="00055BE3">
      <w:pPr>
        <w:jc w:val="both"/>
        <w:rPr>
          <w:szCs w:val="24"/>
          <w:lang w:val="sl-SI"/>
        </w:rPr>
      </w:pPr>
      <w:r w:rsidRPr="00042C8D">
        <w:rPr>
          <w:szCs w:val="24"/>
          <w:lang w:val="sl-SI"/>
        </w:rPr>
        <w:t xml:space="preserve">Kriteriji za ločevanje trgov glede na stopnjo konkurence: </w:t>
      </w:r>
    </w:p>
    <w:p w:rsidR="00055BE3" w:rsidRPr="00042C8D" w:rsidRDefault="00055BE3" w:rsidP="00055BE3">
      <w:pPr>
        <w:numPr>
          <w:ilvl w:val="0"/>
          <w:numId w:val="8"/>
        </w:numPr>
        <w:jc w:val="both"/>
        <w:rPr>
          <w:szCs w:val="24"/>
          <w:lang w:val="sl-SI"/>
        </w:rPr>
      </w:pPr>
      <w:r w:rsidRPr="00042C8D">
        <w:rPr>
          <w:szCs w:val="24"/>
          <w:lang w:val="sl-SI"/>
        </w:rPr>
        <w:t xml:space="preserve">število kupcev in prodajalcev, </w:t>
      </w:r>
    </w:p>
    <w:p w:rsidR="00055BE3" w:rsidRPr="00042C8D" w:rsidRDefault="00055BE3" w:rsidP="00055BE3">
      <w:pPr>
        <w:numPr>
          <w:ilvl w:val="0"/>
          <w:numId w:val="8"/>
        </w:numPr>
        <w:jc w:val="both"/>
        <w:rPr>
          <w:szCs w:val="24"/>
          <w:lang w:val="sl-SI"/>
        </w:rPr>
      </w:pPr>
      <w:r w:rsidRPr="00042C8D">
        <w:rPr>
          <w:szCs w:val="24"/>
          <w:lang w:val="sl-SI"/>
        </w:rPr>
        <w:t xml:space="preserve">velikost ponudnikov in povpraševalcev </w:t>
      </w:r>
    </w:p>
    <w:p w:rsidR="00055BE3" w:rsidRPr="00042C8D" w:rsidRDefault="00055BE3" w:rsidP="00055BE3">
      <w:pPr>
        <w:numPr>
          <w:ilvl w:val="0"/>
          <w:numId w:val="8"/>
        </w:numPr>
        <w:jc w:val="both"/>
        <w:rPr>
          <w:szCs w:val="24"/>
          <w:lang w:val="sl-SI"/>
        </w:rPr>
      </w:pPr>
      <w:r w:rsidRPr="00042C8D">
        <w:rPr>
          <w:szCs w:val="24"/>
          <w:lang w:val="sl-SI"/>
        </w:rPr>
        <w:t xml:space="preserve">tržni delež prodajalcev (obseg prodaje določenega prodajalca glede celotne vrednosti menjave), </w:t>
      </w:r>
    </w:p>
    <w:p w:rsidR="00055BE3" w:rsidRPr="00042C8D" w:rsidRDefault="00055BE3" w:rsidP="00055BE3">
      <w:pPr>
        <w:numPr>
          <w:ilvl w:val="0"/>
          <w:numId w:val="8"/>
        </w:numPr>
        <w:jc w:val="both"/>
        <w:rPr>
          <w:szCs w:val="24"/>
          <w:lang w:val="sl-SI"/>
        </w:rPr>
      </w:pPr>
      <w:r w:rsidRPr="00042C8D">
        <w:rPr>
          <w:szCs w:val="24"/>
          <w:lang w:val="sl-SI"/>
        </w:rPr>
        <w:t xml:space="preserve">število zaposlenih - tržna struktura (kapital mora biti enakomerno porazdeljen po različnih organizacijskih strukturah), </w:t>
      </w:r>
    </w:p>
    <w:p w:rsidR="00055BE3" w:rsidRPr="00042C8D" w:rsidRDefault="00055BE3" w:rsidP="00055BE3">
      <w:pPr>
        <w:numPr>
          <w:ilvl w:val="0"/>
          <w:numId w:val="8"/>
        </w:numPr>
        <w:jc w:val="both"/>
        <w:rPr>
          <w:szCs w:val="24"/>
          <w:lang w:val="sl-SI"/>
        </w:rPr>
      </w:pPr>
      <w:r w:rsidRPr="00042C8D">
        <w:rPr>
          <w:szCs w:val="24"/>
          <w:lang w:val="sl-SI"/>
        </w:rPr>
        <w:t xml:space="preserve">informiranost, </w:t>
      </w:r>
    </w:p>
    <w:p w:rsidR="00055BE3" w:rsidRPr="00042C8D" w:rsidRDefault="00055BE3" w:rsidP="00055BE3">
      <w:pPr>
        <w:numPr>
          <w:ilvl w:val="0"/>
          <w:numId w:val="8"/>
        </w:numPr>
        <w:jc w:val="both"/>
        <w:rPr>
          <w:szCs w:val="24"/>
          <w:lang w:val="sl-SI"/>
        </w:rPr>
      </w:pPr>
      <w:r w:rsidRPr="00042C8D">
        <w:rPr>
          <w:szCs w:val="24"/>
          <w:lang w:val="sl-SI"/>
        </w:rPr>
        <w:t xml:space="preserve">vstop v panogo, </w:t>
      </w:r>
    </w:p>
    <w:p w:rsidR="00055BE3" w:rsidRPr="00042C8D" w:rsidRDefault="00055BE3" w:rsidP="00055BE3">
      <w:pPr>
        <w:numPr>
          <w:ilvl w:val="0"/>
          <w:numId w:val="8"/>
        </w:numPr>
        <w:jc w:val="both"/>
        <w:rPr>
          <w:szCs w:val="24"/>
          <w:lang w:val="sl-SI"/>
        </w:rPr>
      </w:pPr>
      <w:r w:rsidRPr="00042C8D">
        <w:rPr>
          <w:szCs w:val="24"/>
          <w:lang w:val="sl-SI"/>
        </w:rPr>
        <w:t xml:space="preserve">homogenost blaga (blago je lahko homogeno, če kupci blago presojajo po ekonomskih kriterijih, ne po blagovnih znamkah), </w:t>
      </w:r>
    </w:p>
    <w:p w:rsidR="00055BE3" w:rsidRPr="00042C8D" w:rsidRDefault="00055BE3" w:rsidP="00055BE3">
      <w:pPr>
        <w:numPr>
          <w:ilvl w:val="0"/>
          <w:numId w:val="8"/>
        </w:numPr>
        <w:jc w:val="both"/>
        <w:rPr>
          <w:szCs w:val="24"/>
          <w:lang w:val="sl-SI"/>
        </w:rPr>
      </w:pPr>
      <w:r w:rsidRPr="00042C8D">
        <w:rPr>
          <w:szCs w:val="24"/>
          <w:lang w:val="sl-SI"/>
        </w:rPr>
        <w:t xml:space="preserve">racionalnost (pričakije se najprej od kupcev). </w:t>
      </w:r>
    </w:p>
    <w:p w:rsidR="00055BE3" w:rsidRPr="00042C8D" w:rsidRDefault="00055BE3" w:rsidP="004E6EB7">
      <w:pPr>
        <w:pStyle w:val="Heading1"/>
        <w:rPr>
          <w:i/>
        </w:rPr>
      </w:pPr>
      <w:bookmarkStart w:id="47" w:name="_Toc192309568"/>
      <w:bookmarkStart w:id="48" w:name="_Toc192777360"/>
      <w:r w:rsidRPr="00042C8D">
        <w:rPr>
          <w:i/>
        </w:rPr>
        <w:t>9. KAPITAL</w:t>
      </w:r>
      <w:bookmarkEnd w:id="47"/>
      <w:bookmarkEnd w:id="48"/>
    </w:p>
    <w:p w:rsidR="00055BE3" w:rsidRPr="00042C8D" w:rsidRDefault="00055BE3" w:rsidP="00055BE3">
      <w:pPr>
        <w:jc w:val="both"/>
        <w:rPr>
          <w:szCs w:val="24"/>
          <w:lang w:val="sl-SI"/>
        </w:rPr>
      </w:pPr>
      <w:r w:rsidRPr="00042C8D">
        <w:rPr>
          <w:szCs w:val="24"/>
          <w:lang w:val="sl-SI"/>
        </w:rPr>
        <w:t xml:space="preserve">Z določenimi postopki, uporabo želimo povečati njegovo začetno vrednost, bistvo kapitala je povečanje začetne vrednosti. </w:t>
      </w:r>
    </w:p>
    <w:p w:rsidR="00055BE3" w:rsidRPr="00042C8D" w:rsidRDefault="00055BE3" w:rsidP="00042C8D">
      <w:pPr>
        <w:pStyle w:val="Heading2"/>
        <w:spacing w:after="120"/>
        <w:jc w:val="both"/>
        <w:rPr>
          <w:rFonts w:ascii="Times New Roman" w:hAnsi="Times New Roman" w:cs="Times New Roman"/>
          <w:i w:val="0"/>
          <w:sz w:val="24"/>
          <w:szCs w:val="24"/>
          <w:lang w:val="sl-SI"/>
        </w:rPr>
      </w:pPr>
      <w:bookmarkStart w:id="49" w:name="_Toc192309569"/>
      <w:bookmarkStart w:id="50" w:name="_Toc192777361"/>
      <w:r w:rsidRPr="00042C8D">
        <w:rPr>
          <w:rFonts w:ascii="Times New Roman" w:hAnsi="Times New Roman" w:cs="Times New Roman"/>
          <w:i w:val="0"/>
          <w:sz w:val="24"/>
          <w:szCs w:val="24"/>
          <w:lang w:val="sl-SI"/>
        </w:rPr>
        <w:t>9.1. Proizvodni kapital</w:t>
      </w:r>
      <w:bookmarkEnd w:id="49"/>
      <w:bookmarkEnd w:id="50"/>
      <w:r w:rsidRPr="00042C8D">
        <w:rPr>
          <w:rFonts w:ascii="Times New Roman" w:hAnsi="Times New Roman" w:cs="Times New Roman"/>
          <w:i w:val="0"/>
          <w:sz w:val="24"/>
          <w:szCs w:val="24"/>
          <w:lang w:val="sl-SI"/>
        </w:rPr>
        <w:t xml:space="preserve"> </w:t>
      </w:r>
    </w:p>
    <w:p w:rsidR="00055BE3" w:rsidRPr="00042C8D" w:rsidRDefault="00055BE3" w:rsidP="00055BE3">
      <w:pPr>
        <w:jc w:val="both"/>
        <w:rPr>
          <w:szCs w:val="24"/>
          <w:lang w:val="sl-SI"/>
        </w:rPr>
      </w:pPr>
      <w:r w:rsidRPr="00042C8D">
        <w:rPr>
          <w:szCs w:val="24"/>
          <w:lang w:val="sl-SI"/>
        </w:rPr>
        <w:t xml:space="preserve">Je kapital, ki je naložen v proizvodnjo. Obstajati mora trg produkcijskih faktorjev (trg delovnih sredstev, predmetov dela in delovne sile), namenjeni so za organiziranje proizvodnje. Rezultati produkcije so vedno povečani za neko novo dodano presežno vrednost. V tej produkciji se blago proizvaja z namenom prodaje, če uspe to blago zamenjat za denar, je zaključen en obrat kapitala. Za proizvodni kapital je normalno pričakovanje kapitalskih dohodkov, ki jih imenujemo proizvodni profit ali dobiček. </w:t>
      </w:r>
    </w:p>
    <w:p w:rsidR="00055BE3" w:rsidRPr="00042C8D" w:rsidRDefault="00055BE3" w:rsidP="004E6EB7">
      <w:pPr>
        <w:pStyle w:val="Heading3"/>
        <w:rPr>
          <w:rFonts w:ascii="Times New Roman" w:hAnsi="Times New Roman" w:cs="Times New Roman"/>
          <w:i/>
          <w:sz w:val="24"/>
          <w:szCs w:val="24"/>
          <w:lang w:val="sl-SI"/>
        </w:rPr>
      </w:pPr>
      <w:bookmarkStart w:id="51" w:name="_Toc192309570"/>
      <w:bookmarkStart w:id="52" w:name="_Toc192777362"/>
      <w:r w:rsidRPr="00042C8D">
        <w:rPr>
          <w:rFonts w:ascii="Times New Roman" w:hAnsi="Times New Roman" w:cs="Times New Roman"/>
          <w:i/>
          <w:sz w:val="24"/>
          <w:szCs w:val="24"/>
          <w:lang w:val="sl-SI"/>
        </w:rPr>
        <w:t>9.1.1. Obrat proizvodnega kapitala</w:t>
      </w:r>
      <w:bookmarkEnd w:id="51"/>
      <w:bookmarkEnd w:id="52"/>
      <w:r w:rsidRPr="00042C8D">
        <w:rPr>
          <w:rFonts w:ascii="Times New Roman" w:hAnsi="Times New Roman" w:cs="Times New Roman"/>
          <w:i/>
          <w:sz w:val="24"/>
          <w:szCs w:val="24"/>
          <w:lang w:val="sl-SI"/>
        </w:rPr>
        <w:t xml:space="preserve"> </w:t>
      </w:r>
    </w:p>
    <w:p w:rsidR="00055BE3" w:rsidRPr="00042C8D" w:rsidRDefault="00055BE3" w:rsidP="00055BE3">
      <w:pPr>
        <w:numPr>
          <w:ilvl w:val="0"/>
          <w:numId w:val="20"/>
        </w:numPr>
        <w:jc w:val="both"/>
        <w:rPr>
          <w:szCs w:val="24"/>
          <w:lang w:val="sl-SI"/>
        </w:rPr>
      </w:pPr>
      <w:r w:rsidRPr="00042C8D">
        <w:rPr>
          <w:szCs w:val="24"/>
          <w:lang w:val="sl-SI"/>
        </w:rPr>
        <w:t xml:space="preserve">naložba kapitala (denarna oblika kapitala, nakup produkcijskih faktorjev) </w:t>
      </w:r>
    </w:p>
    <w:p w:rsidR="00055BE3" w:rsidRPr="00042C8D" w:rsidRDefault="00055BE3" w:rsidP="00055BE3">
      <w:pPr>
        <w:numPr>
          <w:ilvl w:val="0"/>
          <w:numId w:val="20"/>
        </w:numPr>
        <w:jc w:val="both"/>
        <w:rPr>
          <w:szCs w:val="24"/>
          <w:lang w:val="sl-SI"/>
        </w:rPr>
      </w:pPr>
      <w:r w:rsidRPr="00042C8D">
        <w:rPr>
          <w:szCs w:val="24"/>
          <w:lang w:val="sl-SI"/>
        </w:rPr>
        <w:t xml:space="preserve">proces produkcije (produktivna oblika kapitala) </w:t>
      </w:r>
    </w:p>
    <w:p w:rsidR="00055BE3" w:rsidRPr="00042C8D" w:rsidRDefault="00055BE3" w:rsidP="00055BE3">
      <w:pPr>
        <w:numPr>
          <w:ilvl w:val="0"/>
          <w:numId w:val="20"/>
        </w:numPr>
        <w:jc w:val="both"/>
        <w:rPr>
          <w:szCs w:val="24"/>
          <w:lang w:val="sl-SI"/>
        </w:rPr>
      </w:pPr>
      <w:r w:rsidRPr="00042C8D">
        <w:rPr>
          <w:szCs w:val="24"/>
          <w:lang w:val="sl-SI"/>
        </w:rPr>
        <w:t xml:space="preserve">rezultat produkcije (blago, blagovna oblika kapitala) </w:t>
      </w:r>
    </w:p>
    <w:p w:rsidR="00055BE3" w:rsidRPr="00042C8D" w:rsidRDefault="00055BE3" w:rsidP="00055BE3">
      <w:pPr>
        <w:numPr>
          <w:ilvl w:val="0"/>
          <w:numId w:val="20"/>
        </w:numPr>
        <w:jc w:val="both"/>
        <w:rPr>
          <w:szCs w:val="24"/>
          <w:lang w:val="sl-SI"/>
        </w:rPr>
      </w:pPr>
      <w:r w:rsidRPr="00042C8D">
        <w:rPr>
          <w:szCs w:val="24"/>
          <w:lang w:val="sl-SI"/>
        </w:rPr>
        <w:t xml:space="preserve">prodaja (denarna oblika kapitala). </w:t>
      </w:r>
    </w:p>
    <w:p w:rsidR="00055BE3" w:rsidRPr="00042C8D" w:rsidRDefault="00055BE3" w:rsidP="004E6EB7">
      <w:pPr>
        <w:pStyle w:val="Heading3"/>
        <w:rPr>
          <w:rFonts w:ascii="Times New Roman" w:hAnsi="Times New Roman" w:cs="Times New Roman"/>
          <w:i/>
          <w:sz w:val="24"/>
          <w:szCs w:val="24"/>
          <w:lang w:val="sl-SI"/>
        </w:rPr>
      </w:pPr>
      <w:bookmarkStart w:id="53" w:name="_Toc192309571"/>
      <w:bookmarkStart w:id="54" w:name="_Toc192777363"/>
      <w:r w:rsidRPr="00042C8D">
        <w:rPr>
          <w:rFonts w:ascii="Times New Roman" w:hAnsi="Times New Roman" w:cs="Times New Roman"/>
          <w:i/>
          <w:sz w:val="24"/>
          <w:szCs w:val="24"/>
          <w:lang w:val="sl-SI"/>
        </w:rPr>
        <w:t>9.1.2. Krožni tok proizvodnega kapitala</w:t>
      </w:r>
      <w:bookmarkEnd w:id="53"/>
      <w:bookmarkEnd w:id="54"/>
    </w:p>
    <w:p w:rsidR="00055BE3" w:rsidRPr="00042C8D" w:rsidRDefault="00055BE3" w:rsidP="00055BE3">
      <w:pPr>
        <w:numPr>
          <w:ilvl w:val="0"/>
          <w:numId w:val="21"/>
        </w:numPr>
        <w:jc w:val="both"/>
        <w:rPr>
          <w:szCs w:val="24"/>
          <w:lang w:val="sl-SI"/>
        </w:rPr>
      </w:pPr>
      <w:r w:rsidRPr="00042C8D">
        <w:rPr>
          <w:szCs w:val="24"/>
          <w:lang w:val="sl-SI"/>
        </w:rPr>
        <w:t xml:space="preserve">kapital (denarni kapital) </w:t>
      </w:r>
    </w:p>
    <w:p w:rsidR="00055BE3" w:rsidRPr="00042C8D" w:rsidRDefault="00055BE3" w:rsidP="00055BE3">
      <w:pPr>
        <w:numPr>
          <w:ilvl w:val="0"/>
          <w:numId w:val="21"/>
        </w:numPr>
        <w:jc w:val="both"/>
        <w:rPr>
          <w:szCs w:val="24"/>
          <w:lang w:val="sl-SI"/>
        </w:rPr>
      </w:pPr>
      <w:r w:rsidRPr="00042C8D">
        <w:rPr>
          <w:szCs w:val="24"/>
          <w:lang w:val="sl-SI"/>
        </w:rPr>
        <w:t xml:space="preserve">produkcijski faktorji (produkcijska sredstva, zaposleni delavci) </w:t>
      </w:r>
    </w:p>
    <w:p w:rsidR="00055BE3" w:rsidRPr="00042C8D" w:rsidRDefault="00055BE3" w:rsidP="00055BE3">
      <w:pPr>
        <w:numPr>
          <w:ilvl w:val="0"/>
          <w:numId w:val="21"/>
        </w:numPr>
        <w:jc w:val="both"/>
        <w:rPr>
          <w:szCs w:val="24"/>
          <w:lang w:val="sl-SI"/>
        </w:rPr>
      </w:pPr>
      <w:r w:rsidRPr="00042C8D">
        <w:rPr>
          <w:szCs w:val="24"/>
          <w:lang w:val="sl-SI"/>
        </w:rPr>
        <w:t xml:space="preserve">ustvarjena vrednost (nadomestilo porabljenega kapitala - stroški) </w:t>
      </w:r>
    </w:p>
    <w:p w:rsidR="00055BE3" w:rsidRPr="00042C8D" w:rsidRDefault="00055BE3" w:rsidP="00055BE3">
      <w:pPr>
        <w:numPr>
          <w:ilvl w:val="0"/>
          <w:numId w:val="21"/>
        </w:numPr>
        <w:jc w:val="both"/>
        <w:rPr>
          <w:szCs w:val="24"/>
          <w:lang w:val="sl-SI"/>
        </w:rPr>
      </w:pPr>
      <w:r w:rsidRPr="00042C8D">
        <w:rPr>
          <w:szCs w:val="24"/>
          <w:lang w:val="sl-SI"/>
        </w:rPr>
        <w:t>prodaja na trgu, cena (kapital za vnovično produkcijo, profit).</w:t>
      </w:r>
    </w:p>
    <w:p w:rsidR="00055BE3" w:rsidRPr="00042C8D" w:rsidRDefault="00055BE3" w:rsidP="00055BE3">
      <w:pPr>
        <w:jc w:val="both"/>
        <w:rPr>
          <w:szCs w:val="24"/>
          <w:lang w:val="sl-SI"/>
        </w:rPr>
      </w:pPr>
      <w:r w:rsidRPr="00042C8D">
        <w:rPr>
          <w:szCs w:val="24"/>
          <w:lang w:val="sl-SI"/>
        </w:rPr>
        <w:t xml:space="preserve">Donosnost proizvodnega kapitala ugotavljamo s profitno mero = dobiček / vloženi kapital X 100. </w:t>
      </w:r>
    </w:p>
    <w:p w:rsidR="00055BE3" w:rsidRPr="00042C8D" w:rsidRDefault="00055BE3" w:rsidP="004E6EB7">
      <w:pPr>
        <w:pStyle w:val="Heading3"/>
        <w:rPr>
          <w:rFonts w:ascii="Times New Roman" w:hAnsi="Times New Roman" w:cs="Times New Roman"/>
          <w:i/>
          <w:sz w:val="24"/>
          <w:szCs w:val="24"/>
          <w:lang w:val="sl-SI"/>
        </w:rPr>
      </w:pPr>
      <w:bookmarkStart w:id="55" w:name="_Toc192309572"/>
      <w:bookmarkStart w:id="56" w:name="_Toc192777364"/>
      <w:r w:rsidRPr="00042C8D">
        <w:rPr>
          <w:rFonts w:ascii="Times New Roman" w:hAnsi="Times New Roman" w:cs="Times New Roman"/>
          <w:i/>
          <w:sz w:val="24"/>
          <w:szCs w:val="24"/>
          <w:lang w:val="sl-SI"/>
        </w:rPr>
        <w:t>9.1.3. Dejavniki profita</w:t>
      </w:r>
      <w:bookmarkEnd w:id="55"/>
      <w:bookmarkEnd w:id="56"/>
    </w:p>
    <w:p w:rsidR="00055BE3" w:rsidRPr="00042C8D" w:rsidRDefault="00055BE3" w:rsidP="00055BE3">
      <w:pPr>
        <w:numPr>
          <w:ilvl w:val="0"/>
          <w:numId w:val="22"/>
        </w:numPr>
        <w:jc w:val="both"/>
        <w:rPr>
          <w:szCs w:val="24"/>
          <w:lang w:val="sl-SI"/>
        </w:rPr>
      </w:pPr>
      <w:r w:rsidRPr="00042C8D">
        <w:rPr>
          <w:szCs w:val="24"/>
          <w:lang w:val="sl-SI"/>
        </w:rPr>
        <w:t xml:space="preserve">zunanji dejavniki (trg, stroški, dajatve, ki so vezane na začetek poslovanja, stopnja konkurenčnosti), </w:t>
      </w:r>
    </w:p>
    <w:p w:rsidR="00055BE3" w:rsidRPr="00042C8D" w:rsidRDefault="00055BE3" w:rsidP="00055BE3">
      <w:pPr>
        <w:numPr>
          <w:ilvl w:val="0"/>
          <w:numId w:val="22"/>
        </w:numPr>
        <w:jc w:val="both"/>
        <w:rPr>
          <w:szCs w:val="24"/>
          <w:lang w:val="sl-SI"/>
        </w:rPr>
      </w:pPr>
      <w:r w:rsidRPr="00042C8D">
        <w:rPr>
          <w:szCs w:val="24"/>
          <w:lang w:val="sl-SI"/>
        </w:rPr>
        <w:t xml:space="preserve">notranji dejavniki (obračanje kapitala, ko iz denarja ustvarimo več denarja - hitrost obračanja kapitala je premosorazmerna stopnji profita), </w:t>
      </w:r>
    </w:p>
    <w:p w:rsidR="00055BE3" w:rsidRPr="00042C8D" w:rsidRDefault="00055BE3" w:rsidP="00055BE3">
      <w:pPr>
        <w:numPr>
          <w:ilvl w:val="0"/>
          <w:numId w:val="22"/>
        </w:numPr>
        <w:jc w:val="both"/>
        <w:rPr>
          <w:szCs w:val="24"/>
          <w:lang w:val="sl-SI"/>
        </w:rPr>
      </w:pPr>
      <w:r w:rsidRPr="00042C8D">
        <w:rPr>
          <w:szCs w:val="24"/>
          <w:lang w:val="sl-SI"/>
        </w:rPr>
        <w:t xml:space="preserve">varčevanje (je bistveno za stopnjo donosa, vpliva na boljše poslovne rezultate, ker lahko bistveno poveča konkurenčno prednost). </w:t>
      </w:r>
    </w:p>
    <w:p w:rsidR="00055BE3" w:rsidRPr="00042C8D" w:rsidRDefault="00055BE3" w:rsidP="00042C8D">
      <w:pPr>
        <w:pStyle w:val="Heading2"/>
        <w:spacing w:after="120"/>
        <w:jc w:val="both"/>
        <w:rPr>
          <w:rFonts w:ascii="Times New Roman" w:hAnsi="Times New Roman" w:cs="Times New Roman"/>
          <w:i w:val="0"/>
          <w:sz w:val="24"/>
          <w:szCs w:val="24"/>
          <w:lang w:val="sl-SI"/>
        </w:rPr>
      </w:pPr>
      <w:bookmarkStart w:id="57" w:name="_Toc192309573"/>
      <w:bookmarkStart w:id="58" w:name="_Toc192777365"/>
      <w:r w:rsidRPr="00042C8D">
        <w:rPr>
          <w:rFonts w:ascii="Times New Roman" w:hAnsi="Times New Roman" w:cs="Times New Roman"/>
          <w:i w:val="0"/>
          <w:sz w:val="24"/>
          <w:szCs w:val="24"/>
          <w:lang w:val="sl-SI"/>
        </w:rPr>
        <w:t>9.2. Trgovski kapital</w:t>
      </w:r>
      <w:bookmarkEnd w:id="57"/>
      <w:bookmarkEnd w:id="58"/>
    </w:p>
    <w:p w:rsidR="00055BE3" w:rsidRPr="00042C8D" w:rsidRDefault="00055BE3" w:rsidP="00055BE3">
      <w:pPr>
        <w:jc w:val="both"/>
        <w:rPr>
          <w:szCs w:val="24"/>
          <w:lang w:val="sl-SI"/>
        </w:rPr>
      </w:pPr>
      <w:r w:rsidRPr="00042C8D">
        <w:rPr>
          <w:szCs w:val="24"/>
          <w:lang w:val="sl-SI"/>
        </w:rPr>
        <w:t xml:space="preserve">Začetna pojavna oblika je denar, ki se nameni za nakup blaga z namenom prodaje, pojavi se izključno na področju menjave, kjer se opravljata nakup in prodaja. </w:t>
      </w:r>
    </w:p>
    <w:p w:rsidR="00055BE3" w:rsidRPr="00042C8D" w:rsidRDefault="00055BE3" w:rsidP="004E6EB7">
      <w:pPr>
        <w:pStyle w:val="Heading3"/>
        <w:rPr>
          <w:rFonts w:ascii="Times New Roman" w:hAnsi="Times New Roman" w:cs="Times New Roman"/>
          <w:i/>
          <w:sz w:val="24"/>
          <w:szCs w:val="24"/>
          <w:lang w:val="sl-SI"/>
        </w:rPr>
      </w:pPr>
      <w:bookmarkStart w:id="59" w:name="_Toc192309574"/>
      <w:bookmarkStart w:id="60" w:name="_Toc192777366"/>
      <w:r w:rsidRPr="00042C8D">
        <w:rPr>
          <w:rFonts w:ascii="Times New Roman" w:hAnsi="Times New Roman" w:cs="Times New Roman"/>
          <w:i/>
          <w:sz w:val="24"/>
          <w:szCs w:val="24"/>
          <w:lang w:val="sl-SI"/>
        </w:rPr>
        <w:t>9.2.1. Krožni tok trgovskega kapitala</w:t>
      </w:r>
      <w:bookmarkEnd w:id="59"/>
      <w:bookmarkEnd w:id="60"/>
      <w:r w:rsidRPr="00042C8D">
        <w:rPr>
          <w:rFonts w:ascii="Times New Roman" w:hAnsi="Times New Roman" w:cs="Times New Roman"/>
          <w:i/>
          <w:sz w:val="24"/>
          <w:szCs w:val="24"/>
          <w:lang w:val="sl-SI"/>
        </w:rPr>
        <w:t xml:space="preserve"> </w:t>
      </w:r>
    </w:p>
    <w:p w:rsidR="00055BE3" w:rsidRPr="00042C8D" w:rsidRDefault="00055BE3" w:rsidP="00055BE3">
      <w:pPr>
        <w:numPr>
          <w:ilvl w:val="0"/>
          <w:numId w:val="23"/>
        </w:numPr>
        <w:jc w:val="both"/>
        <w:rPr>
          <w:szCs w:val="24"/>
          <w:lang w:val="sl-SI"/>
        </w:rPr>
      </w:pPr>
      <w:r w:rsidRPr="00042C8D">
        <w:rPr>
          <w:szCs w:val="24"/>
          <w:lang w:val="sl-SI"/>
        </w:rPr>
        <w:t xml:space="preserve">denarna oblika kapitala (naložba kapitala) </w:t>
      </w:r>
    </w:p>
    <w:p w:rsidR="00055BE3" w:rsidRPr="00042C8D" w:rsidRDefault="00055BE3" w:rsidP="00055BE3">
      <w:pPr>
        <w:numPr>
          <w:ilvl w:val="0"/>
          <w:numId w:val="23"/>
        </w:numPr>
        <w:jc w:val="both"/>
        <w:rPr>
          <w:szCs w:val="24"/>
          <w:lang w:val="sl-SI"/>
        </w:rPr>
      </w:pPr>
      <w:r w:rsidRPr="00042C8D">
        <w:rPr>
          <w:szCs w:val="24"/>
          <w:lang w:val="sl-SI"/>
        </w:rPr>
        <w:t xml:space="preserve">blagovna oblika kapitala (nakup blaga) </w:t>
      </w:r>
    </w:p>
    <w:p w:rsidR="00055BE3" w:rsidRPr="00042C8D" w:rsidRDefault="00055BE3" w:rsidP="00055BE3">
      <w:pPr>
        <w:numPr>
          <w:ilvl w:val="0"/>
          <w:numId w:val="23"/>
        </w:numPr>
        <w:jc w:val="both"/>
        <w:rPr>
          <w:szCs w:val="24"/>
          <w:lang w:val="sl-SI"/>
        </w:rPr>
      </w:pPr>
      <w:r w:rsidRPr="00042C8D">
        <w:rPr>
          <w:szCs w:val="24"/>
          <w:lang w:val="sl-SI"/>
        </w:rPr>
        <w:t xml:space="preserve">denarna oblika kapitala (prodaja blaga). </w:t>
      </w:r>
    </w:p>
    <w:p w:rsidR="00055BE3" w:rsidRPr="00042C8D" w:rsidRDefault="00055BE3" w:rsidP="00055BE3">
      <w:pPr>
        <w:jc w:val="both"/>
        <w:rPr>
          <w:szCs w:val="24"/>
          <w:lang w:val="sl-SI"/>
        </w:rPr>
      </w:pPr>
      <w:r w:rsidRPr="00042C8D">
        <w:rPr>
          <w:szCs w:val="24"/>
          <w:lang w:val="sl-SI"/>
        </w:rPr>
        <w:t xml:space="preserve">Vir za profite v trgovini je samo del presežne vrednosti, ki nastane v proizvodnji. Marža ne pomeni profita, je razlika v ceni iz katere se morajo najprej kriti stroški posredovanja, potem pa se ugotavlja pozitiven ostanek, trgovski profit. Koristnost te delitve presežne vrednosti med proizvodnjo in trgovino je v hitrejšem obračanju tako proizvodnega kot trgovskega kapitala, v dobri preskrbljenosti trga, v dobri specializaciji. Je delujoči kapital, ni pa produktiven. </w:t>
      </w:r>
    </w:p>
    <w:p w:rsidR="00055BE3" w:rsidRPr="00042C8D" w:rsidRDefault="00055BE3" w:rsidP="004E6EB7">
      <w:pPr>
        <w:pStyle w:val="Heading3"/>
        <w:rPr>
          <w:rFonts w:ascii="Times New Roman" w:hAnsi="Times New Roman" w:cs="Times New Roman"/>
          <w:i/>
          <w:sz w:val="24"/>
          <w:szCs w:val="24"/>
          <w:lang w:val="sl-SI"/>
        </w:rPr>
      </w:pPr>
      <w:bookmarkStart w:id="61" w:name="_Toc192309575"/>
      <w:bookmarkStart w:id="62" w:name="_Toc192777367"/>
      <w:r w:rsidRPr="00042C8D">
        <w:rPr>
          <w:rFonts w:ascii="Times New Roman" w:hAnsi="Times New Roman" w:cs="Times New Roman"/>
          <w:i/>
          <w:sz w:val="24"/>
          <w:szCs w:val="24"/>
          <w:lang w:val="sl-SI"/>
        </w:rPr>
        <w:t>9.2.2. Krožni tok finančnega kapitala</w:t>
      </w:r>
      <w:bookmarkEnd w:id="61"/>
      <w:bookmarkEnd w:id="62"/>
      <w:r w:rsidRPr="00042C8D">
        <w:rPr>
          <w:rFonts w:ascii="Times New Roman" w:hAnsi="Times New Roman" w:cs="Times New Roman"/>
          <w:i/>
          <w:sz w:val="24"/>
          <w:szCs w:val="24"/>
          <w:lang w:val="sl-SI"/>
        </w:rPr>
        <w:t xml:space="preserve"> </w:t>
      </w:r>
    </w:p>
    <w:p w:rsidR="00055BE3" w:rsidRPr="00042C8D" w:rsidRDefault="00055BE3" w:rsidP="00055BE3">
      <w:pPr>
        <w:numPr>
          <w:ilvl w:val="0"/>
          <w:numId w:val="24"/>
        </w:numPr>
        <w:jc w:val="both"/>
        <w:rPr>
          <w:szCs w:val="24"/>
          <w:lang w:val="sl-SI"/>
        </w:rPr>
      </w:pPr>
      <w:r w:rsidRPr="00042C8D">
        <w:rPr>
          <w:szCs w:val="24"/>
          <w:lang w:val="sl-SI"/>
        </w:rPr>
        <w:t xml:space="preserve">denarna oblika kapitala (prihranki), začasna uporaba kapitala </w:t>
      </w:r>
    </w:p>
    <w:p w:rsidR="00055BE3" w:rsidRPr="00042C8D" w:rsidRDefault="00055BE3" w:rsidP="00055BE3">
      <w:pPr>
        <w:numPr>
          <w:ilvl w:val="0"/>
          <w:numId w:val="24"/>
        </w:numPr>
        <w:jc w:val="both"/>
        <w:rPr>
          <w:szCs w:val="24"/>
          <w:lang w:val="sl-SI"/>
        </w:rPr>
      </w:pPr>
      <w:r w:rsidRPr="00042C8D">
        <w:rPr>
          <w:szCs w:val="24"/>
          <w:lang w:val="sl-SI"/>
        </w:rPr>
        <w:t xml:space="preserve">denarna oblika kapitala (vračilo glavnice in obresti), povečanje vrednosti  </w:t>
      </w:r>
    </w:p>
    <w:p w:rsidR="00055BE3" w:rsidRPr="00042C8D" w:rsidRDefault="00055BE3" w:rsidP="00055BE3">
      <w:pPr>
        <w:numPr>
          <w:ilvl w:val="0"/>
          <w:numId w:val="24"/>
        </w:numPr>
        <w:jc w:val="both"/>
        <w:rPr>
          <w:szCs w:val="24"/>
          <w:lang w:val="sl-SI"/>
        </w:rPr>
      </w:pPr>
      <w:r w:rsidRPr="00042C8D">
        <w:rPr>
          <w:szCs w:val="24"/>
          <w:lang w:val="sl-SI"/>
        </w:rPr>
        <w:t xml:space="preserve">prihranki (začasno prost denar, ki ga lastnik ne nameni za porabo, finančni profit so obresti), </w:t>
      </w:r>
    </w:p>
    <w:p w:rsidR="00055BE3" w:rsidRPr="00042C8D" w:rsidRDefault="00055BE3" w:rsidP="00055BE3">
      <w:pPr>
        <w:numPr>
          <w:ilvl w:val="0"/>
          <w:numId w:val="24"/>
        </w:numPr>
        <w:jc w:val="both"/>
        <w:rPr>
          <w:szCs w:val="24"/>
          <w:lang w:val="sl-SI"/>
        </w:rPr>
      </w:pPr>
      <w:r w:rsidRPr="00042C8D">
        <w:rPr>
          <w:szCs w:val="24"/>
          <w:lang w:val="sl-SI"/>
        </w:rPr>
        <w:t xml:space="preserve">obresti (so dohodek, ki izhajajo iz dveh pojavnih oblik kot varčevanje ali kot zagotovljen dohodek pri nakupu obveznic), </w:t>
      </w:r>
    </w:p>
    <w:p w:rsidR="00055BE3" w:rsidRPr="00042C8D" w:rsidRDefault="00055BE3" w:rsidP="00055BE3">
      <w:pPr>
        <w:numPr>
          <w:ilvl w:val="0"/>
          <w:numId w:val="24"/>
        </w:numPr>
        <w:jc w:val="both"/>
        <w:rPr>
          <w:szCs w:val="24"/>
          <w:lang w:val="sl-SI"/>
        </w:rPr>
      </w:pPr>
      <w:r w:rsidRPr="00042C8D">
        <w:rPr>
          <w:szCs w:val="24"/>
          <w:lang w:val="sl-SI"/>
        </w:rPr>
        <w:t xml:space="preserve">obveznice (so vrednostni papir, ki zagotavljajo vnaprej zagotovljen dohodek - obresti, ne prinašajo nobenega rizika), </w:t>
      </w:r>
    </w:p>
    <w:p w:rsidR="00055BE3" w:rsidRPr="00042C8D" w:rsidRDefault="00055BE3" w:rsidP="00055BE3">
      <w:pPr>
        <w:numPr>
          <w:ilvl w:val="0"/>
          <w:numId w:val="24"/>
        </w:numPr>
        <w:jc w:val="both"/>
        <w:rPr>
          <w:szCs w:val="24"/>
          <w:lang w:val="sl-SI"/>
        </w:rPr>
      </w:pPr>
      <w:r w:rsidRPr="00042C8D">
        <w:rPr>
          <w:szCs w:val="24"/>
          <w:lang w:val="sl-SI"/>
        </w:rPr>
        <w:t xml:space="preserve">dividende (so nezagotovljen dohodek, pogoj za dividendo je pozitiven finančni rezultat, sklep skupščine o delitvi dela dobička za dividende). </w:t>
      </w:r>
    </w:p>
    <w:p w:rsidR="00055BE3" w:rsidRPr="00042C8D" w:rsidRDefault="00055BE3" w:rsidP="004E6EB7">
      <w:pPr>
        <w:pStyle w:val="Heading3"/>
        <w:rPr>
          <w:rFonts w:ascii="Times New Roman" w:hAnsi="Times New Roman" w:cs="Times New Roman"/>
          <w:i/>
          <w:sz w:val="24"/>
          <w:szCs w:val="24"/>
          <w:lang w:val="sl-SI"/>
        </w:rPr>
      </w:pPr>
      <w:bookmarkStart w:id="63" w:name="_Toc192309576"/>
      <w:bookmarkStart w:id="64" w:name="_Toc192777368"/>
      <w:r w:rsidRPr="00042C8D">
        <w:rPr>
          <w:rFonts w:ascii="Times New Roman" w:hAnsi="Times New Roman" w:cs="Times New Roman"/>
          <w:i/>
          <w:sz w:val="24"/>
          <w:szCs w:val="24"/>
          <w:lang w:val="sl-SI"/>
        </w:rPr>
        <w:t>9.2.3. Obrestna mera</w:t>
      </w:r>
      <w:bookmarkEnd w:id="63"/>
      <w:bookmarkEnd w:id="64"/>
    </w:p>
    <w:p w:rsidR="00055BE3" w:rsidRPr="00042C8D" w:rsidRDefault="00055BE3" w:rsidP="00055BE3">
      <w:pPr>
        <w:jc w:val="both"/>
        <w:rPr>
          <w:szCs w:val="24"/>
          <w:lang w:val="sl-SI"/>
        </w:rPr>
      </w:pPr>
      <w:r w:rsidRPr="00042C8D">
        <w:rPr>
          <w:szCs w:val="24"/>
          <w:lang w:val="sl-SI"/>
        </w:rPr>
        <w:t xml:space="preserve">Kaže uporabno vrednost denarja, odvisna je od ponudbe in povpraševanja po denarju, katera tudi določata višino obrestne mere. Nikoli ne odraža vrednosti denarja, ampak izraža pričakovano uporabno vrednost denarja. </w:t>
      </w:r>
    </w:p>
    <w:p w:rsidR="00055BE3" w:rsidRPr="00042C8D" w:rsidRDefault="00055BE3" w:rsidP="00055BE3">
      <w:pPr>
        <w:jc w:val="both"/>
        <w:rPr>
          <w:szCs w:val="24"/>
          <w:lang w:val="sl-SI"/>
        </w:rPr>
      </w:pPr>
      <w:r w:rsidRPr="00042C8D">
        <w:rPr>
          <w:szCs w:val="24"/>
          <w:lang w:val="sl-SI"/>
        </w:rPr>
        <w:t>Poznamo:</w:t>
      </w:r>
    </w:p>
    <w:p w:rsidR="00055BE3" w:rsidRPr="00042C8D" w:rsidRDefault="00055BE3" w:rsidP="00055BE3">
      <w:pPr>
        <w:numPr>
          <w:ilvl w:val="0"/>
          <w:numId w:val="25"/>
        </w:numPr>
        <w:jc w:val="both"/>
        <w:rPr>
          <w:szCs w:val="24"/>
          <w:lang w:val="sl-SI"/>
        </w:rPr>
      </w:pPr>
      <w:r w:rsidRPr="00042C8D">
        <w:rPr>
          <w:szCs w:val="24"/>
          <w:lang w:val="sl-SI"/>
        </w:rPr>
        <w:t xml:space="preserve">nominalna obrestna mera - zagotoviti mora realno vrednost denarja, </w:t>
      </w:r>
    </w:p>
    <w:p w:rsidR="00055BE3" w:rsidRPr="00042C8D" w:rsidRDefault="00055BE3" w:rsidP="00055BE3">
      <w:pPr>
        <w:numPr>
          <w:ilvl w:val="0"/>
          <w:numId w:val="25"/>
        </w:numPr>
        <w:jc w:val="both"/>
        <w:rPr>
          <w:szCs w:val="24"/>
          <w:lang w:val="sl-SI"/>
        </w:rPr>
      </w:pPr>
      <w:r w:rsidRPr="00042C8D">
        <w:rPr>
          <w:szCs w:val="24"/>
          <w:lang w:val="sl-SI"/>
        </w:rPr>
        <w:t xml:space="preserve">relativna obrestna mera - prikaže katera oblika kapitala bo donosnejša. </w:t>
      </w:r>
    </w:p>
    <w:p w:rsidR="00055BE3" w:rsidRPr="00042C8D" w:rsidRDefault="00055BE3" w:rsidP="00055BE3">
      <w:pPr>
        <w:jc w:val="both"/>
        <w:rPr>
          <w:szCs w:val="24"/>
          <w:lang w:val="sl-SI"/>
        </w:rPr>
      </w:pPr>
    </w:p>
    <w:p w:rsidR="00055BE3" w:rsidRPr="00042C8D" w:rsidRDefault="00055BE3" w:rsidP="004E6EB7">
      <w:pPr>
        <w:pStyle w:val="Heading1"/>
        <w:rPr>
          <w:i/>
        </w:rPr>
      </w:pPr>
      <w:bookmarkStart w:id="65" w:name="_Toc192309577"/>
      <w:bookmarkStart w:id="66" w:name="_Toc192777369"/>
      <w:r w:rsidRPr="00042C8D">
        <w:rPr>
          <w:i/>
        </w:rPr>
        <w:t>10. OPTIMUM POTROŠNIKA</w:t>
      </w:r>
      <w:bookmarkEnd w:id="65"/>
      <w:bookmarkEnd w:id="66"/>
      <w:r w:rsidRPr="00042C8D">
        <w:rPr>
          <w:i/>
        </w:rPr>
        <w:t xml:space="preserve"> </w:t>
      </w:r>
    </w:p>
    <w:p w:rsidR="00055BE3" w:rsidRPr="00042C8D" w:rsidRDefault="00055BE3" w:rsidP="00055BE3">
      <w:pPr>
        <w:jc w:val="both"/>
        <w:rPr>
          <w:szCs w:val="24"/>
          <w:lang w:val="sl-SI"/>
        </w:rPr>
      </w:pPr>
      <w:r w:rsidRPr="00042C8D">
        <w:rPr>
          <w:szCs w:val="24"/>
          <w:lang w:val="sl-SI"/>
        </w:rPr>
        <w:t xml:space="preserve">Prve enote prinašajo večjo mejno koristnost. Možnosti so odvisne od danega dohodka in danih cen. Te možnosti lahko opredelimo glede na koristnost, ki jo prinašajo. Potrošnik se obnaša racionalno takrat, kadar omejeno količino denarja razporedi za nakupe potrebnih dobrin tako, da so cene dobrin usklajene z mejnimi koristnostmi izbranih dobrin. Pogoj, da se potrošnik obnaša racionalno je možnost izbire, zadostna stopnja konkurence. </w:t>
      </w:r>
    </w:p>
    <w:p w:rsidR="00055BE3" w:rsidRPr="00042C8D" w:rsidRDefault="00055BE3" w:rsidP="004E6EB7">
      <w:pPr>
        <w:pStyle w:val="Heading1"/>
        <w:rPr>
          <w:i/>
        </w:rPr>
      </w:pPr>
      <w:bookmarkStart w:id="67" w:name="_Toc192309578"/>
      <w:bookmarkStart w:id="68" w:name="_Toc192777370"/>
      <w:r w:rsidRPr="00042C8D">
        <w:rPr>
          <w:i/>
        </w:rPr>
        <w:t>11. MONOPOL</w:t>
      </w:r>
      <w:bookmarkEnd w:id="67"/>
      <w:bookmarkEnd w:id="68"/>
    </w:p>
    <w:p w:rsidR="00055BE3" w:rsidRPr="00042C8D" w:rsidRDefault="00055BE3" w:rsidP="00055BE3">
      <w:pPr>
        <w:jc w:val="both"/>
        <w:rPr>
          <w:szCs w:val="24"/>
          <w:lang w:val="sl-SI"/>
        </w:rPr>
      </w:pPr>
      <w:r w:rsidRPr="00042C8D">
        <w:rPr>
          <w:szCs w:val="24"/>
          <w:lang w:val="sl-SI"/>
        </w:rPr>
        <w:t>Je tržna struktura, v kateri je en sam proizvajalec in veliko število kupcev (blago nima bližnjega substituta).</w:t>
      </w:r>
    </w:p>
    <w:p w:rsidR="00055BE3" w:rsidRPr="00042C8D" w:rsidRDefault="00055BE3" w:rsidP="00042C8D">
      <w:pPr>
        <w:pStyle w:val="Heading2"/>
        <w:spacing w:after="120"/>
        <w:jc w:val="both"/>
        <w:rPr>
          <w:rFonts w:ascii="Times New Roman" w:hAnsi="Times New Roman" w:cs="Times New Roman"/>
          <w:i w:val="0"/>
          <w:sz w:val="24"/>
          <w:szCs w:val="24"/>
          <w:lang w:val="sl-SI"/>
        </w:rPr>
      </w:pPr>
      <w:bookmarkStart w:id="69" w:name="_Toc192309579"/>
      <w:bookmarkStart w:id="70" w:name="_Toc192777371"/>
      <w:r w:rsidRPr="00042C8D">
        <w:rPr>
          <w:rFonts w:ascii="Times New Roman" w:hAnsi="Times New Roman" w:cs="Times New Roman"/>
          <w:i w:val="0"/>
          <w:sz w:val="24"/>
          <w:szCs w:val="24"/>
          <w:lang w:val="sl-SI"/>
        </w:rPr>
        <w:t>11.1. VZROKI ZA NASTANEK MONOPOLA</w:t>
      </w:r>
      <w:bookmarkEnd w:id="69"/>
      <w:bookmarkEnd w:id="70"/>
      <w:r w:rsidRPr="00042C8D">
        <w:rPr>
          <w:rFonts w:ascii="Times New Roman" w:hAnsi="Times New Roman" w:cs="Times New Roman"/>
          <w:i w:val="0"/>
          <w:sz w:val="24"/>
          <w:szCs w:val="24"/>
          <w:lang w:val="sl-SI"/>
        </w:rPr>
        <w:t xml:space="preserve"> </w:t>
      </w:r>
    </w:p>
    <w:p w:rsidR="00055BE3" w:rsidRPr="00042C8D" w:rsidRDefault="00055BE3" w:rsidP="00055BE3">
      <w:pPr>
        <w:numPr>
          <w:ilvl w:val="0"/>
          <w:numId w:val="26"/>
        </w:numPr>
        <w:jc w:val="both"/>
        <w:rPr>
          <w:szCs w:val="24"/>
          <w:lang w:val="sl-SI"/>
        </w:rPr>
      </w:pPr>
      <w:r w:rsidRPr="00042C8D">
        <w:rPr>
          <w:szCs w:val="24"/>
          <w:lang w:val="sl-SI"/>
        </w:rPr>
        <w:t xml:space="preserve">prihranki obsega, </w:t>
      </w:r>
    </w:p>
    <w:p w:rsidR="00055BE3" w:rsidRPr="00042C8D" w:rsidRDefault="00055BE3" w:rsidP="00055BE3">
      <w:pPr>
        <w:numPr>
          <w:ilvl w:val="0"/>
          <w:numId w:val="26"/>
        </w:numPr>
        <w:jc w:val="both"/>
        <w:rPr>
          <w:szCs w:val="24"/>
          <w:lang w:val="sl-SI"/>
        </w:rPr>
      </w:pPr>
      <w:r w:rsidRPr="00042C8D">
        <w:rPr>
          <w:szCs w:val="24"/>
          <w:lang w:val="sl-SI"/>
        </w:rPr>
        <w:t xml:space="preserve">patenti, </w:t>
      </w:r>
    </w:p>
    <w:p w:rsidR="00055BE3" w:rsidRPr="00042C8D" w:rsidRDefault="00055BE3" w:rsidP="00055BE3">
      <w:pPr>
        <w:numPr>
          <w:ilvl w:val="0"/>
          <w:numId w:val="26"/>
        </w:numPr>
        <w:jc w:val="both"/>
        <w:rPr>
          <w:szCs w:val="24"/>
          <w:lang w:val="sl-SI"/>
        </w:rPr>
      </w:pPr>
      <w:r w:rsidRPr="00042C8D">
        <w:rPr>
          <w:szCs w:val="24"/>
          <w:lang w:val="sl-SI"/>
        </w:rPr>
        <w:t xml:space="preserve">licence, </w:t>
      </w:r>
    </w:p>
    <w:p w:rsidR="00055BE3" w:rsidRPr="00042C8D" w:rsidRDefault="00055BE3" w:rsidP="00055BE3">
      <w:pPr>
        <w:numPr>
          <w:ilvl w:val="0"/>
          <w:numId w:val="26"/>
        </w:numPr>
        <w:jc w:val="both"/>
        <w:rPr>
          <w:szCs w:val="24"/>
          <w:lang w:val="sl-SI"/>
        </w:rPr>
      </w:pPr>
      <w:r w:rsidRPr="00042C8D">
        <w:rPr>
          <w:szCs w:val="24"/>
          <w:lang w:val="sl-SI"/>
        </w:rPr>
        <w:t xml:space="preserve">izključen nadzor podjetja nad prod.faktorji, </w:t>
      </w:r>
    </w:p>
    <w:p w:rsidR="00055BE3" w:rsidRPr="00042C8D" w:rsidRDefault="00055BE3" w:rsidP="00055BE3">
      <w:pPr>
        <w:numPr>
          <w:ilvl w:val="0"/>
          <w:numId w:val="26"/>
        </w:numPr>
        <w:jc w:val="both"/>
        <w:rPr>
          <w:szCs w:val="24"/>
          <w:lang w:val="sl-SI"/>
        </w:rPr>
      </w:pPr>
      <w:r w:rsidRPr="00042C8D">
        <w:rPr>
          <w:szCs w:val="24"/>
          <w:lang w:val="sl-SI"/>
        </w:rPr>
        <w:t>državna licence,</w:t>
      </w:r>
    </w:p>
    <w:p w:rsidR="00055BE3" w:rsidRPr="00042C8D" w:rsidRDefault="00055BE3" w:rsidP="00055BE3">
      <w:pPr>
        <w:numPr>
          <w:ilvl w:val="0"/>
          <w:numId w:val="26"/>
        </w:numPr>
        <w:jc w:val="both"/>
        <w:rPr>
          <w:szCs w:val="24"/>
          <w:lang w:val="sl-SI"/>
        </w:rPr>
      </w:pPr>
      <w:r w:rsidRPr="00042C8D">
        <w:rPr>
          <w:szCs w:val="24"/>
          <w:lang w:val="sl-SI"/>
        </w:rPr>
        <w:t>dovoljenja.</w:t>
      </w:r>
    </w:p>
    <w:p w:rsidR="00055BE3" w:rsidRPr="00042C8D" w:rsidRDefault="00055BE3" w:rsidP="004E6EB7">
      <w:pPr>
        <w:pStyle w:val="Heading1"/>
        <w:rPr>
          <w:i/>
        </w:rPr>
      </w:pPr>
      <w:bookmarkStart w:id="71" w:name="_Toc192309580"/>
      <w:bookmarkStart w:id="72" w:name="_Toc192777372"/>
      <w:r w:rsidRPr="00042C8D">
        <w:rPr>
          <w:i/>
        </w:rPr>
        <w:t>12. OLIGOPOL</w:t>
      </w:r>
      <w:bookmarkEnd w:id="71"/>
      <w:bookmarkEnd w:id="72"/>
    </w:p>
    <w:p w:rsidR="00055BE3" w:rsidRPr="00042C8D" w:rsidRDefault="00055BE3" w:rsidP="00055BE3">
      <w:pPr>
        <w:jc w:val="both"/>
        <w:rPr>
          <w:szCs w:val="24"/>
          <w:lang w:val="sl-SI"/>
        </w:rPr>
      </w:pPr>
      <w:r w:rsidRPr="00042C8D">
        <w:rPr>
          <w:szCs w:val="24"/>
          <w:lang w:val="sl-SI"/>
        </w:rPr>
        <w:t>Majhno število proizvajalcev, ki prodajajo proizvod množici kupcov (proizvodi so lahko homageni ali diferencirani, obstajajo ovire za vstop)</w:t>
      </w:r>
    </w:p>
    <w:p w:rsidR="00055BE3" w:rsidRPr="00042C8D" w:rsidRDefault="00055BE3" w:rsidP="00055BE3">
      <w:pPr>
        <w:jc w:val="both"/>
        <w:rPr>
          <w:szCs w:val="24"/>
          <w:lang w:val="sl-SI"/>
        </w:rPr>
      </w:pPr>
      <w:r w:rsidRPr="00042C8D">
        <w:rPr>
          <w:szCs w:val="24"/>
          <w:lang w:val="sl-SI"/>
        </w:rPr>
        <w:t>STRATEŠKO OBNAŠANJE OLIGOPOLISTOV  je takšno obnašanje, ki vodi do nastanka ovir vstopa v panogo potencialnih konkurentov.</w:t>
      </w:r>
    </w:p>
    <w:p w:rsidR="00055BE3" w:rsidRPr="00042C8D" w:rsidRDefault="00055BE3" w:rsidP="004E6EB7">
      <w:pPr>
        <w:pStyle w:val="Heading1"/>
        <w:rPr>
          <w:i/>
        </w:rPr>
      </w:pPr>
      <w:bookmarkStart w:id="73" w:name="_Toc192309581"/>
      <w:bookmarkStart w:id="74" w:name="_Toc192777373"/>
      <w:r w:rsidRPr="00042C8D">
        <w:rPr>
          <w:i/>
        </w:rPr>
        <w:t>13. EKONOMSKI PROBLEM DRUŽBE</w:t>
      </w:r>
      <w:bookmarkEnd w:id="73"/>
      <w:bookmarkEnd w:id="74"/>
    </w:p>
    <w:p w:rsidR="00055BE3" w:rsidRPr="00042C8D" w:rsidRDefault="00055BE3" w:rsidP="00055BE3">
      <w:pPr>
        <w:numPr>
          <w:ilvl w:val="0"/>
          <w:numId w:val="27"/>
        </w:numPr>
        <w:jc w:val="both"/>
        <w:rPr>
          <w:szCs w:val="24"/>
          <w:lang w:val="sl-SI"/>
        </w:rPr>
      </w:pPr>
      <w:r w:rsidRPr="00042C8D">
        <w:rPr>
          <w:szCs w:val="24"/>
          <w:lang w:val="sl-SI"/>
        </w:rPr>
        <w:t>DOBRINE so vse stvari, ki zadovoljujejo naše potrebe</w:t>
      </w:r>
    </w:p>
    <w:p w:rsidR="00055BE3" w:rsidRPr="00042C8D" w:rsidRDefault="00055BE3" w:rsidP="00055BE3">
      <w:pPr>
        <w:numPr>
          <w:ilvl w:val="0"/>
          <w:numId w:val="27"/>
        </w:numPr>
        <w:jc w:val="both"/>
        <w:rPr>
          <w:szCs w:val="24"/>
          <w:lang w:val="sl-SI"/>
        </w:rPr>
      </w:pPr>
      <w:r w:rsidRPr="00042C8D">
        <w:rPr>
          <w:szCs w:val="24"/>
          <w:lang w:val="sl-SI"/>
        </w:rPr>
        <w:t>NAČELO GOSPODARJENJA z danimi sredstvi želimo doseči maksimalen učinek</w:t>
      </w:r>
    </w:p>
    <w:p w:rsidR="00055BE3" w:rsidRPr="00042C8D" w:rsidRDefault="00055BE3" w:rsidP="00055BE3">
      <w:pPr>
        <w:numPr>
          <w:ilvl w:val="0"/>
          <w:numId w:val="27"/>
        </w:numPr>
        <w:jc w:val="both"/>
        <w:rPr>
          <w:szCs w:val="24"/>
          <w:lang w:val="sl-SI"/>
        </w:rPr>
      </w:pPr>
      <w:r w:rsidRPr="00042C8D">
        <w:rPr>
          <w:szCs w:val="24"/>
          <w:lang w:val="sl-SI"/>
        </w:rPr>
        <w:t xml:space="preserve">TRI TEMELJNA NAČELA </w:t>
      </w:r>
    </w:p>
    <w:p w:rsidR="00055BE3" w:rsidRPr="00042C8D" w:rsidRDefault="00055BE3" w:rsidP="00055BE3">
      <w:pPr>
        <w:numPr>
          <w:ilvl w:val="2"/>
          <w:numId w:val="27"/>
        </w:numPr>
        <w:jc w:val="both"/>
        <w:rPr>
          <w:szCs w:val="24"/>
          <w:lang w:val="sl-SI"/>
        </w:rPr>
      </w:pPr>
      <w:r w:rsidRPr="00042C8D">
        <w:rPr>
          <w:szCs w:val="24"/>
          <w:lang w:val="sl-SI"/>
        </w:rPr>
        <w:t xml:space="preserve">kaj in koliko proizvajati </w:t>
      </w:r>
    </w:p>
    <w:p w:rsidR="00055BE3" w:rsidRPr="00042C8D" w:rsidRDefault="00055BE3" w:rsidP="00055BE3">
      <w:pPr>
        <w:numPr>
          <w:ilvl w:val="2"/>
          <w:numId w:val="27"/>
        </w:numPr>
        <w:jc w:val="both"/>
        <w:rPr>
          <w:szCs w:val="24"/>
          <w:lang w:val="sl-SI"/>
        </w:rPr>
      </w:pPr>
      <w:r w:rsidRPr="00042C8D">
        <w:rPr>
          <w:szCs w:val="24"/>
          <w:lang w:val="sl-SI"/>
        </w:rPr>
        <w:t xml:space="preserve">za koga </w:t>
      </w:r>
    </w:p>
    <w:p w:rsidR="00055BE3" w:rsidRPr="00042C8D" w:rsidRDefault="00055BE3" w:rsidP="00055BE3">
      <w:pPr>
        <w:numPr>
          <w:ilvl w:val="2"/>
          <w:numId w:val="27"/>
        </w:numPr>
        <w:jc w:val="both"/>
        <w:rPr>
          <w:szCs w:val="24"/>
          <w:lang w:val="sl-SI"/>
        </w:rPr>
      </w:pPr>
      <w:r w:rsidRPr="00042C8D">
        <w:rPr>
          <w:szCs w:val="24"/>
          <w:lang w:val="sl-SI"/>
        </w:rPr>
        <w:t>kako proizvajati</w:t>
      </w:r>
    </w:p>
    <w:p w:rsidR="00055BE3" w:rsidRPr="00042C8D" w:rsidRDefault="00055BE3" w:rsidP="00055BE3">
      <w:pPr>
        <w:numPr>
          <w:ilvl w:val="0"/>
          <w:numId w:val="27"/>
        </w:numPr>
        <w:jc w:val="both"/>
        <w:rPr>
          <w:szCs w:val="24"/>
          <w:lang w:val="sl-SI"/>
        </w:rPr>
      </w:pPr>
      <w:r w:rsidRPr="00042C8D">
        <w:rPr>
          <w:szCs w:val="24"/>
          <w:lang w:val="sl-SI"/>
        </w:rPr>
        <w:t>PROIZVODNJA je proces s katerimi nastajajo dobrine s zavestno človekovo dejavnostjo</w:t>
      </w:r>
    </w:p>
    <w:p w:rsidR="00055BE3" w:rsidRPr="00042C8D" w:rsidRDefault="00055BE3" w:rsidP="00055BE3">
      <w:pPr>
        <w:numPr>
          <w:ilvl w:val="0"/>
          <w:numId w:val="27"/>
        </w:numPr>
        <w:jc w:val="both"/>
        <w:rPr>
          <w:szCs w:val="24"/>
          <w:lang w:val="sl-SI"/>
        </w:rPr>
      </w:pPr>
      <w:r w:rsidRPr="00042C8D">
        <w:rPr>
          <w:szCs w:val="24"/>
          <w:lang w:val="sl-SI"/>
        </w:rPr>
        <w:t>PROIZVODNJI DEJAVNIKI  so vse tiste stvari, ki jih potrebujemo za proizvodnjo materialnih dobrin. Delijo se na:</w:t>
      </w:r>
    </w:p>
    <w:p w:rsidR="00055BE3" w:rsidRPr="00042C8D" w:rsidRDefault="00055BE3" w:rsidP="00055BE3">
      <w:pPr>
        <w:numPr>
          <w:ilvl w:val="2"/>
          <w:numId w:val="27"/>
        </w:numPr>
        <w:jc w:val="both"/>
        <w:rPr>
          <w:szCs w:val="24"/>
          <w:lang w:val="sl-SI"/>
        </w:rPr>
      </w:pPr>
      <w:r w:rsidRPr="00042C8D">
        <w:rPr>
          <w:szCs w:val="24"/>
          <w:lang w:val="sl-SI"/>
        </w:rPr>
        <w:t xml:space="preserve">vlogo (delo, delovna sredstva, predmeti dela) </w:t>
      </w:r>
    </w:p>
    <w:p w:rsidR="00055BE3" w:rsidRPr="00042C8D" w:rsidRDefault="00055BE3" w:rsidP="00055BE3">
      <w:pPr>
        <w:numPr>
          <w:ilvl w:val="2"/>
          <w:numId w:val="27"/>
        </w:numPr>
        <w:jc w:val="both"/>
        <w:rPr>
          <w:szCs w:val="24"/>
          <w:lang w:val="sl-SI"/>
        </w:rPr>
      </w:pPr>
      <w:r w:rsidRPr="00042C8D">
        <w:rPr>
          <w:szCs w:val="24"/>
          <w:lang w:val="sl-SI"/>
        </w:rPr>
        <w:t>glede na dohodek (delo, kapital , zemlja)</w:t>
      </w:r>
    </w:p>
    <w:p w:rsidR="00055BE3" w:rsidRPr="00042C8D" w:rsidRDefault="00055BE3" w:rsidP="00055BE3">
      <w:pPr>
        <w:numPr>
          <w:ilvl w:val="0"/>
          <w:numId w:val="27"/>
        </w:numPr>
        <w:jc w:val="both"/>
        <w:rPr>
          <w:szCs w:val="24"/>
          <w:lang w:val="sl-SI"/>
        </w:rPr>
      </w:pPr>
      <w:r w:rsidRPr="00042C8D">
        <w:rPr>
          <w:szCs w:val="24"/>
          <w:lang w:val="sl-SI"/>
        </w:rPr>
        <w:t xml:space="preserve">OBLIKI DRUŽBENE PRODUKCIJE </w:t>
      </w:r>
    </w:p>
    <w:p w:rsidR="00055BE3" w:rsidRPr="00042C8D" w:rsidRDefault="00055BE3" w:rsidP="00055BE3">
      <w:pPr>
        <w:numPr>
          <w:ilvl w:val="2"/>
          <w:numId w:val="27"/>
        </w:numPr>
        <w:jc w:val="both"/>
        <w:rPr>
          <w:szCs w:val="24"/>
          <w:lang w:val="sl-SI"/>
        </w:rPr>
      </w:pPr>
      <w:r w:rsidRPr="00042C8D">
        <w:rPr>
          <w:szCs w:val="24"/>
          <w:lang w:val="sl-SI"/>
        </w:rPr>
        <w:t xml:space="preserve">naturalna (za lastne potrebe) </w:t>
      </w:r>
    </w:p>
    <w:p w:rsidR="00055BE3" w:rsidRPr="00042C8D" w:rsidRDefault="00055BE3" w:rsidP="00055BE3">
      <w:pPr>
        <w:numPr>
          <w:ilvl w:val="2"/>
          <w:numId w:val="27"/>
        </w:numPr>
        <w:jc w:val="both"/>
        <w:rPr>
          <w:szCs w:val="24"/>
          <w:lang w:val="sl-SI"/>
        </w:rPr>
      </w:pPr>
      <w:r w:rsidRPr="00042C8D">
        <w:rPr>
          <w:szCs w:val="24"/>
          <w:lang w:val="sl-SI"/>
        </w:rPr>
        <w:t>blagovna (za prodajo oz. menjavo)</w:t>
      </w:r>
    </w:p>
    <w:p w:rsidR="00055BE3" w:rsidRPr="00042C8D" w:rsidRDefault="00055BE3" w:rsidP="00055BE3">
      <w:pPr>
        <w:numPr>
          <w:ilvl w:val="0"/>
          <w:numId w:val="27"/>
        </w:numPr>
        <w:jc w:val="both"/>
        <w:rPr>
          <w:szCs w:val="24"/>
          <w:lang w:val="sl-SI"/>
        </w:rPr>
      </w:pPr>
      <w:r w:rsidRPr="00042C8D">
        <w:rPr>
          <w:szCs w:val="24"/>
          <w:lang w:val="sl-SI"/>
        </w:rPr>
        <w:t>GOSPODARSKI PROCES je sestavljen iz:</w:t>
      </w:r>
    </w:p>
    <w:p w:rsidR="00055BE3" w:rsidRPr="00042C8D" w:rsidRDefault="00055BE3" w:rsidP="00055BE3">
      <w:pPr>
        <w:numPr>
          <w:ilvl w:val="2"/>
          <w:numId w:val="27"/>
        </w:numPr>
        <w:jc w:val="both"/>
        <w:rPr>
          <w:szCs w:val="24"/>
          <w:lang w:val="sl-SI"/>
        </w:rPr>
      </w:pPr>
      <w:r w:rsidRPr="00042C8D">
        <w:rPr>
          <w:szCs w:val="24"/>
          <w:lang w:val="sl-SI"/>
        </w:rPr>
        <w:t xml:space="preserve">produkcije </w:t>
      </w:r>
    </w:p>
    <w:p w:rsidR="00055BE3" w:rsidRPr="00042C8D" w:rsidRDefault="00055BE3" w:rsidP="00055BE3">
      <w:pPr>
        <w:numPr>
          <w:ilvl w:val="2"/>
          <w:numId w:val="27"/>
        </w:numPr>
        <w:jc w:val="both"/>
        <w:rPr>
          <w:szCs w:val="24"/>
          <w:lang w:val="sl-SI"/>
        </w:rPr>
      </w:pPr>
      <w:r w:rsidRPr="00042C8D">
        <w:rPr>
          <w:szCs w:val="24"/>
          <w:lang w:val="sl-SI"/>
        </w:rPr>
        <w:t>razdelitve</w:t>
      </w:r>
    </w:p>
    <w:p w:rsidR="00055BE3" w:rsidRPr="00042C8D" w:rsidRDefault="00055BE3" w:rsidP="00055BE3">
      <w:pPr>
        <w:numPr>
          <w:ilvl w:val="2"/>
          <w:numId w:val="27"/>
        </w:numPr>
        <w:jc w:val="both"/>
        <w:rPr>
          <w:szCs w:val="24"/>
          <w:lang w:val="sl-SI"/>
        </w:rPr>
      </w:pPr>
      <w:r w:rsidRPr="00042C8D">
        <w:rPr>
          <w:szCs w:val="24"/>
          <w:lang w:val="sl-SI"/>
        </w:rPr>
        <w:t>potrošnje</w:t>
      </w:r>
    </w:p>
    <w:p w:rsidR="00055BE3" w:rsidRPr="00042C8D" w:rsidRDefault="00055BE3" w:rsidP="00055BE3">
      <w:pPr>
        <w:jc w:val="both"/>
        <w:rPr>
          <w:szCs w:val="24"/>
          <w:lang w:val="sl-SI"/>
        </w:rPr>
      </w:pPr>
    </w:p>
    <w:p w:rsidR="00055BE3" w:rsidRPr="00042C8D" w:rsidRDefault="00055BE3" w:rsidP="004E6EB7">
      <w:pPr>
        <w:pStyle w:val="Heading1"/>
        <w:rPr>
          <w:i/>
        </w:rPr>
      </w:pPr>
      <w:bookmarkStart w:id="75" w:name="_Toc192309582"/>
      <w:bookmarkStart w:id="76" w:name="_Toc192777374"/>
      <w:r w:rsidRPr="00042C8D">
        <w:rPr>
          <w:i/>
        </w:rPr>
        <w:t>14. EKONOMSKI PROBLEM POSAMEZNIKA</w:t>
      </w:r>
      <w:bookmarkEnd w:id="75"/>
      <w:bookmarkEnd w:id="76"/>
    </w:p>
    <w:p w:rsidR="00055BE3" w:rsidRPr="00042C8D" w:rsidRDefault="00055BE3" w:rsidP="00042C8D">
      <w:pPr>
        <w:numPr>
          <w:ilvl w:val="0"/>
          <w:numId w:val="28"/>
        </w:numPr>
        <w:ind w:right="-32"/>
        <w:jc w:val="both"/>
        <w:rPr>
          <w:szCs w:val="24"/>
          <w:lang w:val="sl-SI"/>
        </w:rPr>
      </w:pPr>
      <w:r w:rsidRPr="00042C8D">
        <w:rPr>
          <w:szCs w:val="24"/>
          <w:lang w:val="sl-SI"/>
        </w:rPr>
        <w:t xml:space="preserve">POTREBE so občutek </w:t>
      </w:r>
      <w:r w:rsidR="00042C8D" w:rsidRPr="00042C8D">
        <w:rPr>
          <w:szCs w:val="24"/>
          <w:lang w:val="sl-SI"/>
        </w:rPr>
        <w:t>pomanjkanja</w:t>
      </w:r>
      <w:r w:rsidRPr="00042C8D">
        <w:rPr>
          <w:szCs w:val="24"/>
          <w:lang w:val="sl-SI"/>
        </w:rPr>
        <w:t xml:space="preserve"> nečesa. Delimo jih na:</w:t>
      </w:r>
    </w:p>
    <w:p w:rsidR="00055BE3" w:rsidRPr="00042C8D" w:rsidRDefault="00055BE3" w:rsidP="00055BE3">
      <w:pPr>
        <w:numPr>
          <w:ilvl w:val="0"/>
          <w:numId w:val="29"/>
        </w:numPr>
        <w:ind w:right="4173"/>
        <w:jc w:val="both"/>
        <w:rPr>
          <w:szCs w:val="24"/>
          <w:lang w:val="sl-SI"/>
        </w:rPr>
      </w:pPr>
      <w:r w:rsidRPr="00042C8D">
        <w:rPr>
          <w:szCs w:val="24"/>
          <w:lang w:val="sl-SI"/>
        </w:rPr>
        <w:t xml:space="preserve">fiziološke </w:t>
      </w:r>
    </w:p>
    <w:p w:rsidR="00055BE3" w:rsidRPr="00042C8D" w:rsidRDefault="00055BE3" w:rsidP="00055BE3">
      <w:pPr>
        <w:numPr>
          <w:ilvl w:val="0"/>
          <w:numId w:val="29"/>
        </w:numPr>
        <w:ind w:right="4173"/>
        <w:jc w:val="both"/>
        <w:rPr>
          <w:szCs w:val="24"/>
          <w:lang w:val="sl-SI"/>
        </w:rPr>
      </w:pPr>
      <w:r w:rsidRPr="00042C8D">
        <w:rPr>
          <w:szCs w:val="24"/>
          <w:lang w:val="sl-SI"/>
        </w:rPr>
        <w:t>psihološke.</w:t>
      </w:r>
    </w:p>
    <w:p w:rsidR="00055BE3" w:rsidRPr="00042C8D" w:rsidRDefault="00055BE3" w:rsidP="00055BE3">
      <w:pPr>
        <w:numPr>
          <w:ilvl w:val="0"/>
          <w:numId w:val="30"/>
        </w:numPr>
        <w:ind w:right="-1"/>
        <w:jc w:val="both"/>
        <w:rPr>
          <w:szCs w:val="24"/>
          <w:lang w:val="sl-SI"/>
        </w:rPr>
      </w:pPr>
      <w:r w:rsidRPr="00042C8D">
        <w:rPr>
          <w:szCs w:val="24"/>
          <w:lang w:val="sl-SI"/>
        </w:rPr>
        <w:t>SKUPNA KORISTNOST skupno zadovoljstvo, ali korist od porabe vseh enot dobrin</w:t>
      </w:r>
    </w:p>
    <w:p w:rsidR="00055BE3" w:rsidRPr="00042C8D" w:rsidRDefault="00055BE3" w:rsidP="00055BE3">
      <w:pPr>
        <w:numPr>
          <w:ilvl w:val="0"/>
          <w:numId w:val="30"/>
        </w:numPr>
        <w:ind w:right="-1"/>
        <w:jc w:val="both"/>
        <w:rPr>
          <w:szCs w:val="24"/>
          <w:lang w:val="sl-SI"/>
        </w:rPr>
      </w:pPr>
      <w:r w:rsidRPr="00042C8D">
        <w:rPr>
          <w:szCs w:val="24"/>
          <w:lang w:val="sl-SI"/>
        </w:rPr>
        <w:t>MEJNA KORISTNOST sprememba mejne koristnosti, ki nastane zaradi dodatne enote</w:t>
      </w:r>
    </w:p>
    <w:p w:rsidR="00055BE3" w:rsidRPr="00042C8D" w:rsidRDefault="00055BE3" w:rsidP="00055BE3">
      <w:pPr>
        <w:numPr>
          <w:ilvl w:val="0"/>
          <w:numId w:val="30"/>
        </w:numPr>
        <w:ind w:right="-1"/>
        <w:jc w:val="both"/>
        <w:rPr>
          <w:szCs w:val="24"/>
          <w:lang w:val="sl-SI"/>
        </w:rPr>
      </w:pPr>
      <w:r w:rsidRPr="00042C8D">
        <w:rPr>
          <w:szCs w:val="24"/>
          <w:lang w:val="sl-SI"/>
        </w:rPr>
        <w:t>OPTIMUM POTROŠNIKA tam, kjer se IK in premica cene dotikata, kjer se z danim denarjem in cenami došeže maksimalna skupna koristnost</w:t>
      </w:r>
    </w:p>
    <w:p w:rsidR="00055BE3" w:rsidRPr="00042C8D" w:rsidRDefault="00055BE3" w:rsidP="004E6EB7">
      <w:pPr>
        <w:pStyle w:val="Heading1"/>
        <w:rPr>
          <w:i/>
        </w:rPr>
      </w:pPr>
      <w:bookmarkStart w:id="77" w:name="_Toc192309583"/>
      <w:bookmarkStart w:id="78" w:name="_Toc192777375"/>
      <w:r w:rsidRPr="00042C8D">
        <w:rPr>
          <w:i/>
        </w:rPr>
        <w:t>15. POJEM TRGA IN TRŽNE STRUKTURE IN POVPRAŠEVANJA</w:t>
      </w:r>
      <w:bookmarkEnd w:id="77"/>
      <w:bookmarkEnd w:id="78"/>
    </w:p>
    <w:p w:rsidR="00055BE3" w:rsidRPr="00042C8D" w:rsidRDefault="00055BE3" w:rsidP="00055BE3">
      <w:pPr>
        <w:numPr>
          <w:ilvl w:val="0"/>
          <w:numId w:val="31"/>
        </w:numPr>
        <w:jc w:val="both"/>
        <w:rPr>
          <w:szCs w:val="24"/>
          <w:lang w:val="sl-SI"/>
        </w:rPr>
      </w:pPr>
      <w:r w:rsidRPr="00042C8D">
        <w:rPr>
          <w:szCs w:val="24"/>
          <w:lang w:val="sl-SI"/>
        </w:rPr>
        <w:t xml:space="preserve">TRG je stik med </w:t>
      </w:r>
      <w:r w:rsidR="00042C8D" w:rsidRPr="00042C8D">
        <w:rPr>
          <w:szCs w:val="24"/>
          <w:lang w:val="sl-SI"/>
        </w:rPr>
        <w:t>kupcem</w:t>
      </w:r>
      <w:r w:rsidRPr="00042C8D">
        <w:rPr>
          <w:szCs w:val="24"/>
          <w:lang w:val="sl-SI"/>
        </w:rPr>
        <w:t xml:space="preserve"> in prodajalcem (odloča o ceni in količini)</w:t>
      </w:r>
    </w:p>
    <w:p w:rsidR="00055BE3" w:rsidRPr="00042C8D" w:rsidRDefault="00055BE3" w:rsidP="00055BE3">
      <w:pPr>
        <w:numPr>
          <w:ilvl w:val="0"/>
          <w:numId w:val="31"/>
        </w:numPr>
        <w:jc w:val="both"/>
        <w:rPr>
          <w:szCs w:val="24"/>
          <w:lang w:val="sl-SI"/>
        </w:rPr>
      </w:pPr>
      <w:r w:rsidRPr="00042C8D">
        <w:rPr>
          <w:szCs w:val="24"/>
          <w:lang w:val="sl-SI"/>
        </w:rPr>
        <w:t>KONKURENCA sredstvo za reševanje konfliktov (kupci nizke cene, prodajalci višje cene-&gt; ravnovesje tržne cene)</w:t>
      </w:r>
    </w:p>
    <w:p w:rsidR="00055BE3" w:rsidRPr="00042C8D" w:rsidRDefault="00055BE3" w:rsidP="00055BE3">
      <w:pPr>
        <w:numPr>
          <w:ilvl w:val="0"/>
          <w:numId w:val="31"/>
        </w:numPr>
        <w:jc w:val="both"/>
        <w:rPr>
          <w:szCs w:val="24"/>
          <w:lang w:val="sl-SI"/>
        </w:rPr>
      </w:pPr>
      <w:r w:rsidRPr="00042C8D">
        <w:rPr>
          <w:szCs w:val="24"/>
          <w:lang w:val="sl-SI"/>
        </w:rPr>
        <w:t>POPOLNA KONKURENCA tržna struktura (veliko kupcev in prodajalcev), homogenost proizvodov, popolna mobilnost produkc.faktorjev, popolna informiranost</w:t>
      </w:r>
    </w:p>
    <w:p w:rsidR="00055BE3" w:rsidRPr="00042C8D" w:rsidRDefault="00055BE3" w:rsidP="00055BE3">
      <w:pPr>
        <w:numPr>
          <w:ilvl w:val="0"/>
          <w:numId w:val="31"/>
        </w:numPr>
        <w:jc w:val="both"/>
        <w:rPr>
          <w:szCs w:val="24"/>
          <w:lang w:val="sl-SI"/>
        </w:rPr>
      </w:pPr>
      <w:r w:rsidRPr="00042C8D">
        <w:rPr>
          <w:szCs w:val="24"/>
          <w:lang w:val="sl-SI"/>
        </w:rPr>
        <w:t xml:space="preserve">TRŽNA STRUKTURA število kupcev in prodajalcev (popolna konkurenca), stopnja diferenciacije </w:t>
      </w:r>
      <w:r w:rsidR="00042C8D" w:rsidRPr="00042C8D">
        <w:rPr>
          <w:szCs w:val="24"/>
          <w:lang w:val="sl-SI"/>
        </w:rPr>
        <w:t>proizvoda</w:t>
      </w:r>
      <w:r w:rsidRPr="00042C8D">
        <w:rPr>
          <w:szCs w:val="24"/>
          <w:lang w:val="sl-SI"/>
        </w:rPr>
        <w:t xml:space="preserve"> in stopnja mobilnosti prod.dejavnikov( ko so prosto mobilni je to prosta konkurenca)</w:t>
      </w:r>
    </w:p>
    <w:p w:rsidR="00055BE3" w:rsidRPr="00042C8D" w:rsidRDefault="00055BE3" w:rsidP="00055BE3">
      <w:pPr>
        <w:numPr>
          <w:ilvl w:val="0"/>
          <w:numId w:val="31"/>
        </w:numPr>
        <w:jc w:val="both"/>
        <w:rPr>
          <w:szCs w:val="24"/>
          <w:lang w:val="sl-SI"/>
        </w:rPr>
      </w:pPr>
      <w:r w:rsidRPr="00042C8D">
        <w:rPr>
          <w:szCs w:val="24"/>
          <w:lang w:val="sl-SI"/>
        </w:rPr>
        <w:t>POJEM POVPRAŠEVANJE sile, ki delujejo na trg preko kupcev</w:t>
      </w:r>
    </w:p>
    <w:p w:rsidR="00055BE3" w:rsidRPr="00042C8D" w:rsidRDefault="00055BE3" w:rsidP="00055BE3">
      <w:pPr>
        <w:numPr>
          <w:ilvl w:val="0"/>
          <w:numId w:val="31"/>
        </w:numPr>
        <w:jc w:val="both"/>
        <w:rPr>
          <w:szCs w:val="24"/>
          <w:lang w:val="sl-SI"/>
        </w:rPr>
      </w:pPr>
      <w:r w:rsidRPr="00042C8D">
        <w:rPr>
          <w:szCs w:val="24"/>
          <w:lang w:val="sl-SI"/>
        </w:rPr>
        <w:t>ZAKON POVPRAŠEVANJA cena in količina sta obratnosorazmerni. Izjeme so Griffenovo blago (zdravila)</w:t>
      </w:r>
    </w:p>
    <w:p w:rsidR="00055BE3" w:rsidRPr="00042C8D" w:rsidRDefault="00055BE3" w:rsidP="004E6EB7">
      <w:pPr>
        <w:pStyle w:val="Heading1"/>
        <w:rPr>
          <w:i/>
        </w:rPr>
      </w:pPr>
      <w:bookmarkStart w:id="79" w:name="_Toc192309584"/>
      <w:bookmarkStart w:id="80" w:name="_Toc192777376"/>
      <w:r w:rsidRPr="00042C8D">
        <w:rPr>
          <w:i/>
        </w:rPr>
        <w:t>16. DEJAVNIKI, KI VPLIVAJO NA POVPRAŠEVANJE</w:t>
      </w:r>
      <w:bookmarkEnd w:id="79"/>
      <w:bookmarkEnd w:id="80"/>
    </w:p>
    <w:p w:rsidR="00055BE3" w:rsidRPr="00042C8D" w:rsidRDefault="00055BE3" w:rsidP="00055BE3">
      <w:pPr>
        <w:numPr>
          <w:ilvl w:val="0"/>
          <w:numId w:val="32"/>
        </w:numPr>
        <w:jc w:val="both"/>
        <w:rPr>
          <w:szCs w:val="24"/>
          <w:lang w:val="sl-SI"/>
        </w:rPr>
      </w:pPr>
      <w:r w:rsidRPr="00042C8D">
        <w:rPr>
          <w:szCs w:val="24"/>
          <w:lang w:val="sl-SI"/>
        </w:rPr>
        <w:t xml:space="preserve">dohodek, </w:t>
      </w:r>
    </w:p>
    <w:p w:rsidR="00055BE3" w:rsidRPr="00042C8D" w:rsidRDefault="00055BE3" w:rsidP="00055BE3">
      <w:pPr>
        <w:numPr>
          <w:ilvl w:val="0"/>
          <w:numId w:val="32"/>
        </w:numPr>
        <w:jc w:val="both"/>
        <w:rPr>
          <w:szCs w:val="24"/>
          <w:lang w:val="sl-SI"/>
        </w:rPr>
      </w:pPr>
      <w:r w:rsidRPr="00042C8D">
        <w:rPr>
          <w:szCs w:val="24"/>
          <w:lang w:val="sl-SI"/>
        </w:rPr>
        <w:t xml:space="preserve">preference, </w:t>
      </w:r>
    </w:p>
    <w:p w:rsidR="00055BE3" w:rsidRPr="00042C8D" w:rsidRDefault="00055BE3" w:rsidP="00055BE3">
      <w:pPr>
        <w:numPr>
          <w:ilvl w:val="0"/>
          <w:numId w:val="32"/>
        </w:numPr>
        <w:jc w:val="both"/>
        <w:rPr>
          <w:szCs w:val="24"/>
          <w:lang w:val="sl-SI"/>
        </w:rPr>
      </w:pPr>
      <w:r w:rsidRPr="00042C8D">
        <w:rPr>
          <w:szCs w:val="24"/>
          <w:lang w:val="sl-SI"/>
        </w:rPr>
        <w:t xml:space="preserve">cena substituta in komplementa, </w:t>
      </w:r>
    </w:p>
    <w:p w:rsidR="00055BE3" w:rsidRPr="00042C8D" w:rsidRDefault="00055BE3" w:rsidP="00055BE3">
      <w:pPr>
        <w:numPr>
          <w:ilvl w:val="0"/>
          <w:numId w:val="32"/>
        </w:numPr>
        <w:jc w:val="both"/>
        <w:rPr>
          <w:szCs w:val="24"/>
          <w:lang w:val="sl-SI"/>
        </w:rPr>
      </w:pPr>
      <w:r w:rsidRPr="00042C8D">
        <w:rPr>
          <w:szCs w:val="24"/>
          <w:lang w:val="sl-SI"/>
        </w:rPr>
        <w:t>cena določene dobrine</w:t>
      </w:r>
    </w:p>
    <w:p w:rsidR="00055BE3" w:rsidRPr="00042C8D" w:rsidRDefault="00055BE3" w:rsidP="00055BE3">
      <w:pPr>
        <w:jc w:val="both"/>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055BE3" w:rsidRPr="00042C8D" w:rsidRDefault="00055BE3" w:rsidP="00055BE3">
      <w:pPr>
        <w:rPr>
          <w:szCs w:val="24"/>
          <w:lang w:val="sl-SI"/>
        </w:rPr>
      </w:pPr>
    </w:p>
    <w:p w:rsidR="00832010" w:rsidRPr="00042C8D" w:rsidRDefault="00832010">
      <w:pPr>
        <w:rPr>
          <w:lang w:val="sl-SI"/>
        </w:rPr>
      </w:pPr>
    </w:p>
    <w:sectPr w:rsidR="00832010" w:rsidRPr="00042C8D" w:rsidSect="00042C8D">
      <w:footerReference w:type="default" r:id="rId11"/>
      <w:pgSz w:w="11907" w:h="16840" w:code="9"/>
      <w:pgMar w:top="1418" w:right="1418"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8F" w:rsidRDefault="009A0E8F">
      <w:r>
        <w:separator/>
      </w:r>
    </w:p>
  </w:endnote>
  <w:endnote w:type="continuationSeparator" w:id="0">
    <w:p w:rsidR="009A0E8F" w:rsidRDefault="009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94" w:rsidRDefault="00F81694" w:rsidP="00F81694">
    <w:pPr>
      <w:pStyle w:val="Footer"/>
      <w:rPr>
        <w:lang w:val="sl-SI"/>
      </w:rPr>
    </w:pPr>
  </w:p>
  <w:p w:rsidR="00F81694" w:rsidRPr="00F81694" w:rsidRDefault="00F81694" w:rsidP="00F81694">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8F" w:rsidRDefault="009A0E8F">
      <w:r>
        <w:separator/>
      </w:r>
    </w:p>
  </w:footnote>
  <w:footnote w:type="continuationSeparator" w:id="0">
    <w:p w:rsidR="009A0E8F" w:rsidRDefault="009A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93"/>
    <w:multiLevelType w:val="hybridMultilevel"/>
    <w:tmpl w:val="019AAC8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5E45"/>
    <w:multiLevelType w:val="hybridMultilevel"/>
    <w:tmpl w:val="AE126384"/>
    <w:lvl w:ilvl="0" w:tplc="04240001">
      <w:start w:val="1"/>
      <w:numFmt w:val="bullet"/>
      <w:lvlText w:val=""/>
      <w:lvlJc w:val="left"/>
      <w:pPr>
        <w:tabs>
          <w:tab w:val="num" w:pos="1440"/>
        </w:tabs>
        <w:ind w:left="1440" w:hanging="360"/>
      </w:pPr>
      <w:rPr>
        <w:rFonts w:ascii="Symbol" w:hAnsi="Symbol" w:hint="default"/>
      </w:rPr>
    </w:lvl>
    <w:lvl w:ilvl="1" w:tplc="04240005">
      <w:start w:val="1"/>
      <w:numFmt w:val="bullet"/>
      <w:lvlText w:val=""/>
      <w:lvlJc w:val="left"/>
      <w:pPr>
        <w:tabs>
          <w:tab w:val="num" w:pos="0"/>
        </w:tabs>
        <w:ind w:left="0" w:hanging="360"/>
      </w:pPr>
      <w:rPr>
        <w:rFonts w:ascii="Wingdings" w:hAnsi="Wingdings" w:hint="default"/>
      </w:rPr>
    </w:lvl>
    <w:lvl w:ilvl="2" w:tplc="04240005">
      <w:start w:val="1"/>
      <w:numFmt w:val="bullet"/>
      <w:lvlText w:val=""/>
      <w:lvlJc w:val="left"/>
      <w:pPr>
        <w:tabs>
          <w:tab w:val="num" w:pos="720"/>
        </w:tabs>
        <w:ind w:left="720" w:hanging="360"/>
      </w:pPr>
      <w:rPr>
        <w:rFonts w:ascii="Wingdings" w:hAnsi="Wingdings" w:hint="default"/>
      </w:rPr>
    </w:lvl>
    <w:lvl w:ilvl="3" w:tplc="04240001">
      <w:start w:val="1"/>
      <w:numFmt w:val="bullet"/>
      <w:lvlText w:val=""/>
      <w:lvlJc w:val="left"/>
      <w:pPr>
        <w:tabs>
          <w:tab w:val="num" w:pos="1440"/>
        </w:tabs>
        <w:ind w:left="1440" w:hanging="360"/>
      </w:pPr>
      <w:rPr>
        <w:rFonts w:ascii="Symbol" w:hAnsi="Symbol" w:hint="default"/>
      </w:rPr>
    </w:lvl>
    <w:lvl w:ilvl="4" w:tplc="04240003">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6496011"/>
    <w:multiLevelType w:val="hybridMultilevel"/>
    <w:tmpl w:val="52FE414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86FCF"/>
    <w:multiLevelType w:val="hybridMultilevel"/>
    <w:tmpl w:val="B8BA65A2"/>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3614C"/>
    <w:multiLevelType w:val="hybridMultilevel"/>
    <w:tmpl w:val="E94EEBAC"/>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25E35"/>
    <w:multiLevelType w:val="hybridMultilevel"/>
    <w:tmpl w:val="9E80230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C7BA4"/>
    <w:multiLevelType w:val="hybridMultilevel"/>
    <w:tmpl w:val="475E71F2"/>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B5C05"/>
    <w:multiLevelType w:val="hybridMultilevel"/>
    <w:tmpl w:val="F38829DA"/>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16E46"/>
    <w:multiLevelType w:val="hybridMultilevel"/>
    <w:tmpl w:val="85C0A83A"/>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A349D"/>
    <w:multiLevelType w:val="hybridMultilevel"/>
    <w:tmpl w:val="2D349F8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04740"/>
    <w:multiLevelType w:val="hybridMultilevel"/>
    <w:tmpl w:val="60E00E9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D0D14"/>
    <w:multiLevelType w:val="hybridMultilevel"/>
    <w:tmpl w:val="E11A558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95ED4"/>
    <w:multiLevelType w:val="hybridMultilevel"/>
    <w:tmpl w:val="83B2CB5C"/>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16BE2"/>
    <w:multiLevelType w:val="hybridMultilevel"/>
    <w:tmpl w:val="3A5898D4"/>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828C3"/>
    <w:multiLevelType w:val="hybridMultilevel"/>
    <w:tmpl w:val="A9269FC6"/>
    <w:lvl w:ilvl="0" w:tplc="04240005">
      <w:start w:val="1"/>
      <w:numFmt w:val="bullet"/>
      <w:lvlText w:val=""/>
      <w:lvlJc w:val="left"/>
      <w:pPr>
        <w:tabs>
          <w:tab w:val="num" w:pos="2160"/>
        </w:tabs>
        <w:ind w:left="2160" w:hanging="360"/>
      </w:pPr>
      <w:rPr>
        <w:rFonts w:ascii="Wingdings" w:hAnsi="Wingdings" w:hint="default"/>
      </w:rPr>
    </w:lvl>
    <w:lvl w:ilvl="1" w:tplc="D8585042">
      <w:start w:val="1"/>
      <w:numFmt w:val="bullet"/>
      <w:lvlText w:val=""/>
      <w:lvlJc w:val="left"/>
      <w:pPr>
        <w:tabs>
          <w:tab w:val="num" w:pos="2880"/>
        </w:tabs>
        <w:ind w:left="2880" w:hanging="360"/>
      </w:pPr>
      <w:rPr>
        <w:rFonts w:ascii="Symbol" w:hAnsi="Symbol" w:hint="default"/>
        <w:color w:val="auto"/>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F1022AC"/>
    <w:multiLevelType w:val="hybridMultilevel"/>
    <w:tmpl w:val="C85AA0B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0335C"/>
    <w:multiLevelType w:val="hybridMultilevel"/>
    <w:tmpl w:val="0DF82BA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04A99"/>
    <w:multiLevelType w:val="hybridMultilevel"/>
    <w:tmpl w:val="40B8376A"/>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D1F6B"/>
    <w:multiLevelType w:val="hybridMultilevel"/>
    <w:tmpl w:val="08E0F3B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27774"/>
    <w:multiLevelType w:val="hybridMultilevel"/>
    <w:tmpl w:val="CA4A1D78"/>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F7D63"/>
    <w:multiLevelType w:val="hybridMultilevel"/>
    <w:tmpl w:val="1248A276"/>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563BD"/>
    <w:multiLevelType w:val="hybridMultilevel"/>
    <w:tmpl w:val="340E855C"/>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41C36"/>
    <w:multiLevelType w:val="hybridMultilevel"/>
    <w:tmpl w:val="F42E4ED4"/>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20E16"/>
    <w:multiLevelType w:val="hybridMultilevel"/>
    <w:tmpl w:val="3300FE6C"/>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01B03"/>
    <w:multiLevelType w:val="hybridMultilevel"/>
    <w:tmpl w:val="33D6FCC0"/>
    <w:lvl w:ilvl="0" w:tplc="D8585042">
      <w:start w:val="1"/>
      <w:numFmt w:val="bullet"/>
      <w:lvlText w:val=""/>
      <w:lvlJc w:val="left"/>
      <w:pPr>
        <w:tabs>
          <w:tab w:val="num" w:pos="1440"/>
        </w:tabs>
        <w:ind w:left="144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90D83"/>
    <w:multiLevelType w:val="hybridMultilevel"/>
    <w:tmpl w:val="3AB2066A"/>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03DC8"/>
    <w:multiLevelType w:val="hybridMultilevel"/>
    <w:tmpl w:val="A9FCA7D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43229"/>
    <w:multiLevelType w:val="hybridMultilevel"/>
    <w:tmpl w:val="1136AAB6"/>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1195D"/>
    <w:multiLevelType w:val="hybridMultilevel"/>
    <w:tmpl w:val="8A4E5E06"/>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60111"/>
    <w:multiLevelType w:val="hybridMultilevel"/>
    <w:tmpl w:val="FF146E76"/>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241B7"/>
    <w:multiLevelType w:val="hybridMultilevel"/>
    <w:tmpl w:val="921488BE"/>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51E7A"/>
    <w:multiLevelType w:val="hybridMultilevel"/>
    <w:tmpl w:val="CAB62C50"/>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91100"/>
    <w:multiLevelType w:val="hybridMultilevel"/>
    <w:tmpl w:val="4252B04E"/>
    <w:lvl w:ilvl="0" w:tplc="D858504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13"/>
  </w:num>
  <w:num w:numId="4">
    <w:abstractNumId w:val="22"/>
  </w:num>
  <w:num w:numId="5">
    <w:abstractNumId w:val="20"/>
  </w:num>
  <w:num w:numId="6">
    <w:abstractNumId w:val="0"/>
  </w:num>
  <w:num w:numId="7">
    <w:abstractNumId w:val="15"/>
  </w:num>
  <w:num w:numId="8">
    <w:abstractNumId w:val="5"/>
  </w:num>
  <w:num w:numId="9">
    <w:abstractNumId w:val="10"/>
  </w:num>
  <w:num w:numId="10">
    <w:abstractNumId w:val="29"/>
  </w:num>
  <w:num w:numId="11">
    <w:abstractNumId w:val="16"/>
  </w:num>
  <w:num w:numId="12">
    <w:abstractNumId w:val="25"/>
  </w:num>
  <w:num w:numId="13">
    <w:abstractNumId w:val="18"/>
  </w:num>
  <w:num w:numId="14">
    <w:abstractNumId w:val="8"/>
  </w:num>
  <w:num w:numId="15">
    <w:abstractNumId w:val="21"/>
  </w:num>
  <w:num w:numId="16">
    <w:abstractNumId w:val="27"/>
  </w:num>
  <w:num w:numId="17">
    <w:abstractNumId w:val="28"/>
  </w:num>
  <w:num w:numId="18">
    <w:abstractNumId w:val="26"/>
  </w:num>
  <w:num w:numId="19">
    <w:abstractNumId w:val="11"/>
  </w:num>
  <w:num w:numId="20">
    <w:abstractNumId w:val="23"/>
  </w:num>
  <w:num w:numId="21">
    <w:abstractNumId w:val="2"/>
  </w:num>
  <w:num w:numId="22">
    <w:abstractNumId w:val="31"/>
  </w:num>
  <w:num w:numId="23">
    <w:abstractNumId w:val="17"/>
  </w:num>
  <w:num w:numId="24">
    <w:abstractNumId w:val="9"/>
  </w:num>
  <w:num w:numId="25">
    <w:abstractNumId w:val="12"/>
  </w:num>
  <w:num w:numId="26">
    <w:abstractNumId w:val="19"/>
  </w:num>
  <w:num w:numId="27">
    <w:abstractNumId w:val="24"/>
  </w:num>
  <w:num w:numId="28">
    <w:abstractNumId w:val="1"/>
  </w:num>
  <w:num w:numId="29">
    <w:abstractNumId w:val="14"/>
  </w:num>
  <w:num w:numId="30">
    <w:abstractNumId w:val="3"/>
  </w:num>
  <w:num w:numId="31">
    <w:abstractNumId w:val="3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BE3"/>
    <w:rsid w:val="00042C8D"/>
    <w:rsid w:val="00055BE3"/>
    <w:rsid w:val="0015683B"/>
    <w:rsid w:val="001A04F0"/>
    <w:rsid w:val="001C2912"/>
    <w:rsid w:val="0023728E"/>
    <w:rsid w:val="004E6EB7"/>
    <w:rsid w:val="007C55A4"/>
    <w:rsid w:val="00832010"/>
    <w:rsid w:val="009A0E8F"/>
    <w:rsid w:val="009B2BCF"/>
    <w:rsid w:val="00BB42D6"/>
    <w:rsid w:val="00D32F0E"/>
    <w:rsid w:val="00F81694"/>
    <w:rsid w:val="00FD3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BE3"/>
    <w:pPr>
      <w:overflowPunct w:val="0"/>
      <w:autoSpaceDE w:val="0"/>
      <w:autoSpaceDN w:val="0"/>
      <w:adjustRightInd w:val="0"/>
      <w:textAlignment w:val="baseline"/>
    </w:pPr>
    <w:rPr>
      <w:sz w:val="24"/>
      <w:lang w:val="en-GB"/>
    </w:rPr>
  </w:style>
  <w:style w:type="paragraph" w:styleId="Heading1">
    <w:name w:val="heading 1"/>
    <w:basedOn w:val="Normal"/>
    <w:next w:val="Normal"/>
    <w:autoRedefine/>
    <w:qFormat/>
    <w:rsid w:val="00055BE3"/>
    <w:pPr>
      <w:keepNext/>
      <w:overflowPunct/>
      <w:autoSpaceDE/>
      <w:autoSpaceDN/>
      <w:adjustRightInd/>
      <w:textAlignment w:val="auto"/>
      <w:outlineLvl w:val="0"/>
    </w:pPr>
    <w:rPr>
      <w:b/>
      <w:bCs/>
      <w:kern w:val="32"/>
      <w:szCs w:val="24"/>
      <w:lang w:val="sl-SI" w:eastAsia="en-US"/>
    </w:rPr>
  </w:style>
  <w:style w:type="paragraph" w:styleId="Heading2">
    <w:name w:val="heading 2"/>
    <w:basedOn w:val="Normal"/>
    <w:next w:val="Normal"/>
    <w:qFormat/>
    <w:rsid w:val="00055B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5BE3"/>
    <w:pPr>
      <w:keepNext/>
      <w:spacing w:before="240" w:after="60"/>
      <w:outlineLvl w:val="2"/>
    </w:pPr>
    <w:rPr>
      <w:rFonts w:ascii="Arial" w:hAnsi="Arial" w:cs="Arial"/>
      <w:b/>
      <w:bCs/>
      <w:sz w:val="26"/>
      <w:szCs w:val="26"/>
    </w:rPr>
  </w:style>
  <w:style w:type="paragraph" w:styleId="Heading4">
    <w:name w:val="heading 4"/>
    <w:basedOn w:val="Normal"/>
    <w:next w:val="Normal"/>
    <w:qFormat/>
    <w:rsid w:val="00055BE3"/>
    <w:pPr>
      <w:keepNext/>
      <w:spacing w:before="240" w:after="60"/>
      <w:outlineLvl w:val="3"/>
    </w:pPr>
    <w:rPr>
      <w:b/>
      <w:bCs/>
      <w:sz w:val="28"/>
      <w:szCs w:val="28"/>
    </w:rPr>
  </w:style>
  <w:style w:type="paragraph" w:styleId="Heading5">
    <w:name w:val="heading 5"/>
    <w:basedOn w:val="Normal"/>
    <w:next w:val="Normal"/>
    <w:qFormat/>
    <w:rsid w:val="004E6EB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B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5BE3"/>
    <w:pPr>
      <w:tabs>
        <w:tab w:val="center" w:pos="4536"/>
        <w:tab w:val="right" w:pos="9072"/>
      </w:tabs>
    </w:pPr>
  </w:style>
  <w:style w:type="character" w:styleId="PageNumber">
    <w:name w:val="page number"/>
    <w:basedOn w:val="DefaultParagraphFont"/>
    <w:rsid w:val="00055BE3"/>
  </w:style>
  <w:style w:type="paragraph" w:styleId="Header">
    <w:name w:val="header"/>
    <w:basedOn w:val="Normal"/>
    <w:rsid w:val="00F81694"/>
    <w:pPr>
      <w:tabs>
        <w:tab w:val="center" w:pos="4536"/>
        <w:tab w:val="right" w:pos="9072"/>
      </w:tabs>
    </w:pPr>
  </w:style>
  <w:style w:type="paragraph" w:styleId="TOC1">
    <w:name w:val="toc 1"/>
    <w:basedOn w:val="Normal"/>
    <w:next w:val="Normal"/>
    <w:autoRedefine/>
    <w:semiHidden/>
    <w:rsid w:val="00F81694"/>
  </w:style>
  <w:style w:type="paragraph" w:styleId="TOC2">
    <w:name w:val="toc 2"/>
    <w:basedOn w:val="Normal"/>
    <w:next w:val="Normal"/>
    <w:autoRedefine/>
    <w:semiHidden/>
    <w:rsid w:val="00F81694"/>
    <w:pPr>
      <w:ind w:left="240"/>
    </w:pPr>
  </w:style>
  <w:style w:type="paragraph" w:styleId="TOC3">
    <w:name w:val="toc 3"/>
    <w:basedOn w:val="Normal"/>
    <w:next w:val="Normal"/>
    <w:autoRedefine/>
    <w:semiHidden/>
    <w:rsid w:val="00F81694"/>
    <w:pPr>
      <w:ind w:left="480"/>
    </w:pPr>
  </w:style>
  <w:style w:type="character" w:styleId="Hyperlink">
    <w:name w:val="Hyperlink"/>
    <w:rsid w:val="00F81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3386</Words>
  <Characters>19304</Characters>
  <Application>Microsoft Office Word</Application>
  <DocSecurity>0</DocSecurity>
  <Lines>160</Lines>
  <Paragraphs>45</Paragraphs>
  <ScaleCrop>false</ScaleCrop>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