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A8" w:rsidRPr="00193FC6" w:rsidRDefault="00F059D6" w:rsidP="00193FC6">
      <w:pPr>
        <w:spacing w:after="0"/>
        <w:jc w:val="center"/>
        <w:rPr>
          <w:rFonts w:ascii="Times New Roman" w:hAnsi="Times New Roman"/>
          <w:b/>
          <w:sz w:val="36"/>
        </w:rPr>
      </w:pPr>
      <w:bookmarkStart w:id="0" w:name="_GoBack"/>
      <w:bookmarkEnd w:id="0"/>
      <w:r w:rsidRPr="00193FC6">
        <w:rPr>
          <w:rFonts w:ascii="Times New Roman" w:hAnsi="Times New Roman"/>
          <w:b/>
          <w:sz w:val="36"/>
        </w:rPr>
        <w:t>EKONOMIJA V TURIZMU</w:t>
      </w:r>
    </w:p>
    <w:p w:rsidR="00F059D6" w:rsidRPr="00F059D6" w:rsidRDefault="00F059D6" w:rsidP="00836CA8">
      <w:pPr>
        <w:spacing w:after="0"/>
        <w:rPr>
          <w:rFonts w:ascii="Times New Roman" w:hAnsi="Times New Roman"/>
          <w:b/>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9212"/>
      </w:tblGrid>
      <w:tr w:rsidR="00836CA8" w:rsidRPr="00AE6409" w:rsidTr="00836CA8">
        <w:tc>
          <w:tcPr>
            <w:tcW w:w="9212" w:type="dxa"/>
            <w:shd w:val="clear" w:color="auto" w:fill="E5DFEC"/>
          </w:tcPr>
          <w:p w:rsidR="00836CA8" w:rsidRPr="00AE6409" w:rsidRDefault="00836CA8" w:rsidP="00836CA8">
            <w:pPr>
              <w:spacing w:after="0" w:line="240" w:lineRule="auto"/>
              <w:jc w:val="center"/>
              <w:rPr>
                <w:rFonts w:ascii="Times New Roman" w:hAnsi="Times New Roman"/>
                <w:b/>
              </w:rPr>
            </w:pPr>
            <w:r w:rsidRPr="00AE6409">
              <w:rPr>
                <w:rFonts w:ascii="Times New Roman" w:hAnsi="Times New Roman"/>
                <w:b/>
                <w:sz w:val="24"/>
                <w:szCs w:val="24"/>
              </w:rPr>
              <w:t>POVPRAŠEVANJE Z ZELO VISOKO STOPNJO ELASTIČNOSTI</w:t>
            </w:r>
          </w:p>
        </w:tc>
      </w:tr>
    </w:tbl>
    <w:p w:rsidR="00836CA8" w:rsidRDefault="00836CA8" w:rsidP="00836CA8">
      <w:pPr>
        <w:spacing w:after="0"/>
        <w:rPr>
          <w:rFonts w:ascii="Times New Roman" w:hAnsi="Times New Roman"/>
          <w:sz w:val="24"/>
          <w:szCs w:val="24"/>
        </w:rPr>
      </w:pPr>
    </w:p>
    <w:p w:rsidR="00836CA8" w:rsidRDefault="00836CA8" w:rsidP="00836CA8">
      <w:pPr>
        <w:spacing w:after="0"/>
        <w:rPr>
          <w:rFonts w:ascii="Times New Roman" w:hAnsi="Times New Roman"/>
          <w:sz w:val="24"/>
          <w:szCs w:val="24"/>
        </w:rPr>
      </w:pPr>
      <w:r w:rsidRPr="008A7D25">
        <w:rPr>
          <w:rFonts w:ascii="Times New Roman" w:hAnsi="Times New Roman"/>
          <w:sz w:val="24"/>
          <w:szCs w:val="24"/>
        </w:rPr>
        <w:t xml:space="preserve">Če se cene povečajo samo za malo se količina </w:t>
      </w:r>
      <w:r w:rsidRPr="008A7D25">
        <w:rPr>
          <w:rFonts w:ascii="Times New Roman" w:hAnsi="Times New Roman"/>
          <w:sz w:val="24"/>
          <w:szCs w:val="24"/>
          <w:u w:val="single"/>
        </w:rPr>
        <w:t>turističnega povpraševanja (</w:t>
      </w:r>
      <w:r w:rsidRPr="008A7D25">
        <w:rPr>
          <w:rFonts w:ascii="Times New Roman" w:hAnsi="Times New Roman"/>
          <w:b/>
          <w:sz w:val="24"/>
          <w:szCs w:val="24"/>
          <w:u w:val="single"/>
        </w:rPr>
        <w:t>TD</w:t>
      </w:r>
      <w:r w:rsidRPr="008A7D25">
        <w:rPr>
          <w:rFonts w:ascii="Times New Roman" w:hAnsi="Times New Roman"/>
          <w:sz w:val="24"/>
          <w:szCs w:val="24"/>
          <w:u w:val="single"/>
        </w:rPr>
        <w:t>)</w:t>
      </w:r>
      <w:r w:rsidRPr="008A7D25">
        <w:rPr>
          <w:rFonts w:ascii="Times New Roman" w:hAnsi="Times New Roman"/>
          <w:sz w:val="24"/>
          <w:szCs w:val="24"/>
        </w:rPr>
        <w:t xml:space="preserve"> zelo zmanjša ali pa sploh izgine. Če se pa cene samo malo znižajo se količina povpraševanja zelo poveča. To je značilno za tiste turistične dobrine, ki so najlažje nadomestljive in najmanj potrebne, ki imajo kratkotrajen značaj in rekreativen cilj (izletniški turizem in vikend turizem imajo visoko stopnjo elastičnosti).</w:t>
      </w:r>
      <w:r>
        <w:rPr>
          <w:rFonts w:ascii="Times New Roman" w:hAnsi="Times New Roman"/>
          <w:sz w:val="24"/>
          <w:szCs w:val="24"/>
        </w:rPr>
        <w:t xml:space="preserve">   E &gt; 1</w:t>
      </w:r>
    </w:p>
    <w:p w:rsidR="00836CA8" w:rsidRPr="008A7D25" w:rsidRDefault="00836CA8" w:rsidP="00836CA8">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9212"/>
      </w:tblGrid>
      <w:tr w:rsidR="00836CA8" w:rsidRPr="00AE6409" w:rsidTr="00836CA8">
        <w:tc>
          <w:tcPr>
            <w:tcW w:w="9212" w:type="dxa"/>
            <w:shd w:val="clear" w:color="auto" w:fill="E5DFEC"/>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POVPRAŠEVANJE Z ZMERNO STOPNJO ELASTIČNOSTI</w:t>
            </w:r>
          </w:p>
        </w:tc>
      </w:tr>
    </w:tbl>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sidRPr="008A7D25">
        <w:rPr>
          <w:rFonts w:ascii="Times New Roman" w:hAnsi="Times New Roman"/>
        </w:rPr>
        <w:t>Je  količinsko najmočnejše v tistih vrstah turizma katerih motiv je rekreacija (redna letna rekreacija). Gre za najbolj značilne in množične oblike turizma, kot na primer letni dopust, počitnice, dolga potovanja. To vrsto turizma je lahko nadomestiti in jo vsaj za kratko obdobje odložiti.</w:t>
      </w:r>
    </w:p>
    <w:p w:rsidR="00836CA8"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9212"/>
      </w:tblGrid>
      <w:tr w:rsidR="00836CA8" w:rsidRPr="00AE6409" w:rsidTr="00836CA8">
        <w:tc>
          <w:tcPr>
            <w:tcW w:w="9212" w:type="dxa"/>
            <w:shd w:val="clear" w:color="auto" w:fill="E5DFEC"/>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POVPRAŠEVANJE Z NIZKO STOPNJO ELASTIČNOSTI</w:t>
            </w:r>
          </w:p>
        </w:tc>
      </w:tr>
    </w:tbl>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 xml:space="preserve">Tudi če se cena spremeni, se povpraševanje ne spremeni veliko, saj gre za dobrine, ki so življenjsko pomembne. Takšna elastičnost je zančilna za zdravstveni, verski in poslovni turizem. </w:t>
      </w:r>
    </w:p>
    <w:p w:rsidR="00836CA8" w:rsidRDefault="00836CA8" w:rsidP="00836CA8">
      <w:pPr>
        <w:spacing w:after="0"/>
        <w:rPr>
          <w:rFonts w:ascii="Times New Roman" w:hAnsi="Times New Roman"/>
        </w:rPr>
      </w:pPr>
      <w:r w:rsidRPr="009A035E">
        <w:rPr>
          <w:rFonts w:ascii="Times New Roman" w:hAnsi="Times New Roman"/>
          <w:b/>
          <w:color w:val="5F497A"/>
          <w:u w:val="single"/>
        </w:rPr>
        <w:t>Zdravstveni turizem</w:t>
      </w:r>
      <w:r>
        <w:rPr>
          <w:rFonts w:ascii="Times New Roman" w:hAnsi="Times New Roman"/>
        </w:rPr>
        <w:t xml:space="preserve"> se je razvil zaradi potrebe po zdravju. Na svetovnem trgu imajo pogosto monopolističen položaj – to povzroči povečanje cen - zaradi nujne potrebe po zdravljenju cene za povpraševalca niso pomemben faktor.</w:t>
      </w:r>
    </w:p>
    <w:p w:rsidR="00836CA8" w:rsidRDefault="00836CA8" w:rsidP="00836CA8">
      <w:pPr>
        <w:spacing w:after="0"/>
        <w:rPr>
          <w:rFonts w:ascii="Times New Roman" w:hAnsi="Times New Roman"/>
        </w:rPr>
      </w:pPr>
      <w:r w:rsidRPr="009A035E">
        <w:rPr>
          <w:rFonts w:ascii="Times New Roman" w:hAnsi="Times New Roman"/>
          <w:b/>
          <w:color w:val="5F497A"/>
          <w:u w:val="single"/>
        </w:rPr>
        <w:t>Verski turizem</w:t>
      </w:r>
      <w:r>
        <w:rPr>
          <w:rFonts w:ascii="Times New Roman" w:hAnsi="Times New Roman"/>
        </w:rPr>
        <w:t xml:space="preserve"> </w:t>
      </w:r>
      <w:r w:rsidRPr="005E73A3">
        <w:rPr>
          <w:rFonts w:ascii="Times New Roman" w:hAnsi="Times New Roman"/>
        </w:rPr>
        <w:t>je</w:t>
      </w:r>
      <w:r>
        <w:rPr>
          <w:rFonts w:ascii="Times New Roman" w:hAnsi="Times New Roman"/>
        </w:rPr>
        <w:t xml:space="preserve"> za marsikoga nujna potreba.</w:t>
      </w:r>
    </w:p>
    <w:p w:rsidR="00836CA8" w:rsidRPr="005E73A3" w:rsidRDefault="00836CA8" w:rsidP="00836CA8">
      <w:pPr>
        <w:spacing w:after="0"/>
        <w:rPr>
          <w:rFonts w:ascii="Times New Roman" w:hAnsi="Times New Roman"/>
        </w:rPr>
      </w:pPr>
      <w:r w:rsidRPr="009A035E">
        <w:rPr>
          <w:rFonts w:ascii="Times New Roman" w:hAnsi="Times New Roman"/>
          <w:b/>
          <w:color w:val="5F497A"/>
          <w:u w:val="single"/>
        </w:rPr>
        <w:t>Poslovni turizem</w:t>
      </w:r>
      <w:r>
        <w:rPr>
          <w:rFonts w:ascii="Times New Roman" w:hAnsi="Times New Roman"/>
          <w:u w:val="single"/>
        </w:rPr>
        <w:t xml:space="preserve"> </w:t>
      </w:r>
      <w:r>
        <w:rPr>
          <w:rFonts w:ascii="Times New Roman" w:hAnsi="Times New Roman"/>
        </w:rPr>
        <w:t xml:space="preserve"> je po količini tesno odvisen od stopnje v razvoju gospodarstva in družbe. Ker je stopnja nujnosti velika in se potrošnja ne financira iz osebnih dohodkov, sprememba cene zelo malo vpliva na spremembo povpraševanja.</w:t>
      </w:r>
    </w:p>
    <w:p w:rsidR="00836CA8" w:rsidRPr="008A7D25"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DFEC"/>
        <w:tblLook w:val="04A0" w:firstRow="1" w:lastRow="0" w:firstColumn="1" w:lastColumn="0" w:noHBand="0" w:noVBand="1"/>
      </w:tblPr>
      <w:tblGrid>
        <w:gridCol w:w="9212"/>
      </w:tblGrid>
      <w:tr w:rsidR="00836CA8" w:rsidRPr="00AE6409" w:rsidTr="00836CA8">
        <w:tc>
          <w:tcPr>
            <w:tcW w:w="9212" w:type="dxa"/>
            <w:shd w:val="clear" w:color="auto" w:fill="E5DFEC"/>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CENOVNA ELASTIČNOST IN VIŠINA DOHODKA</w:t>
            </w:r>
          </w:p>
        </w:tc>
      </w:tr>
    </w:tbl>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sidRPr="008A7D25">
        <w:rPr>
          <w:rFonts w:ascii="Times New Roman" w:hAnsi="Times New Roman"/>
        </w:rPr>
        <w:t xml:space="preserve">Pri osebah, ki imajo visok dohodek </w:t>
      </w:r>
      <w:r>
        <w:rPr>
          <w:rFonts w:ascii="Times New Roman" w:hAnsi="Times New Roman"/>
        </w:rPr>
        <w:t xml:space="preserve"> </w:t>
      </w:r>
      <w:r w:rsidRPr="008A7D25">
        <w:rPr>
          <w:rFonts w:ascii="Times New Roman" w:hAnsi="Times New Roman"/>
        </w:rPr>
        <w:t>je stopnja elastičnosti glede na ceno majhna, saj povečanje cene ob visokem dohodku pomeni samo malo večje izčrpanje dohodka in tako sprememba cene le malo vpliva na povpraševanje. Pri tistih , ki imajo nizek dohodek pa je stopnja elastičnosti visoka (močno povečanje ali zmanjševanje povpraševanja).</w:t>
      </w:r>
      <w:r>
        <w:rPr>
          <w:rFonts w:ascii="Times New Roman" w:hAnsi="Times New Roman"/>
        </w:rPr>
        <w:t xml:space="preserve"> </w:t>
      </w:r>
    </w:p>
    <w:p w:rsidR="00836CA8" w:rsidRPr="008A7D25"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9212"/>
      </w:tblGrid>
      <w:tr w:rsidR="00836CA8" w:rsidRPr="00AE6409" w:rsidTr="00836CA8">
        <w:tc>
          <w:tcPr>
            <w:tcW w:w="9212" w:type="dxa"/>
            <w:shd w:val="clear" w:color="auto" w:fill="F2DBDB"/>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VPLIV POTREB PO TURISTIČNI REKREACIJI</w:t>
            </w:r>
          </w:p>
        </w:tc>
      </w:tr>
    </w:tbl>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sidRPr="008A7D25">
        <w:rPr>
          <w:rFonts w:ascii="Times New Roman" w:hAnsi="Times New Roman"/>
        </w:rPr>
        <w:t>Rekreacija je vsaka svobodna neplačana dejavnost, ki prinese takojšnje zadoščanje oziroma celo kupnost dejavnosti katerim se človek posveti z namenom, da bi se odpočil, zabaval, razširjal kulturno obzorje, izpopolnil izven poklicno znanje, razvil svojo osebnost in povečal svoj družben pomen.</w:t>
      </w:r>
    </w:p>
    <w:p w:rsidR="00836CA8"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9212"/>
      </w:tblGrid>
      <w:tr w:rsidR="00836CA8" w:rsidRPr="00AE6409" w:rsidTr="00836CA8">
        <w:tc>
          <w:tcPr>
            <w:tcW w:w="9212" w:type="dxa"/>
            <w:shd w:val="clear" w:color="auto" w:fill="F2DBDB"/>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NUJNOST POTREB PO TURISTIČNI REKREACIJI</w:t>
            </w:r>
          </w:p>
        </w:tc>
      </w:tr>
    </w:tbl>
    <w:p w:rsidR="00836CA8" w:rsidRPr="008A7D25" w:rsidRDefault="00836CA8" w:rsidP="00836CA8">
      <w:pPr>
        <w:spacing w:after="0"/>
        <w:rPr>
          <w:rFonts w:ascii="Times New Roman" w:hAnsi="Times New Roman"/>
        </w:rPr>
      </w:pPr>
    </w:p>
    <w:p w:rsidR="00836CA8" w:rsidRPr="008A7D25" w:rsidRDefault="00836CA8" w:rsidP="00836CA8">
      <w:pPr>
        <w:pStyle w:val="ListParagraph"/>
        <w:numPr>
          <w:ilvl w:val="0"/>
          <w:numId w:val="1"/>
        </w:numPr>
        <w:spacing w:after="0"/>
        <w:rPr>
          <w:rFonts w:ascii="Times New Roman" w:hAnsi="Times New Roman"/>
        </w:rPr>
      </w:pPr>
      <w:r w:rsidRPr="008A7D25">
        <w:rPr>
          <w:rFonts w:ascii="Times New Roman" w:hAnsi="Times New Roman"/>
        </w:rPr>
        <w:t>fiziološka (spanje, počitek)</w:t>
      </w:r>
    </w:p>
    <w:p w:rsidR="00836CA8" w:rsidRPr="008A7D25" w:rsidRDefault="00836CA8" w:rsidP="00836CA8">
      <w:pPr>
        <w:pStyle w:val="ListParagraph"/>
        <w:numPr>
          <w:ilvl w:val="0"/>
          <w:numId w:val="1"/>
        </w:numPr>
        <w:spacing w:after="0"/>
        <w:rPr>
          <w:rFonts w:ascii="Times New Roman" w:hAnsi="Times New Roman"/>
        </w:rPr>
      </w:pPr>
      <w:r w:rsidRPr="008A7D25">
        <w:rPr>
          <w:rFonts w:ascii="Times New Roman" w:hAnsi="Times New Roman"/>
        </w:rPr>
        <w:lastRenderedPageBreak/>
        <w:t xml:space="preserve">ekonomska modificirana ( potreba po zapustitvi stalnega bivališča zaradi slabih razmer za življenje in delo. Kot posledica dosežene stopnje gospodarskega razvoja – ekološki bivalni pogoji) </w:t>
      </w:r>
    </w:p>
    <w:p w:rsidR="00836CA8" w:rsidRPr="008A7D25" w:rsidRDefault="00836CA8" w:rsidP="00836CA8">
      <w:pPr>
        <w:pStyle w:val="ListParagraph"/>
        <w:spacing w:after="0"/>
        <w:rPr>
          <w:rFonts w:ascii="Times New Roman" w:hAnsi="Times New Roman"/>
        </w:rPr>
      </w:pPr>
    </w:p>
    <w:p w:rsidR="00836CA8" w:rsidRPr="009A035E" w:rsidRDefault="00836CA8" w:rsidP="00836CA8">
      <w:pPr>
        <w:spacing w:after="0"/>
        <w:rPr>
          <w:rFonts w:ascii="Times New Roman" w:hAnsi="Times New Roman"/>
          <w:b/>
          <w:color w:val="943634"/>
          <w:u w:val="single"/>
        </w:rPr>
      </w:pPr>
      <w:r w:rsidRPr="009A035E">
        <w:rPr>
          <w:rFonts w:ascii="Times New Roman" w:hAnsi="Times New Roman"/>
          <w:b/>
          <w:color w:val="943634"/>
          <w:u w:val="single"/>
        </w:rPr>
        <w:t xml:space="preserve">Nujnost potreb pa je odvisna od tega ali se potrebe pojavljajo občasno ali pa so stalne: </w:t>
      </w:r>
    </w:p>
    <w:p w:rsidR="00836CA8" w:rsidRPr="002D7FEF" w:rsidRDefault="00836CA8" w:rsidP="00836CA8">
      <w:pPr>
        <w:spacing w:after="0"/>
        <w:rPr>
          <w:rFonts w:ascii="Times New Roman" w:hAnsi="Times New Roman"/>
          <w:u w:val="single"/>
        </w:rPr>
      </w:pPr>
    </w:p>
    <w:p w:rsidR="00836CA8" w:rsidRDefault="00836CA8" w:rsidP="00836CA8">
      <w:pPr>
        <w:pStyle w:val="ListParagraph"/>
        <w:numPr>
          <w:ilvl w:val="0"/>
          <w:numId w:val="2"/>
        </w:numPr>
        <w:spacing w:after="0"/>
        <w:rPr>
          <w:rFonts w:ascii="Times New Roman" w:hAnsi="Times New Roman"/>
        </w:rPr>
      </w:pPr>
      <w:r w:rsidRPr="008A7D25">
        <w:rPr>
          <w:rFonts w:ascii="Times New Roman" w:hAnsi="Times New Roman"/>
        </w:rPr>
        <w:t>primarne, eksistencialne ( hrana stanovanje, obleka)</w:t>
      </w:r>
    </w:p>
    <w:p w:rsidR="00836CA8" w:rsidRDefault="00836CA8" w:rsidP="00836CA8">
      <w:pPr>
        <w:pStyle w:val="ListParagraph"/>
        <w:numPr>
          <w:ilvl w:val="0"/>
          <w:numId w:val="2"/>
        </w:numPr>
        <w:spacing w:after="0"/>
        <w:rPr>
          <w:rFonts w:ascii="Times New Roman" w:hAnsi="Times New Roman"/>
        </w:rPr>
      </w:pPr>
      <w:r w:rsidRPr="002D7FEF">
        <w:rPr>
          <w:rFonts w:ascii="Times New Roman" w:hAnsi="Times New Roman"/>
        </w:rPr>
        <w:t>sekundarne, višje, nenujne (izobrazba, kultura, počitnice)</w:t>
      </w:r>
    </w:p>
    <w:p w:rsidR="00836CA8" w:rsidRPr="002D7FEF" w:rsidRDefault="00836CA8" w:rsidP="00836CA8">
      <w:pPr>
        <w:pStyle w:val="ListParagraph"/>
        <w:spacing w:after="0"/>
        <w:rPr>
          <w:rFonts w:ascii="Times New Roman" w:hAnsi="Times New Roman"/>
        </w:rPr>
      </w:pPr>
    </w:p>
    <w:p w:rsidR="00836CA8" w:rsidRDefault="00836CA8" w:rsidP="00836CA8">
      <w:pPr>
        <w:spacing w:after="0"/>
        <w:rPr>
          <w:rFonts w:ascii="Times New Roman" w:hAnsi="Times New Roman"/>
        </w:rPr>
      </w:pPr>
      <w:r w:rsidRPr="008A7D25">
        <w:rPr>
          <w:rFonts w:ascii="Times New Roman" w:hAnsi="Times New Roman"/>
        </w:rPr>
        <w:t>Povpraševanje po nujnih (primarnih) dobrinah je malo elastično, po nenujnih (sekundarnih) pa ponavadi zelo elastično – odvisno od spremembe cene in dohodka.</w:t>
      </w:r>
    </w:p>
    <w:p w:rsidR="00836CA8"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9212"/>
      </w:tblGrid>
      <w:tr w:rsidR="00836CA8" w:rsidRPr="00AE6409" w:rsidTr="00836CA8">
        <w:tc>
          <w:tcPr>
            <w:tcW w:w="9212" w:type="dxa"/>
            <w:shd w:val="clear" w:color="auto" w:fill="F2DBDB"/>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DEJAVNIKI TURISTIČNIH POTREB</w:t>
            </w:r>
          </w:p>
        </w:tc>
      </w:tr>
    </w:tbl>
    <w:p w:rsidR="00836CA8" w:rsidRPr="008A7D25" w:rsidRDefault="00836CA8" w:rsidP="00836CA8">
      <w:pPr>
        <w:spacing w:after="0"/>
        <w:rPr>
          <w:rFonts w:ascii="Times New Roman" w:hAnsi="Times New Roman"/>
        </w:rPr>
      </w:pPr>
    </w:p>
    <w:p w:rsidR="00836CA8" w:rsidRPr="008A7D25" w:rsidRDefault="00836CA8" w:rsidP="00836CA8">
      <w:pPr>
        <w:pStyle w:val="ListParagraph"/>
        <w:numPr>
          <w:ilvl w:val="0"/>
          <w:numId w:val="3"/>
        </w:numPr>
        <w:spacing w:after="0"/>
        <w:rPr>
          <w:rFonts w:ascii="Times New Roman" w:hAnsi="Times New Roman"/>
        </w:rPr>
      </w:pPr>
      <w:r w:rsidRPr="008A7D25">
        <w:rPr>
          <w:rFonts w:ascii="Times New Roman" w:hAnsi="Times New Roman"/>
        </w:rPr>
        <w:t>ekonomska rast in dohodek</w:t>
      </w:r>
    </w:p>
    <w:p w:rsidR="00836CA8" w:rsidRPr="008A7D25" w:rsidRDefault="00836CA8" w:rsidP="00836CA8">
      <w:pPr>
        <w:pStyle w:val="ListParagraph"/>
        <w:numPr>
          <w:ilvl w:val="0"/>
          <w:numId w:val="3"/>
        </w:numPr>
        <w:spacing w:after="0"/>
        <w:rPr>
          <w:rFonts w:ascii="Times New Roman" w:hAnsi="Times New Roman"/>
        </w:rPr>
      </w:pPr>
      <w:r w:rsidRPr="008A7D25">
        <w:rPr>
          <w:rFonts w:ascii="Times New Roman" w:hAnsi="Times New Roman"/>
        </w:rPr>
        <w:t>stopnja industrializacije</w:t>
      </w:r>
    </w:p>
    <w:p w:rsidR="00836CA8" w:rsidRPr="008A7D25" w:rsidRDefault="00836CA8" w:rsidP="00836CA8">
      <w:pPr>
        <w:pStyle w:val="ListParagraph"/>
        <w:numPr>
          <w:ilvl w:val="0"/>
          <w:numId w:val="3"/>
        </w:numPr>
        <w:spacing w:after="0"/>
        <w:rPr>
          <w:rFonts w:ascii="Times New Roman" w:hAnsi="Times New Roman"/>
        </w:rPr>
      </w:pPr>
      <w:r w:rsidRPr="008A7D25">
        <w:rPr>
          <w:rFonts w:ascii="Times New Roman" w:hAnsi="Times New Roman"/>
        </w:rPr>
        <w:t>poklic  in izobrazba</w:t>
      </w:r>
    </w:p>
    <w:p w:rsidR="00836CA8" w:rsidRPr="008A7D25" w:rsidRDefault="00836CA8" w:rsidP="00836CA8">
      <w:pPr>
        <w:pStyle w:val="ListParagraph"/>
        <w:numPr>
          <w:ilvl w:val="0"/>
          <w:numId w:val="3"/>
        </w:numPr>
        <w:spacing w:after="0"/>
        <w:rPr>
          <w:rFonts w:ascii="Times New Roman" w:hAnsi="Times New Roman"/>
        </w:rPr>
      </w:pPr>
      <w:r w:rsidRPr="008A7D25">
        <w:rPr>
          <w:rFonts w:ascii="Times New Roman" w:hAnsi="Times New Roman"/>
        </w:rPr>
        <w:t>starost</w:t>
      </w:r>
    </w:p>
    <w:p w:rsidR="00836CA8" w:rsidRPr="008A7D25"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4A0" w:firstRow="1" w:lastRow="0" w:firstColumn="1" w:lastColumn="0" w:noHBand="0" w:noVBand="1"/>
      </w:tblPr>
      <w:tblGrid>
        <w:gridCol w:w="9212"/>
      </w:tblGrid>
      <w:tr w:rsidR="00836CA8" w:rsidRPr="00AE6409" w:rsidTr="00836CA8">
        <w:tc>
          <w:tcPr>
            <w:tcW w:w="9212" w:type="dxa"/>
            <w:shd w:val="clear" w:color="auto" w:fill="F2DBDB"/>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NENADOMESTLJIVOST IN ČASOVNI ODLOG TURISTIČNIH POTREB</w:t>
            </w:r>
          </w:p>
        </w:tc>
      </w:tr>
    </w:tbl>
    <w:p w:rsidR="00836CA8" w:rsidRPr="008A7D25" w:rsidRDefault="00836CA8" w:rsidP="00836CA8">
      <w:pPr>
        <w:spacing w:after="0"/>
        <w:rPr>
          <w:rFonts w:ascii="Times New Roman" w:hAnsi="Times New Roman"/>
        </w:rPr>
      </w:pPr>
    </w:p>
    <w:p w:rsidR="00836CA8" w:rsidRDefault="00836CA8" w:rsidP="00836CA8">
      <w:pPr>
        <w:spacing w:after="0"/>
        <w:rPr>
          <w:rFonts w:ascii="Times New Roman" w:hAnsi="Times New Roman"/>
        </w:rPr>
      </w:pPr>
      <w:r w:rsidRPr="008A7D25">
        <w:rPr>
          <w:rFonts w:ascii="Times New Roman" w:hAnsi="Times New Roman"/>
        </w:rPr>
        <w:t>Turistične potrebe niso elastične potrebe, zato jih je možno nadomestiti z drugimi vrstami potreb ali zadovoljitev potreb odložiti za daljši oz. krajši čas.</w:t>
      </w:r>
    </w:p>
    <w:p w:rsidR="00836CA8" w:rsidRPr="008A7D25" w:rsidRDefault="00836CA8" w:rsidP="00836CA8">
      <w:pPr>
        <w:spacing w:after="0"/>
        <w:rPr>
          <w:rFonts w:ascii="Times New Roman" w:hAnsi="Times New Roman"/>
        </w:rPr>
      </w:pPr>
    </w:p>
    <w:p w:rsidR="00836CA8" w:rsidRPr="009A035E" w:rsidRDefault="00836CA8" w:rsidP="00836CA8">
      <w:pPr>
        <w:spacing w:after="0"/>
        <w:rPr>
          <w:rFonts w:ascii="Times New Roman" w:hAnsi="Times New Roman"/>
          <w:b/>
          <w:color w:val="943634"/>
          <w:u w:val="single"/>
        </w:rPr>
      </w:pPr>
      <w:r w:rsidRPr="009A035E">
        <w:rPr>
          <w:rFonts w:ascii="Times New Roman" w:hAnsi="Times New Roman"/>
          <w:b/>
          <w:color w:val="943634"/>
          <w:u w:val="single"/>
        </w:rPr>
        <w:t>Glavni substituti (nadomestki) turističnega povpraševanja so:</w:t>
      </w:r>
    </w:p>
    <w:p w:rsidR="00836CA8" w:rsidRPr="008A7D25" w:rsidRDefault="00836CA8" w:rsidP="00836CA8">
      <w:pPr>
        <w:spacing w:after="0"/>
        <w:rPr>
          <w:rFonts w:ascii="Times New Roman" w:hAnsi="Times New Roman"/>
          <w:u w:val="single"/>
        </w:rPr>
      </w:pPr>
    </w:p>
    <w:p w:rsidR="00836CA8" w:rsidRPr="008A7D25" w:rsidRDefault="00836CA8" w:rsidP="00836CA8">
      <w:pPr>
        <w:pStyle w:val="ListParagraph"/>
        <w:numPr>
          <w:ilvl w:val="0"/>
          <w:numId w:val="4"/>
        </w:numPr>
        <w:spacing w:after="0"/>
        <w:rPr>
          <w:rFonts w:ascii="Times New Roman" w:hAnsi="Times New Roman"/>
        </w:rPr>
      </w:pPr>
      <w:r w:rsidRPr="008A7D25">
        <w:rPr>
          <w:rFonts w:ascii="Times New Roman" w:hAnsi="Times New Roman"/>
        </w:rPr>
        <w:t>življenjsko nujne dobrine (hrana, pijača, obleka)</w:t>
      </w:r>
    </w:p>
    <w:p w:rsidR="00836CA8" w:rsidRDefault="00836CA8" w:rsidP="00836CA8">
      <w:pPr>
        <w:pStyle w:val="ListParagraph"/>
        <w:numPr>
          <w:ilvl w:val="0"/>
          <w:numId w:val="4"/>
        </w:numPr>
        <w:spacing w:after="0"/>
        <w:rPr>
          <w:rFonts w:ascii="Times New Roman" w:hAnsi="Times New Roman"/>
        </w:rPr>
      </w:pPr>
      <w:r w:rsidRPr="008A7D25">
        <w:rPr>
          <w:rFonts w:ascii="Times New Roman" w:hAnsi="Times New Roman"/>
        </w:rPr>
        <w:t>dobrine z enako stopnjo nujnosti – materializirane (nov avto)</w:t>
      </w:r>
    </w:p>
    <w:p w:rsidR="00836CA8" w:rsidRPr="008A7D25" w:rsidRDefault="00836CA8" w:rsidP="00836CA8">
      <w:pPr>
        <w:pStyle w:val="ListParagraph"/>
        <w:spacing w:after="0"/>
        <w:rPr>
          <w:rFonts w:ascii="Times New Roman" w:hAnsi="Times New Roman"/>
        </w:rPr>
      </w:pPr>
    </w:p>
    <w:p w:rsidR="00836CA8" w:rsidRPr="009A035E" w:rsidRDefault="00836CA8" w:rsidP="00836CA8">
      <w:pPr>
        <w:spacing w:after="0"/>
        <w:rPr>
          <w:rFonts w:ascii="Times New Roman" w:hAnsi="Times New Roman"/>
          <w:b/>
          <w:color w:val="943634"/>
          <w:u w:val="single"/>
        </w:rPr>
      </w:pPr>
      <w:r w:rsidRPr="009A035E">
        <w:rPr>
          <w:rFonts w:ascii="Times New Roman" w:hAnsi="Times New Roman"/>
          <w:b/>
          <w:color w:val="943634"/>
          <w:u w:val="single"/>
        </w:rPr>
        <w:t>Časovni odlog je odvisen od:</w:t>
      </w:r>
    </w:p>
    <w:p w:rsidR="00836CA8" w:rsidRPr="002D7FEF" w:rsidRDefault="00836CA8" w:rsidP="00836CA8">
      <w:pPr>
        <w:spacing w:after="0"/>
        <w:rPr>
          <w:rFonts w:ascii="Times New Roman" w:hAnsi="Times New Roman"/>
          <w:b/>
          <w:u w:val="single"/>
        </w:rPr>
      </w:pPr>
    </w:p>
    <w:p w:rsidR="00836CA8" w:rsidRPr="008A7D25" w:rsidRDefault="00836CA8" w:rsidP="00836CA8">
      <w:pPr>
        <w:pStyle w:val="ListParagraph"/>
        <w:numPr>
          <w:ilvl w:val="0"/>
          <w:numId w:val="5"/>
        </w:numPr>
        <w:spacing w:after="0"/>
        <w:rPr>
          <w:rFonts w:ascii="Times New Roman" w:hAnsi="Times New Roman"/>
          <w:u w:val="single"/>
        </w:rPr>
      </w:pPr>
      <w:r w:rsidRPr="008A7D25">
        <w:rPr>
          <w:rFonts w:ascii="Times New Roman" w:hAnsi="Times New Roman"/>
        </w:rPr>
        <w:t>ali se potreba oblikuje na kratek ali dolgi rok, pogosto ali redko</w:t>
      </w:r>
    </w:p>
    <w:p w:rsidR="00836CA8" w:rsidRPr="002D7FEF" w:rsidRDefault="00836CA8" w:rsidP="00836CA8">
      <w:pPr>
        <w:pStyle w:val="ListParagraph"/>
        <w:numPr>
          <w:ilvl w:val="0"/>
          <w:numId w:val="5"/>
        </w:numPr>
        <w:spacing w:after="0"/>
        <w:rPr>
          <w:rFonts w:ascii="Times New Roman" w:hAnsi="Times New Roman"/>
          <w:u w:val="single"/>
        </w:rPr>
      </w:pPr>
      <w:r w:rsidRPr="008A7D25">
        <w:rPr>
          <w:rFonts w:ascii="Times New Roman" w:hAnsi="Times New Roman"/>
        </w:rPr>
        <w:t>ali zahteva zadovoljitev potreb veliko/malo  prostega časa, več/ manj denarnih sredstev</w:t>
      </w:r>
    </w:p>
    <w:p w:rsidR="00836CA8" w:rsidRPr="002D7FEF" w:rsidRDefault="00836CA8" w:rsidP="00836CA8">
      <w:pPr>
        <w:pStyle w:val="ListParagraph"/>
        <w:spacing w:after="0"/>
        <w:rPr>
          <w:rFonts w:ascii="Times New Roman" w:hAnsi="Times New Roman"/>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12"/>
      </w:tblGrid>
      <w:tr w:rsidR="00836CA8" w:rsidRPr="00AE6409" w:rsidTr="00836CA8">
        <w:tc>
          <w:tcPr>
            <w:tcW w:w="9212" w:type="dxa"/>
            <w:shd w:val="clear" w:color="auto" w:fill="DAEEF3"/>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VPLIV DOHODKA NA TURISTIČNO POVPRAŠEVANJE</w:t>
            </w:r>
          </w:p>
        </w:tc>
      </w:tr>
    </w:tbl>
    <w:p w:rsidR="00836CA8" w:rsidRPr="002D7FEF" w:rsidRDefault="00836CA8" w:rsidP="00836CA8">
      <w:pPr>
        <w:spacing w:after="0"/>
        <w:rPr>
          <w:rFonts w:ascii="Times New Roman" w:hAnsi="Times New Roman"/>
          <w:u w:val="single"/>
        </w:rPr>
      </w:pPr>
    </w:p>
    <w:p w:rsidR="00836CA8" w:rsidRPr="009A035E" w:rsidRDefault="00836CA8" w:rsidP="00836CA8">
      <w:pPr>
        <w:spacing w:after="0"/>
        <w:ind w:left="360"/>
        <w:rPr>
          <w:rFonts w:ascii="Times New Roman" w:hAnsi="Times New Roman"/>
          <w:b/>
          <w:color w:val="365F91"/>
          <w:u w:val="single"/>
        </w:rPr>
      </w:pPr>
      <w:r w:rsidRPr="009A035E">
        <w:rPr>
          <w:rFonts w:ascii="Times New Roman" w:hAnsi="Times New Roman"/>
          <w:b/>
          <w:color w:val="365F91"/>
          <w:u w:val="single"/>
        </w:rPr>
        <w:t>VIRI FINANCIRANJA TURISTIČNEGA POVPRAŠEVANJA:</w:t>
      </w:r>
    </w:p>
    <w:p w:rsidR="00836CA8" w:rsidRPr="008A7D25" w:rsidRDefault="00836CA8" w:rsidP="00836CA8">
      <w:pPr>
        <w:pStyle w:val="ListParagraph"/>
        <w:numPr>
          <w:ilvl w:val="0"/>
          <w:numId w:val="6"/>
        </w:numPr>
        <w:spacing w:after="0"/>
        <w:rPr>
          <w:rFonts w:ascii="Times New Roman" w:hAnsi="Times New Roman"/>
        </w:rPr>
      </w:pPr>
      <w:r w:rsidRPr="008A7D25">
        <w:rPr>
          <w:rFonts w:ascii="Times New Roman" w:hAnsi="Times New Roman"/>
        </w:rPr>
        <w:t>del osebnega dohodka, ki ostane na prosto razpolago po zadovoljitvi nujnih potreb</w:t>
      </w:r>
    </w:p>
    <w:p w:rsidR="00836CA8" w:rsidRPr="008A7D25" w:rsidRDefault="00836CA8" w:rsidP="00836CA8">
      <w:pPr>
        <w:pStyle w:val="ListParagraph"/>
        <w:numPr>
          <w:ilvl w:val="0"/>
          <w:numId w:val="6"/>
        </w:numPr>
        <w:spacing w:after="0"/>
        <w:rPr>
          <w:rFonts w:ascii="Times New Roman" w:hAnsi="Times New Roman"/>
        </w:rPr>
      </w:pPr>
      <w:r w:rsidRPr="008A7D25">
        <w:rPr>
          <w:rFonts w:ascii="Times New Roman" w:hAnsi="Times New Roman"/>
        </w:rPr>
        <w:t>prihranek</w:t>
      </w:r>
    </w:p>
    <w:p w:rsidR="00836CA8" w:rsidRPr="008A7D25" w:rsidRDefault="00836CA8" w:rsidP="00836CA8">
      <w:pPr>
        <w:pStyle w:val="ListParagraph"/>
        <w:numPr>
          <w:ilvl w:val="0"/>
          <w:numId w:val="6"/>
        </w:numPr>
        <w:spacing w:after="0"/>
        <w:rPr>
          <w:rFonts w:ascii="Times New Roman" w:hAnsi="Times New Roman"/>
        </w:rPr>
      </w:pPr>
      <w:r w:rsidRPr="008A7D25">
        <w:rPr>
          <w:rFonts w:ascii="Times New Roman" w:hAnsi="Times New Roman"/>
        </w:rPr>
        <w:t>del osebnega dohodka , ki je namenjen nujni potrošnji</w:t>
      </w:r>
    </w:p>
    <w:p w:rsidR="00836CA8" w:rsidRDefault="00836CA8" w:rsidP="00836CA8">
      <w:pPr>
        <w:pStyle w:val="ListParagraph"/>
        <w:numPr>
          <w:ilvl w:val="0"/>
          <w:numId w:val="6"/>
        </w:numPr>
        <w:spacing w:after="0"/>
        <w:rPr>
          <w:rFonts w:ascii="Times New Roman" w:hAnsi="Times New Roman"/>
        </w:rPr>
      </w:pPr>
      <w:r w:rsidRPr="008A7D25">
        <w:rPr>
          <w:rFonts w:ascii="Times New Roman" w:hAnsi="Times New Roman"/>
        </w:rPr>
        <w:t>sredstva skupne porabe</w:t>
      </w:r>
    </w:p>
    <w:p w:rsidR="00836CA8" w:rsidRDefault="00836CA8" w:rsidP="00836CA8">
      <w:pPr>
        <w:spacing w:after="0"/>
        <w:ind w:left="360"/>
        <w:rPr>
          <w:rFonts w:ascii="Times New Roman" w:hAnsi="Times New Roman"/>
        </w:rPr>
      </w:pPr>
    </w:p>
    <w:p w:rsidR="00836CA8" w:rsidRPr="005E3A63" w:rsidRDefault="00836CA8" w:rsidP="00836CA8">
      <w:pPr>
        <w:spacing w:after="0"/>
        <w:ind w:left="360"/>
        <w:rPr>
          <w:rFonts w:ascii="Times New Roman" w:hAnsi="Times New Roman"/>
          <w:b/>
          <w:color w:val="365F91"/>
          <w:u w:val="single"/>
        </w:rPr>
      </w:pPr>
      <w:r w:rsidRPr="005E3A63">
        <w:rPr>
          <w:rFonts w:ascii="Times New Roman" w:hAnsi="Times New Roman"/>
          <w:b/>
          <w:color w:val="365F91"/>
          <w:u w:val="single"/>
        </w:rPr>
        <w:t>ELASTIČNOST TURISTIČNEGA POVPRAŠEVANJA GLEDE NA DOHODEK:</w:t>
      </w:r>
    </w:p>
    <w:p w:rsidR="00836CA8" w:rsidRPr="008A7D25" w:rsidRDefault="00836CA8" w:rsidP="00836CA8">
      <w:pPr>
        <w:spacing w:after="0"/>
        <w:rPr>
          <w:rFonts w:ascii="Times New Roman" w:hAnsi="Times New Roman"/>
        </w:rPr>
      </w:pPr>
      <w:r w:rsidRPr="008A7D25">
        <w:rPr>
          <w:rFonts w:ascii="Times New Roman" w:hAnsi="Times New Roman"/>
        </w:rPr>
        <w:t xml:space="preserve">Izraža intenzivnost spremembe turističnega povpraševanja, nasproti spremembe dohodka. Običajno se količina povpraševanja in količina dohodka gibljeta v isto smer. </w:t>
      </w:r>
    </w:p>
    <w:p w:rsidR="00836CA8" w:rsidRPr="008A7D25" w:rsidRDefault="00836CA8" w:rsidP="00836CA8">
      <w:pPr>
        <w:spacing w:after="0"/>
        <w:rPr>
          <w:rFonts w:ascii="Times New Roman" w:eastAsia="Times New Roman" w:hAnsi="Times New Roman"/>
          <w:sz w:val="36"/>
          <w:szCs w:val="36"/>
        </w:rPr>
      </w:pPr>
      <w:r w:rsidRPr="008A7D25">
        <w:rPr>
          <w:rFonts w:ascii="Times New Roman" w:eastAsia="Times New Roman" w:hAnsi="Times New Roman"/>
          <w:sz w:val="36"/>
          <w:szCs w:val="36"/>
        </w:rPr>
        <w:t xml:space="preserve">  </w:t>
      </w:r>
      <w:r w:rsidRPr="00836CA8">
        <w:rPr>
          <w:rFonts w:ascii="Times New Roman" w:eastAsia="Times New Roman" w:hAnsi="Times New Roman"/>
          <w:sz w:val="36"/>
          <w:szCs w:val="36"/>
        </w:rPr>
        <w:fldChar w:fldCharType="begin"/>
      </w:r>
      <w:r w:rsidRPr="00836CA8">
        <w:rPr>
          <w:rFonts w:ascii="Times New Roman" w:eastAsia="Times New Roman" w:hAnsi="Times New Roman"/>
          <w:sz w:val="36"/>
          <w:szCs w:val="36"/>
        </w:rPr>
        <w:instrText xml:space="preserve"> QUOTE </w:instrText>
      </w:r>
      <w:r w:rsidR="009B5216">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CF6526&quot;/&gt;&lt;/wsp:rsids&gt;&lt;/w:docPr&gt;&lt;w:body&gt;&lt;w:p wsp:rsidR=&quot;00000000&quot; wsp:rsidRDefault=&quot;00CF6526&quot;&gt;&lt;m:oMathPara&gt;&lt;m:oMath&gt;&lt;m:r&gt;&lt;w:rPr&gt;&lt;w:rFonts w:ascii=&quot;Cambria Math&quot; w:h-ansi=&quot;Cambria Math&quot;/&gt;&lt;wx:font wx:val=&quot;Cambria Math&quot;/&gt;&lt;w:i/&gt;&lt;w:sz w:val=&quot;36&quot;/&gt;&lt;w:sz-cs w:val=&quot;36&quot;/&gt;&lt;/w:rPr&gt;&lt;m:t&gt;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836CA8">
        <w:rPr>
          <w:rFonts w:ascii="Times New Roman" w:eastAsia="Times New Roman" w:hAnsi="Times New Roman"/>
          <w:sz w:val="36"/>
          <w:szCs w:val="36"/>
        </w:rPr>
        <w:instrText xml:space="preserve"> </w:instrText>
      </w:r>
      <w:r w:rsidRPr="00836CA8">
        <w:rPr>
          <w:rFonts w:ascii="Times New Roman" w:eastAsia="Times New Roman" w:hAnsi="Times New Roman"/>
          <w:sz w:val="36"/>
          <w:szCs w:val="36"/>
        </w:rPr>
        <w:fldChar w:fldCharType="separate"/>
      </w:r>
      <w:r w:rsidR="009B5216">
        <w:rPr>
          <w:position w:val="-15"/>
        </w:rPr>
        <w:pict>
          <v:shape id="_x0000_i1026" type="#_x0000_t75" style="width:10.05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CF6526&quot;/&gt;&lt;/wsp:rsids&gt;&lt;/w:docPr&gt;&lt;w:body&gt;&lt;w:p wsp:rsidR=&quot;00000000&quot; wsp:rsidRDefault=&quot;00CF6526&quot;&gt;&lt;m:oMathPara&gt;&lt;m:oMath&gt;&lt;m:r&gt;&lt;w:rPr&gt;&lt;w:rFonts w:ascii=&quot;Cambria Math&quot; w:h-ansi=&quot;Cambria Math&quot;/&gt;&lt;wx:font wx:val=&quot;Cambria Math&quot;/&gt;&lt;w:i/&gt;&lt;w:sz w:val=&quot;36&quot;/&gt;&lt;w:sz-cs w:val=&quot;36&quot;/&gt;&lt;/w:rPr&gt;&lt;m:t&gt;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836CA8">
        <w:rPr>
          <w:rFonts w:ascii="Times New Roman" w:eastAsia="Times New Roman" w:hAnsi="Times New Roman"/>
          <w:sz w:val="36"/>
          <w:szCs w:val="36"/>
        </w:rPr>
        <w:fldChar w:fldCharType="end"/>
      </w:r>
      <w:r w:rsidRPr="008A7D25">
        <w:rPr>
          <w:rFonts w:ascii="Times New Roman" w:eastAsia="Times New Roman" w:hAnsi="Times New Roman"/>
          <w:sz w:val="36"/>
          <w:szCs w:val="36"/>
        </w:rPr>
        <w:t xml:space="preserve"> </w:t>
      </w:r>
      <w:r w:rsidRPr="00836CA8">
        <w:rPr>
          <w:rFonts w:ascii="Times New Roman" w:eastAsia="Times New Roman" w:hAnsi="Times New Roman"/>
          <w:sz w:val="36"/>
          <w:szCs w:val="36"/>
        </w:rPr>
        <w:fldChar w:fldCharType="begin"/>
      </w:r>
      <w:r w:rsidRPr="00836CA8">
        <w:rPr>
          <w:rFonts w:ascii="Times New Roman" w:eastAsia="Times New Roman" w:hAnsi="Times New Roman"/>
          <w:sz w:val="36"/>
          <w:szCs w:val="36"/>
        </w:rPr>
        <w:instrText xml:space="preserve"> QUOTE </w:instrText>
      </w:r>
      <w:r w:rsidR="009B5216">
        <w:rPr>
          <w:position w:val="-14"/>
        </w:rPr>
        <w:pict>
          <v:shape id="_x0000_i1027" type="#_x0000_t75" style="width:9.2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647238&quot;/&gt;&lt;wsp:rsid wsp:val=&quot;00836CA8&quot;/&gt;&lt;/wsp:rsids&gt;&lt;/w:docPr&gt;&lt;w:body&gt;&lt;w:p wsp:rsidR=&quot;00000000&quot; wsp:rsidRDefault=&quot;00647238&quot;&gt;&lt;m:oMathPara&gt;&lt;m:oMath&gt;&lt;m:r&gt;&lt;w:rPr&gt;&lt;w:rFonts w:ascii=&quot;Cambria Math&quot; w:fareast=&quot;Times New Roman&quot; w:h-ansi=&quot;Cambria Math&quot;/&gt;&lt;wx:font wx:val=&quot;Cambria Math&quot;/&gt;&lt;w:i/&gt;&lt;w:sz w:val=&quot;36&quot;/&gt;&lt;w:sz-cs w:val=&quot;36&quot;/&gt;&lt;/w:rPr&gt;&lt;m:t&gt;Ďµ&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836CA8">
        <w:rPr>
          <w:rFonts w:ascii="Times New Roman" w:eastAsia="Times New Roman" w:hAnsi="Times New Roman"/>
          <w:sz w:val="36"/>
          <w:szCs w:val="36"/>
        </w:rPr>
        <w:instrText xml:space="preserve"> </w:instrText>
      </w:r>
      <w:r w:rsidRPr="00836CA8">
        <w:rPr>
          <w:rFonts w:ascii="Times New Roman" w:eastAsia="Times New Roman" w:hAnsi="Times New Roman"/>
          <w:sz w:val="36"/>
          <w:szCs w:val="36"/>
        </w:rPr>
        <w:fldChar w:fldCharType="separate"/>
      </w:r>
      <w:r w:rsidR="009B5216">
        <w:rPr>
          <w:position w:val="-14"/>
        </w:rPr>
        <w:pict>
          <v:shape id="_x0000_i1028" type="#_x0000_t75" style="width:9.2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647238&quot;/&gt;&lt;wsp:rsid wsp:val=&quot;00836CA8&quot;/&gt;&lt;/wsp:rsids&gt;&lt;/w:docPr&gt;&lt;w:body&gt;&lt;w:p wsp:rsidR=&quot;00000000&quot; wsp:rsidRDefault=&quot;00647238&quot;&gt;&lt;m:oMathPara&gt;&lt;m:oMath&gt;&lt;m:r&gt;&lt;w:rPr&gt;&lt;w:rFonts w:ascii=&quot;Cambria Math&quot; w:fareast=&quot;Times New Roman&quot; w:h-ansi=&quot;Cambria Math&quot;/&gt;&lt;wx:font wx:val=&quot;Cambria Math&quot;/&gt;&lt;w:i/&gt;&lt;w:sz w:val=&quot;36&quot;/&gt;&lt;w:sz-cs w:val=&quot;36&quot;/&gt;&lt;/w:rPr&gt;&lt;m:t&gt;Ďµ&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836CA8">
        <w:rPr>
          <w:rFonts w:ascii="Times New Roman" w:eastAsia="Times New Roman" w:hAnsi="Times New Roman"/>
          <w:sz w:val="36"/>
          <w:szCs w:val="36"/>
        </w:rPr>
        <w:fldChar w:fldCharType="end"/>
      </w:r>
      <w:r w:rsidRPr="008A7D25">
        <w:rPr>
          <w:rFonts w:ascii="Times New Roman" w:eastAsia="Times New Roman" w:hAnsi="Times New Roman"/>
          <w:sz w:val="36"/>
          <w:szCs w:val="36"/>
        </w:rPr>
        <w:t xml:space="preserve"> &gt; 1</w:t>
      </w:r>
    </w:p>
    <w:p w:rsidR="00836CA8" w:rsidRPr="008A7D25" w:rsidRDefault="00836CA8" w:rsidP="00836CA8">
      <w:pPr>
        <w:spacing w:after="0"/>
        <w:rPr>
          <w:rFonts w:ascii="Times New Roman" w:hAnsi="Times New Roman"/>
        </w:rPr>
      </w:pPr>
      <w:r w:rsidRPr="008A7D25">
        <w:rPr>
          <w:rFonts w:ascii="Times New Roman" w:hAnsi="Times New Roman"/>
        </w:rPr>
        <w:lastRenderedPageBreak/>
        <w:t>Povpraševanje se spremeni močneje kot dohodek, ela</w:t>
      </w:r>
      <w:r>
        <w:rPr>
          <w:rFonts w:ascii="Times New Roman" w:hAnsi="Times New Roman"/>
        </w:rPr>
        <w:t>s</w:t>
      </w:r>
      <w:r w:rsidRPr="008A7D25">
        <w:rPr>
          <w:rFonts w:ascii="Times New Roman" w:hAnsi="Times New Roman"/>
        </w:rPr>
        <w:t>tično povpraševanje značilno za luksuzne dobrine.</w:t>
      </w:r>
    </w:p>
    <w:p w:rsidR="00836CA8" w:rsidRDefault="00836CA8" w:rsidP="00836CA8">
      <w:pPr>
        <w:spacing w:after="0"/>
        <w:rPr>
          <w:rFonts w:ascii="Times New Roman" w:eastAsia="Times New Roman" w:hAnsi="Times New Roman"/>
        </w:rPr>
      </w:pPr>
      <w:r w:rsidRPr="008A7D25">
        <w:rPr>
          <w:rFonts w:ascii="Times New Roman" w:eastAsia="Times New Roman" w:hAnsi="Times New Roman"/>
          <w:sz w:val="36"/>
          <w:szCs w:val="36"/>
        </w:rPr>
        <w:t xml:space="preserve">  </w:t>
      </w:r>
      <w:r w:rsidRPr="00836CA8">
        <w:rPr>
          <w:rFonts w:ascii="Times New Roman" w:eastAsia="Times New Roman" w:hAnsi="Times New Roman"/>
          <w:sz w:val="36"/>
          <w:szCs w:val="36"/>
        </w:rPr>
        <w:fldChar w:fldCharType="begin"/>
      </w:r>
      <w:r w:rsidRPr="00836CA8">
        <w:rPr>
          <w:rFonts w:ascii="Times New Roman" w:eastAsia="Times New Roman" w:hAnsi="Times New Roman"/>
          <w:sz w:val="36"/>
          <w:szCs w:val="36"/>
        </w:rPr>
        <w:instrText xml:space="preserve"> QUOTE </w:instrText>
      </w:r>
      <w:r w:rsidR="009B5216">
        <w:rPr>
          <w:position w:val="-15"/>
        </w:rPr>
        <w:pict>
          <v:shape id="_x0000_i1029" type="#_x0000_t75" style="width:10.05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CC40AB&quot;/&gt;&lt;/wsp:rsids&gt;&lt;/w:docPr&gt;&lt;w:body&gt;&lt;w:p wsp:rsidR=&quot;00000000&quot; wsp:rsidRDefault=&quot;00CC40AB&quot;&gt;&lt;m:oMathPara&gt;&lt;m:oMath&gt;&lt;m:r&gt;&lt;w:rPr&gt;&lt;w:rFonts w:ascii=&quot;Cambria Math&quot; w:h-ansi=&quot;Cambria Math&quot;/&gt;&lt;wx:font wx:val=&quot;Cambria Math&quot;/&gt;&lt;w:i/&gt;&lt;w:sz w:val=&quot;36&quot;/&gt;&lt;w:sz-cs w:val=&quot;36&quot;/&gt;&lt;/w:rPr&gt;&lt;m:t&gt;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836CA8">
        <w:rPr>
          <w:rFonts w:ascii="Times New Roman" w:eastAsia="Times New Roman" w:hAnsi="Times New Roman"/>
          <w:sz w:val="36"/>
          <w:szCs w:val="36"/>
        </w:rPr>
        <w:instrText xml:space="preserve"> </w:instrText>
      </w:r>
      <w:r w:rsidRPr="00836CA8">
        <w:rPr>
          <w:rFonts w:ascii="Times New Roman" w:eastAsia="Times New Roman" w:hAnsi="Times New Roman"/>
          <w:sz w:val="36"/>
          <w:szCs w:val="36"/>
        </w:rPr>
        <w:fldChar w:fldCharType="separate"/>
      </w:r>
      <w:r w:rsidR="009B5216">
        <w:rPr>
          <w:position w:val="-15"/>
        </w:rPr>
        <w:pict>
          <v:shape id="_x0000_i1030" type="#_x0000_t75" style="width:10.05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CC40AB&quot;/&gt;&lt;/wsp:rsids&gt;&lt;/w:docPr&gt;&lt;w:body&gt;&lt;w:p wsp:rsidR=&quot;00000000&quot; wsp:rsidRDefault=&quot;00CC40AB&quot;&gt;&lt;m:oMathPara&gt;&lt;m:oMath&gt;&lt;m:r&gt;&lt;w:rPr&gt;&lt;w:rFonts w:ascii=&quot;Cambria Math&quot; w:h-ansi=&quot;Cambria Math&quot;/&gt;&lt;wx:font wx:val=&quot;Cambria Math&quot;/&gt;&lt;w:i/&gt;&lt;w:sz w:val=&quot;36&quot;/&gt;&lt;w:sz-cs w:val=&quot;36&quot;/&gt;&lt;/w:rPr&gt;&lt;m:t&gt;Î·&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5" o:title="" chromakey="white"/>
          </v:shape>
        </w:pict>
      </w:r>
      <w:r w:rsidRPr="00836CA8">
        <w:rPr>
          <w:rFonts w:ascii="Times New Roman" w:eastAsia="Times New Roman" w:hAnsi="Times New Roman"/>
          <w:sz w:val="36"/>
          <w:szCs w:val="36"/>
        </w:rPr>
        <w:fldChar w:fldCharType="end"/>
      </w:r>
      <w:r w:rsidRPr="008A7D25">
        <w:rPr>
          <w:rFonts w:ascii="Times New Roman" w:eastAsia="Times New Roman" w:hAnsi="Times New Roman"/>
          <w:sz w:val="36"/>
          <w:szCs w:val="36"/>
        </w:rPr>
        <w:t xml:space="preserve"> </w:t>
      </w:r>
      <w:r w:rsidRPr="00836CA8">
        <w:rPr>
          <w:rFonts w:ascii="Times New Roman" w:eastAsia="Times New Roman" w:hAnsi="Times New Roman"/>
          <w:sz w:val="36"/>
          <w:szCs w:val="36"/>
        </w:rPr>
        <w:fldChar w:fldCharType="begin"/>
      </w:r>
      <w:r w:rsidRPr="00836CA8">
        <w:rPr>
          <w:rFonts w:ascii="Times New Roman" w:eastAsia="Times New Roman" w:hAnsi="Times New Roman"/>
          <w:sz w:val="36"/>
          <w:szCs w:val="36"/>
        </w:rPr>
        <w:instrText xml:space="preserve"> QUOTE </w:instrText>
      </w:r>
      <w:r w:rsidR="009B5216">
        <w:rPr>
          <w:position w:val="-14"/>
        </w:rPr>
        <w:pict>
          <v:shape id="_x0000_i1031" type="#_x0000_t75" style="width:9.2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A66316&quot;/&gt;&lt;/wsp:rsids&gt;&lt;/w:docPr&gt;&lt;w:body&gt;&lt;w:p wsp:rsidR=&quot;00000000&quot; wsp:rsidRDefault=&quot;00A66316&quot;&gt;&lt;m:oMathPara&gt;&lt;m:oMath&gt;&lt;m:r&gt;&lt;w:rPr&gt;&lt;w:rFonts w:ascii=&quot;Cambria Math&quot; w:fareast=&quot;Times New Roman&quot; w:h-ansi=&quot;Cambria Math&quot;/&gt;&lt;wx:font wx:val=&quot;Cambria Math&quot;/&gt;&lt;w:i/&gt;&lt;w:sz w:val=&quot;36&quot;/&gt;&lt;w:sz-cs w:val=&quot;36&quot;/&gt;&lt;/w:rPr&gt;&lt;m:t&gt;Ďµ&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836CA8">
        <w:rPr>
          <w:rFonts w:ascii="Times New Roman" w:eastAsia="Times New Roman" w:hAnsi="Times New Roman"/>
          <w:sz w:val="36"/>
          <w:szCs w:val="36"/>
        </w:rPr>
        <w:instrText xml:space="preserve"> </w:instrText>
      </w:r>
      <w:r w:rsidRPr="00836CA8">
        <w:rPr>
          <w:rFonts w:ascii="Times New Roman" w:eastAsia="Times New Roman" w:hAnsi="Times New Roman"/>
          <w:sz w:val="36"/>
          <w:szCs w:val="36"/>
        </w:rPr>
        <w:fldChar w:fldCharType="separate"/>
      </w:r>
      <w:r w:rsidR="009B5216">
        <w:rPr>
          <w:position w:val="-14"/>
        </w:rPr>
        <w:pict>
          <v:shape id="_x0000_i1032" type="#_x0000_t75" style="width:9.2pt;height:24.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A66316&quot;/&gt;&lt;/wsp:rsids&gt;&lt;/w:docPr&gt;&lt;w:body&gt;&lt;w:p wsp:rsidR=&quot;00000000&quot; wsp:rsidRDefault=&quot;00A66316&quot;&gt;&lt;m:oMathPara&gt;&lt;m:oMath&gt;&lt;m:r&gt;&lt;w:rPr&gt;&lt;w:rFonts w:ascii=&quot;Cambria Math&quot; w:fareast=&quot;Times New Roman&quot; w:h-ansi=&quot;Cambria Math&quot;/&gt;&lt;wx:font wx:val=&quot;Cambria Math&quot;/&gt;&lt;w:i/&gt;&lt;w:sz w:val=&quot;36&quot;/&gt;&lt;w:sz-cs w:val=&quot;36&quot;/&gt;&lt;/w:rPr&gt;&lt;m:t&gt;Ďµ&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6" o:title="" chromakey="white"/>
          </v:shape>
        </w:pict>
      </w:r>
      <w:r w:rsidRPr="00836CA8">
        <w:rPr>
          <w:rFonts w:ascii="Times New Roman" w:eastAsia="Times New Roman" w:hAnsi="Times New Roman"/>
          <w:sz w:val="36"/>
          <w:szCs w:val="36"/>
        </w:rPr>
        <w:fldChar w:fldCharType="end"/>
      </w:r>
      <w:r w:rsidRPr="008A7D25">
        <w:rPr>
          <w:rFonts w:ascii="Times New Roman" w:eastAsia="Times New Roman" w:hAnsi="Times New Roman"/>
          <w:sz w:val="36"/>
          <w:szCs w:val="36"/>
        </w:rPr>
        <w:t xml:space="preserve"> &lt; 1   </w:t>
      </w:r>
      <w:r w:rsidRPr="008A7D25">
        <w:rPr>
          <w:rFonts w:ascii="Times New Roman" w:eastAsia="Times New Roman" w:hAnsi="Times New Roman"/>
        </w:rPr>
        <w:t>(nizka elastičnost</w:t>
      </w:r>
    </w:p>
    <w:p w:rsidR="00836CA8" w:rsidRDefault="00836CA8" w:rsidP="00836CA8">
      <w:pPr>
        <w:spacing w:after="0"/>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9212"/>
      </w:tblGrid>
      <w:tr w:rsidR="00836CA8" w:rsidRPr="00AE6409" w:rsidTr="00836CA8">
        <w:tc>
          <w:tcPr>
            <w:tcW w:w="9212" w:type="dxa"/>
            <w:shd w:val="clear" w:color="auto" w:fill="DAEEF3"/>
            <w:vAlign w:val="center"/>
          </w:tcPr>
          <w:p w:rsidR="00836CA8" w:rsidRPr="00AE6409" w:rsidRDefault="00836CA8" w:rsidP="00836CA8">
            <w:pPr>
              <w:spacing w:after="0" w:line="240" w:lineRule="auto"/>
              <w:jc w:val="center"/>
              <w:rPr>
                <w:rFonts w:ascii="Times New Roman" w:eastAsia="Times New Roman" w:hAnsi="Times New Roman"/>
                <w:b/>
                <w:sz w:val="24"/>
                <w:szCs w:val="24"/>
              </w:rPr>
            </w:pPr>
            <w:r w:rsidRPr="00AE6409">
              <w:rPr>
                <w:rFonts w:ascii="Times New Roman" w:eastAsia="Times New Roman" w:hAnsi="Times New Roman"/>
                <w:b/>
                <w:sz w:val="24"/>
                <w:szCs w:val="24"/>
              </w:rPr>
              <w:t>VPLIV PROSTEGA ČASA NA TURISTIČNO POVPRAŠEVANJE</w:t>
            </w:r>
          </w:p>
        </w:tc>
      </w:tr>
    </w:tbl>
    <w:p w:rsidR="00836CA8" w:rsidRPr="008A7D25" w:rsidRDefault="00836CA8" w:rsidP="00836CA8">
      <w:pPr>
        <w:spacing w:after="0"/>
        <w:rPr>
          <w:rFonts w:ascii="Times New Roman" w:eastAsia="Times New Roman" w:hAnsi="Times New Roman"/>
        </w:rPr>
      </w:pPr>
    </w:p>
    <w:p w:rsidR="00836CA8" w:rsidRPr="002D7FEF" w:rsidRDefault="00836CA8" w:rsidP="00836CA8">
      <w:pPr>
        <w:spacing w:after="0"/>
        <w:rPr>
          <w:rFonts w:ascii="Times New Roman" w:eastAsia="Times New Roman" w:hAnsi="Times New Roman"/>
          <w:b/>
        </w:rPr>
      </w:pPr>
      <w:r w:rsidRPr="002D7FEF">
        <w:rPr>
          <w:rFonts w:ascii="Times New Roman" w:eastAsia="Times New Roman" w:hAnsi="Times New Roman"/>
          <w:b/>
        </w:rPr>
        <w:t>Vrste prostega časa:</w:t>
      </w:r>
    </w:p>
    <w:p w:rsidR="00836CA8" w:rsidRPr="008A7D25" w:rsidRDefault="00836CA8" w:rsidP="00836CA8">
      <w:pPr>
        <w:pStyle w:val="ListParagraph"/>
        <w:numPr>
          <w:ilvl w:val="0"/>
          <w:numId w:val="7"/>
        </w:numPr>
        <w:spacing w:after="0"/>
        <w:rPr>
          <w:rFonts w:ascii="Times New Roman" w:eastAsia="Times New Roman" w:hAnsi="Times New Roman"/>
        </w:rPr>
      </w:pPr>
      <w:r w:rsidRPr="008A7D25">
        <w:rPr>
          <w:rFonts w:ascii="Times New Roman" w:eastAsia="Times New Roman" w:hAnsi="Times New Roman"/>
        </w:rPr>
        <w:t>prosti čas med delom</w:t>
      </w:r>
    </w:p>
    <w:p w:rsidR="00836CA8" w:rsidRPr="008A7D25" w:rsidRDefault="00836CA8" w:rsidP="00836CA8">
      <w:pPr>
        <w:pStyle w:val="ListParagraph"/>
        <w:numPr>
          <w:ilvl w:val="0"/>
          <w:numId w:val="7"/>
        </w:numPr>
        <w:spacing w:after="0"/>
        <w:rPr>
          <w:rFonts w:ascii="Times New Roman" w:eastAsia="Times New Roman" w:hAnsi="Times New Roman"/>
        </w:rPr>
      </w:pPr>
      <w:r w:rsidRPr="008A7D25">
        <w:rPr>
          <w:rFonts w:ascii="Times New Roman" w:eastAsia="Times New Roman" w:hAnsi="Times New Roman"/>
        </w:rPr>
        <w:t>dnevni prosti čas</w:t>
      </w:r>
    </w:p>
    <w:p w:rsidR="00836CA8" w:rsidRPr="008A7D25" w:rsidRDefault="00836CA8" w:rsidP="00836CA8">
      <w:pPr>
        <w:pStyle w:val="ListParagraph"/>
        <w:numPr>
          <w:ilvl w:val="0"/>
          <w:numId w:val="7"/>
        </w:numPr>
        <w:spacing w:after="0"/>
        <w:rPr>
          <w:rFonts w:ascii="Times New Roman" w:eastAsia="Times New Roman" w:hAnsi="Times New Roman"/>
        </w:rPr>
      </w:pPr>
      <w:r w:rsidRPr="008A7D25">
        <w:rPr>
          <w:rFonts w:ascii="Times New Roman" w:eastAsia="Times New Roman" w:hAnsi="Times New Roman"/>
        </w:rPr>
        <w:t>tedenski prosti čas</w:t>
      </w:r>
    </w:p>
    <w:p w:rsidR="00836CA8" w:rsidRPr="008A7D25" w:rsidRDefault="00836CA8" w:rsidP="00836CA8">
      <w:pPr>
        <w:pStyle w:val="ListParagraph"/>
        <w:numPr>
          <w:ilvl w:val="0"/>
          <w:numId w:val="7"/>
        </w:numPr>
        <w:spacing w:after="0"/>
        <w:rPr>
          <w:rFonts w:ascii="Times New Roman" w:eastAsia="Times New Roman" w:hAnsi="Times New Roman"/>
        </w:rPr>
      </w:pPr>
      <w:r w:rsidRPr="008A7D25">
        <w:rPr>
          <w:rFonts w:ascii="Times New Roman" w:eastAsia="Times New Roman" w:hAnsi="Times New Roman"/>
        </w:rPr>
        <w:t>letni prosti čas</w:t>
      </w:r>
    </w:p>
    <w:p w:rsidR="00836CA8" w:rsidRPr="002D7FEF" w:rsidRDefault="00836CA8" w:rsidP="00836CA8">
      <w:pPr>
        <w:spacing w:after="0"/>
        <w:rPr>
          <w:rFonts w:ascii="Times New Roman" w:eastAsia="Times New Roman" w:hAnsi="Times New Roman"/>
          <w:b/>
        </w:rPr>
      </w:pPr>
    </w:p>
    <w:p w:rsidR="00836CA8" w:rsidRPr="002D7FEF" w:rsidRDefault="00836CA8" w:rsidP="00836CA8">
      <w:pPr>
        <w:spacing w:after="0"/>
        <w:rPr>
          <w:rFonts w:ascii="Times New Roman" w:eastAsia="Times New Roman" w:hAnsi="Times New Roman"/>
          <w:b/>
        </w:rPr>
      </w:pPr>
      <w:r w:rsidRPr="002D7FEF">
        <w:rPr>
          <w:rFonts w:ascii="Times New Roman" w:eastAsia="Times New Roman" w:hAnsi="Times New Roman"/>
          <w:b/>
        </w:rPr>
        <w:t>Trendi turističnega povpraševanja:</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počitnice oblikovane po meri posameznika</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porast povpraševanja po nehotelskih namestitvah</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kakovostnejše življenjsko okolje</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večja individualnost pri namestitvi</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enaka ali višja kakovost kot v stalnem bivališču</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trajnostni turizem in ekološki turizem</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rast obsega seniorskega trga</w:t>
      </w:r>
    </w:p>
    <w:p w:rsidR="00836CA8" w:rsidRPr="008A7D25"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znižuje se povprečna doba bivanja</w:t>
      </w:r>
    </w:p>
    <w:p w:rsidR="00836CA8" w:rsidRDefault="00836CA8" w:rsidP="00836CA8">
      <w:pPr>
        <w:pStyle w:val="ListParagraph"/>
        <w:numPr>
          <w:ilvl w:val="0"/>
          <w:numId w:val="8"/>
        </w:numPr>
        <w:spacing w:after="0"/>
        <w:rPr>
          <w:rFonts w:ascii="Times New Roman" w:eastAsia="Times New Roman" w:hAnsi="Times New Roman"/>
        </w:rPr>
      </w:pPr>
      <w:r w:rsidRPr="008A7D25">
        <w:rPr>
          <w:rFonts w:ascii="Times New Roman" w:eastAsia="Times New Roman" w:hAnsi="Times New Roman"/>
        </w:rPr>
        <w:t>prevladuje povpraševanje po polpenzionu</w:t>
      </w:r>
    </w:p>
    <w:p w:rsidR="00836CA8" w:rsidRDefault="00836CA8" w:rsidP="00836CA8">
      <w:pPr>
        <w:pStyle w:val="ListParagraph"/>
        <w:spacing w:after="0"/>
        <w:rPr>
          <w:rFonts w:ascii="Times New Roman" w:eastAsia="Times New Roman" w:hAnsi="Times New Roman"/>
        </w:rPr>
      </w:pPr>
    </w:p>
    <w:p w:rsidR="00836CA8" w:rsidRPr="00123603" w:rsidRDefault="00836CA8" w:rsidP="00836CA8">
      <w:pPr>
        <w:pStyle w:val="ListParagraph"/>
        <w:numPr>
          <w:ilvl w:val="0"/>
          <w:numId w:val="13"/>
        </w:numPr>
        <w:spacing w:after="0"/>
        <w:rPr>
          <w:rFonts w:ascii="Times New Roman" w:eastAsia="Times New Roman" w:hAnsi="Times New Roman"/>
        </w:rPr>
      </w:pPr>
      <w:r w:rsidRPr="00123603">
        <w:rPr>
          <w:rFonts w:ascii="Times New Roman" w:eastAsia="Times New Roman" w:hAnsi="Times New Roman"/>
        </w:rPr>
        <w:t>Ob višjem dohodku je potreba po večji količini prostega časa. Več prostega časa zahteva povečan dohodek, da bi bilo prosti čas mogoče lepo in koristno doživeti.</w:t>
      </w:r>
    </w:p>
    <w:p w:rsidR="00836CA8" w:rsidRPr="00123603" w:rsidRDefault="00836CA8" w:rsidP="00836CA8">
      <w:pPr>
        <w:pStyle w:val="ListParagraph"/>
        <w:numPr>
          <w:ilvl w:val="0"/>
          <w:numId w:val="13"/>
        </w:numPr>
        <w:spacing w:after="0"/>
        <w:rPr>
          <w:rFonts w:ascii="Times New Roman" w:eastAsia="Times New Roman" w:hAnsi="Times New Roman"/>
        </w:rPr>
      </w:pPr>
      <w:r w:rsidRPr="00123603">
        <w:rPr>
          <w:rFonts w:ascii="Times New Roman" w:eastAsia="Times New Roman" w:hAnsi="Times New Roman"/>
        </w:rPr>
        <w:t>Višji dohodek pomeni znižanje realnih cen, kar pogosto vpliva na povišanje nominalnih cen zaradi povečanega dohodka.</w:t>
      </w:r>
    </w:p>
    <w:p w:rsidR="00836CA8" w:rsidRDefault="00836CA8" w:rsidP="00836CA8">
      <w:pPr>
        <w:pStyle w:val="ListParagraph"/>
        <w:numPr>
          <w:ilvl w:val="0"/>
          <w:numId w:val="13"/>
        </w:numPr>
        <w:spacing w:after="0"/>
        <w:rPr>
          <w:rFonts w:ascii="Times New Roman" w:eastAsia="Times New Roman" w:hAnsi="Times New Roman"/>
        </w:rPr>
      </w:pPr>
      <w:r>
        <w:rPr>
          <w:rFonts w:ascii="Times New Roman" w:eastAsia="Times New Roman" w:hAnsi="Times New Roman"/>
        </w:rPr>
        <w:t>Povečanje potreb po rekreaciji v prostem času zahteva podaljšanje prostega časa. S podaljšanjem prostega časa pa se pojavijo nove potrebe.</w:t>
      </w:r>
    </w:p>
    <w:p w:rsidR="00836CA8" w:rsidRPr="00123603" w:rsidRDefault="00836CA8" w:rsidP="00836CA8">
      <w:pPr>
        <w:pStyle w:val="ListParagraph"/>
        <w:spacing w:after="0"/>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212"/>
      </w:tblGrid>
      <w:tr w:rsidR="00836CA8" w:rsidRPr="00AE6409" w:rsidTr="00836CA8">
        <w:tc>
          <w:tcPr>
            <w:tcW w:w="9212" w:type="dxa"/>
            <w:shd w:val="clear" w:color="auto" w:fill="D6E3BC"/>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EKONOMIKA TURIZMA</w:t>
            </w:r>
          </w:p>
        </w:tc>
      </w:tr>
    </w:tbl>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Ekonomika turizma je znanstveno področje, ki obravnava vse ekonomske pojave in probleme izbrane dejavnosti v sestavi in z vidika narodnega gospodarstva.</w:t>
      </w:r>
    </w:p>
    <w:p w:rsidR="00836CA8" w:rsidRDefault="00836CA8" w:rsidP="00836CA8">
      <w:pPr>
        <w:spacing w:after="0"/>
        <w:rPr>
          <w:rFonts w:ascii="Times New Roman" w:hAnsi="Times New Roman"/>
        </w:rPr>
      </w:pPr>
    </w:p>
    <w:p w:rsidR="00836CA8" w:rsidRPr="009A035E" w:rsidRDefault="00836CA8" w:rsidP="00836CA8">
      <w:pPr>
        <w:spacing w:after="0"/>
        <w:rPr>
          <w:rFonts w:ascii="Times New Roman" w:hAnsi="Times New Roman"/>
          <w:b/>
          <w:color w:val="4F6228"/>
        </w:rPr>
      </w:pPr>
      <w:r w:rsidRPr="009A035E">
        <w:rPr>
          <w:rFonts w:ascii="Times New Roman" w:hAnsi="Times New Roman"/>
          <w:b/>
          <w:color w:val="4F6228"/>
        </w:rPr>
        <w:t>Predmet ekonomskega preučevanja turizma so:</w:t>
      </w:r>
    </w:p>
    <w:p w:rsidR="00836CA8" w:rsidRDefault="00836CA8" w:rsidP="00836CA8">
      <w:pPr>
        <w:pStyle w:val="ListParagraph"/>
        <w:numPr>
          <w:ilvl w:val="0"/>
          <w:numId w:val="14"/>
        </w:numPr>
        <w:spacing w:after="0"/>
        <w:rPr>
          <w:rFonts w:ascii="Times New Roman" w:hAnsi="Times New Roman"/>
        </w:rPr>
      </w:pPr>
      <w:r>
        <w:rPr>
          <w:rFonts w:ascii="Times New Roman" w:hAnsi="Times New Roman"/>
        </w:rPr>
        <w:t>ekonomski faktorji, ki povzročajo nastanek in zadovoljitev potreb po turizmu - kot potovanju in bivanju zunaj stalnega bivališča</w:t>
      </w:r>
    </w:p>
    <w:p w:rsidR="00836CA8" w:rsidRDefault="00836CA8" w:rsidP="00836CA8">
      <w:pPr>
        <w:pStyle w:val="ListParagraph"/>
        <w:numPr>
          <w:ilvl w:val="0"/>
          <w:numId w:val="14"/>
        </w:numPr>
        <w:spacing w:after="0"/>
        <w:rPr>
          <w:rFonts w:ascii="Times New Roman" w:hAnsi="Times New Roman"/>
        </w:rPr>
      </w:pPr>
      <w:r>
        <w:rPr>
          <w:rFonts w:ascii="Times New Roman" w:hAnsi="Times New Roman"/>
        </w:rPr>
        <w:t>ekonomske dejavnosti, ki omogočajo zadovoljitev teh potreb in ki turizem, kot družbeni pojav pospešujejo in ekonomsko izkoriščajo</w:t>
      </w:r>
    </w:p>
    <w:p w:rsidR="00836CA8" w:rsidRDefault="00836CA8" w:rsidP="00836CA8">
      <w:pPr>
        <w:pStyle w:val="ListParagraph"/>
        <w:numPr>
          <w:ilvl w:val="0"/>
          <w:numId w:val="14"/>
        </w:numPr>
        <w:spacing w:after="0"/>
        <w:rPr>
          <w:rFonts w:ascii="Times New Roman" w:hAnsi="Times New Roman"/>
        </w:rPr>
      </w:pPr>
      <w:r>
        <w:rPr>
          <w:rFonts w:ascii="Times New Roman" w:hAnsi="Times New Roman"/>
        </w:rPr>
        <w:t>vloga teh dejavnosti v narodnem gospodarstvu in ekonomske funkcije turizma</w:t>
      </w:r>
    </w:p>
    <w:p w:rsidR="00836CA8" w:rsidRDefault="00836CA8" w:rsidP="00836CA8">
      <w:pPr>
        <w:pStyle w:val="ListParagraph"/>
        <w:numPr>
          <w:ilvl w:val="0"/>
          <w:numId w:val="14"/>
        </w:numPr>
        <w:spacing w:after="0"/>
        <w:rPr>
          <w:rFonts w:ascii="Times New Roman" w:hAnsi="Times New Roman"/>
        </w:rPr>
      </w:pPr>
      <w:r>
        <w:rPr>
          <w:rFonts w:ascii="Times New Roman" w:hAnsi="Times New Roman"/>
        </w:rPr>
        <w:t>ekonomska politika na področju turizma kot zbirka ukrepov, ki urejajo ali pospešujejo dejavnost</w:t>
      </w:r>
    </w:p>
    <w:p w:rsidR="00836CA8" w:rsidRDefault="00836CA8" w:rsidP="00836CA8">
      <w:pPr>
        <w:spacing w:after="0"/>
        <w:rPr>
          <w:rFonts w:ascii="Times New Roman" w:hAnsi="Times New Roman"/>
        </w:rPr>
      </w:pPr>
    </w:p>
    <w:p w:rsidR="00836CA8" w:rsidRPr="009A035E" w:rsidRDefault="00836CA8" w:rsidP="00836CA8">
      <w:pPr>
        <w:spacing w:after="0"/>
        <w:rPr>
          <w:rFonts w:ascii="Times New Roman" w:hAnsi="Times New Roman"/>
          <w:b/>
          <w:color w:val="4F6228"/>
        </w:rPr>
      </w:pPr>
      <w:r w:rsidRPr="009A035E">
        <w:rPr>
          <w:rFonts w:ascii="Times New Roman" w:hAnsi="Times New Roman"/>
          <w:b/>
          <w:color w:val="4F6228"/>
        </w:rPr>
        <w:t>Ekonomika turizma preučuje tri glavna področja:</w:t>
      </w:r>
    </w:p>
    <w:p w:rsidR="00836CA8" w:rsidRPr="008C5361" w:rsidRDefault="00836CA8" w:rsidP="00836CA8">
      <w:pPr>
        <w:pStyle w:val="ListParagraph"/>
        <w:numPr>
          <w:ilvl w:val="0"/>
          <w:numId w:val="15"/>
        </w:numPr>
        <w:spacing w:after="0"/>
        <w:rPr>
          <w:rFonts w:ascii="Times New Roman" w:hAnsi="Times New Roman"/>
          <w:b/>
        </w:rPr>
      </w:pPr>
      <w:r>
        <w:rPr>
          <w:rFonts w:ascii="Times New Roman" w:hAnsi="Times New Roman"/>
        </w:rPr>
        <w:t>ekonomske zakonitosti na turističnem trgu (tur. povpraševanje, tur. ponudba, trg)</w:t>
      </w:r>
    </w:p>
    <w:p w:rsidR="00836CA8" w:rsidRPr="008C5361" w:rsidRDefault="00836CA8" w:rsidP="00836CA8">
      <w:pPr>
        <w:pStyle w:val="ListParagraph"/>
        <w:numPr>
          <w:ilvl w:val="0"/>
          <w:numId w:val="15"/>
        </w:numPr>
        <w:spacing w:after="0"/>
        <w:rPr>
          <w:rFonts w:ascii="Times New Roman" w:hAnsi="Times New Roman"/>
          <w:b/>
        </w:rPr>
      </w:pPr>
      <w:r>
        <w:rPr>
          <w:rFonts w:ascii="Times New Roman" w:hAnsi="Times New Roman"/>
        </w:rPr>
        <w:lastRenderedPageBreak/>
        <w:t>ekonomski pomen turizma v narodnem gospodarstvu (vpliv turizma na narodno gospodarstvo, ekonomski in neekonomski vpiv turizma, turistična potrošnja ter funkcije turizma)</w:t>
      </w:r>
    </w:p>
    <w:p w:rsidR="00836CA8" w:rsidRPr="002B0409" w:rsidRDefault="00836CA8" w:rsidP="00836CA8">
      <w:pPr>
        <w:pStyle w:val="ListParagraph"/>
        <w:numPr>
          <w:ilvl w:val="0"/>
          <w:numId w:val="15"/>
        </w:numPr>
        <w:spacing w:after="0"/>
        <w:rPr>
          <w:rFonts w:ascii="Times New Roman" w:hAnsi="Times New Roman"/>
          <w:b/>
        </w:rPr>
      </w:pPr>
      <w:r>
        <w:rPr>
          <w:rFonts w:ascii="Times New Roman" w:hAnsi="Times New Roman"/>
        </w:rPr>
        <w:t>ekonomska politika na področju turizma (ekonomska in turistična politika ter cilji in ukrepi turistične politike)</w:t>
      </w:r>
    </w:p>
    <w:p w:rsidR="00836CA8" w:rsidRPr="008C5361" w:rsidRDefault="00836CA8" w:rsidP="00836CA8">
      <w:pPr>
        <w:pStyle w:val="ListParagraph"/>
        <w:spacing w:after="0"/>
        <w:rPr>
          <w:rFonts w:ascii="Times New Roman" w:hAnsi="Times New Roman"/>
          <w:b/>
        </w:rPr>
      </w:pPr>
    </w:p>
    <w:p w:rsidR="00836CA8" w:rsidRDefault="00836CA8" w:rsidP="00836CA8">
      <w:pPr>
        <w:spacing w:after="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212"/>
      </w:tblGrid>
      <w:tr w:rsidR="00836CA8" w:rsidRPr="00AE6409" w:rsidTr="00836CA8">
        <w:tc>
          <w:tcPr>
            <w:tcW w:w="9212" w:type="dxa"/>
            <w:shd w:val="clear" w:color="auto" w:fill="D6E3BC"/>
            <w:vAlign w:val="center"/>
          </w:tcPr>
          <w:p w:rsidR="00836CA8" w:rsidRPr="00AE6409" w:rsidRDefault="00836CA8" w:rsidP="00836CA8">
            <w:pPr>
              <w:spacing w:after="0" w:line="240" w:lineRule="auto"/>
              <w:jc w:val="center"/>
              <w:rPr>
                <w:rFonts w:ascii="Times New Roman" w:hAnsi="Times New Roman"/>
                <w:b/>
                <w:sz w:val="24"/>
                <w:szCs w:val="24"/>
              </w:rPr>
            </w:pPr>
            <w:r w:rsidRPr="00AE6409">
              <w:rPr>
                <w:rFonts w:ascii="Times New Roman" w:hAnsi="Times New Roman"/>
                <w:b/>
                <w:sz w:val="24"/>
                <w:szCs w:val="24"/>
              </w:rPr>
              <w:t>EKONOMSKE ZAKONITOSTI</w:t>
            </w:r>
          </w:p>
        </w:tc>
      </w:tr>
    </w:tbl>
    <w:p w:rsidR="00836CA8" w:rsidRDefault="00836CA8" w:rsidP="00836CA8">
      <w:pPr>
        <w:spacing w:after="0"/>
        <w:rPr>
          <w:rFonts w:ascii="Times New Roman" w:hAnsi="Times New Roman"/>
          <w:b/>
        </w:rPr>
      </w:pPr>
    </w:p>
    <w:p w:rsidR="00836CA8" w:rsidRPr="008C5361" w:rsidRDefault="00836CA8" w:rsidP="00836CA8">
      <w:pPr>
        <w:spacing w:after="0"/>
        <w:rPr>
          <w:rFonts w:ascii="Times New Roman" w:hAnsi="Times New Roman"/>
          <w:b/>
        </w:rPr>
      </w:pPr>
      <w:r w:rsidRPr="008C5361">
        <w:rPr>
          <w:rFonts w:ascii="Times New Roman" w:hAnsi="Times New Roman"/>
        </w:rPr>
        <w:t>Turistično povpraševanje je tista količina turističnih proizvodov, ki jih je turist pripravljen uporabiti – potrošiti pri dani ravni cen ali pri danem stanju deviznih tečajev (Hunziker – krapfova definicija)</w:t>
      </w:r>
      <w:r>
        <w:rPr>
          <w:rFonts w:ascii="Times New Roman" w:hAnsi="Times New Roman"/>
        </w:rPr>
        <w:t>.</w:t>
      </w:r>
    </w:p>
    <w:p w:rsidR="00836CA8" w:rsidRDefault="00836CA8" w:rsidP="00836CA8">
      <w:pPr>
        <w:spacing w:after="0"/>
        <w:rPr>
          <w:rFonts w:ascii="Times New Roman" w:hAnsi="Times New Roman"/>
          <w:b/>
        </w:rPr>
      </w:pPr>
    </w:p>
    <w:p w:rsidR="00836CA8" w:rsidRDefault="00836CA8" w:rsidP="00836CA8">
      <w:pPr>
        <w:spacing w:after="0"/>
        <w:rPr>
          <w:rFonts w:ascii="Times New Roman" w:hAnsi="Times New Roman"/>
        </w:rPr>
      </w:pPr>
      <w:r>
        <w:rPr>
          <w:rFonts w:ascii="Times New Roman" w:hAnsi="Times New Roman"/>
        </w:rPr>
        <w:t>Da bi razumeli razliko med splošno definicijo in definicijo turističnega povpraševanja moramo upoštevati naslednje:</w:t>
      </w:r>
    </w:p>
    <w:p w:rsidR="00836CA8" w:rsidRDefault="00836CA8" w:rsidP="00836CA8">
      <w:pPr>
        <w:spacing w:after="0"/>
        <w:rPr>
          <w:rFonts w:ascii="Times New Roman" w:hAnsi="Times New Roman"/>
        </w:rPr>
      </w:pPr>
    </w:p>
    <w:p w:rsidR="00836CA8" w:rsidRDefault="00836CA8" w:rsidP="00836CA8">
      <w:pPr>
        <w:pStyle w:val="ListParagraph"/>
        <w:numPr>
          <w:ilvl w:val="0"/>
          <w:numId w:val="16"/>
        </w:numPr>
        <w:spacing w:after="0"/>
        <w:rPr>
          <w:rFonts w:ascii="Times New Roman" w:hAnsi="Times New Roman"/>
        </w:rPr>
      </w:pPr>
      <w:r>
        <w:rPr>
          <w:rFonts w:ascii="Times New Roman" w:hAnsi="Times New Roman"/>
        </w:rPr>
        <w:t>turistični proizvod se razlikuje od drugih (npr. industrijskih), ker poleg namensko proizvedenih elementov vsebuje tudi elemente, ki sploh niso bili proizvedeni ali pa so bili proizvedeni v preteklosti in jih ne moremo več proizvajati (turistični proizvod vključuje tudi naravne kulturne ali socialne privlačnosti)</w:t>
      </w:r>
    </w:p>
    <w:p w:rsidR="00836CA8" w:rsidRDefault="00836CA8" w:rsidP="00836CA8">
      <w:pPr>
        <w:spacing w:after="0"/>
        <w:rPr>
          <w:rFonts w:ascii="Times New Roman" w:hAnsi="Times New Roman"/>
        </w:rPr>
      </w:pPr>
    </w:p>
    <w:p w:rsidR="00836CA8" w:rsidRDefault="00836CA8" w:rsidP="00836CA8">
      <w:pPr>
        <w:pStyle w:val="ListParagraph"/>
        <w:numPr>
          <w:ilvl w:val="0"/>
          <w:numId w:val="16"/>
        </w:numPr>
        <w:spacing w:after="0"/>
        <w:rPr>
          <w:rFonts w:ascii="Times New Roman" w:hAnsi="Times New Roman"/>
        </w:rPr>
      </w:pPr>
      <w:r>
        <w:rPr>
          <w:rFonts w:ascii="Times New Roman" w:hAnsi="Times New Roman"/>
        </w:rPr>
        <w:t xml:space="preserve">definicija posebej izpostavlja devizne tečaje. Devizni </w:t>
      </w:r>
      <w:r w:rsidRPr="00B74C4D">
        <w:rPr>
          <w:rFonts w:ascii="Times New Roman" w:hAnsi="Times New Roman"/>
        </w:rPr>
        <w:t>tečaji posredno vplivajo na ceno počitnic, tj. na ceno turističnega proizvoda.</w:t>
      </w:r>
    </w:p>
    <w:p w:rsidR="00836CA8" w:rsidRPr="00B74C4D" w:rsidRDefault="00836CA8" w:rsidP="00836CA8">
      <w:pPr>
        <w:pStyle w:val="ListParagraph"/>
        <w:rPr>
          <w:rFonts w:ascii="Times New Roman" w:hAnsi="Times New Roman"/>
        </w:rPr>
      </w:pPr>
    </w:p>
    <w:p w:rsidR="00836CA8" w:rsidRDefault="00836CA8" w:rsidP="00836CA8">
      <w:pPr>
        <w:pStyle w:val="ListParagraph"/>
        <w:numPr>
          <w:ilvl w:val="0"/>
          <w:numId w:val="16"/>
        </w:numPr>
        <w:spacing w:after="0"/>
        <w:rPr>
          <w:rFonts w:ascii="Times New Roman" w:hAnsi="Times New Roman"/>
        </w:rPr>
      </w:pPr>
      <w:r>
        <w:rPr>
          <w:rFonts w:ascii="Times New Roman" w:hAnsi="Times New Roman"/>
        </w:rPr>
        <w:t>pri povpraševanju ne gre za dobrine, ki jih turist dejansko uporablja ampak za dobrine, ki jih je željan ali pripravljen kupiti in porabiti. Gre za potencialno in nerealno potrošnjo.</w:t>
      </w:r>
    </w:p>
    <w:p w:rsidR="00836CA8" w:rsidRPr="00B74C4D" w:rsidRDefault="00836CA8" w:rsidP="00836CA8">
      <w:pPr>
        <w:pStyle w:val="ListParagraph"/>
        <w:rPr>
          <w:rFonts w:ascii="Times New Roman" w:hAnsi="Times New Roman"/>
        </w:rPr>
      </w:pPr>
    </w:p>
    <w:p w:rsidR="00836CA8" w:rsidRDefault="00836CA8" w:rsidP="00836CA8">
      <w:pPr>
        <w:pStyle w:val="ListParagraph"/>
        <w:numPr>
          <w:ilvl w:val="0"/>
          <w:numId w:val="16"/>
        </w:numPr>
        <w:spacing w:after="0"/>
        <w:rPr>
          <w:rFonts w:ascii="Times New Roman" w:hAnsi="Times New Roman"/>
        </w:rPr>
      </w:pPr>
      <w:r>
        <w:rPr>
          <w:rFonts w:ascii="Times New Roman" w:hAnsi="Times New Roman"/>
        </w:rPr>
        <w:t>količine turističnih dobrin, to je turistično povpraševanje, pogosto štejemo s številom vstopov tujih gostov v državo, s številom domačih in tujih turistov ali s količino finančnih sredstev, ki so jih turisti pripravljeni porabiti za nakupo turističnega proizvoda</w:t>
      </w:r>
    </w:p>
    <w:p w:rsidR="00836CA8" w:rsidRPr="00E30391" w:rsidRDefault="00836CA8" w:rsidP="00836CA8">
      <w:pPr>
        <w:pStyle w:val="ListParagraph"/>
        <w:rPr>
          <w:rFonts w:ascii="Times New Roman" w:hAnsi="Times New Roman"/>
        </w:rPr>
      </w:pPr>
    </w:p>
    <w:p w:rsidR="00836CA8" w:rsidRDefault="00836CA8" w:rsidP="00836CA8">
      <w:pPr>
        <w:pStyle w:val="ListParagraph"/>
        <w:numPr>
          <w:ilvl w:val="0"/>
          <w:numId w:val="16"/>
        </w:numPr>
        <w:spacing w:after="0"/>
        <w:rPr>
          <w:rFonts w:ascii="Times New Roman" w:hAnsi="Times New Roman"/>
        </w:rPr>
      </w:pPr>
      <w:r>
        <w:rPr>
          <w:rFonts w:ascii="Times New Roman" w:hAnsi="Times New Roman"/>
        </w:rPr>
        <w:t>cena tur. proizvodov, dobrin so cene namensko proizvedenih turističnih dobrin (cena za prevoz, oglede, nastanitev..) so cene za vse oz. za tiste turistične proizvode, ki jih turisti trošijo ali pa so jih pripravljeni trošiti.</w:t>
      </w:r>
    </w:p>
    <w:p w:rsidR="00836CA8" w:rsidRPr="00AE6409" w:rsidRDefault="00836CA8" w:rsidP="00836CA8">
      <w:pPr>
        <w:pStyle w:val="ListParagraph"/>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Določanje količine turističnega povpraševanja je zapleten proces predvsem v primeru potencialnega povpraševanja, ker je težko ugotoviti koliko in kolikšne dobrine bi turisti želeli kupiti in uporabiti, kolikšno ceno so za to pripravljeni plačati.</w:t>
      </w:r>
    </w:p>
    <w:p w:rsidR="00836CA8" w:rsidRDefault="00836CA8" w:rsidP="00836CA8">
      <w:pPr>
        <w:spacing w:after="0"/>
        <w:rPr>
          <w:rFonts w:ascii="Times New Roman" w:hAnsi="Times New Roman"/>
        </w:rPr>
      </w:pPr>
    </w:p>
    <w:p w:rsidR="00836CA8" w:rsidRPr="00AE6409" w:rsidRDefault="00836CA8" w:rsidP="00836CA8">
      <w:pPr>
        <w:spacing w:after="0"/>
        <w:rPr>
          <w:rFonts w:ascii="Times New Roman" w:hAnsi="Times New Roman"/>
        </w:rPr>
      </w:pPr>
      <w:r>
        <w:rPr>
          <w:rFonts w:ascii="Times New Roman" w:hAnsi="Times New Roman"/>
        </w:rPr>
        <w:t>povpraševanje (demand) , cena (price), TD (tourism demand), EX (devizni tečaj – exchange rate)</w:t>
      </w:r>
    </w:p>
    <w:p w:rsidR="00836CA8"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212"/>
      </w:tblGrid>
      <w:tr w:rsidR="00836CA8" w:rsidTr="00836CA8">
        <w:tc>
          <w:tcPr>
            <w:tcW w:w="9212" w:type="dxa"/>
            <w:shd w:val="clear" w:color="auto" w:fill="D6E3BC"/>
            <w:vAlign w:val="center"/>
          </w:tcPr>
          <w:p w:rsidR="00836CA8" w:rsidRPr="00857F5E" w:rsidRDefault="00836CA8" w:rsidP="00836CA8">
            <w:pPr>
              <w:spacing w:after="0"/>
              <w:jc w:val="center"/>
              <w:rPr>
                <w:rFonts w:ascii="Times New Roman" w:hAnsi="Times New Roman"/>
                <w:b/>
                <w:sz w:val="24"/>
                <w:szCs w:val="24"/>
              </w:rPr>
            </w:pPr>
            <w:r w:rsidRPr="00857F5E">
              <w:rPr>
                <w:rFonts w:ascii="Times New Roman" w:hAnsi="Times New Roman"/>
                <w:b/>
                <w:sz w:val="24"/>
                <w:szCs w:val="24"/>
              </w:rPr>
              <w:t>OBLIKE TURISTIČNEGA POVPRAŠEVANJA</w:t>
            </w:r>
          </w:p>
        </w:tc>
      </w:tr>
    </w:tbl>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p>
    <w:p w:rsidR="00836CA8" w:rsidRPr="008C1DFC" w:rsidRDefault="00836CA8" w:rsidP="00836CA8">
      <w:pPr>
        <w:numPr>
          <w:ilvl w:val="0"/>
          <w:numId w:val="17"/>
        </w:numPr>
        <w:spacing w:after="0"/>
        <w:rPr>
          <w:rFonts w:ascii="Times New Roman" w:hAnsi="Times New Roman"/>
          <w:b/>
          <w:u w:val="single"/>
        </w:rPr>
      </w:pPr>
      <w:r w:rsidRPr="008C1DFC">
        <w:rPr>
          <w:rFonts w:ascii="Times New Roman" w:hAnsi="Times New Roman"/>
          <w:b/>
          <w:u w:val="single"/>
        </w:rPr>
        <w:t>idealno</w:t>
      </w:r>
      <w:r>
        <w:rPr>
          <w:rFonts w:ascii="Times New Roman" w:hAnsi="Times New Roman"/>
        </w:rPr>
        <w:t xml:space="preserve">  - zajema vse tisto prebivalstvo, ki imajo izraženo potrebo po zapustitvi stalnega prebivališča s turističnimi potrebami</w:t>
      </w:r>
    </w:p>
    <w:p w:rsidR="00836CA8" w:rsidRPr="008C1DFC" w:rsidRDefault="00836CA8" w:rsidP="00836CA8">
      <w:pPr>
        <w:numPr>
          <w:ilvl w:val="0"/>
          <w:numId w:val="17"/>
        </w:numPr>
        <w:spacing w:after="0"/>
        <w:rPr>
          <w:rFonts w:ascii="Times New Roman" w:hAnsi="Times New Roman"/>
          <w:b/>
          <w:u w:val="single"/>
        </w:rPr>
      </w:pPr>
      <w:r w:rsidRPr="008C1DFC">
        <w:rPr>
          <w:rFonts w:ascii="Times New Roman" w:hAnsi="Times New Roman"/>
          <w:b/>
          <w:u w:val="single"/>
        </w:rPr>
        <w:t>potencialno</w:t>
      </w:r>
      <w:r>
        <w:rPr>
          <w:rFonts w:ascii="Times New Roman" w:hAnsi="Times New Roman"/>
        </w:rPr>
        <w:t xml:space="preserve"> – zajema vse tisto prebivalstvo, ki imajo izraženo potrebo po zapustitvi stalnega bivališča pa nimajo te možnosti (zaradi pomanjkanja denarja ali prostega časa)</w:t>
      </w:r>
    </w:p>
    <w:p w:rsidR="00836CA8" w:rsidRDefault="00836CA8" w:rsidP="00836CA8">
      <w:pPr>
        <w:numPr>
          <w:ilvl w:val="0"/>
          <w:numId w:val="17"/>
        </w:numPr>
        <w:spacing w:after="0"/>
        <w:rPr>
          <w:rFonts w:ascii="Times New Roman" w:hAnsi="Times New Roman"/>
          <w:b/>
          <w:u w:val="single"/>
        </w:rPr>
      </w:pPr>
      <w:r w:rsidRPr="008C1DFC">
        <w:rPr>
          <w:rFonts w:ascii="Times New Roman" w:hAnsi="Times New Roman"/>
          <w:b/>
          <w:u w:val="single"/>
        </w:rPr>
        <w:t>realno</w:t>
      </w:r>
      <w:r>
        <w:rPr>
          <w:rFonts w:ascii="Times New Roman" w:hAnsi="Times New Roman"/>
        </w:rPr>
        <w:t xml:space="preserve"> – zajema vse tisto prebivalstvo, ki imajo izraženo potrebo po zapustitvi stalnega bivališča in imajo tudi možnosti, ne postanejo pa turistični potrošniki (zaradi znižanja realnega osebnega dohodka, prostega časa, subjektivnih dejavnikov, višje sile, premajhne ali neustrezne ponudbe..)</w:t>
      </w:r>
    </w:p>
    <w:p w:rsidR="00836CA8" w:rsidRPr="00AB4F6F" w:rsidRDefault="00836CA8" w:rsidP="00836CA8">
      <w:pPr>
        <w:spacing w:after="0"/>
        <w:ind w:left="720"/>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212"/>
      </w:tblGrid>
      <w:tr w:rsidR="00836CA8" w:rsidTr="00836CA8">
        <w:tc>
          <w:tcPr>
            <w:tcW w:w="9212" w:type="dxa"/>
            <w:shd w:val="clear" w:color="auto" w:fill="D6E3BC"/>
            <w:vAlign w:val="center"/>
          </w:tcPr>
          <w:p w:rsidR="00836CA8" w:rsidRPr="00857F5E" w:rsidRDefault="00836CA8" w:rsidP="00836CA8">
            <w:pPr>
              <w:spacing w:after="0"/>
              <w:jc w:val="center"/>
              <w:rPr>
                <w:rFonts w:ascii="Times New Roman" w:hAnsi="Times New Roman"/>
                <w:b/>
                <w:sz w:val="24"/>
                <w:szCs w:val="24"/>
              </w:rPr>
            </w:pPr>
            <w:r w:rsidRPr="00857F5E">
              <w:rPr>
                <w:rFonts w:ascii="Times New Roman" w:hAnsi="Times New Roman"/>
                <w:b/>
                <w:sz w:val="24"/>
                <w:szCs w:val="24"/>
              </w:rPr>
              <w:t>TURISTIČNE DOBRINE</w:t>
            </w:r>
          </w:p>
        </w:tc>
      </w:tr>
    </w:tbl>
    <w:p w:rsidR="00836CA8" w:rsidRDefault="00836CA8" w:rsidP="00836CA8">
      <w:pPr>
        <w:spacing w:after="0"/>
        <w:rPr>
          <w:rFonts w:ascii="Times New Roman" w:hAnsi="Times New Roman"/>
          <w:b/>
          <w:u w:val="single"/>
        </w:rPr>
      </w:pPr>
    </w:p>
    <w:p w:rsidR="00836CA8" w:rsidRDefault="00836CA8" w:rsidP="00836CA8">
      <w:pPr>
        <w:spacing w:after="0"/>
        <w:rPr>
          <w:rFonts w:ascii="Times New Roman" w:hAnsi="Times New Roman"/>
        </w:rPr>
      </w:pPr>
      <w:r>
        <w:rPr>
          <w:rFonts w:ascii="Times New Roman" w:hAnsi="Times New Roman"/>
        </w:rPr>
        <w:t xml:space="preserve">Turistične dobrine kot predmet turističnega povpraševanja obsegajo blago in storitve v številnih gostinskih in negostinskih panogah. </w:t>
      </w:r>
    </w:p>
    <w:p w:rsidR="00836CA8" w:rsidRDefault="00836CA8" w:rsidP="00836CA8">
      <w:pPr>
        <w:spacing w:after="0"/>
        <w:rPr>
          <w:rFonts w:ascii="Times New Roman" w:hAnsi="Times New Roman"/>
        </w:rPr>
      </w:pPr>
    </w:p>
    <w:p w:rsidR="00836CA8" w:rsidRPr="002D0E6C" w:rsidRDefault="00836CA8" w:rsidP="00836CA8">
      <w:pPr>
        <w:spacing w:after="0"/>
        <w:rPr>
          <w:rFonts w:ascii="Times New Roman" w:hAnsi="Times New Roman"/>
          <w:b/>
        </w:rPr>
      </w:pPr>
      <w:r w:rsidRPr="002D0E6C">
        <w:rPr>
          <w:rFonts w:ascii="Times New Roman" w:hAnsi="Times New Roman"/>
          <w:b/>
        </w:rPr>
        <w:t>Turistične dobrine štejemo:</w:t>
      </w:r>
    </w:p>
    <w:p w:rsidR="00836CA8" w:rsidRPr="00745B46" w:rsidRDefault="00836CA8" w:rsidP="00836CA8">
      <w:pPr>
        <w:numPr>
          <w:ilvl w:val="0"/>
          <w:numId w:val="18"/>
        </w:numPr>
        <w:spacing w:after="0"/>
        <w:rPr>
          <w:rFonts w:ascii="Times New Roman" w:hAnsi="Times New Roman"/>
        </w:rPr>
      </w:pPr>
      <w:r>
        <w:rPr>
          <w:rFonts w:ascii="Times New Roman" w:hAnsi="Times New Roman"/>
        </w:rPr>
        <w:t>naravne in kulturne privlačnosti, ki šele skupaj z vsemi ostalimi sestavinami turistične ponudbe dobijo na trgu svojo vrednost</w:t>
      </w:r>
    </w:p>
    <w:p w:rsidR="00836CA8" w:rsidRDefault="00836CA8" w:rsidP="00836CA8">
      <w:pPr>
        <w:numPr>
          <w:ilvl w:val="0"/>
          <w:numId w:val="18"/>
        </w:numPr>
        <w:spacing w:after="0"/>
        <w:rPr>
          <w:rFonts w:ascii="Times New Roman" w:hAnsi="Times New Roman"/>
        </w:rPr>
      </w:pPr>
      <w:r>
        <w:rPr>
          <w:rFonts w:ascii="Times New Roman" w:hAnsi="Times New Roman"/>
        </w:rPr>
        <w:t>izdelke, pridelke in storitve ustvarjene v številnih dejavnostih (gostinjstvu, prometu, trgovini, športu, turizmu, obrti, zdravstvu...)</w:t>
      </w:r>
    </w:p>
    <w:p w:rsidR="00836CA8" w:rsidRDefault="00836CA8" w:rsidP="00836CA8">
      <w:pPr>
        <w:pStyle w:val="ListParagraph"/>
        <w:rPr>
          <w:rFonts w:ascii="Times New Roman" w:hAnsi="Times New Roman"/>
        </w:rPr>
      </w:pPr>
    </w:p>
    <w:p w:rsidR="00836CA8" w:rsidRDefault="00836CA8" w:rsidP="00836CA8">
      <w:pPr>
        <w:spacing w:after="0"/>
        <w:rPr>
          <w:rFonts w:ascii="Times New Roman" w:hAnsi="Times New Roman"/>
          <w:b/>
        </w:rPr>
      </w:pPr>
      <w:r w:rsidRPr="00745B46">
        <w:rPr>
          <w:rFonts w:ascii="Times New Roman" w:hAnsi="Times New Roman"/>
          <w:b/>
        </w:rPr>
        <w:t>Značilnosti turističnih dobrin:</w:t>
      </w:r>
    </w:p>
    <w:p w:rsidR="00836CA8" w:rsidRPr="00745B46" w:rsidRDefault="00836CA8" w:rsidP="00836CA8">
      <w:pPr>
        <w:numPr>
          <w:ilvl w:val="0"/>
          <w:numId w:val="19"/>
        </w:numPr>
        <w:spacing w:after="0"/>
        <w:rPr>
          <w:rFonts w:ascii="Times New Roman" w:hAnsi="Times New Roman"/>
          <w:b/>
        </w:rPr>
      </w:pPr>
      <w:r>
        <w:rPr>
          <w:rFonts w:ascii="Times New Roman" w:hAnsi="Times New Roman"/>
        </w:rPr>
        <w:t>turist jih ne porabi dokončno</w:t>
      </w:r>
    </w:p>
    <w:p w:rsidR="00836CA8" w:rsidRPr="00745B46" w:rsidRDefault="00836CA8" w:rsidP="00836CA8">
      <w:pPr>
        <w:numPr>
          <w:ilvl w:val="0"/>
          <w:numId w:val="19"/>
        </w:numPr>
        <w:spacing w:after="0"/>
        <w:rPr>
          <w:rFonts w:ascii="Times New Roman" w:hAnsi="Times New Roman"/>
          <w:b/>
        </w:rPr>
      </w:pPr>
      <w:r>
        <w:rPr>
          <w:rFonts w:ascii="Times New Roman" w:hAnsi="Times New Roman"/>
        </w:rPr>
        <w:t>so vezane na določen prostor in njegove posebnosti (naravne in kulturne)</w:t>
      </w:r>
    </w:p>
    <w:p w:rsidR="00836CA8" w:rsidRPr="00745B46" w:rsidRDefault="00836CA8" w:rsidP="00836CA8">
      <w:pPr>
        <w:numPr>
          <w:ilvl w:val="0"/>
          <w:numId w:val="19"/>
        </w:numPr>
        <w:spacing w:after="0"/>
        <w:rPr>
          <w:rFonts w:ascii="Times New Roman" w:hAnsi="Times New Roman"/>
          <w:b/>
        </w:rPr>
      </w:pPr>
      <w:r>
        <w:rPr>
          <w:rFonts w:ascii="Times New Roman" w:hAnsi="Times New Roman"/>
        </w:rPr>
        <w:t>nekaterih dobrin (naravne dobrine – ustvarila jih je narava  in družbene – ustvaril jih je človek skozi stoletja – kulturne in zgodovinske spomenike) ni mogoče spreminjati.</w:t>
      </w:r>
    </w:p>
    <w:p w:rsidR="00836CA8" w:rsidRPr="007F6B22" w:rsidRDefault="00836CA8" w:rsidP="00836CA8">
      <w:pPr>
        <w:numPr>
          <w:ilvl w:val="0"/>
          <w:numId w:val="19"/>
        </w:numPr>
        <w:spacing w:after="0"/>
        <w:rPr>
          <w:rFonts w:ascii="Times New Roman" w:hAnsi="Times New Roman"/>
          <w:b/>
        </w:rPr>
      </w:pPr>
      <w:r>
        <w:rPr>
          <w:rFonts w:ascii="Times New Roman" w:hAnsi="Times New Roman"/>
        </w:rPr>
        <w:t>blago (ki ni značilno) in storitve (ki so najbloj značilne) imajo že vnaprej dano ceno</w:t>
      </w: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Naravne in kulturne dobrine nastopajo na trgu kot direktni predmeti povpraševanja in posredno dobijo ceno.</w:t>
      </w:r>
    </w:p>
    <w:p w:rsidR="00836CA8"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9212"/>
      </w:tblGrid>
      <w:tr w:rsidR="00836CA8" w:rsidTr="00836CA8">
        <w:tc>
          <w:tcPr>
            <w:tcW w:w="9212" w:type="dxa"/>
            <w:shd w:val="clear" w:color="auto" w:fill="D6E3BC"/>
            <w:vAlign w:val="center"/>
          </w:tcPr>
          <w:p w:rsidR="00836CA8" w:rsidRPr="00857F5E" w:rsidRDefault="00836CA8" w:rsidP="00836CA8">
            <w:pPr>
              <w:spacing w:after="0"/>
              <w:jc w:val="center"/>
              <w:rPr>
                <w:rFonts w:ascii="Times New Roman" w:hAnsi="Times New Roman"/>
                <w:b/>
                <w:sz w:val="24"/>
                <w:szCs w:val="24"/>
              </w:rPr>
            </w:pPr>
            <w:r w:rsidRPr="00857F5E">
              <w:rPr>
                <w:rFonts w:ascii="Times New Roman" w:hAnsi="Times New Roman"/>
                <w:b/>
                <w:sz w:val="24"/>
                <w:szCs w:val="24"/>
              </w:rPr>
              <w:t>PROBLEMI PRI OPREDELITVI TURISTIČNEGA POVPRAŠEVANJA</w:t>
            </w:r>
          </w:p>
        </w:tc>
      </w:tr>
    </w:tbl>
    <w:p w:rsidR="00836CA8" w:rsidRDefault="00836CA8" w:rsidP="00836CA8">
      <w:pPr>
        <w:spacing w:after="0"/>
        <w:rPr>
          <w:rFonts w:ascii="Times New Roman" w:hAnsi="Times New Roman"/>
          <w:b/>
        </w:rPr>
      </w:pPr>
    </w:p>
    <w:p w:rsidR="00836CA8" w:rsidRPr="007C20AF" w:rsidRDefault="00836CA8" w:rsidP="00836CA8">
      <w:pPr>
        <w:numPr>
          <w:ilvl w:val="0"/>
          <w:numId w:val="20"/>
        </w:numPr>
        <w:spacing w:after="0"/>
        <w:rPr>
          <w:rFonts w:ascii="Times New Roman" w:hAnsi="Times New Roman"/>
          <w:b/>
        </w:rPr>
      </w:pPr>
      <w:r>
        <w:rPr>
          <w:rFonts w:ascii="Times New Roman" w:hAnsi="Times New Roman"/>
          <w:b/>
        </w:rPr>
        <w:t xml:space="preserve">Kako izmeriti količino dobrin  </w:t>
      </w:r>
      <w:r>
        <w:rPr>
          <w:rFonts w:ascii="Times New Roman" w:hAnsi="Times New Roman"/>
        </w:rPr>
        <w:t>je najbolj prikladno meriti s količino sredstev, ki so na razpolago za turistično potrošnjo ali so bila v ta namen dejansko porabljena. Lahko merimo s količino turističnega prometa, to je s številom vstopov in izstopov v državo ali z prenočitvami tujih in domačih gostov</w:t>
      </w:r>
    </w:p>
    <w:p w:rsidR="00836CA8" w:rsidRPr="007C20AF" w:rsidRDefault="00836CA8" w:rsidP="00836CA8">
      <w:pPr>
        <w:spacing w:after="0"/>
        <w:ind w:left="720"/>
        <w:rPr>
          <w:rFonts w:ascii="Times New Roman" w:hAnsi="Times New Roman"/>
          <w:b/>
        </w:rPr>
      </w:pPr>
    </w:p>
    <w:p w:rsidR="00836CA8" w:rsidRPr="00A15AB6" w:rsidRDefault="00836CA8" w:rsidP="00836CA8">
      <w:pPr>
        <w:numPr>
          <w:ilvl w:val="0"/>
          <w:numId w:val="20"/>
        </w:numPr>
        <w:spacing w:after="0"/>
        <w:rPr>
          <w:rFonts w:ascii="Times New Roman" w:hAnsi="Times New Roman"/>
          <w:b/>
        </w:rPr>
      </w:pPr>
      <w:r>
        <w:rPr>
          <w:rFonts w:ascii="Times New Roman" w:hAnsi="Times New Roman"/>
          <w:b/>
        </w:rPr>
        <w:t>Kako izmeriti cene</w:t>
      </w:r>
      <w:r>
        <w:rPr>
          <w:rFonts w:ascii="Times New Roman" w:hAnsi="Times New Roman"/>
        </w:rPr>
        <w:t xml:space="preserve"> – ker so turistične dobrine heterogene ni dovolj upoštevati samo cene za gostinske storitve, pač pa cene za vse dobrine, ki jih turist uporablja. To je zelo težko ugotoviti in prav zaradi tega zadevo poenostavimo  na ta način, da primerjamo število prenočitev s ceno prenočitev.</w:t>
      </w:r>
    </w:p>
    <w:p w:rsidR="00836CA8" w:rsidRPr="00A15AB6" w:rsidRDefault="00836CA8" w:rsidP="00836CA8">
      <w:pPr>
        <w:spacing w:after="0"/>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212"/>
      </w:tblGrid>
      <w:tr w:rsidR="00836CA8" w:rsidTr="00836CA8">
        <w:tc>
          <w:tcPr>
            <w:tcW w:w="9212" w:type="dxa"/>
            <w:shd w:val="clear" w:color="auto" w:fill="DBE5F1"/>
            <w:vAlign w:val="center"/>
          </w:tcPr>
          <w:p w:rsidR="00836CA8" w:rsidRPr="00857F5E" w:rsidRDefault="00836CA8" w:rsidP="00836CA8">
            <w:pPr>
              <w:spacing w:after="0"/>
              <w:jc w:val="center"/>
              <w:rPr>
                <w:rFonts w:ascii="Times New Roman" w:hAnsi="Times New Roman"/>
                <w:b/>
                <w:sz w:val="24"/>
                <w:szCs w:val="24"/>
              </w:rPr>
            </w:pPr>
            <w:r w:rsidRPr="00857F5E">
              <w:rPr>
                <w:rFonts w:ascii="Times New Roman" w:hAnsi="Times New Roman"/>
                <w:b/>
                <w:sz w:val="24"/>
                <w:szCs w:val="24"/>
              </w:rPr>
              <w:t>MERILA USPEŠNOSTI</w:t>
            </w:r>
          </w:p>
        </w:tc>
      </w:tr>
    </w:tbl>
    <w:p w:rsidR="00836CA8" w:rsidRDefault="00836CA8" w:rsidP="00836CA8">
      <w:pPr>
        <w:spacing w:after="0"/>
        <w:rPr>
          <w:rFonts w:ascii="Times New Roman" w:hAnsi="Times New Roman"/>
          <w:b/>
        </w:rPr>
      </w:pPr>
    </w:p>
    <w:p w:rsidR="00836CA8" w:rsidRDefault="00836CA8" w:rsidP="00836CA8">
      <w:pPr>
        <w:spacing w:after="0"/>
        <w:rPr>
          <w:rFonts w:ascii="Times New Roman" w:hAnsi="Times New Roman"/>
          <w:b/>
        </w:rPr>
      </w:pPr>
    </w:p>
    <w:p w:rsidR="00836CA8" w:rsidRPr="00320706" w:rsidRDefault="00836CA8" w:rsidP="00836CA8">
      <w:pPr>
        <w:pStyle w:val="ListParagraph"/>
        <w:numPr>
          <w:ilvl w:val="0"/>
          <w:numId w:val="24"/>
        </w:numPr>
        <w:spacing w:after="0"/>
        <w:rPr>
          <w:rFonts w:ascii="Times New Roman" w:hAnsi="Times New Roman"/>
          <w:b/>
          <w:color w:val="17365D"/>
          <w:sz w:val="24"/>
          <w:szCs w:val="24"/>
          <w:u w:val="single"/>
        </w:rPr>
      </w:pPr>
      <w:r w:rsidRPr="00320706">
        <w:rPr>
          <w:rFonts w:ascii="Times New Roman" w:hAnsi="Times New Roman"/>
          <w:b/>
          <w:color w:val="17365D"/>
          <w:sz w:val="24"/>
          <w:szCs w:val="24"/>
          <w:u w:val="single"/>
        </w:rPr>
        <w:t>PRODUKTIVNOST</w:t>
      </w:r>
    </w:p>
    <w:p w:rsidR="00836CA8" w:rsidRDefault="00836CA8" w:rsidP="00836CA8">
      <w:pPr>
        <w:spacing w:after="0"/>
        <w:rPr>
          <w:rFonts w:ascii="Times New Roman" w:hAnsi="Times New Roman"/>
          <w:b/>
          <w:u w:val="single"/>
        </w:rPr>
      </w:pPr>
    </w:p>
    <w:p w:rsidR="00836CA8" w:rsidRDefault="00836CA8" w:rsidP="00836CA8">
      <w:pPr>
        <w:spacing w:after="0"/>
        <w:rPr>
          <w:rFonts w:ascii="Times New Roman" w:hAnsi="Times New Roman"/>
        </w:rPr>
      </w:pPr>
      <w:r>
        <w:rPr>
          <w:rFonts w:ascii="Times New Roman" w:hAnsi="Times New Roman"/>
        </w:rPr>
        <w:t xml:space="preserve">Produktivnost je merilo usprešnosti, ki nam pove učinek delavcev ali razmerje med doseženimi rezultati dela in vloženim delom ali razmerje me d doseženimi rezultati dela in vloženim delom. Če </w:t>
      </w:r>
    </w:p>
    <w:p w:rsidR="00836CA8" w:rsidRDefault="00836CA8" w:rsidP="00836CA8">
      <w:pPr>
        <w:spacing w:after="0"/>
        <w:rPr>
          <w:rFonts w:ascii="Times New Roman" w:hAnsi="Times New Roman"/>
        </w:rPr>
      </w:pPr>
      <w:r>
        <w:rPr>
          <w:rFonts w:ascii="Times New Roman" w:hAnsi="Times New Roman"/>
        </w:rPr>
        <w:t xml:space="preserve">dosežene rezultate prikazujemo </w:t>
      </w:r>
      <w:r w:rsidRPr="007A737F">
        <w:rPr>
          <w:rFonts w:ascii="Times New Roman" w:hAnsi="Times New Roman"/>
          <w:u w:val="single"/>
        </w:rPr>
        <w:t>količinsko (z naturalnimi merili)</w:t>
      </w:r>
      <w:r>
        <w:rPr>
          <w:rFonts w:ascii="Times New Roman" w:hAnsi="Times New Roman"/>
        </w:rPr>
        <w:t xml:space="preserve"> izračunamo produktivnost takole:</w:t>
      </w:r>
    </w:p>
    <w:p w:rsidR="00836CA8" w:rsidRDefault="00836CA8" w:rsidP="00836CA8">
      <w:pPr>
        <w:spacing w:after="0"/>
        <w:rPr>
          <w:rFonts w:ascii="Times New Roman" w:hAnsi="Times New Roman"/>
        </w:rPr>
      </w:pPr>
    </w:p>
    <w:p w:rsidR="00836CA8" w:rsidRPr="00E0487C" w:rsidRDefault="00836CA8" w:rsidP="00836CA8">
      <w:pPr>
        <w:spacing w:after="0"/>
        <w:rPr>
          <w:rFonts w:ascii="Times New Roman" w:hAnsi="Times New Roman"/>
          <w:b/>
        </w:rPr>
      </w:pPr>
      <w:r w:rsidRPr="00535DA9">
        <w:rPr>
          <w:rFonts w:ascii="Times New Roman" w:hAnsi="Times New Roman"/>
          <w:b/>
          <w:sz w:val="24"/>
          <w:szCs w:val="24"/>
        </w:rPr>
        <w:t>Tehnična produktivost</w:t>
      </w:r>
      <w:r>
        <w:rPr>
          <w:rFonts w:ascii="Times New Roman" w:hAnsi="Times New Roman"/>
          <w:b/>
        </w:rPr>
        <w:t xml:space="preserve">  =  </w:t>
      </w:r>
      <w:r w:rsidRPr="00E0487C">
        <w:rPr>
          <w:rFonts w:ascii="Times New Roman" w:hAnsi="Times New Roman"/>
          <w:b/>
        </w:rPr>
        <w:t xml:space="preserve"> </w:t>
      </w:r>
      <w:r w:rsidRPr="00836CA8">
        <w:rPr>
          <w:rFonts w:ascii="Times New Roman" w:hAnsi="Times New Roman"/>
          <w:b/>
          <w:sz w:val="32"/>
          <w:szCs w:val="32"/>
        </w:rPr>
        <w:fldChar w:fldCharType="begin"/>
      </w:r>
      <w:r w:rsidRPr="00836CA8">
        <w:rPr>
          <w:rFonts w:ascii="Times New Roman" w:hAnsi="Times New Roman"/>
          <w:b/>
          <w:sz w:val="32"/>
          <w:szCs w:val="32"/>
        </w:rPr>
        <w:instrText xml:space="preserve"> QUOTE </w:instrText>
      </w:r>
      <w:r w:rsidR="009B5216">
        <w:rPr>
          <w:position w:val="-23"/>
        </w:rPr>
        <w:pict>
          <v:shape id="_x0000_i1033" type="#_x0000_t75" style="width:172.45pt;height:3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43654C&quot;/&gt;&lt;wsp:rsid wsp:val=&quot;00836CA8&quot;/&gt;&lt;/wsp:rsids&gt;&lt;/w:docPr&gt;&lt;w:body&gt;&lt;w:p wsp:rsidR=&quot;00000000&quot; wsp:rsidRDefault=&quot;0043654C&quot;&gt;&lt;m:oMathPara&gt;&lt;m:oMath&gt;&lt;m:f&gt;&lt;m:fPr&gt;&lt;m:ctrlPr&gt;&lt;w:rPr&gt;&lt;w:rFonts w:ascii=&quot;Cambria Math&quot; w:h-ansi=&quot;Times New Roman&quot;/&gt;&lt;wx:font wx:val=&quot;Cambria Math&quot;/&gt;&lt;w:b/&gt;&lt;w:sz w:val=&quot;32&quot;/&gt;&lt;w:sz-cs w:val=&quot;32&quot;/&gt;&lt;/w:rPr&gt;&lt;/m:ctrlPr&gt;&lt;/m:fPr&gt;&lt;m:num&gt;&lt;m:r&gt;&lt;m:rPr&gt;&lt;m:sty m:val=&quot;b&quot;/&gt;&lt;/m:rPr&gt;&lt;w:rPr&gt;&lt;w:rFonts w:ascii=&quot;Cambria Math&quot; w:h-ansi=&quot;Times New Roman&quot;/&gt;&lt;wx:font wx:val=&quot;Cambria Math&quot;/&gt;&lt;w:b/&gt;&lt;w:sz w:val=&quot;32&quot;/&gt;&lt;w:sz-cs w:val=&quot;32&quot;/&gt;&lt;/w:rPr&gt;&lt;m:t&gt;koli&lt;/m:t&gt;&lt;/m:r&gt;&lt;m:r&gt;&lt;m:rPr&gt;&lt;m:sty m:val=&quot;b&quot;/&gt;&lt;/m:rPr&gt;&lt;w:rPr&gt;&lt;w:rFonts w:ascii=&quot;Cambria Math&quot; w:h-ansi=&quot;Cambria Math&quot;/&gt;&lt;wx:font wx:val=&quot;Cambria Math&quot;/&gt;&lt;w:b/&gt;&lt;w:sz w:val=&quot;32&quot;/&gt;&lt;w:sz-cs w:val=&quot;32&quot;/&gt;&lt;/w:rPr&gt;&lt;m:t&gt;ÄŤ&lt;/m:t&gt;&lt;/m:r&gt;&lt;m:r&gt;&lt;m:rPr&gt;&lt;m:sty m:val=&quot;b&quot;/&gt;&lt;/m:rPr&gt;&lt;w:rPr&gt;&lt;w:rFonts w:ascii=&quot;Cambria Math&quot; w:h-ansi=&quot;Times New Roman&quot;/&gt;&lt;wx:font wx:val=&quot;Cambria Math&quot;/&gt;&lt;w:b/&gt;&lt;w:sz w:val=&quot;32&quot;/&gt;&lt;w:sz-cs w:val=&quot;32&quot;/&gt;&lt;/w:rPr&gt;&lt;m:t&gt;ina proizvodov oz.  storitev&lt;/m:t&gt;&lt;/m:r&gt;&lt;/m:num&gt;&lt;m:den&gt;&lt;m:r&gt;&lt;m:rPr&gt;&lt;m:sty m:val=&quot;b&quot;/&gt;&lt;/m:rPr&gt;&lt;w:rPr&gt;&lt;w:rFonts w:ascii=&quot;Cambria Math&quot; w:h-ansi=&quot;Cambria Math&quot;/&gt;&lt;wx:font wx:val=&quot;Cambria Math&quot;/&gt;&lt;w:b/&gt;&lt;w:sz w:val=&quot;32&quot;/&gt;&lt;w:sz-cs w:val=&quot;32&quot;/&gt;&lt;/w:rPr&gt;&lt;m:t&gt;Ĺˇ&lt;/m:t&gt;&lt;/m:r&gt;&lt;m:r&gt;&lt;m:rPr&gt;&lt;m:sty m:val=&quot;b&quot;/&gt;&lt;/m:rPr&gt;&lt;w:rPr&gt;&lt;w:rFonts w:ascii=&quot;Cambria Math&quot; w:h-ansi=&quot;Times New Roman&quot;/&gt;&lt;wx:font wx:val=&quot;Cambria Math&quot;/&gt;&lt;w:b/&gt;&lt;w:sz w:val=&quot;32&quot;/&gt;&lt;w:sz-cs w:val=&quot;32&quot;/&gt;&lt;/w:rPr&gt;&lt;m:t&gt;t.  delavcev oz.  delavnih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836CA8">
        <w:rPr>
          <w:rFonts w:ascii="Times New Roman" w:hAnsi="Times New Roman"/>
          <w:b/>
          <w:sz w:val="32"/>
          <w:szCs w:val="32"/>
        </w:rPr>
        <w:instrText xml:space="preserve"> </w:instrText>
      </w:r>
      <w:r w:rsidRPr="00836CA8">
        <w:rPr>
          <w:rFonts w:ascii="Times New Roman" w:hAnsi="Times New Roman"/>
          <w:b/>
          <w:sz w:val="32"/>
          <w:szCs w:val="32"/>
        </w:rPr>
        <w:fldChar w:fldCharType="separate"/>
      </w:r>
      <w:r w:rsidR="009B5216">
        <w:rPr>
          <w:position w:val="-23"/>
        </w:rPr>
        <w:pict>
          <v:shape id="_x0000_i1034" type="#_x0000_t75" style="width:172.45pt;height:3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43654C&quot;/&gt;&lt;wsp:rsid wsp:val=&quot;00836CA8&quot;/&gt;&lt;/wsp:rsids&gt;&lt;/w:docPr&gt;&lt;w:body&gt;&lt;w:p wsp:rsidR=&quot;00000000&quot; wsp:rsidRDefault=&quot;0043654C&quot;&gt;&lt;m:oMathPara&gt;&lt;m:oMath&gt;&lt;m:f&gt;&lt;m:fPr&gt;&lt;m:ctrlPr&gt;&lt;w:rPr&gt;&lt;w:rFonts w:ascii=&quot;Cambria Math&quot; w:h-ansi=&quot;Times New Roman&quot;/&gt;&lt;wx:font wx:val=&quot;Cambria Math&quot;/&gt;&lt;w:b/&gt;&lt;w:sz w:val=&quot;32&quot;/&gt;&lt;w:sz-cs w:val=&quot;32&quot;/&gt;&lt;/w:rPr&gt;&lt;/m:ctrlPr&gt;&lt;/m:fPr&gt;&lt;m:num&gt;&lt;m:r&gt;&lt;m:rPr&gt;&lt;m:sty m:val=&quot;b&quot;/&gt;&lt;/m:rPr&gt;&lt;w:rPr&gt;&lt;w:rFonts w:ascii=&quot;Cambria Math&quot; w:h-ansi=&quot;Times New Roman&quot;/&gt;&lt;wx:font wx:val=&quot;Cambria Math&quot;/&gt;&lt;w:b/&gt;&lt;w:sz w:val=&quot;32&quot;/&gt;&lt;w:sz-cs w:val=&quot;32&quot;/&gt;&lt;/w:rPr&gt;&lt;m:t&gt;koli&lt;/m:t&gt;&lt;/m:r&gt;&lt;m:r&gt;&lt;m:rPr&gt;&lt;m:sty m:val=&quot;b&quot;/&gt;&lt;/m:rPr&gt;&lt;w:rPr&gt;&lt;w:rFonts w:ascii=&quot;Cambria Math&quot; w:h-ansi=&quot;Cambria Math&quot;/&gt;&lt;wx:font wx:val=&quot;Cambria Math&quot;/&gt;&lt;w:b/&gt;&lt;w:sz w:val=&quot;32&quot;/&gt;&lt;w:sz-cs w:val=&quot;32&quot;/&gt;&lt;/w:rPr&gt;&lt;m:t&gt;ÄŤ&lt;/m:t&gt;&lt;/m:r&gt;&lt;m:r&gt;&lt;m:rPr&gt;&lt;m:sty m:val=&quot;b&quot;/&gt;&lt;/m:rPr&gt;&lt;w:rPr&gt;&lt;w:rFonts w:ascii=&quot;Cambria Math&quot; w:h-ansi=&quot;Times New Roman&quot;/&gt;&lt;wx:font wx:val=&quot;Cambria Math&quot;/&gt;&lt;w:b/&gt;&lt;w:sz w:val=&quot;32&quot;/&gt;&lt;w:sz-cs w:val=&quot;32&quot;/&gt;&lt;/w:rPr&gt;&lt;m:t&gt;ina proizvodov oz.  storitev&lt;/m:t&gt;&lt;/m:r&gt;&lt;/m:num&gt;&lt;m:den&gt;&lt;m:r&gt;&lt;m:rPr&gt;&lt;m:sty m:val=&quot;b&quot;/&gt;&lt;/m:rPr&gt;&lt;w:rPr&gt;&lt;w:rFonts w:ascii=&quot;Cambria Math&quot; w:h-ansi=&quot;Cambria Math&quot;/&gt;&lt;wx:font wx:val=&quot;Cambria Math&quot;/&gt;&lt;w:b/&gt;&lt;w:sz w:val=&quot;32&quot;/&gt;&lt;w:sz-cs w:val=&quot;32&quot;/&gt;&lt;/w:rPr&gt;&lt;m:t&gt;Ĺˇ&lt;/m:t&gt;&lt;/m:r&gt;&lt;m:r&gt;&lt;m:rPr&gt;&lt;m:sty m:val=&quot;b&quot;/&gt;&lt;/m:rPr&gt;&lt;w:rPr&gt;&lt;w:rFonts w:ascii=&quot;Cambria Math&quot; w:h-ansi=&quot;Times New Roman&quot;/&gt;&lt;wx:font wx:val=&quot;Cambria Math&quot;/&gt;&lt;w:b/&gt;&lt;w:sz w:val=&quot;32&quot;/&gt;&lt;w:sz-cs w:val=&quot;32&quot;/&gt;&lt;/w:rPr&gt;&lt;m:t&gt;t.  delavcev oz.  delavnih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7" o:title="" chromakey="white"/>
          </v:shape>
        </w:pict>
      </w:r>
      <w:r w:rsidRPr="00836CA8">
        <w:rPr>
          <w:rFonts w:ascii="Times New Roman" w:hAnsi="Times New Roman"/>
          <w:b/>
          <w:sz w:val="32"/>
          <w:szCs w:val="32"/>
        </w:rPr>
        <w:fldChar w:fldCharType="end"/>
      </w:r>
      <w:r>
        <w:rPr>
          <w:rFonts w:ascii="Times New Roman" w:hAnsi="Times New Roman"/>
          <w:b/>
          <w:sz w:val="32"/>
          <w:szCs w:val="32"/>
        </w:rPr>
        <w:t xml:space="preserve"> </w:t>
      </w: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Rezultat nam pove koliko proizvodov oz. storitev odpade na enega delavca oz. na eno delavno uro.</w:t>
      </w: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Pri storitvenih dejavnostih, tako tudi v gostinjstvu, pa ne moremo rezultata dela izraziti količinsko, saj se storitve med seboj razlikujejo, zato uporabimo naslednji izračun:</w:t>
      </w: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b/>
          <w:sz w:val="32"/>
          <w:szCs w:val="32"/>
        </w:rPr>
      </w:pPr>
      <w:r w:rsidRPr="00535DA9">
        <w:rPr>
          <w:rFonts w:ascii="Times New Roman" w:hAnsi="Times New Roman"/>
          <w:b/>
          <w:sz w:val="24"/>
          <w:szCs w:val="24"/>
        </w:rPr>
        <w:t>Vrednostna produktivnost</w:t>
      </w:r>
      <w:r w:rsidRPr="00535DA9">
        <w:rPr>
          <w:rFonts w:ascii="Times New Roman" w:hAnsi="Times New Roman"/>
          <w:b/>
        </w:rPr>
        <w:t xml:space="preserve"> = </w:t>
      </w:r>
      <w:r w:rsidRPr="00836CA8">
        <w:rPr>
          <w:rFonts w:ascii="Times New Roman" w:hAnsi="Times New Roman"/>
          <w:b/>
          <w:sz w:val="32"/>
          <w:szCs w:val="32"/>
        </w:rPr>
        <w:fldChar w:fldCharType="begin"/>
      </w:r>
      <w:r w:rsidRPr="00836CA8">
        <w:rPr>
          <w:rFonts w:ascii="Times New Roman" w:hAnsi="Times New Roman"/>
          <w:b/>
          <w:sz w:val="32"/>
          <w:szCs w:val="32"/>
        </w:rPr>
        <w:instrText xml:space="preserve"> QUOTE </w:instrText>
      </w:r>
      <w:r w:rsidR="009B5216">
        <w:rPr>
          <w:position w:val="-23"/>
        </w:rPr>
        <w:pict>
          <v:shape id="_x0000_i1035" type="#_x0000_t75" style="width:189.2pt;height:3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E1B4C&quot;/&gt;&lt;wsp:rsid wsp:val=&quot;001E1224&quot;/&gt;&lt;wsp:rsid wsp:val=&quot;00836CA8&quot;/&gt;&lt;/wsp:rsids&gt;&lt;/w:docPr&gt;&lt;w:body&gt;&lt;w:p wsp:rsidR=&quot;00000000&quot; wsp:rsidRDefault=&quot;000E1B4C&quot;&gt;&lt;m:oMathPara&gt;&lt;m:oMath&gt;&lt;m:f&gt;&lt;m:fPr&gt;&lt;m:ctrlPr&gt;&lt;w:rPr&gt;&lt;w:rFonts w:ascii=&quot;Cambria Math&quot; w:h-ansi=&quot;Times New Roman&quot;/&gt;&lt;wx:font wx:val=&quot;Cambria Math&quot;/&gt;&lt;w:b/&gt;&lt;w:sz w:val=&quot;32&quot;/&gt;&lt;w:sz-cs w:val=&quot;32&quot;/&gt;&lt;/w:rPr&gt;&lt;/m:ctrlPr&gt;&lt;/m:fPr&gt;&lt;m:num&gt;&lt;m:r&gt;&lt;m:rPr&gt;&lt;m:sty m:val=&quot;b&quot;/&gt;&lt;/m:rPr&gt;&lt;w:rPr&gt;&lt;w:rFonts w:ascii=&quot;Cambria Math&quot; w:h-ansi=&quot;Times New Roman&quot;/&gt;&lt;wx:font wx:val=&quot;Cambria Math&quot;/&gt;&lt;w:b/&gt;&lt;w:sz w:val=&quot;32&quot;/&gt;&lt;w:sz-cs w:val=&quot;32&quot;/&gt;&lt;/w:rPr&gt;&lt;m:t&gt;celotni prihodek oz.  bruto dobi&lt;/m:t&gt;&lt;/m:r&gt;&lt;m:r&gt;&lt;m:rPr&gt;&lt;m:sty m:val=&quot;b&quot;/&gt;&lt;/m:rPr&gt;&lt;w:rPr&gt;&lt;w:rFonts w:ascii=&quot;Cambria Math&quot; w:h-ansi=&quot;Times New Roman&quot;/&gt;&lt;wx:font wx:val=&quot;Times New Roman&quot;/&gt;&lt;w:b/&gt;&lt;w:sz w:val=&quot;32&quot;/&gt;&lt;w:sz-cs w:val=&quot;32&quot;/&gt;&lt;/w:rPr&gt;&lt;m:t&gt;ÄŤ&lt;/m:t&gt;&lt;/m:r&gt;&lt;m:r&gt;&lt;m:rPr&gt;&lt;m:sty m:val=&quot;b&quot;/&gt;&lt;/m:rPr&gt;&lt;w:rPr&gt;&lt;w:rFonts w:ascii=&quot;Cambria Math&quot; w:h-ansi=&quot;Times New Roman&quot;/&gt;&lt;wx:font wx:val=&quot;Cambria Math&quot;/&gt;&lt;w:b/&gt;&lt;w:sz w:val=&quot;32&quot;/&gt;&lt;w:sz-cs w:val=&quot;32&quot;/&gt;&lt;/w:rPr&gt;&lt;m:t&gt;ek&lt;/m:t&gt;&lt;/m:r&gt;&lt;/m:num&gt;&lt;m:den&gt;&lt;m:r&gt;&lt;m:rPr&gt;&lt;m:sty m:val=&quot;b&quot;/&gt;&lt;/m:rPr&gt;&lt;w:rPr&gt;&lt;w:rFonts w:ascii=&quot;Cambria Math&quot; w:h-ansi=&quot;Times New Roman&quot;/&gt;&lt;wx:font wx:val=&quot;Times New Roman&quot;/&gt;&lt;w:b/&gt;&lt;w:sz w:val=&quot;32&quot;/&gt;&lt;w:sz-cs w:val=&quot;32&quot;/&gt;&lt;/w:rPr&gt;&lt;m:t&gt;Ĺˇ&lt;/m:t&gt;&lt;/m:r&gt;&lt;m:r&gt;&lt;m:rPr&gt;&lt;m:sty m:val=&quot;b&quot;/&gt;&lt;/m:rPr&gt;&lt;w:rPr&gt;&lt;w:rFonts w:ascii=&quot;Cambria Math&quot; w:h-ansi=&quot;Times New Roman&quot;/&gt;&lt;wx:font wx:val=&quot;Cambria Math&quot;/&gt;&lt;w:b/&gt;&lt;w:sz w:val=&quot;32&quot;/&gt;&lt;w:sz-cs w:val=&quot;32&quot;/&gt;&lt;/w:rPr&gt;&lt;m:t&gt;t.  delavcev oz.  delovnih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836CA8">
        <w:rPr>
          <w:rFonts w:ascii="Times New Roman" w:hAnsi="Times New Roman"/>
          <w:b/>
          <w:sz w:val="32"/>
          <w:szCs w:val="32"/>
        </w:rPr>
        <w:instrText xml:space="preserve"> </w:instrText>
      </w:r>
      <w:r w:rsidRPr="00836CA8">
        <w:rPr>
          <w:rFonts w:ascii="Times New Roman" w:hAnsi="Times New Roman"/>
          <w:b/>
          <w:sz w:val="32"/>
          <w:szCs w:val="32"/>
        </w:rPr>
        <w:fldChar w:fldCharType="separate"/>
      </w:r>
      <w:r w:rsidR="009B5216">
        <w:rPr>
          <w:position w:val="-23"/>
        </w:rPr>
        <w:pict>
          <v:shape id="_x0000_i1036" type="#_x0000_t75" style="width:189.2pt;height:31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E1B4C&quot;/&gt;&lt;wsp:rsid wsp:val=&quot;001E1224&quot;/&gt;&lt;wsp:rsid wsp:val=&quot;00836CA8&quot;/&gt;&lt;/wsp:rsids&gt;&lt;/w:docPr&gt;&lt;w:body&gt;&lt;w:p wsp:rsidR=&quot;00000000&quot; wsp:rsidRDefault=&quot;000E1B4C&quot;&gt;&lt;m:oMathPara&gt;&lt;m:oMath&gt;&lt;m:f&gt;&lt;m:fPr&gt;&lt;m:ctrlPr&gt;&lt;w:rPr&gt;&lt;w:rFonts w:ascii=&quot;Cambria Math&quot; w:h-ansi=&quot;Times New Roman&quot;/&gt;&lt;wx:font wx:val=&quot;Cambria Math&quot;/&gt;&lt;w:b/&gt;&lt;w:sz w:val=&quot;32&quot;/&gt;&lt;w:sz-cs w:val=&quot;32&quot;/&gt;&lt;/w:rPr&gt;&lt;/m:ctrlPr&gt;&lt;/m:fPr&gt;&lt;m:num&gt;&lt;m:r&gt;&lt;m:rPr&gt;&lt;m:sty m:val=&quot;b&quot;/&gt;&lt;/m:rPr&gt;&lt;w:rPr&gt;&lt;w:rFonts w:ascii=&quot;Cambria Math&quot; w:h-ansi=&quot;Times New Roman&quot;/&gt;&lt;wx:font wx:val=&quot;Cambria Math&quot;/&gt;&lt;w:b/&gt;&lt;w:sz w:val=&quot;32&quot;/&gt;&lt;w:sz-cs w:val=&quot;32&quot;/&gt;&lt;/w:rPr&gt;&lt;m:t&gt;celotni prihodek oz.  bruto dobi&lt;/m:t&gt;&lt;/m:r&gt;&lt;m:r&gt;&lt;m:rPr&gt;&lt;m:sty m:val=&quot;b&quot;/&gt;&lt;/m:rPr&gt;&lt;w:rPr&gt;&lt;w:rFonts w:ascii=&quot;Cambria Math&quot; w:h-ansi=&quot;Times New Roman&quot;/&gt;&lt;wx:font wx:val=&quot;Times New Roman&quot;/&gt;&lt;w:b/&gt;&lt;w:sz w:val=&quot;32&quot;/&gt;&lt;w:sz-cs w:val=&quot;32&quot;/&gt;&lt;/w:rPr&gt;&lt;m:t&gt;ÄŤ&lt;/m:t&gt;&lt;/m:r&gt;&lt;m:r&gt;&lt;m:rPr&gt;&lt;m:sty m:val=&quot;b&quot;/&gt;&lt;/m:rPr&gt;&lt;w:rPr&gt;&lt;w:rFonts w:ascii=&quot;Cambria Math&quot; w:h-ansi=&quot;Times New Roman&quot;/&gt;&lt;wx:font wx:val=&quot;Cambria Math&quot;/&gt;&lt;w:b/&gt;&lt;w:sz w:val=&quot;32&quot;/&gt;&lt;w:sz-cs w:val=&quot;32&quot;/&gt;&lt;/w:rPr&gt;&lt;m:t&gt;ek&lt;/m:t&gt;&lt;/m:r&gt;&lt;/m:num&gt;&lt;m:den&gt;&lt;m:r&gt;&lt;m:rPr&gt;&lt;m:sty m:val=&quot;b&quot;/&gt;&lt;/m:rPr&gt;&lt;w:rPr&gt;&lt;w:rFonts w:ascii=&quot;Cambria Math&quot; w:h-ansi=&quot;Times New Roman&quot;/&gt;&lt;wx:font wx:val=&quot;Times New Roman&quot;/&gt;&lt;w:b/&gt;&lt;w:sz w:val=&quot;32&quot;/&gt;&lt;w:sz-cs w:val=&quot;32&quot;/&gt;&lt;/w:rPr&gt;&lt;m:t&gt;Ĺˇ&lt;/m:t&gt;&lt;/m:r&gt;&lt;m:r&gt;&lt;m:rPr&gt;&lt;m:sty m:val=&quot;b&quot;/&gt;&lt;/m:rPr&gt;&lt;w:rPr&gt;&lt;w:rFonts w:ascii=&quot;Cambria Math&quot; w:h-ansi=&quot;Times New Roman&quot;/&gt;&lt;wx:font wx:val=&quot;Cambria Math&quot;/&gt;&lt;w:b/&gt;&lt;w:sz w:val=&quot;32&quot;/&gt;&lt;w:sz-cs w:val=&quot;32&quot;/&gt;&lt;/w:rPr&gt;&lt;m:t&gt;t.  delavcev oz.  delovnih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8" o:title="" chromakey="white"/>
          </v:shape>
        </w:pict>
      </w:r>
      <w:r w:rsidRPr="00836CA8">
        <w:rPr>
          <w:rFonts w:ascii="Times New Roman" w:hAnsi="Times New Roman"/>
          <w:b/>
          <w:sz w:val="32"/>
          <w:szCs w:val="32"/>
        </w:rPr>
        <w:fldChar w:fldCharType="end"/>
      </w: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p>
    <w:p w:rsidR="00836CA8" w:rsidRPr="005E3A63" w:rsidRDefault="00836CA8" w:rsidP="00836CA8">
      <w:pPr>
        <w:spacing w:after="0"/>
        <w:rPr>
          <w:rFonts w:ascii="Times New Roman" w:hAnsi="Times New Roman"/>
          <w:b/>
          <w:color w:val="0F243E"/>
          <w:u w:val="single"/>
        </w:rPr>
      </w:pPr>
      <w:r w:rsidRPr="005E3A63">
        <w:rPr>
          <w:rFonts w:ascii="Times New Roman" w:hAnsi="Times New Roman"/>
          <w:color w:val="0F243E"/>
          <w:u w:val="single"/>
        </w:rPr>
        <w:t xml:space="preserve">Na produktivnost vplivajo številni </w:t>
      </w:r>
      <w:r w:rsidRPr="005E3A63">
        <w:rPr>
          <w:rFonts w:ascii="Times New Roman" w:hAnsi="Times New Roman"/>
          <w:b/>
          <w:color w:val="0F243E"/>
          <w:u w:val="single"/>
        </w:rPr>
        <w:t>zunanji</w:t>
      </w:r>
      <w:r w:rsidRPr="005E3A63">
        <w:rPr>
          <w:rFonts w:ascii="Times New Roman" w:hAnsi="Times New Roman"/>
          <w:color w:val="0F243E"/>
          <w:u w:val="single"/>
        </w:rPr>
        <w:t xml:space="preserve"> in </w:t>
      </w:r>
      <w:r w:rsidRPr="005E3A63">
        <w:rPr>
          <w:rFonts w:ascii="Times New Roman" w:hAnsi="Times New Roman"/>
          <w:b/>
          <w:color w:val="0F243E"/>
          <w:u w:val="single"/>
        </w:rPr>
        <w:t>notranji</w:t>
      </w:r>
      <w:r w:rsidRPr="005E3A63">
        <w:rPr>
          <w:rFonts w:ascii="Times New Roman" w:hAnsi="Times New Roman"/>
          <w:color w:val="0F243E"/>
          <w:u w:val="single"/>
        </w:rPr>
        <w:t xml:space="preserve"> dejavniki:</w:t>
      </w:r>
    </w:p>
    <w:p w:rsidR="00836CA8" w:rsidRDefault="00836CA8" w:rsidP="00836CA8">
      <w:pPr>
        <w:spacing w:after="0"/>
        <w:rPr>
          <w:rFonts w:ascii="Times New Roman" w:hAnsi="Times New Roman"/>
        </w:rPr>
      </w:pPr>
      <w:r>
        <w:rPr>
          <w:rFonts w:ascii="Times New Roman" w:hAnsi="Times New Roman"/>
        </w:rPr>
        <w:t xml:space="preserve">                                                       </w:t>
      </w:r>
      <w:r w:rsidR="009B5216">
        <w:rPr>
          <w:rFonts w:ascii="Times New Roman" w:hAnsi="Times New Roman"/>
          <w:noProof/>
          <w:lang w:eastAsia="sl-SI"/>
        </w:rPr>
        <w:pict>
          <v:shape id="Picture 21" o:spid="_x0000_i1037" type="#_x0000_t75" style="width:90.4pt;height:28.45pt;visibility:visible">
            <v:imagedata r:id="rId9" o:title=""/>
          </v:shape>
        </w:pict>
      </w:r>
      <w:r>
        <w:rPr>
          <w:rFonts w:ascii="Times New Roman" w:hAnsi="Times New Roman"/>
        </w:rPr>
        <w:t xml:space="preserve">               </w:t>
      </w:r>
    </w:p>
    <w:p w:rsidR="00836CA8" w:rsidRPr="004538E7" w:rsidRDefault="00836CA8" w:rsidP="00836CA8">
      <w:pPr>
        <w:spacing w:after="0"/>
        <w:rPr>
          <w:rFonts w:ascii="Times New Roman" w:hAnsi="Times New Roman"/>
        </w:rPr>
      </w:pPr>
      <w:r w:rsidRPr="004538E7">
        <w:rPr>
          <w:rFonts w:ascii="Times New Roman" w:hAnsi="Times New Roman"/>
        </w:rPr>
        <w:t xml:space="preserve">                       </w:t>
      </w:r>
      <w:r w:rsidRPr="004538E7">
        <w:rPr>
          <w:rFonts w:ascii="Times New Roman" w:hAnsi="Times New Roman"/>
          <w:b/>
        </w:rPr>
        <w:t>-</w:t>
      </w:r>
      <w:r w:rsidRPr="004538E7">
        <w:rPr>
          <w:rFonts w:ascii="Times New Roman" w:hAnsi="Times New Roman"/>
        </w:rPr>
        <w:t xml:space="preserve"> kupna moč gostov                              - tehnični (oprema, funkcionalnost prostorov)</w:t>
      </w:r>
    </w:p>
    <w:p w:rsidR="00836CA8" w:rsidRPr="004538E7" w:rsidRDefault="00836CA8" w:rsidP="00836CA8">
      <w:pPr>
        <w:spacing w:after="0"/>
        <w:rPr>
          <w:rFonts w:ascii="Times New Roman" w:hAnsi="Times New Roman"/>
        </w:rPr>
      </w:pPr>
      <w:r w:rsidRPr="004538E7">
        <w:rPr>
          <w:rFonts w:ascii="Times New Roman" w:hAnsi="Times New Roman"/>
        </w:rPr>
        <w:t xml:space="preserve">                       - potrošne navade                                 - organizacijski (delitev dela, delovni razporedi.</w:t>
      </w:r>
    </w:p>
    <w:p w:rsidR="00836CA8" w:rsidRPr="004538E7" w:rsidRDefault="00836CA8" w:rsidP="00836CA8">
      <w:pPr>
        <w:spacing w:after="0"/>
        <w:rPr>
          <w:rFonts w:ascii="Times New Roman" w:hAnsi="Times New Roman"/>
        </w:rPr>
      </w:pPr>
      <w:r w:rsidRPr="004538E7">
        <w:rPr>
          <w:rFonts w:ascii="Times New Roman" w:hAnsi="Times New Roman"/>
        </w:rPr>
        <w:t xml:space="preserve">                       - politične razmere                                 norimranje dela)</w:t>
      </w:r>
    </w:p>
    <w:p w:rsidR="00836CA8" w:rsidRPr="004538E7" w:rsidRDefault="00836CA8" w:rsidP="00836CA8">
      <w:pPr>
        <w:spacing w:after="0"/>
        <w:rPr>
          <w:rFonts w:ascii="Times New Roman" w:hAnsi="Times New Roman"/>
        </w:rPr>
      </w:pPr>
      <w:r w:rsidRPr="004538E7">
        <w:rPr>
          <w:rFonts w:ascii="Times New Roman" w:hAnsi="Times New Roman"/>
        </w:rPr>
        <w:t xml:space="preserve">                       - splošne družbene                               - kadrovski (izobrazba, št. zaposlenih, </w:t>
      </w:r>
    </w:p>
    <w:p w:rsidR="00836CA8" w:rsidRPr="004538E7" w:rsidRDefault="00836CA8" w:rsidP="00836CA8">
      <w:pPr>
        <w:spacing w:after="0"/>
        <w:rPr>
          <w:rFonts w:ascii="Times New Roman" w:hAnsi="Times New Roman"/>
        </w:rPr>
      </w:pPr>
      <w:r w:rsidRPr="004538E7">
        <w:rPr>
          <w:rFonts w:ascii="Times New Roman" w:hAnsi="Times New Roman"/>
        </w:rPr>
        <w:t xml:space="preserve">                         r</w:t>
      </w:r>
      <w:r>
        <w:rPr>
          <w:rFonts w:ascii="Times New Roman" w:hAnsi="Times New Roman"/>
        </w:rPr>
        <w:t>az</w:t>
      </w:r>
      <w:r w:rsidRPr="004538E7">
        <w:rPr>
          <w:rFonts w:ascii="Times New Roman" w:hAnsi="Times New Roman"/>
        </w:rPr>
        <w:t xml:space="preserve">mere                                               </w:t>
      </w:r>
      <w:r>
        <w:rPr>
          <w:rFonts w:ascii="Times New Roman" w:hAnsi="Times New Roman"/>
        </w:rPr>
        <w:t xml:space="preserve"> </w:t>
      </w:r>
      <w:r w:rsidRPr="004538E7">
        <w:rPr>
          <w:rFonts w:ascii="Times New Roman" w:hAnsi="Times New Roman"/>
        </w:rPr>
        <w:t>delovne izkušnje)</w:t>
      </w:r>
    </w:p>
    <w:p w:rsidR="00836CA8" w:rsidRPr="004538E7" w:rsidRDefault="00836CA8" w:rsidP="00836CA8">
      <w:pPr>
        <w:spacing w:after="0"/>
        <w:ind w:left="720"/>
        <w:rPr>
          <w:rFonts w:ascii="Times New Roman" w:hAnsi="Times New Roman"/>
        </w:rPr>
      </w:pPr>
      <w:r w:rsidRPr="004538E7">
        <w:rPr>
          <w:rFonts w:ascii="Times New Roman" w:hAnsi="Times New Roman"/>
        </w:rPr>
        <w:t xml:space="preserve">          - podn.  in vremenske</w:t>
      </w:r>
    </w:p>
    <w:p w:rsidR="00836CA8" w:rsidRPr="004538E7" w:rsidRDefault="00836CA8" w:rsidP="00836CA8">
      <w:pPr>
        <w:spacing w:after="0"/>
        <w:ind w:left="720"/>
        <w:rPr>
          <w:rFonts w:ascii="Times New Roman" w:hAnsi="Times New Roman"/>
        </w:rPr>
      </w:pPr>
      <w:r w:rsidRPr="004538E7">
        <w:rPr>
          <w:rFonts w:ascii="Times New Roman" w:hAnsi="Times New Roman"/>
        </w:rPr>
        <w:t xml:space="preserve">            razmere</w:t>
      </w:r>
    </w:p>
    <w:p w:rsidR="00836CA8" w:rsidRPr="004538E7" w:rsidRDefault="00836CA8" w:rsidP="00836CA8">
      <w:pPr>
        <w:spacing w:after="0"/>
        <w:rPr>
          <w:rFonts w:ascii="Times New Roman" w:hAnsi="Times New Roman"/>
        </w:rPr>
      </w:pP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V gostinstvu je človekovo delo neobhodno ali nujno potrebno (gostoljubnost) in ga sama narava dela terja kljub novim tehničnim dosežkom.</w:t>
      </w:r>
    </w:p>
    <w:p w:rsidR="00836CA8" w:rsidRDefault="00836CA8" w:rsidP="00836CA8">
      <w:pPr>
        <w:spacing w:after="0"/>
        <w:rPr>
          <w:rFonts w:ascii="Times New Roman" w:hAnsi="Times New Roman"/>
        </w:rPr>
      </w:pPr>
    </w:p>
    <w:p w:rsidR="00836CA8" w:rsidRPr="00E14205" w:rsidRDefault="00836CA8" w:rsidP="00836CA8">
      <w:pPr>
        <w:spacing w:after="0"/>
        <w:rPr>
          <w:rFonts w:ascii="Times New Roman" w:hAnsi="Times New Roman"/>
          <w:b/>
        </w:rPr>
      </w:pPr>
      <w:r w:rsidRPr="00E14205">
        <w:rPr>
          <w:rFonts w:ascii="Times New Roman" w:hAnsi="Times New Roman"/>
          <w:b/>
        </w:rPr>
        <w:t>Predlogi za izboljšanje produktivnosti:</w:t>
      </w:r>
    </w:p>
    <w:p w:rsidR="00836CA8" w:rsidRDefault="00836CA8" w:rsidP="00836CA8">
      <w:pPr>
        <w:numPr>
          <w:ilvl w:val="0"/>
          <w:numId w:val="21"/>
        </w:numPr>
        <w:spacing w:after="0"/>
        <w:rPr>
          <w:rFonts w:ascii="Times New Roman" w:hAnsi="Times New Roman"/>
        </w:rPr>
      </w:pPr>
      <w:r w:rsidRPr="009A035E">
        <w:rPr>
          <w:rFonts w:ascii="Times New Roman" w:hAnsi="Times New Roman"/>
          <w:color w:val="365F91"/>
          <w:u w:val="single"/>
        </w:rPr>
        <w:t>bolje organizirano delo</w:t>
      </w:r>
      <w:r>
        <w:rPr>
          <w:rFonts w:ascii="Times New Roman" w:hAnsi="Times New Roman"/>
        </w:rPr>
        <w:t xml:space="preserve"> (uredimo razporeditev prostorov ter naprav glede na zaporedje delovnih opravil)</w:t>
      </w:r>
    </w:p>
    <w:p w:rsidR="00836CA8" w:rsidRPr="009A035E" w:rsidRDefault="00836CA8" w:rsidP="00836CA8">
      <w:pPr>
        <w:numPr>
          <w:ilvl w:val="0"/>
          <w:numId w:val="21"/>
        </w:numPr>
        <w:spacing w:after="0"/>
        <w:rPr>
          <w:rFonts w:ascii="Times New Roman" w:hAnsi="Times New Roman"/>
          <w:color w:val="365F91"/>
          <w:u w:val="single"/>
        </w:rPr>
      </w:pPr>
      <w:r w:rsidRPr="009A035E">
        <w:rPr>
          <w:rFonts w:ascii="Times New Roman" w:hAnsi="Times New Roman"/>
          <w:color w:val="365F91"/>
          <w:u w:val="single"/>
        </w:rPr>
        <w:t>izdelamo plan potrebnih kadrov</w:t>
      </w:r>
    </w:p>
    <w:p w:rsidR="00836CA8" w:rsidRPr="004538E7" w:rsidRDefault="00836CA8" w:rsidP="00836CA8">
      <w:pPr>
        <w:numPr>
          <w:ilvl w:val="0"/>
          <w:numId w:val="21"/>
        </w:numPr>
        <w:spacing w:after="0"/>
        <w:rPr>
          <w:rFonts w:ascii="Times New Roman" w:hAnsi="Times New Roman"/>
          <w:u w:val="single"/>
        </w:rPr>
      </w:pPr>
      <w:r w:rsidRPr="009A035E">
        <w:rPr>
          <w:rFonts w:ascii="Times New Roman" w:hAnsi="Times New Roman"/>
          <w:color w:val="365F91"/>
          <w:u w:val="single"/>
        </w:rPr>
        <w:t>vlagajmo v svoje kadre</w:t>
      </w:r>
      <w:r>
        <w:rPr>
          <w:rFonts w:ascii="Times New Roman" w:hAnsi="Times New Roman"/>
        </w:rPr>
        <w:t xml:space="preserve">  (poskrbimo za njihovo nadalnjo strokovno izpopolnjevanje, skrbimo za varno delovno okolje, nagrajujmo delavce za uspeh..)</w:t>
      </w:r>
    </w:p>
    <w:p w:rsidR="00836CA8" w:rsidRPr="004538E7" w:rsidRDefault="00836CA8" w:rsidP="00836CA8">
      <w:pPr>
        <w:numPr>
          <w:ilvl w:val="0"/>
          <w:numId w:val="21"/>
        </w:numPr>
        <w:spacing w:after="0"/>
        <w:rPr>
          <w:rFonts w:ascii="Times New Roman" w:hAnsi="Times New Roman"/>
          <w:u w:val="single"/>
        </w:rPr>
      </w:pPr>
      <w:r w:rsidRPr="009A035E">
        <w:rPr>
          <w:rFonts w:ascii="Times New Roman" w:hAnsi="Times New Roman"/>
          <w:color w:val="365F91"/>
          <w:u w:val="single"/>
        </w:rPr>
        <w:t>zunanje dejavnike lahko delno omilimo</w:t>
      </w:r>
      <w:r>
        <w:rPr>
          <w:rFonts w:ascii="Times New Roman" w:hAnsi="Times New Roman"/>
        </w:rPr>
        <w:t xml:space="preserve">  z premišljeno ponudbo, informirajmo goste o ponudbi, uporabimo ustrezne cene ipd.</w:t>
      </w:r>
    </w:p>
    <w:p w:rsidR="00836CA8" w:rsidRPr="004538E7" w:rsidRDefault="00836CA8" w:rsidP="00836CA8">
      <w:pPr>
        <w:numPr>
          <w:ilvl w:val="0"/>
          <w:numId w:val="21"/>
        </w:numPr>
        <w:spacing w:after="0"/>
        <w:rPr>
          <w:rFonts w:ascii="Times New Roman" w:hAnsi="Times New Roman"/>
          <w:u w:val="single"/>
        </w:rPr>
      </w:pPr>
      <w:r w:rsidRPr="009A035E">
        <w:rPr>
          <w:rFonts w:ascii="Times New Roman" w:hAnsi="Times New Roman"/>
          <w:color w:val="365F91"/>
          <w:u w:val="single"/>
        </w:rPr>
        <w:t>manjša poraba živega dela</w:t>
      </w:r>
      <w:r>
        <w:rPr>
          <w:rFonts w:ascii="Times New Roman" w:hAnsi="Times New Roman"/>
        </w:rPr>
        <w:t xml:space="preserve"> omogoča nižje prodajne cene in s tem večjo konkurenčnost na trgu</w:t>
      </w:r>
    </w:p>
    <w:p w:rsidR="00836CA8" w:rsidRDefault="00836CA8" w:rsidP="00836CA8">
      <w:pPr>
        <w:spacing w:after="0"/>
        <w:rPr>
          <w:rFonts w:ascii="Times New Roman" w:hAnsi="Times New Roman"/>
          <w:u w:val="single"/>
        </w:rPr>
      </w:pPr>
    </w:p>
    <w:p w:rsidR="00836CA8" w:rsidRDefault="00836CA8" w:rsidP="00836CA8">
      <w:pPr>
        <w:spacing w:after="0"/>
        <w:rPr>
          <w:rFonts w:ascii="Times New Roman" w:hAnsi="Times New Roman"/>
        </w:rPr>
      </w:pPr>
      <w:r>
        <w:rPr>
          <w:rFonts w:ascii="Times New Roman" w:hAnsi="Times New Roman"/>
        </w:rPr>
        <w:t>Lahko jo primerjamo v gostinskem obratu med različnimi obdobji s pomočjo indeksov in naslednjega izračuna:</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836CA8" w:rsidTr="00836CA8">
        <w:tc>
          <w:tcPr>
            <w:tcW w:w="6804" w:type="dxa"/>
            <w:vAlign w:val="center"/>
          </w:tcPr>
          <w:p w:rsidR="00836CA8" w:rsidRPr="00857F5E" w:rsidRDefault="00836CA8" w:rsidP="00836CA8">
            <w:pPr>
              <w:tabs>
                <w:tab w:val="left" w:pos="2085"/>
              </w:tabs>
              <w:spacing w:after="0"/>
              <w:jc w:val="center"/>
              <w:rPr>
                <w:rFonts w:ascii="Times New Roman" w:hAnsi="Times New Roman"/>
                <w:b/>
              </w:rPr>
            </w:pPr>
          </w:p>
          <w:p w:rsidR="00836CA8" w:rsidRPr="00857F5E" w:rsidRDefault="00836CA8" w:rsidP="00836CA8">
            <w:pPr>
              <w:tabs>
                <w:tab w:val="left" w:pos="2085"/>
              </w:tabs>
              <w:spacing w:after="0"/>
              <w:jc w:val="center"/>
              <w:rPr>
                <w:rFonts w:ascii="Times New Roman" w:hAnsi="Times New Roman"/>
                <w:b/>
                <w:sz w:val="28"/>
                <w:szCs w:val="28"/>
              </w:rPr>
            </w:pPr>
            <w:r w:rsidRPr="00857F5E">
              <w:rPr>
                <w:rFonts w:ascii="Times New Roman" w:hAnsi="Times New Roman"/>
                <w:b/>
              </w:rPr>
              <w:t>Produktivnost</w:t>
            </w:r>
            <w:r w:rsidRPr="00857F5E">
              <w:rPr>
                <w:rFonts w:ascii="Times New Roman" w:hAnsi="Times New Roman"/>
                <w:b/>
                <w:sz w:val="24"/>
                <w:szCs w:val="24"/>
              </w:rPr>
              <w:t xml:space="preserve">  </w:t>
            </w:r>
            <w:r w:rsidRPr="00857F5E">
              <w:rPr>
                <w:rFonts w:ascii="Times New Roman" w:hAnsi="Times New Roman"/>
                <w:b/>
                <w:sz w:val="28"/>
                <w:szCs w:val="28"/>
              </w:rPr>
              <w:t xml:space="preserve">=  </w:t>
            </w:r>
            <w:r w:rsidRPr="00836CA8">
              <w:rPr>
                <w:rFonts w:ascii="Times New Roman" w:hAnsi="Times New Roman"/>
                <w:b/>
                <w:sz w:val="28"/>
                <w:szCs w:val="28"/>
              </w:rPr>
              <w:fldChar w:fldCharType="begin"/>
            </w:r>
            <w:r w:rsidRPr="00836CA8">
              <w:rPr>
                <w:rFonts w:ascii="Times New Roman" w:hAnsi="Times New Roman"/>
                <w:b/>
                <w:sz w:val="28"/>
                <w:szCs w:val="28"/>
              </w:rPr>
              <w:instrText xml:space="preserve"> QUOTE </w:instrText>
            </w:r>
            <w:r w:rsidR="009B5216">
              <w:rPr>
                <w:position w:val="-24"/>
              </w:rPr>
              <w:pict>
                <v:shape id="_x0000_i1038" type="#_x0000_t75" style="width:147.3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B176C7&quot;/&gt;&lt;/wsp:rsids&gt;&lt;/w:docPr&gt;&lt;w:body&gt;&lt;w:p wsp:rsidR=&quot;00000000&quot; wsp:rsidRDefault=&quot;00B176C7&quot;&gt;&lt;m:oMathPara&gt;&lt;m:oMath&gt;&lt;m:f&gt;&lt;m:fPr&gt;&lt;m:ctrlPr&gt;&lt;w:rPr&gt;&lt;w:rFonts w:ascii=&quot;Cambria Math&quot; w:h-ansi=&quot;Times New Roman&quot;/&gt;&lt;wx:font wx:val=&quot;Cambria Math&quot;/&gt;&lt;w:b/&gt;&lt;w:sz w:val=&quot;28&quot;/&gt;&lt;w:sz-cs w:val=&quot;28&quot;/&gt;&lt;/w:rPr&gt;&lt;/m:ctrlPr&gt;&lt;/m:fPr&gt;&lt;m:num&gt;&lt;m:r&gt;&lt;m:rPr&gt;&lt;m:sty m:val=&quot;b&quot;/&gt;&lt;/m:rPr&gt;&lt;w:rPr&gt;&lt;w:rFonts w:ascii=&quot;Cambria Math&quot; w:h-ansi=&quot;Times New Roman&quot;/&gt;&lt;wx:font wx:val=&quot;Cambria Math&quot;/&gt;&lt;w:b/&gt;&lt;w:sz w:val=&quot;28&quot;/&gt;&lt;w:sz-cs w:val=&quot;28&quot;/&gt;&lt;/w:rPr&gt;&lt;m:t&gt;potrebn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num&gt;&lt;m:den&gt;&lt;m:r&gt;&lt;m:rPr&gt;&lt;m:sty m:val=&quot;b&quot;/&gt;&lt;/m:rPr&gt;&lt;w:rPr&gt;&lt;w:rFonts w:ascii=&quot;Cambria Math&quot; w:h-ansi=&quot;Times New Roman&quot;/&gt;&lt;wx:font wx:val=&quot;Cambria Math&quot;/&gt;&lt;w:b/&gt;&lt;w:sz w:val=&quot;28&quot;/&gt;&lt;w:sz-cs w:val=&quot;28&quot;/&gt;&lt;/w:rPr&gt;&lt;m:t&gt;dejansk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836CA8">
              <w:rPr>
                <w:rFonts w:ascii="Times New Roman" w:hAnsi="Times New Roman"/>
                <w:b/>
                <w:sz w:val="28"/>
                <w:szCs w:val="28"/>
              </w:rPr>
              <w:instrText xml:space="preserve"> </w:instrText>
            </w:r>
            <w:r w:rsidRPr="00836CA8">
              <w:rPr>
                <w:rFonts w:ascii="Times New Roman" w:hAnsi="Times New Roman"/>
                <w:b/>
                <w:sz w:val="28"/>
                <w:szCs w:val="28"/>
              </w:rPr>
              <w:fldChar w:fldCharType="separate"/>
            </w:r>
            <w:r w:rsidR="009B5216">
              <w:rPr>
                <w:position w:val="-24"/>
              </w:rPr>
              <w:pict>
                <v:shape id="_x0000_i1039" type="#_x0000_t75" style="width:147.3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B176C7&quot;/&gt;&lt;/wsp:rsids&gt;&lt;/w:docPr&gt;&lt;w:body&gt;&lt;w:p wsp:rsidR=&quot;00000000&quot; wsp:rsidRDefault=&quot;00B176C7&quot;&gt;&lt;m:oMathPara&gt;&lt;m:oMath&gt;&lt;m:f&gt;&lt;m:fPr&gt;&lt;m:ctrlPr&gt;&lt;w:rPr&gt;&lt;w:rFonts w:ascii=&quot;Cambria Math&quot; w:h-ansi=&quot;Times New Roman&quot;/&gt;&lt;wx:font wx:val=&quot;Cambria Math&quot;/&gt;&lt;w:b/&gt;&lt;w:sz w:val=&quot;28&quot;/&gt;&lt;w:sz-cs w:val=&quot;28&quot;/&gt;&lt;/w:rPr&gt;&lt;/m:ctrlPr&gt;&lt;/m:fPr&gt;&lt;m:num&gt;&lt;m:r&gt;&lt;m:rPr&gt;&lt;m:sty m:val=&quot;b&quot;/&gt;&lt;/m:rPr&gt;&lt;w:rPr&gt;&lt;w:rFonts w:ascii=&quot;Cambria Math&quot; w:h-ansi=&quot;Times New Roman&quot;/&gt;&lt;wx:font wx:val=&quot;Cambria Math&quot;/&gt;&lt;w:b/&gt;&lt;w:sz w:val=&quot;28&quot;/&gt;&lt;w:sz-cs w:val=&quot;28&quot;/&gt;&lt;/w:rPr&gt;&lt;m:t&gt;potrebn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num&gt;&lt;m:den&gt;&lt;m:r&gt;&lt;m:rPr&gt;&lt;m:sty m:val=&quot;b&quot;/&gt;&lt;/m:rPr&gt;&lt;w:rPr&gt;&lt;w:rFonts w:ascii=&quot;Cambria Math&quot; w:h-ansi=&quot;Times New Roman&quot;/&gt;&lt;wx:font wx:val=&quot;Cambria Math&quot;/&gt;&lt;w:b/&gt;&lt;w:sz w:val=&quot;28&quot;/&gt;&lt;w:sz-cs w:val=&quot;28&quot;/&gt;&lt;/w:rPr&gt;&lt;m:t&gt;dejansk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836CA8">
              <w:rPr>
                <w:rFonts w:ascii="Times New Roman" w:hAnsi="Times New Roman"/>
                <w:b/>
                <w:sz w:val="28"/>
                <w:szCs w:val="28"/>
              </w:rPr>
              <w:fldChar w:fldCharType="end"/>
            </w:r>
            <w:r w:rsidRPr="00857F5E">
              <w:rPr>
                <w:rFonts w:ascii="Times New Roman" w:hAnsi="Times New Roman"/>
                <w:b/>
                <w:sz w:val="28"/>
                <w:szCs w:val="28"/>
              </w:rPr>
              <w:t xml:space="preserve"> </w:t>
            </w:r>
            <w:r w:rsidR="009B5216">
              <w:rPr>
                <w:position w:val="-11"/>
              </w:rPr>
              <w:pict>
                <v:shape id="_x0000_i1040" type="#_x0000_t75" style="width:10.9pt;height:18.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0628A&quot;/&gt;&lt;wsp:rsid wsp:val=&quot;004538E7&quot;/&gt;&lt;wsp:rsid wsp:val=&quot;00532AFA&quot;/&gt;&lt;wsp:rsid wsp:val=&quot;00535DA9&quot;/&gt;&lt;wsp:rsid wsp:val=&quot;005A1A83&quot;/&gt;&lt;wsp:rsid wsp:val=&quot;005C385C&quot;/&gt;&lt;wsp:rsid wsp:val=&quot;005E73A3&quot;/&gt;&lt;wsp:rsid wsp:val=&quot;006321CE&quot;/&gt;&lt;wsp:rsid wsp:val=&quot;00647339&quot;/&gt;&lt;wsp:rsid wsp:val=&quot;006666C7&quot;/&gt;&lt;wsp:rsid wsp:val=&quot;006932B8&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E04FC&quot;/&gt;&lt;wsp:rsid wsp:val=&quot;00E0487C&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40628A&quot;&gt;&lt;m:oMathPara&gt;&lt;m:oMath&gt;&lt;m:r&gt;&lt;m:rPr&gt;&lt;m:sty m:val=&quot;bi&quot;/&gt;&lt;/m:rPr&gt;&lt;w:rPr&gt;&lt;w:rFonts w:ascii=&quot;Cambria Math&quot; w:h-ansi=&quot;Cambria Math&quot;/&gt;&lt;wx:font wx:val=&quot;Cambria Math&quot;/&gt;&lt;w:b/&gt;&lt;w:i/&gt;&lt;w:sz w:val=&quot;28&quot;/&gt;&lt;w:sz-cs w:val=&quot;28&quot;/&gt;&lt;/w:rPr&gt;&lt;m:t&gt;&amp;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1" o:title="" chromakey="white"/>
                </v:shape>
              </w:pict>
            </w:r>
            <w:r w:rsidRPr="00857F5E">
              <w:rPr>
                <w:rFonts w:ascii="Times New Roman" w:hAnsi="Times New Roman"/>
                <w:b/>
                <w:sz w:val="28"/>
                <w:szCs w:val="28"/>
              </w:rPr>
              <w:t xml:space="preserve"> 1</w:t>
            </w:r>
          </w:p>
          <w:p w:rsidR="00836CA8" w:rsidRPr="00857F5E" w:rsidRDefault="00836CA8" w:rsidP="00836CA8">
            <w:pPr>
              <w:tabs>
                <w:tab w:val="left" w:pos="2085"/>
              </w:tabs>
              <w:spacing w:after="0"/>
              <w:jc w:val="center"/>
              <w:rPr>
                <w:rFonts w:ascii="Times New Roman" w:hAnsi="Times New Roman"/>
                <w:b/>
                <w:sz w:val="28"/>
                <w:szCs w:val="28"/>
              </w:rPr>
            </w:pPr>
          </w:p>
          <w:p w:rsidR="00836CA8" w:rsidRPr="00857F5E" w:rsidRDefault="00836CA8" w:rsidP="00836CA8">
            <w:pPr>
              <w:tabs>
                <w:tab w:val="left" w:pos="2085"/>
              </w:tabs>
              <w:spacing w:after="0"/>
              <w:jc w:val="center"/>
              <w:rPr>
                <w:rFonts w:ascii="Times New Roman" w:hAnsi="Times New Roman"/>
                <w:b/>
                <w:sz w:val="28"/>
                <w:szCs w:val="28"/>
              </w:rPr>
            </w:pPr>
            <w:r w:rsidRPr="00857F5E">
              <w:rPr>
                <w:rFonts w:ascii="Times New Roman" w:hAnsi="Times New Roman"/>
                <w:b/>
              </w:rPr>
              <w:t>Produktivnost</w:t>
            </w:r>
            <w:r w:rsidRPr="00857F5E">
              <w:rPr>
                <w:rFonts w:ascii="Times New Roman" w:hAnsi="Times New Roman"/>
                <w:b/>
                <w:sz w:val="24"/>
                <w:szCs w:val="24"/>
              </w:rPr>
              <w:t xml:space="preserve">  </w:t>
            </w:r>
            <w:r w:rsidRPr="00857F5E">
              <w:rPr>
                <w:rFonts w:ascii="Times New Roman" w:hAnsi="Times New Roman"/>
                <w:b/>
                <w:sz w:val="28"/>
                <w:szCs w:val="28"/>
              </w:rPr>
              <w:t xml:space="preserve">=  </w:t>
            </w:r>
            <w:r w:rsidRPr="00836CA8">
              <w:rPr>
                <w:rFonts w:ascii="Times New Roman" w:hAnsi="Times New Roman"/>
                <w:b/>
                <w:sz w:val="28"/>
                <w:szCs w:val="28"/>
              </w:rPr>
              <w:fldChar w:fldCharType="begin"/>
            </w:r>
            <w:r w:rsidRPr="00836CA8">
              <w:rPr>
                <w:rFonts w:ascii="Times New Roman" w:hAnsi="Times New Roman"/>
                <w:b/>
                <w:sz w:val="28"/>
                <w:szCs w:val="28"/>
              </w:rPr>
              <w:instrText xml:space="preserve"> QUOTE </w:instrText>
            </w:r>
            <w:r w:rsidR="009B5216">
              <w:rPr>
                <w:position w:val="-24"/>
              </w:rPr>
              <w:pict>
                <v:shape id="_x0000_i1041" type="#_x0000_t75" style="width:147.3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B44060&quot;/&gt;&lt;/wsp:rsids&gt;&lt;/w:docPr&gt;&lt;w:body&gt;&lt;w:p wsp:rsidR=&quot;00000000&quot; wsp:rsidRDefault=&quot;00B44060&quot;&gt;&lt;m:oMathPara&gt;&lt;m:oMath&gt;&lt;m:f&gt;&lt;m:fPr&gt;&lt;m:ctrlPr&gt;&lt;w:rPr&gt;&lt;w:rFonts w:ascii=&quot;Cambria Math&quot; w:h-ansi=&quot;Times New Roman&quot;/&gt;&lt;wx:font wx:val=&quot;Cambria Math&quot;/&gt;&lt;w:b/&gt;&lt;w:sz w:val=&quot;28&quot;/&gt;&lt;w:sz-cs w:val=&quot;28&quot;/&gt;&lt;/w:rPr&gt;&lt;/m:ctrlPr&gt;&lt;/m:fPr&gt;&lt;m:num&gt;&lt;m:r&gt;&lt;m:rPr&gt;&lt;m:sty m:val=&quot;b&quot;/&gt;&lt;/m:rPr&gt;&lt;w:rPr&gt;&lt;w:rFonts w:ascii=&quot;Cambria Math&quot; w:h-ansi=&quot;Times New Roman&quot;/&gt;&lt;wx:font wx:val=&quot;Cambria Math&quot;/&gt;&lt;w:b/&gt;&lt;w:sz w:val=&quot;28&quot;/&gt;&lt;w:sz-cs w:val=&quot;28&quot;/&gt;&lt;/w:rPr&gt;&lt;m:t&gt;potrebn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num&gt;&lt;m:den&gt;&lt;m:r&gt;&lt;m:rPr&gt;&lt;m:sty m:val=&quot;b&quot;/&gt;&lt;/m:rPr&gt;&lt;w:rPr&gt;&lt;w:rFonts w:ascii=&quot;Cambria Math&quot; w:h-ansi=&quot;Times New Roman&quot;/&gt;&lt;wx:font wx:val=&quot;Cambria Math&quot;/&gt;&lt;w:b/&gt;&lt;w:sz w:val=&quot;28&quot;/&gt;&lt;w:sz-cs w:val=&quot;28&quot;/&gt;&lt;/w:rPr&gt;&lt;m:t&gt;dejansk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836CA8">
              <w:rPr>
                <w:rFonts w:ascii="Times New Roman" w:hAnsi="Times New Roman"/>
                <w:b/>
                <w:sz w:val="28"/>
                <w:szCs w:val="28"/>
              </w:rPr>
              <w:instrText xml:space="preserve"> </w:instrText>
            </w:r>
            <w:r w:rsidRPr="00836CA8">
              <w:rPr>
                <w:rFonts w:ascii="Times New Roman" w:hAnsi="Times New Roman"/>
                <w:b/>
                <w:sz w:val="28"/>
                <w:szCs w:val="28"/>
              </w:rPr>
              <w:fldChar w:fldCharType="separate"/>
            </w:r>
            <w:r w:rsidR="009B5216">
              <w:rPr>
                <w:position w:val="-24"/>
              </w:rPr>
              <w:pict>
                <v:shape id="_x0000_i1042" type="#_x0000_t75" style="width:147.3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B44060&quot;/&gt;&lt;/wsp:rsids&gt;&lt;/w:docPr&gt;&lt;w:body&gt;&lt;w:p wsp:rsidR=&quot;00000000&quot; wsp:rsidRDefault=&quot;00B44060&quot;&gt;&lt;m:oMathPara&gt;&lt;m:oMath&gt;&lt;m:f&gt;&lt;m:fPr&gt;&lt;m:ctrlPr&gt;&lt;w:rPr&gt;&lt;w:rFonts w:ascii=&quot;Cambria Math&quot; w:h-ansi=&quot;Times New Roman&quot;/&gt;&lt;wx:font wx:val=&quot;Cambria Math&quot;/&gt;&lt;w:b/&gt;&lt;w:sz w:val=&quot;28&quot;/&gt;&lt;w:sz-cs w:val=&quot;28&quot;/&gt;&lt;/w:rPr&gt;&lt;/m:ctrlPr&gt;&lt;/m:fPr&gt;&lt;m:num&gt;&lt;m:r&gt;&lt;m:rPr&gt;&lt;m:sty m:val=&quot;b&quot;/&gt;&lt;/m:rPr&gt;&lt;w:rPr&gt;&lt;w:rFonts w:ascii=&quot;Cambria Math&quot; w:h-ansi=&quot;Times New Roman&quot;/&gt;&lt;wx:font wx:val=&quot;Cambria Math&quot;/&gt;&lt;w:b/&gt;&lt;w:sz w:val=&quot;28&quot;/&gt;&lt;w:sz-cs w:val=&quot;28&quot;/&gt;&lt;/w:rPr&gt;&lt;m:t&gt;potrebn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num&gt;&lt;m:den&gt;&lt;m:r&gt;&lt;m:rPr&gt;&lt;m:sty m:val=&quot;b&quot;/&gt;&lt;/m:rPr&gt;&lt;w:rPr&gt;&lt;w:rFonts w:ascii=&quot;Cambria Math&quot; w:h-ansi=&quot;Times New Roman&quot;/&gt;&lt;wx:font wx:val=&quot;Cambria Math&quot;/&gt;&lt;w:b/&gt;&lt;w:sz w:val=&quot;28&quot;/&gt;&lt;w:sz-cs w:val=&quot;28&quot;/&gt;&lt;/w:rPr&gt;&lt;m:t&gt;dejansk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0" o:title="" chromakey="white"/>
                </v:shape>
              </w:pict>
            </w:r>
            <w:r w:rsidRPr="00836CA8">
              <w:rPr>
                <w:rFonts w:ascii="Times New Roman" w:hAnsi="Times New Roman"/>
                <w:b/>
                <w:sz w:val="28"/>
                <w:szCs w:val="28"/>
              </w:rPr>
              <w:fldChar w:fldCharType="end"/>
            </w:r>
            <w:r w:rsidRPr="00857F5E">
              <w:rPr>
                <w:rFonts w:ascii="Times New Roman" w:hAnsi="Times New Roman"/>
                <w:b/>
                <w:sz w:val="28"/>
                <w:szCs w:val="28"/>
              </w:rPr>
              <w:t xml:space="preserve"> </w:t>
            </w:r>
            <w:r w:rsidR="009B5216">
              <w:rPr>
                <w:position w:val="-11"/>
              </w:rPr>
              <w:pict>
                <v:shape id="_x0000_i1043" type="#_x0000_t75" style="width:10.9pt;height:18.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538E7&quot;/&gt;&lt;wsp:rsid wsp:val=&quot;00532AFA&quot;/&gt;&lt;wsp:rsid wsp:val=&quot;00535DA9&quot;/&gt;&lt;wsp:rsid wsp:val=&quot;005A1A83&quot;/&gt;&lt;wsp:rsid wsp:val=&quot;005C385C&quot;/&gt;&lt;wsp:rsid wsp:val=&quot;005E73A3&quot;/&gt;&lt;wsp:rsid wsp:val=&quot;006321CE&quot;/&gt;&lt;wsp:rsid wsp:val=&quot;00647339&quot;/&gt;&lt;wsp:rsid wsp:val=&quot;006666C7&quot;/&gt;&lt;wsp:rsid wsp:val=&quot;006932B8&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2596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E04FC&quot;/&gt;&lt;wsp:rsid wsp:val=&quot;00E0487C&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825964&quot;&gt;&lt;m:oMathPara&gt;&lt;m:oMath&gt;&lt;m:r&gt;&lt;m:rPr&gt;&lt;m:sty m:val=&quot;bi&quot;/&gt;&lt;/m:rPr&gt;&lt;w:rPr&gt;&lt;w:rFonts w:ascii=&quot;Cambria Math&quot; w:h-ansi=&quot;Cambria Math&quot;/&gt;&lt;wx:font wx:val=&quot;Cambria Math&quot;/&gt;&lt;w:b/&gt;&lt;w:i/&gt;&lt;w:sz w:val=&quot;28&quot;/&gt;&lt;w:sz-cs w:val=&quot;28&quot;/&gt;&lt;/w:rPr&gt;&lt;m:t&gt;&amp;l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857F5E">
              <w:rPr>
                <w:rFonts w:ascii="Times New Roman" w:hAnsi="Times New Roman"/>
                <w:b/>
                <w:sz w:val="28"/>
                <w:szCs w:val="28"/>
              </w:rPr>
              <w:t xml:space="preserve"> 1</w:t>
            </w:r>
          </w:p>
          <w:p w:rsidR="00836CA8" w:rsidRPr="00857F5E" w:rsidRDefault="00836CA8" w:rsidP="00836CA8">
            <w:pPr>
              <w:tabs>
                <w:tab w:val="left" w:pos="2085"/>
              </w:tabs>
              <w:spacing w:after="0"/>
              <w:jc w:val="center"/>
              <w:rPr>
                <w:rFonts w:ascii="Times New Roman" w:hAnsi="Times New Roman"/>
                <w:b/>
                <w:sz w:val="28"/>
                <w:szCs w:val="28"/>
              </w:rPr>
            </w:pPr>
          </w:p>
          <w:p w:rsidR="00836CA8" w:rsidRPr="00AB4F6F" w:rsidRDefault="00836CA8" w:rsidP="00836CA8">
            <w:pPr>
              <w:tabs>
                <w:tab w:val="left" w:pos="2085"/>
              </w:tabs>
              <w:spacing w:after="0"/>
              <w:jc w:val="center"/>
              <w:rPr>
                <w:rFonts w:ascii="Times New Roman" w:hAnsi="Times New Roman"/>
                <w:b/>
                <w:sz w:val="28"/>
                <w:szCs w:val="28"/>
              </w:rPr>
            </w:pPr>
            <w:r w:rsidRPr="00857F5E">
              <w:rPr>
                <w:rFonts w:ascii="Times New Roman" w:hAnsi="Times New Roman"/>
                <w:b/>
              </w:rPr>
              <w:t>Produktivnost</w:t>
            </w:r>
            <w:r w:rsidRPr="00857F5E">
              <w:rPr>
                <w:rFonts w:ascii="Times New Roman" w:hAnsi="Times New Roman"/>
                <w:b/>
                <w:sz w:val="24"/>
                <w:szCs w:val="24"/>
              </w:rPr>
              <w:t xml:space="preserve">  </w:t>
            </w:r>
            <w:r w:rsidRPr="00857F5E">
              <w:rPr>
                <w:rFonts w:ascii="Times New Roman" w:hAnsi="Times New Roman"/>
                <w:b/>
                <w:sz w:val="28"/>
                <w:szCs w:val="28"/>
              </w:rPr>
              <w:t xml:space="preserve">=  </w:t>
            </w:r>
            <w:r w:rsidRPr="00836CA8">
              <w:rPr>
                <w:rFonts w:ascii="Times New Roman" w:hAnsi="Times New Roman"/>
                <w:b/>
                <w:sz w:val="28"/>
                <w:szCs w:val="28"/>
              </w:rPr>
              <w:fldChar w:fldCharType="begin"/>
            </w:r>
            <w:r w:rsidRPr="00836CA8">
              <w:rPr>
                <w:rFonts w:ascii="Times New Roman" w:hAnsi="Times New Roman"/>
                <w:b/>
                <w:sz w:val="28"/>
                <w:szCs w:val="28"/>
              </w:rPr>
              <w:instrText xml:space="preserve"> QUOTE </w:instrText>
            </w:r>
            <w:r w:rsidR="009B5216">
              <w:rPr>
                <w:position w:val="-24"/>
              </w:rPr>
              <w:pict>
                <v:shape id="_x0000_i1044" type="#_x0000_t75" style="width:151.5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4D3A73&quot;/&gt;&lt;wsp:rsid wsp:val=&quot;00836CA8&quot;/&gt;&lt;/wsp:rsids&gt;&lt;/w:docPr&gt;&lt;w:body&gt;&lt;w:p wsp:rsidR=&quot;00000000&quot; wsp:rsidRDefault=&quot;004D3A73&quot;&gt;&lt;m:oMathPara&gt;&lt;m:oMath&gt;&lt;m:f&gt;&lt;m:fPr&gt;&lt;m:ctrlPr&gt;&lt;w:rPr&gt;&lt;w:rFonts w:ascii=&quot;Cambria Math&quot; w:h-ansi=&quot;Times New Roman&quot;/&gt;&lt;wx:font wx:val=&quot;Cambria Math&quot;/&gt;&lt;w:b/&gt;&lt;w:sz w:val=&quot;28&quot;/&gt;&lt;w:sz-cs w:val=&quot;28&quot;/&gt;&lt;/w:rPr&gt;&lt;/m:ctrlPr&gt;&lt;/m:fPr&gt;&lt;m:num&gt;&lt;m:r&gt;&lt;m:rPr&gt;&lt;m:sty m:val=&quot;b&quot;/&gt;&lt;/m:rPr&gt;&lt;w:rPr&gt;&lt;w:rFonts w:ascii=&quot;Cambria Math&quot; w:h-ansi=&quot;Times New Roman&quot;/&gt;&lt;wx:font wx:val=&quot;Cambria Math&quot;/&gt;&lt;w:b/&gt;&lt;w:sz w:val=&quot;28&quot;/&gt;&lt;w:sz-cs w:val=&quot;28&quot;/&gt;&lt;/w:rPr&gt;&lt;m:t&gt;potrebn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num&gt;&lt;m:den&gt;&lt;m:r&gt;&lt;m:rPr&gt;&lt;m:sty m:val=&quot;b&quot;/&gt;&lt;/m:rPr&gt;&lt;w:rPr&gt;&lt;w:rFonts w:ascii=&quot;Cambria Math&quot; w:h-ansi=&quot;Times New Roman&quot;/&gt;&lt;wx:font wx:val=&quot;Cambria Math&quot;/&gt;&lt;w:b/&gt;&lt;w:sz w:val=&quot;28&quot;/&gt;&lt;w:sz-cs w:val=&quot;28&quot;/&gt;&lt;/w:rPr&gt;&lt;m:t&gt;dejansk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den&gt;&lt;/m:f&gt;&lt;m:r&gt;&lt;m:rPr&gt;&lt;m:sty m:val=&quot;b&quot;/&gt;&lt;/m:rPr&gt;&lt;w:rPr&gt;&lt;w:rFonts w:ascii=&quot;Cambria Math&quot; w:h-ansi=&quot;Times New Roman&quot;/&gt;&lt;wx:font wx:val=&quot;Cambria Math&quot;/&gt;&lt;w:b/&gt;&lt;w:sz w:val=&quot;28&quot;/&gt;&lt;w:sz-cs w:val=&quot;28&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836CA8">
              <w:rPr>
                <w:rFonts w:ascii="Times New Roman" w:hAnsi="Times New Roman"/>
                <w:b/>
                <w:sz w:val="28"/>
                <w:szCs w:val="28"/>
              </w:rPr>
              <w:instrText xml:space="preserve"> </w:instrText>
            </w:r>
            <w:r w:rsidRPr="00836CA8">
              <w:rPr>
                <w:rFonts w:ascii="Times New Roman" w:hAnsi="Times New Roman"/>
                <w:b/>
                <w:sz w:val="28"/>
                <w:szCs w:val="28"/>
              </w:rPr>
              <w:fldChar w:fldCharType="separate"/>
            </w:r>
            <w:r w:rsidR="009B5216">
              <w:rPr>
                <w:position w:val="-24"/>
              </w:rPr>
              <w:pict>
                <v:shape id="_x0000_i1045" type="#_x0000_t75" style="width:151.5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4D3A73&quot;/&gt;&lt;wsp:rsid wsp:val=&quot;00836CA8&quot;/&gt;&lt;/wsp:rsids&gt;&lt;/w:docPr&gt;&lt;w:body&gt;&lt;w:p wsp:rsidR=&quot;00000000&quot; wsp:rsidRDefault=&quot;004D3A73&quot;&gt;&lt;m:oMathPara&gt;&lt;m:oMath&gt;&lt;m:f&gt;&lt;m:fPr&gt;&lt;m:ctrlPr&gt;&lt;w:rPr&gt;&lt;w:rFonts w:ascii=&quot;Cambria Math&quot; w:h-ansi=&quot;Times New Roman&quot;/&gt;&lt;wx:font wx:val=&quot;Cambria Math&quot;/&gt;&lt;w:b/&gt;&lt;w:sz w:val=&quot;28&quot;/&gt;&lt;w:sz-cs w:val=&quot;28&quot;/&gt;&lt;/w:rPr&gt;&lt;/m:ctrlPr&gt;&lt;/m:fPr&gt;&lt;m:num&gt;&lt;m:r&gt;&lt;m:rPr&gt;&lt;m:sty m:val=&quot;b&quot;/&gt;&lt;/m:rPr&gt;&lt;w:rPr&gt;&lt;w:rFonts w:ascii=&quot;Cambria Math&quot; w:h-ansi=&quot;Times New Roman&quot;/&gt;&lt;wx:font wx:val=&quot;Cambria Math&quot;/&gt;&lt;w:b/&gt;&lt;w:sz w:val=&quot;28&quot;/&gt;&lt;w:sz-cs w:val=&quot;28&quot;/&gt;&lt;/w:rPr&gt;&lt;m:t&gt;potrebn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num&gt;&lt;m:den&gt;&lt;m:r&gt;&lt;m:rPr&gt;&lt;m:sty m:val=&quot;b&quot;/&gt;&lt;/m:rPr&gt;&lt;w:rPr&gt;&lt;w:rFonts w:ascii=&quot;Cambria Math&quot; w:h-ansi=&quot;Times New Roman&quot;/&gt;&lt;wx:font wx:val=&quot;Cambria Math&quot;/&gt;&lt;w:b/&gt;&lt;w:sz w:val=&quot;28&quot;/&gt;&lt;w:sz-cs w:val=&quot;28&quot;/&gt;&lt;/w:rPr&gt;&lt;m:t&gt;dejansko &lt;/m:t&gt;&lt;/m:r&gt;&lt;m:r&gt;&lt;m:rPr&gt;&lt;m:sty m:val=&quot;b&quot;/&gt;&lt;/m:rPr&gt;&lt;w:rPr&gt;&lt;w:rFonts w:ascii=&quot;Cambria Math&quot; w:h-ansi=&quot;Times New Roman&quot;/&gt;&lt;wx:font wx:val=&quot;Times New Roman&quot;/&gt;&lt;w:b/&gt;&lt;w:sz w:val=&quot;28&quot;/&gt;&lt;w:sz-cs w:val=&quot;28&quot;/&gt;&lt;/w:rPr&gt;&lt;m:t&gt;Ĺˇ&lt;/m:t&gt;&lt;/m:r&gt;&lt;m:r&gt;&lt;m:rPr&gt;&lt;m:sty m:val=&quot;b&quot;/&gt;&lt;/m:rPr&gt;&lt;w:rPr&gt;&lt;w:rFonts w:ascii=&quot;Cambria Math&quot; w:h-ansi=&quot;Times New Roman&quot;/&gt;&lt;wx:font wx:val=&quot;Cambria Math&quot;/&gt;&lt;w:b/&gt;&lt;w:sz w:val=&quot;28&quot;/&gt;&lt;w:sz-cs w:val=&quot;28&quot;/&gt;&lt;/w:rPr&gt;&lt;m:t&gt;tevilo delavcev ali ur&lt;/m:t&gt;&lt;/m:r&gt;&lt;/m:den&gt;&lt;/m:f&gt;&lt;m:r&gt;&lt;m:rPr&gt;&lt;m:sty m:val=&quot;b&quot;/&gt;&lt;/m:rPr&gt;&lt;w:rPr&gt;&lt;w:rFonts w:ascii=&quot;Cambria Math&quot; w:h-ansi=&quot;Times New Roman&quot;/&gt;&lt;wx:font wx:val=&quot;Cambria Math&quot;/&gt;&lt;w:b/&gt;&lt;w:sz w:val=&quot;28&quot;/&gt;&lt;w:sz-cs w:val=&quot;28&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3" o:title="" chromakey="white"/>
                </v:shape>
              </w:pict>
            </w:r>
            <w:r w:rsidRPr="00836CA8">
              <w:rPr>
                <w:rFonts w:ascii="Times New Roman" w:hAnsi="Times New Roman"/>
                <w:b/>
                <w:sz w:val="28"/>
                <w:szCs w:val="28"/>
              </w:rPr>
              <w:fldChar w:fldCharType="end"/>
            </w:r>
            <w:r w:rsidRPr="00857F5E">
              <w:rPr>
                <w:rFonts w:ascii="Times New Roman" w:hAnsi="Times New Roman"/>
                <w:b/>
                <w:sz w:val="28"/>
                <w:szCs w:val="28"/>
              </w:rPr>
              <w:t xml:space="preserve"> </w:t>
            </w:r>
            <w:r w:rsidR="009B5216">
              <w:rPr>
                <w:position w:val="-11"/>
              </w:rPr>
              <w:pict>
                <v:shape id="_x0000_i1046" type="#_x0000_t75" style="width:10.9pt;height:18.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538E7&quot;/&gt;&lt;wsp:rsid wsp:val=&quot;00532AFA&quot;/&gt;&lt;wsp:rsid wsp:val=&quot;00535DA9&quot;/&gt;&lt;wsp:rsid wsp:val=&quot;005A1A83&quot;/&gt;&lt;wsp:rsid wsp:val=&quot;005C385C&quot;/&gt;&lt;wsp:rsid wsp:val=&quot;005E73A3&quot;/&gt;&lt;wsp:rsid wsp:val=&quot;006321CE&quot;/&gt;&lt;wsp:rsid wsp:val=&quot;00647339&quot;/&gt;&lt;wsp:rsid wsp:val=&quot;006666C7&quot;/&gt;&lt;wsp:rsid wsp:val=&quot;006932B8&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E04FC&quot;/&gt;&lt;wsp:rsid wsp:val=&quot;00E0487C&quot;/&gt;&lt;wsp:rsid wsp:val=&quot;00E10969&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E10969&quot;&gt;&lt;m:oMathPara&gt;&lt;m:oMath&gt;&lt;m:r&gt;&lt;m:rPr&gt;&lt;m:sty m:val=&quot;bi&quot;/&gt;&lt;/m:rPr&gt;&lt;w:rPr&gt;&lt;w:rFonts w:ascii=&quot;Cambria Math&quot; w:h-ansi=&quot;Cambria Math&quot;/&gt;&lt;wx:font wx:val=&quot;Cambria Math&quot;/&gt;&lt;w:b/&gt;&lt;w:i/&gt;&lt;w:sz w:val=&quot;28&quot;/&gt;&lt;w:sz-cs w:val=&quot;28&quot;/&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857F5E">
              <w:rPr>
                <w:rFonts w:ascii="Times New Roman" w:hAnsi="Times New Roman"/>
                <w:b/>
                <w:sz w:val="28"/>
                <w:szCs w:val="28"/>
              </w:rPr>
              <w:t xml:space="preserve"> 1</w:t>
            </w:r>
          </w:p>
        </w:tc>
      </w:tr>
    </w:tbl>
    <w:p w:rsidR="00836CA8" w:rsidRDefault="00836CA8" w:rsidP="00836CA8">
      <w:pPr>
        <w:spacing w:after="0"/>
        <w:rPr>
          <w:rFonts w:ascii="Times New Roman" w:hAnsi="Times New Roman"/>
        </w:rPr>
      </w:pPr>
    </w:p>
    <w:tbl>
      <w:tblPr>
        <w:tblW w:w="0" w:type="auto"/>
        <w:tblLook w:val="04A0" w:firstRow="1" w:lastRow="0" w:firstColumn="1" w:lastColumn="0" w:noHBand="0" w:noVBand="1"/>
      </w:tblPr>
      <w:tblGrid>
        <w:gridCol w:w="2802"/>
        <w:gridCol w:w="6410"/>
      </w:tblGrid>
      <w:tr w:rsidR="00836CA8" w:rsidTr="00836CA8">
        <w:tc>
          <w:tcPr>
            <w:tcW w:w="2802" w:type="dxa"/>
          </w:tcPr>
          <w:p w:rsidR="00836CA8" w:rsidRPr="009A035E" w:rsidRDefault="00836CA8" w:rsidP="00836CA8">
            <w:pPr>
              <w:tabs>
                <w:tab w:val="left" w:pos="2085"/>
              </w:tabs>
              <w:spacing w:after="0"/>
              <w:rPr>
                <w:rFonts w:ascii="Times New Roman" w:hAnsi="Times New Roman"/>
                <w:b/>
                <w:sz w:val="24"/>
                <w:szCs w:val="24"/>
              </w:rPr>
            </w:pPr>
            <w:r w:rsidRPr="009A035E">
              <w:rPr>
                <w:rFonts w:ascii="Times New Roman" w:hAnsi="Times New Roman"/>
                <w:b/>
                <w:sz w:val="24"/>
                <w:szCs w:val="24"/>
              </w:rPr>
              <w:t>VAJA:</w:t>
            </w:r>
          </w:p>
          <w:p w:rsidR="00836CA8" w:rsidRPr="00857F5E" w:rsidRDefault="00836CA8" w:rsidP="00836CA8">
            <w:pPr>
              <w:tabs>
                <w:tab w:val="left" w:pos="2085"/>
              </w:tabs>
              <w:spacing w:after="0"/>
              <w:rPr>
                <w:rFonts w:ascii="Times New Roman" w:hAnsi="Times New Roman"/>
              </w:rPr>
            </w:pPr>
            <w:r w:rsidRPr="00857F5E">
              <w:rPr>
                <w:rFonts w:ascii="Times New Roman" w:hAnsi="Times New Roman"/>
              </w:rPr>
              <w:t>nabavna vrednost : 50.000 €</w:t>
            </w:r>
          </w:p>
          <w:p w:rsidR="00836CA8" w:rsidRPr="00857F5E" w:rsidRDefault="00836CA8" w:rsidP="00836CA8">
            <w:pPr>
              <w:tabs>
                <w:tab w:val="left" w:pos="2085"/>
              </w:tabs>
              <w:spacing w:after="0"/>
              <w:rPr>
                <w:rFonts w:ascii="Times New Roman" w:hAnsi="Times New Roman"/>
              </w:rPr>
            </w:pPr>
            <w:r w:rsidRPr="00857F5E">
              <w:rPr>
                <w:rFonts w:ascii="Times New Roman" w:hAnsi="Times New Roman"/>
              </w:rPr>
              <w:t>l.planirani izdelki: 50.000 €</w:t>
            </w:r>
          </w:p>
          <w:p w:rsidR="00836CA8" w:rsidRPr="00857F5E" w:rsidRDefault="00836CA8" w:rsidP="00836CA8">
            <w:pPr>
              <w:tabs>
                <w:tab w:val="left" w:pos="2085"/>
              </w:tabs>
              <w:spacing w:after="0"/>
              <w:rPr>
                <w:rFonts w:ascii="Times New Roman" w:hAnsi="Times New Roman"/>
              </w:rPr>
            </w:pPr>
            <w:r w:rsidRPr="00857F5E">
              <w:rPr>
                <w:rFonts w:ascii="Times New Roman" w:hAnsi="Times New Roman"/>
              </w:rPr>
              <w:t>amortizacijski čas: 4. leta</w:t>
            </w:r>
          </w:p>
          <w:p w:rsidR="00836CA8" w:rsidRPr="00857F5E" w:rsidRDefault="00836CA8" w:rsidP="00836CA8">
            <w:pPr>
              <w:tabs>
                <w:tab w:val="left" w:pos="2085"/>
              </w:tabs>
              <w:spacing w:after="0"/>
              <w:rPr>
                <w:rFonts w:ascii="Times New Roman" w:hAnsi="Times New Roman"/>
              </w:rPr>
            </w:pPr>
            <w:r w:rsidRPr="00857F5E">
              <w:rPr>
                <w:rFonts w:ascii="Times New Roman" w:hAnsi="Times New Roman"/>
              </w:rPr>
              <w:t>¯¯¯¯¯¯¯¯¯¯¯¯¯¯¯¯¯¯¯¯¯¯¯</w:t>
            </w:r>
          </w:p>
          <w:p w:rsidR="00836CA8" w:rsidRPr="00857F5E" w:rsidRDefault="00836CA8" w:rsidP="00836CA8">
            <w:pPr>
              <w:tabs>
                <w:tab w:val="left" w:pos="2085"/>
              </w:tabs>
              <w:spacing w:after="0"/>
              <w:rPr>
                <w:rFonts w:ascii="Times New Roman" w:hAnsi="Times New Roman"/>
              </w:rPr>
            </w:pPr>
            <w:r w:rsidRPr="00857F5E">
              <w:rPr>
                <w:rFonts w:ascii="Times New Roman" w:hAnsi="Times New Roman"/>
              </w:rPr>
              <w:t>amortizacijska stopnja?</w:t>
            </w:r>
          </w:p>
          <w:p w:rsidR="00836CA8" w:rsidRPr="00857F5E" w:rsidRDefault="00836CA8" w:rsidP="00836CA8">
            <w:pPr>
              <w:tabs>
                <w:tab w:val="left" w:pos="2085"/>
              </w:tabs>
              <w:spacing w:after="0"/>
              <w:rPr>
                <w:rFonts w:ascii="Times New Roman" w:hAnsi="Times New Roman"/>
              </w:rPr>
            </w:pPr>
            <w:r w:rsidRPr="00857F5E">
              <w:rPr>
                <w:rFonts w:ascii="Times New Roman" w:hAnsi="Times New Roman"/>
              </w:rPr>
              <w:t>letna amortizacija?</w:t>
            </w:r>
          </w:p>
          <w:p w:rsidR="00836CA8" w:rsidRDefault="00836CA8" w:rsidP="00836CA8">
            <w:pPr>
              <w:spacing w:after="0"/>
              <w:rPr>
                <w:rFonts w:ascii="Times New Roman" w:hAnsi="Times New Roman"/>
              </w:rPr>
            </w:pPr>
          </w:p>
          <w:p w:rsidR="00836CA8" w:rsidRPr="00857F5E" w:rsidRDefault="00836CA8" w:rsidP="00836CA8">
            <w:pPr>
              <w:spacing w:after="0"/>
              <w:rPr>
                <w:rFonts w:ascii="Times New Roman" w:hAnsi="Times New Roman"/>
              </w:rPr>
            </w:pPr>
          </w:p>
        </w:tc>
        <w:tc>
          <w:tcPr>
            <w:tcW w:w="6410" w:type="dxa"/>
          </w:tcPr>
          <w:p w:rsidR="00836CA8" w:rsidRPr="00857F5E" w:rsidRDefault="00836CA8" w:rsidP="00836CA8">
            <w:pPr>
              <w:spacing w:after="0"/>
              <w:rPr>
                <w:rFonts w:ascii="Times New Roman" w:hAnsi="Times New Roman"/>
              </w:rPr>
            </w:pPr>
          </w:p>
          <w:p w:rsidR="00836CA8" w:rsidRPr="00857F5E" w:rsidRDefault="00836CA8" w:rsidP="00836CA8">
            <w:pPr>
              <w:spacing w:after="0"/>
              <w:rPr>
                <w:rFonts w:ascii="Times New Roman" w:hAnsi="Times New Roman"/>
              </w:rPr>
            </w:pPr>
            <w:r w:rsidRPr="00857F5E">
              <w:rPr>
                <w:rFonts w:ascii="Times New Roman" w:hAnsi="Times New Roman"/>
              </w:rPr>
              <w:t xml:space="preserve">amort.stopnja: </w:t>
            </w:r>
            <w:r w:rsidRPr="00836CA8">
              <w:rPr>
                <w:rFonts w:ascii="Times New Roman" w:hAnsi="Times New Roman"/>
              </w:rPr>
              <w:fldChar w:fldCharType="begin"/>
            </w:r>
            <w:r w:rsidRPr="00836CA8">
              <w:rPr>
                <w:rFonts w:ascii="Times New Roman" w:hAnsi="Times New Roman"/>
              </w:rPr>
              <w:instrText xml:space="preserve"> QUOTE </w:instrText>
            </w:r>
            <w:r w:rsidR="009B5216">
              <w:rPr>
                <w:position w:val="-20"/>
              </w:rPr>
              <w:pict>
                <v:shape id="_x0000_i1047" type="#_x0000_t75" style="width:17.6pt;height:25.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62077&quot;/&gt;&lt;wsp:rsid wsp:val=&quot;001E1224&quot;/&gt;&lt;wsp:rsid wsp:val=&quot;00836CA8&quot;/&gt;&lt;/wsp:rsids&gt;&lt;/w:docPr&gt;&lt;w:body&gt;&lt;w:p wsp:rsidR=&quot;00000000&quot; wsp:rsidRDefault=&quot;00062077&quot;&gt;&lt;m:oMathPara&gt;&lt;m:oMath&gt;&lt;m:f&gt;&lt;m:fPr&gt;&lt;m:ctrlPr&gt;&lt;w:rPr&gt;&lt;w:rFonts w:ascii=&quot;Cambria Math&quot; w:h-ansi=&quot;Times New Roman&quot;/&gt;&lt;wx:font wx:val=&quot;Cambria Math&quot;/&gt;&lt;w:i/&gt;&lt;w:sz w:val=&quot;28&quot;/&gt;&lt;w:sz-cs w:val=&quot;28&quot;/&gt;&lt;/w:rPr&gt;&lt;/m:ctrlPr&gt;&lt;/m:fPr&gt;&lt;m:num&gt;&lt;m:r&gt;&lt;m:rPr&gt;&lt;m:sty m:val=&quot;p&quot;/&gt;&lt;/m:rPr&gt;&lt;w:rPr&gt;&lt;w:rFonts w:ascii=&quot;Cambria Math&quot; w:h-ansi=&quot;Times New Roman&quot;/&gt;&lt;wx:font wx:val=&quot;Cambria Math&quot;/&gt;&lt;w:sz w:val=&quot;28&quot;/&gt;&lt;w:sz-cs w:val=&quot;28&quot;/&gt;&lt;/w:rPr&gt;&lt;m:t&gt;100&lt;/m:t&gt;&lt;/m:r&gt;&lt;/m:num&gt;&lt;m:den&gt;&lt;m:r&gt;&lt;w:rPr&gt;&lt;w:rFonts w:ascii=&quot;Cambria Math&quot; w:h-ansi=&quot;Times New Roman&quot;/&gt;&lt;wx:font wx:val=&quot;Cambria Math&quot;/&gt;&lt;w:i/&gt;&lt;w:sz w:val=&quot;28&quot;/&gt;&lt;w:sz-cs w:val=&quot;28&quot;/&gt;&lt;/w:rPr&gt;&lt;m:t&gt;4&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836CA8">
              <w:rPr>
                <w:rFonts w:ascii="Times New Roman" w:hAnsi="Times New Roman"/>
              </w:rPr>
              <w:instrText xml:space="preserve"> </w:instrText>
            </w:r>
            <w:r w:rsidRPr="00836CA8">
              <w:rPr>
                <w:rFonts w:ascii="Times New Roman" w:hAnsi="Times New Roman"/>
              </w:rPr>
              <w:fldChar w:fldCharType="separate"/>
            </w:r>
            <w:r w:rsidR="009B5216">
              <w:rPr>
                <w:position w:val="-20"/>
              </w:rPr>
              <w:pict>
                <v:shape id="_x0000_i1048" type="#_x0000_t75" style="width:17.6pt;height:25.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62077&quot;/&gt;&lt;wsp:rsid wsp:val=&quot;001E1224&quot;/&gt;&lt;wsp:rsid wsp:val=&quot;00836CA8&quot;/&gt;&lt;/wsp:rsids&gt;&lt;/w:docPr&gt;&lt;w:body&gt;&lt;w:p wsp:rsidR=&quot;00000000&quot; wsp:rsidRDefault=&quot;00062077&quot;&gt;&lt;m:oMathPara&gt;&lt;m:oMath&gt;&lt;m:f&gt;&lt;m:fPr&gt;&lt;m:ctrlPr&gt;&lt;w:rPr&gt;&lt;w:rFonts w:ascii=&quot;Cambria Math&quot; w:h-ansi=&quot;Times New Roman&quot;/&gt;&lt;wx:font wx:val=&quot;Cambria Math&quot;/&gt;&lt;w:i/&gt;&lt;w:sz w:val=&quot;28&quot;/&gt;&lt;w:sz-cs w:val=&quot;28&quot;/&gt;&lt;/w:rPr&gt;&lt;/m:ctrlPr&gt;&lt;/m:fPr&gt;&lt;m:num&gt;&lt;m:r&gt;&lt;m:rPr&gt;&lt;m:sty m:val=&quot;p&quot;/&gt;&lt;/m:rPr&gt;&lt;w:rPr&gt;&lt;w:rFonts w:ascii=&quot;Cambria Math&quot; w:h-ansi=&quot;Times New Roman&quot;/&gt;&lt;wx:font wx:val=&quot;Cambria Math&quot;/&gt;&lt;w:sz w:val=&quot;28&quot;/&gt;&lt;w:sz-cs w:val=&quot;28&quot;/&gt;&lt;/w:rPr&gt;&lt;m:t&gt;100&lt;/m:t&gt;&lt;/m:r&gt;&lt;/m:num&gt;&lt;m:den&gt;&lt;m:r&gt;&lt;w:rPr&gt;&lt;w:rFonts w:ascii=&quot;Cambria Math&quot; w:h-ansi=&quot;Times New Roman&quot;/&gt;&lt;wx:font wx:val=&quot;Cambria Math&quot;/&gt;&lt;w:i/&gt;&lt;w:sz w:val=&quot;28&quot;/&gt;&lt;w:sz-cs w:val=&quot;28&quot;/&gt;&lt;/w:rPr&gt;&lt;m:t&gt;4&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5" o:title="" chromakey="white"/>
                </v:shape>
              </w:pict>
            </w:r>
            <w:r w:rsidRPr="00836CA8">
              <w:rPr>
                <w:rFonts w:ascii="Times New Roman" w:hAnsi="Times New Roman"/>
              </w:rPr>
              <w:fldChar w:fldCharType="end"/>
            </w:r>
            <w:r w:rsidRPr="00857F5E">
              <w:rPr>
                <w:rFonts w:ascii="Times New Roman" w:hAnsi="Times New Roman"/>
              </w:rPr>
              <w:t xml:space="preserve"> = 25 </w:t>
            </w:r>
            <w:r w:rsidR="009B5216">
              <w:rPr>
                <w:position w:val="-9"/>
              </w:rPr>
              <w:pict>
                <v:shape id="_x0000_i1049" type="#_x0000_t75" style="width:10.0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538E7&quot;/&gt;&lt;wsp:rsid wsp:val=&quot;00532AFA&quot;/&gt;&lt;wsp:rsid wsp:val=&quot;00535DA9&quot;/&gt;&lt;wsp:rsid wsp:val=&quot;005A1A83&quot;/&gt;&lt;wsp:rsid wsp:val=&quot;005C385C&quot;/&gt;&lt;wsp:rsid wsp:val=&quot;005E73A3&quot;/&gt;&lt;wsp:rsid wsp:val=&quot;006321CE&quot;/&gt;&lt;wsp:rsid wsp:val=&quot;00647339&quot;/&gt;&lt;wsp:rsid wsp:val=&quot;006666C7&quot;/&gt;&lt;wsp:rsid wsp:val=&quot;006932B8&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3960&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E04FC&quot;/&gt;&lt;wsp:rsid wsp:val=&quot;00E0487C&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A13960&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6" o:title="" chromakey="white"/>
                </v:shape>
              </w:pict>
            </w:r>
          </w:p>
          <w:p w:rsidR="00836CA8" w:rsidRPr="00857F5E" w:rsidRDefault="00836CA8" w:rsidP="00836CA8">
            <w:pPr>
              <w:spacing w:after="0"/>
              <w:rPr>
                <w:rFonts w:ascii="Times New Roman" w:hAnsi="Times New Roman"/>
              </w:rPr>
            </w:pPr>
          </w:p>
          <w:p w:rsidR="00836CA8" w:rsidRPr="00857F5E" w:rsidRDefault="00836CA8" w:rsidP="00836CA8">
            <w:pPr>
              <w:spacing w:after="0"/>
              <w:rPr>
                <w:rFonts w:ascii="Times New Roman" w:hAnsi="Times New Roman"/>
              </w:rPr>
            </w:pPr>
            <w:r w:rsidRPr="00857F5E">
              <w:rPr>
                <w:rFonts w:ascii="Times New Roman" w:hAnsi="Times New Roman"/>
              </w:rPr>
              <w:t xml:space="preserve">letna am. :  </w:t>
            </w:r>
            <w:r w:rsidRPr="00836CA8">
              <w:rPr>
                <w:rFonts w:ascii="Times New Roman" w:hAnsi="Times New Roman"/>
              </w:rPr>
              <w:fldChar w:fldCharType="begin"/>
            </w:r>
            <w:r w:rsidRPr="00836CA8">
              <w:rPr>
                <w:rFonts w:ascii="Times New Roman" w:hAnsi="Times New Roman"/>
              </w:rPr>
              <w:instrText xml:space="preserve"> QUOTE </w:instrText>
            </w:r>
            <w:r w:rsidR="009B5216">
              <w:rPr>
                <w:position w:val="-20"/>
              </w:rPr>
              <w:pict>
                <v:shape id="_x0000_i1050" type="#_x0000_t75" style="width:31pt;height:25.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5154E1&quot;/&gt;&lt;wsp:rsid wsp:val=&quot;00836CA8&quot;/&gt;&lt;/wsp:rsids&gt;&lt;/w:docPr&gt;&lt;w:body&gt;&lt;w:p wsp:rsidR=&quot;00000000&quot; wsp:rsidRDefault=&quot;005154E1&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Cambria Math&quot;/&gt;&lt;w:sz w:val=&quot;28&quot;/&gt;&lt;w:sz-cs w:val=&quot;28&quot;/&gt;&lt;/w:rPr&gt;&lt;m:t&gt;50.000&lt;/m:t&gt;&lt;/m:r&gt;&lt;/m:num&gt;&lt;m:den&gt;&lt;m:r&gt;&lt;m:rPr&gt;&lt;m:sty m:val=&quot;p&quot;/&gt;&lt;/m:rPr&gt;&lt;w:rPr&gt;&lt;w:rFonts w:ascii=&quot;Cambria Math&quot; w:h-ansi=&quot;Times New Roman&quot;/&gt;&lt;wx:font wx:val=&quot;Cambria Math&quot;/&gt;&lt;w:sz w:val=&quot;28&quot;/&gt;&lt;w:sz-cs w:val=&quot;28&quot;/&gt;&lt;/w:rPr&gt;&lt;m:t&gt;4&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7" o:title="" chromakey="white"/>
                </v:shape>
              </w:pict>
            </w:r>
            <w:r w:rsidRPr="00836CA8">
              <w:rPr>
                <w:rFonts w:ascii="Times New Roman" w:hAnsi="Times New Roman"/>
              </w:rPr>
              <w:instrText xml:space="preserve"> </w:instrText>
            </w:r>
            <w:r w:rsidRPr="00836CA8">
              <w:rPr>
                <w:rFonts w:ascii="Times New Roman" w:hAnsi="Times New Roman"/>
              </w:rPr>
              <w:fldChar w:fldCharType="separate"/>
            </w:r>
            <w:r w:rsidR="009B5216">
              <w:rPr>
                <w:position w:val="-20"/>
              </w:rPr>
              <w:pict>
                <v:shape id="_x0000_i1051" type="#_x0000_t75" style="width:31pt;height:25.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5154E1&quot;/&gt;&lt;wsp:rsid wsp:val=&quot;00836CA8&quot;/&gt;&lt;/wsp:rsids&gt;&lt;/w:docPr&gt;&lt;w:body&gt;&lt;w:p wsp:rsidR=&quot;00000000&quot; wsp:rsidRDefault=&quot;005154E1&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Cambria Math&quot;/&gt;&lt;w:sz w:val=&quot;28&quot;/&gt;&lt;w:sz-cs w:val=&quot;28&quot;/&gt;&lt;/w:rPr&gt;&lt;m:t&gt;50.000&lt;/m:t&gt;&lt;/m:r&gt;&lt;/m:num&gt;&lt;m:den&gt;&lt;m:r&gt;&lt;m:rPr&gt;&lt;m:sty m:val=&quot;p&quot;/&gt;&lt;/m:rPr&gt;&lt;w:rPr&gt;&lt;w:rFonts w:ascii=&quot;Cambria Math&quot; w:h-ansi=&quot;Times New Roman&quot;/&gt;&lt;wx:font wx:val=&quot;Cambria Math&quot;/&gt;&lt;w:sz w:val=&quot;28&quot;/&gt;&lt;w:sz-cs w:val=&quot;28&quot;/&gt;&lt;/w:rPr&gt;&lt;m:t&gt;4&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7" o:title="" chromakey="white"/>
                </v:shape>
              </w:pict>
            </w:r>
            <w:r w:rsidRPr="00836CA8">
              <w:rPr>
                <w:rFonts w:ascii="Times New Roman" w:hAnsi="Times New Roman"/>
              </w:rPr>
              <w:fldChar w:fldCharType="end"/>
            </w:r>
            <w:r w:rsidRPr="00857F5E">
              <w:rPr>
                <w:rFonts w:ascii="Times New Roman" w:hAnsi="Times New Roman"/>
              </w:rPr>
              <w:t xml:space="preserve">  =  12.500 €        /ali/</w:t>
            </w:r>
          </w:p>
          <w:p w:rsidR="00836CA8" w:rsidRPr="00857F5E" w:rsidRDefault="00836CA8" w:rsidP="00836CA8">
            <w:pPr>
              <w:spacing w:after="0"/>
              <w:rPr>
                <w:rFonts w:ascii="Times New Roman" w:hAnsi="Times New Roman"/>
              </w:rPr>
            </w:pPr>
            <w:r w:rsidRPr="00857F5E">
              <w:rPr>
                <w:rFonts w:ascii="Times New Roman" w:hAnsi="Times New Roman"/>
              </w:rPr>
              <w:t>am.</w:t>
            </w:r>
            <w:r w:rsidR="009B5216">
              <w:rPr>
                <w:position w:val="-11"/>
              </w:rPr>
              <w:pict>
                <v:shape id="_x0000_i1052" type="#_x0000_t75" style="width: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538E7&quot;/&gt;&lt;wsp:rsid wsp:val=&quot;00532AFA&quot;/&gt;&lt;wsp:rsid wsp:val=&quot;00535DA9&quot;/&gt;&lt;wsp:rsid wsp:val=&quot;005A1A83&quot;/&gt;&lt;wsp:rsid wsp:val=&quot;005C385C&quot;/&gt;&lt;wsp:rsid wsp:val=&quot;005E73A3&quot;/&gt;&lt;wsp:rsid wsp:val=&quot;006321CE&quot;/&gt;&lt;wsp:rsid wsp:val=&quot;00647339&quot;/&gt;&lt;wsp:rsid wsp:val=&quot;006666C7&quot;/&gt;&lt;wsp:rsid wsp:val=&quot;006932B8&quot;/&gt;&lt;wsp:rsid wsp:val=&quot;006C05ED&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E04FC&quot;/&gt;&lt;wsp:rsid wsp:val=&quot;00E0487C&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6C05ED&quot;&gt;&lt;m:oMathPara&gt;&lt;m:oMath&gt;&lt;m:r&gt;&lt;w:rPr&gt;&lt;w:rFonts w:ascii=&quot;Cambria Math&quot; w:h-ansi=&quot;Cambria Math&quot;/&gt;&lt;wx:font wx:val=&quot;Cambria Math&quot;/&gt;&lt;w:i/&gt;&lt;/w:rPr&gt;&lt;m:t&gt;/&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8" o:title="" chromakey="white"/>
                </v:shape>
              </w:pict>
            </w:r>
            <w:r w:rsidRPr="00857F5E">
              <w:rPr>
                <w:rFonts w:ascii="Times New Roman" w:hAnsi="Times New Roman"/>
              </w:rPr>
              <w:t xml:space="preserve">enot. =  </w:t>
            </w:r>
            <w:r w:rsidRPr="00836CA8">
              <w:rPr>
                <w:rFonts w:ascii="Times New Roman" w:hAnsi="Times New Roman"/>
              </w:rPr>
              <w:fldChar w:fldCharType="begin"/>
            </w:r>
            <w:r w:rsidRPr="00836CA8">
              <w:rPr>
                <w:rFonts w:ascii="Times New Roman" w:hAnsi="Times New Roman"/>
              </w:rPr>
              <w:instrText xml:space="preserve"> QUOTE </w:instrText>
            </w:r>
            <w:r w:rsidR="009B5216">
              <w:rPr>
                <w:position w:val="-20"/>
              </w:rPr>
              <w:pict>
                <v:shape id="_x0000_i1053" type="#_x0000_t75" style="width:86.25pt;height:2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15149&quot;/&gt;&lt;wsp:rsid wsp:val=&quot;001E1224&quot;/&gt;&lt;wsp:rsid wsp:val=&quot;00836CA8&quot;/&gt;&lt;/wsp:rsids&gt;&lt;/w:docPr&gt;&lt;w:body&gt;&lt;w:p wsp:rsidR=&quot;00000000&quot; wsp:rsidRDefault=&quot;0001514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nabavna vrednost&lt;/m:t&gt;&lt;/m:r&gt;&lt;/m:num&gt;&lt;m:den&gt;&lt;m:r&gt;&lt;m:rPr&gt;&lt;m:sty m:val=&quot;p&quot;/&gt;&lt;/m:rPr&gt;&lt;w:rPr&gt;&lt;w:rFonts w:ascii=&quot;Cambria Math&quot; w:h-ansi=&quot;Cambria Math&quot;/&gt;&lt;wx:font wx:val=&quot;Cambria Math&quot;/&gt;&lt;w:sz w:val=&quot;28&quot;/&gt;&lt;w:sz-cs w:val=&quot;28&quot;/&gt;&lt;/w:rPr&gt;&lt;m:t&gt;Ĺˇtevilo uÄŤinkov&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r w:rsidRPr="00836CA8">
              <w:rPr>
                <w:rFonts w:ascii="Times New Roman" w:hAnsi="Times New Roman"/>
              </w:rPr>
              <w:instrText xml:space="preserve"> </w:instrText>
            </w:r>
            <w:r w:rsidRPr="00836CA8">
              <w:rPr>
                <w:rFonts w:ascii="Times New Roman" w:hAnsi="Times New Roman"/>
              </w:rPr>
              <w:fldChar w:fldCharType="separate"/>
            </w:r>
            <w:r w:rsidR="009B5216">
              <w:rPr>
                <w:position w:val="-20"/>
              </w:rPr>
              <w:pict>
                <v:shape id="_x0000_i1054" type="#_x0000_t75" style="width:86.25pt;height:2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15149&quot;/&gt;&lt;wsp:rsid wsp:val=&quot;001E1224&quot;/&gt;&lt;wsp:rsid wsp:val=&quot;00836CA8&quot;/&gt;&lt;/wsp:rsids&gt;&lt;/w:docPr&gt;&lt;w:body&gt;&lt;w:p wsp:rsidR=&quot;00000000&quot; wsp:rsidRDefault=&quot;00015149&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nabavna vrednost&lt;/m:t&gt;&lt;/m:r&gt;&lt;/m:num&gt;&lt;m:den&gt;&lt;m:r&gt;&lt;m:rPr&gt;&lt;m:sty m:val=&quot;p&quot;/&gt;&lt;/m:rPr&gt;&lt;w:rPr&gt;&lt;w:rFonts w:ascii=&quot;Cambria Math&quot; w:h-ansi=&quot;Cambria Math&quot;/&gt;&lt;wx:font wx:val=&quot;Cambria Math&quot;/&gt;&lt;w:sz w:val=&quot;28&quot;/&gt;&lt;w:sz-cs w:val=&quot;28&quot;/&gt;&lt;/w:rPr&gt;&lt;m:t&gt;Ĺˇtevilo uÄŤinkov&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9" o:title="" chromakey="white"/>
                </v:shape>
              </w:pict>
            </w:r>
            <w:r w:rsidRPr="00836CA8">
              <w:rPr>
                <w:rFonts w:ascii="Times New Roman" w:hAnsi="Times New Roman"/>
              </w:rPr>
              <w:fldChar w:fldCharType="end"/>
            </w:r>
            <w:r w:rsidRPr="00857F5E">
              <w:rPr>
                <w:rFonts w:ascii="Times New Roman" w:hAnsi="Times New Roman"/>
              </w:rPr>
              <w:t xml:space="preserve"> = </w:t>
            </w:r>
            <w:r w:rsidRPr="00836CA8">
              <w:rPr>
                <w:rFonts w:ascii="Times New Roman" w:hAnsi="Times New Roman"/>
              </w:rPr>
              <w:fldChar w:fldCharType="begin"/>
            </w:r>
            <w:r w:rsidRPr="00836CA8">
              <w:rPr>
                <w:rFonts w:ascii="Times New Roman" w:hAnsi="Times New Roman"/>
              </w:rPr>
              <w:instrText xml:space="preserve"> QUOTE </w:instrText>
            </w:r>
            <w:r w:rsidR="009B5216">
              <w:rPr>
                <w:position w:val="-20"/>
              </w:rPr>
              <w:pict>
                <v:shape id="_x0000_i1055" type="#_x0000_t75" style="width:36.85pt;height:25.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3306BA&quot;/&gt;&lt;wsp:rsid wsp:val=&quot;00836CA8&quot;/&gt;&lt;/wsp:rsids&gt;&lt;/w:docPr&gt;&lt;w:body&gt;&lt;w:p wsp:rsidR=&quot;00000000&quot; wsp:rsidRDefault=&quot;003306BA&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50.000&lt;/m:t&gt;&lt;/m:r&gt;&lt;/m:num&gt;&lt;m:den&gt;&lt;m:r&gt;&lt;m:rPr&gt;&lt;m:sty m:val=&quot;p&quot;/&gt;&lt;/m:rPr&gt;&lt;w:rPr&gt;&lt;w:rFonts w:ascii=&quot;Cambria Math&quot; w:h-ansi=&quot;Cambria Math&quot;/&gt;&lt;wx:font wx:val=&quot;Cambria Math&quot;/&gt;&lt;w:sz w:val=&quot;28&quot;/&gt;&lt;w:sz-cs w:val=&quot;28&quot;/&gt;&lt;/w:rPr&gt;&lt;m:t&gt;200.00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836CA8">
              <w:rPr>
                <w:rFonts w:ascii="Times New Roman" w:hAnsi="Times New Roman"/>
              </w:rPr>
              <w:instrText xml:space="preserve"> </w:instrText>
            </w:r>
            <w:r w:rsidRPr="00836CA8">
              <w:rPr>
                <w:rFonts w:ascii="Times New Roman" w:hAnsi="Times New Roman"/>
              </w:rPr>
              <w:fldChar w:fldCharType="separate"/>
            </w:r>
            <w:r w:rsidR="009B5216">
              <w:rPr>
                <w:position w:val="-20"/>
              </w:rPr>
              <w:pict>
                <v:shape id="_x0000_i1056" type="#_x0000_t75" style="width:36.85pt;height:25.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3306BA&quot;/&gt;&lt;wsp:rsid wsp:val=&quot;00836CA8&quot;/&gt;&lt;/wsp:rsids&gt;&lt;/w:docPr&gt;&lt;w:body&gt;&lt;w:p wsp:rsidR=&quot;00000000&quot; wsp:rsidRDefault=&quot;003306BA&quot;&gt;&lt;m:oMathPara&gt;&lt;m:oMath&gt;&lt;m:f&gt;&lt;m:fPr&gt;&lt;m:ctrlPr&gt;&lt;w:rPr&gt;&lt;w:rFonts w:ascii=&quot;Cambria Math&quot; w:h-ansi=&quot;Cambria Math&quot;/&gt;&lt;wx:font wx:val=&quot;Cambria Math&quot;/&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50.000&lt;/m:t&gt;&lt;/m:r&gt;&lt;/m:num&gt;&lt;m:den&gt;&lt;m:r&gt;&lt;m:rPr&gt;&lt;m:sty m:val=&quot;p&quot;/&gt;&lt;/m:rPr&gt;&lt;w:rPr&gt;&lt;w:rFonts w:ascii=&quot;Cambria Math&quot; w:h-ansi=&quot;Cambria Math&quot;/&gt;&lt;wx:font wx:val=&quot;Cambria Math&quot;/&gt;&lt;w:sz w:val=&quot;28&quot;/&gt;&lt;w:sz-cs w:val=&quot;28&quot;/&gt;&lt;/w:rPr&gt;&lt;m:t&gt;200.00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0" o:title="" chromakey="white"/>
                </v:shape>
              </w:pict>
            </w:r>
            <w:r w:rsidRPr="00836CA8">
              <w:rPr>
                <w:rFonts w:ascii="Times New Roman" w:hAnsi="Times New Roman"/>
              </w:rPr>
              <w:fldChar w:fldCharType="end"/>
            </w:r>
            <w:r w:rsidRPr="00857F5E">
              <w:rPr>
                <w:rFonts w:ascii="Times New Roman" w:hAnsi="Times New Roman"/>
              </w:rPr>
              <w:t xml:space="preserve"> = 0.25</w:t>
            </w:r>
            <w:r w:rsidRPr="00836CA8">
              <w:rPr>
                <w:rFonts w:ascii="Times New Roman" w:hAnsi="Times New Roman"/>
              </w:rPr>
              <w:fldChar w:fldCharType="begin"/>
            </w:r>
            <w:r w:rsidRPr="00836CA8">
              <w:rPr>
                <w:rFonts w:ascii="Times New Roman" w:hAnsi="Times New Roman"/>
              </w:rPr>
              <w:instrText xml:space="preserve"> QUOTE </w:instrText>
            </w:r>
            <w:r w:rsidR="009B5216">
              <w:rPr>
                <w:position w:val="-9"/>
              </w:rPr>
              <w:pict>
                <v:shape id="_x0000_i1057"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A780D&quot;/&gt;&lt;wsp:rsid wsp:val=&quot;001E1224&quot;/&gt;&lt;wsp:rsid wsp:val=&quot;00836CA8&quot;/&gt;&lt;/wsp:rsids&gt;&lt;/w:docPr&gt;&lt;w:body&gt;&lt;w:p wsp:rsidR=&quot;00000000&quot; wsp:rsidRDefault=&quot;000A780D&quot;&gt;&lt;m:oMathPara&gt;&lt;m:oMath&gt;&lt;m:r&gt;&lt;w:rPr&gt;&lt;w:rFonts w:ascii=&quot;Cambria Math&quot; w:h-ansi=&quot;Cambria Math&quot;/&gt;&lt;wx:font wx:val=&quot;Cambria Math&quot;/&gt;&lt;w:i/&gt;&lt;/w:rPr&gt;&lt;m:t&gt; Ă—&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r w:rsidRPr="00836CA8">
              <w:rPr>
                <w:rFonts w:ascii="Times New Roman" w:hAnsi="Times New Roman"/>
              </w:rPr>
              <w:instrText xml:space="preserve"> </w:instrText>
            </w:r>
            <w:r w:rsidRPr="00836CA8">
              <w:rPr>
                <w:rFonts w:ascii="Times New Roman" w:hAnsi="Times New Roman"/>
              </w:rPr>
              <w:fldChar w:fldCharType="separate"/>
            </w:r>
            <w:r w:rsidR="009B5216">
              <w:rPr>
                <w:position w:val="-9"/>
              </w:rPr>
              <w:pict>
                <v:shape id="_x0000_i1058" type="#_x0000_t75" style="width:10.9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0A780D&quot;/&gt;&lt;wsp:rsid wsp:val=&quot;001E1224&quot;/&gt;&lt;wsp:rsid wsp:val=&quot;00836CA8&quot;/&gt;&lt;/wsp:rsids&gt;&lt;/w:docPr&gt;&lt;w:body&gt;&lt;w:p wsp:rsidR=&quot;00000000&quot; wsp:rsidRDefault=&quot;000A780D&quot;&gt;&lt;m:oMathPara&gt;&lt;m:oMath&gt;&lt;m:r&gt;&lt;w:rPr&gt;&lt;w:rFonts w:ascii=&quot;Cambria Math&quot; w:h-ansi=&quot;Cambria Math&quot;/&gt;&lt;wx:font wx:val=&quot;Cambria Math&quot;/&gt;&lt;w:i/&gt;&lt;/w:rPr&gt;&lt;m:t&gt; Ă—&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1" o:title="" chromakey="white"/>
                </v:shape>
              </w:pict>
            </w:r>
            <w:r w:rsidRPr="00836CA8">
              <w:rPr>
                <w:rFonts w:ascii="Times New Roman" w:hAnsi="Times New Roman"/>
              </w:rPr>
              <w:fldChar w:fldCharType="end"/>
            </w:r>
            <w:r w:rsidRPr="00857F5E">
              <w:rPr>
                <w:rFonts w:ascii="Times New Roman" w:hAnsi="Times New Roman"/>
              </w:rPr>
              <w:t xml:space="preserve"> 50.000 = 12.500</w:t>
            </w:r>
          </w:p>
        </w:tc>
      </w:tr>
    </w:tbl>
    <w:p w:rsidR="00836CA8" w:rsidRPr="00320706" w:rsidRDefault="00836CA8" w:rsidP="00836CA8">
      <w:pPr>
        <w:pStyle w:val="ListParagraph"/>
        <w:numPr>
          <w:ilvl w:val="0"/>
          <w:numId w:val="24"/>
        </w:numPr>
        <w:spacing w:after="0"/>
        <w:rPr>
          <w:rFonts w:ascii="Times New Roman" w:hAnsi="Times New Roman"/>
          <w:b/>
          <w:color w:val="17365D"/>
          <w:sz w:val="24"/>
          <w:szCs w:val="24"/>
          <w:u w:val="single"/>
        </w:rPr>
      </w:pPr>
      <w:r w:rsidRPr="00320706">
        <w:rPr>
          <w:rFonts w:ascii="Times New Roman" w:hAnsi="Times New Roman"/>
          <w:b/>
          <w:color w:val="17365D"/>
          <w:sz w:val="24"/>
          <w:szCs w:val="24"/>
          <w:u w:val="single"/>
        </w:rPr>
        <w:t xml:space="preserve">DONOSNOST ALI </w:t>
      </w:r>
      <w:r>
        <w:rPr>
          <w:rFonts w:ascii="Times New Roman" w:hAnsi="Times New Roman"/>
          <w:b/>
          <w:color w:val="17365D"/>
          <w:sz w:val="24"/>
          <w:szCs w:val="24"/>
          <w:u w:val="single"/>
        </w:rPr>
        <w:t xml:space="preserve"> </w:t>
      </w:r>
      <w:r w:rsidRPr="00320706">
        <w:rPr>
          <w:rFonts w:ascii="Times New Roman" w:hAnsi="Times New Roman"/>
          <w:b/>
          <w:color w:val="17365D"/>
          <w:sz w:val="24"/>
          <w:szCs w:val="24"/>
          <w:u w:val="single"/>
        </w:rPr>
        <w:t>RENTABILNOST</w:t>
      </w:r>
    </w:p>
    <w:p w:rsidR="00836CA8" w:rsidRDefault="00836CA8" w:rsidP="00836CA8">
      <w:pPr>
        <w:spacing w:after="0"/>
        <w:rPr>
          <w:rFonts w:ascii="Times New Roman" w:hAnsi="Times New Roman"/>
          <w:color w:val="17365D"/>
        </w:rPr>
      </w:pPr>
    </w:p>
    <w:p w:rsidR="00836CA8" w:rsidRDefault="00836CA8" w:rsidP="00836CA8">
      <w:pPr>
        <w:pStyle w:val="ListParagraph"/>
        <w:numPr>
          <w:ilvl w:val="0"/>
          <w:numId w:val="22"/>
        </w:numPr>
        <w:spacing w:after="0"/>
        <w:rPr>
          <w:rFonts w:ascii="Times New Roman" w:hAnsi="Times New Roman"/>
          <w:color w:val="0D0D0D"/>
        </w:rPr>
      </w:pPr>
      <w:r>
        <w:rPr>
          <w:rFonts w:ascii="Times New Roman" w:hAnsi="Times New Roman"/>
          <w:color w:val="0D0D0D"/>
        </w:rPr>
        <w:t>i</w:t>
      </w:r>
      <w:r w:rsidRPr="005C385C">
        <w:rPr>
          <w:rFonts w:ascii="Times New Roman" w:hAnsi="Times New Roman"/>
          <w:color w:val="0D0D0D"/>
        </w:rPr>
        <w:t>nvesticija oz. naložba pomeni vlaganje denarja v podjetje zaradi boljšega poslovanja v količinskem in kakovostnem smislu.</w:t>
      </w:r>
    </w:p>
    <w:p w:rsidR="00836CA8" w:rsidRDefault="00836CA8" w:rsidP="00836CA8">
      <w:pPr>
        <w:pStyle w:val="ListParagraph"/>
        <w:spacing w:after="0"/>
        <w:rPr>
          <w:rFonts w:ascii="Times New Roman" w:hAnsi="Times New Roman"/>
          <w:color w:val="0D0D0D"/>
        </w:rPr>
      </w:pPr>
    </w:p>
    <w:p w:rsidR="00836CA8" w:rsidRDefault="00836CA8" w:rsidP="00836CA8">
      <w:pPr>
        <w:pStyle w:val="ListParagraph"/>
        <w:numPr>
          <w:ilvl w:val="0"/>
          <w:numId w:val="22"/>
        </w:numPr>
        <w:spacing w:after="0"/>
        <w:rPr>
          <w:rFonts w:ascii="Times New Roman" w:hAnsi="Times New Roman"/>
          <w:color w:val="0D0D0D"/>
        </w:rPr>
      </w:pPr>
      <w:r>
        <w:rPr>
          <w:rFonts w:ascii="Times New Roman" w:hAnsi="Times New Roman"/>
          <w:color w:val="0D0D0D"/>
        </w:rPr>
        <w:t>g</w:t>
      </w:r>
      <w:r w:rsidRPr="005C385C">
        <w:rPr>
          <w:rFonts w:ascii="Times New Roman" w:hAnsi="Times New Roman"/>
          <w:color w:val="0D0D0D"/>
        </w:rPr>
        <w:t>lavni problem pri naložbah je donosnost, ki predstavlja finančno uspešnost poslovanja; gre za razmerje med finančnimi rezultati in vloženimi poslovnimi sredstvi.</w:t>
      </w:r>
    </w:p>
    <w:p w:rsidR="00836CA8" w:rsidRDefault="00836CA8" w:rsidP="00836CA8">
      <w:pPr>
        <w:pStyle w:val="ListParagraph"/>
        <w:spacing w:after="0"/>
        <w:rPr>
          <w:rFonts w:ascii="Times New Roman" w:hAnsi="Times New Roman"/>
          <w:color w:val="0D0D0D"/>
        </w:rPr>
      </w:pPr>
    </w:p>
    <w:p w:rsidR="00836CA8" w:rsidRPr="005C385C" w:rsidRDefault="00836CA8" w:rsidP="00836CA8">
      <w:pPr>
        <w:pStyle w:val="ListParagraph"/>
        <w:numPr>
          <w:ilvl w:val="0"/>
          <w:numId w:val="22"/>
        </w:numPr>
        <w:spacing w:after="0"/>
        <w:rPr>
          <w:rFonts w:ascii="Times New Roman" w:hAnsi="Times New Roman"/>
          <w:color w:val="0D0D0D"/>
        </w:rPr>
      </w:pPr>
      <w:r>
        <w:rPr>
          <w:rFonts w:ascii="Times New Roman" w:hAnsi="Times New Roman"/>
          <w:color w:val="0D0D0D"/>
        </w:rPr>
        <w:t xml:space="preserve">Izražamo jo s </w:t>
      </w:r>
      <w:r w:rsidRPr="005C385C">
        <w:rPr>
          <w:rFonts w:ascii="Times New Roman" w:hAnsi="Times New Roman"/>
          <w:b/>
          <w:color w:val="0D0D0D"/>
        </w:rPr>
        <w:t>profitno mero</w:t>
      </w:r>
      <w:r>
        <w:rPr>
          <w:rFonts w:ascii="Times New Roman" w:hAnsi="Times New Roman"/>
          <w:color w:val="0D0D0D"/>
        </w:rPr>
        <w:t xml:space="preserve"> :  </w:t>
      </w:r>
      <w:r w:rsidRPr="00836CA8">
        <w:rPr>
          <w:rFonts w:ascii="Times New Roman" w:hAnsi="Times New Roman"/>
          <w:b/>
          <w:color w:val="0D0D0D"/>
          <w:sz w:val="28"/>
          <w:szCs w:val="28"/>
        </w:rPr>
        <w:fldChar w:fldCharType="begin"/>
      </w:r>
      <w:r w:rsidRPr="00836CA8">
        <w:rPr>
          <w:rFonts w:ascii="Times New Roman" w:hAnsi="Times New Roman"/>
          <w:b/>
          <w:color w:val="0D0D0D"/>
          <w:sz w:val="28"/>
          <w:szCs w:val="28"/>
        </w:rPr>
        <w:instrText xml:space="preserve"> QUOTE </w:instrText>
      </w:r>
      <w:r w:rsidR="009B5216">
        <w:rPr>
          <w:position w:val="-24"/>
        </w:rPr>
        <w:pict>
          <v:shape id="_x0000_i1059" type="#_x0000_t75" style="width:69.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DB1804&quot;/&gt;&lt;/wsp:rsids&gt;&lt;/w:docPr&gt;&lt;w:body&gt;&lt;w:p wsp:rsidR=&quot;00000000&quot; wsp:rsidRDefault=&quot;00DB1804&quot;&gt;&lt;m:oMathPara&gt;&lt;m:oMath&gt;&lt;m:f&gt;&lt;m:fPr&gt;&lt;m:ctrlPr&gt;&lt;w:rPr&gt;&lt;w:rFonts w:ascii=&quot;Cambria Math&quot; w:h-ansi=&quot;Cambria Math&quot;/&gt;&lt;wx:font wx:val=&quot;Cambria Math&quot;/&gt;&lt;w:b/&gt;&lt;w:color w:val=&quot;0D0D0D&quot;/&gt;&lt;w:sz w:val=&quot;28&quot;/&gt;&lt;w:sz-cs w:val=&quot;28&quot;/&gt;&lt;/w:rPr&gt;&lt;/m:ctrlPr&gt;&lt;/m:fPr&gt;&lt;m:num&gt;&lt;m:r&gt;&lt;m:rPr&gt;&lt;m:sty m:val=&quot;b&quot;/&gt;&lt;/m:rPr&gt;&lt;w:rPr&gt;&lt;w:rFonts w:ascii=&quot;Cambria Math&quot; w:h-ansi=&quot;Cambria Math&quot;/&gt;&lt;wx:font wx:val=&quot;Cambria Math&quot;/&gt;&lt;w:b/&gt;&lt;w:color w:val=&quot;0D0D0D&quot;/&gt;&lt;w:sz w:val=&quot;28&quot;/&gt;&lt;w:sz-cs w:val=&quot;28&quot;/&gt;&lt;/w:rPr&gt;&lt;m:t&gt;dobiÄŤek&lt;/m:t&gt;&lt;/m:r&gt;&lt;/m:num&gt;&lt;m:den&gt;&lt;m:r&gt;&lt;m:rPr&gt;&lt;m:sty m:val=&quot;b&quot;/&gt;&lt;/m:rPr&gt;&lt;w:rPr&gt;&lt;w:rFonts w:ascii=&quot;Cambria Math&quot; w:h-ansi=&quot;Cambria Math&quot;/&gt;&lt;wx:font wx:val=&quot;Cambria Math&quot;/&gt;&lt;w:b/&gt;&lt;w:color w:val=&quot;0D0D0D&quot;/&gt;&lt;w:sz w:val=&quot;28&quot;/&gt;&lt;w:sz-cs w:val=&quot;28&quot;/&gt;&lt;/w:rPr&gt;&lt;m:t&gt;vloĹľeni kapita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2" o:title="" chromakey="white"/>
          </v:shape>
        </w:pict>
      </w:r>
      <w:r w:rsidRPr="00836CA8">
        <w:rPr>
          <w:rFonts w:ascii="Times New Roman" w:hAnsi="Times New Roman"/>
          <w:b/>
          <w:color w:val="0D0D0D"/>
          <w:sz w:val="28"/>
          <w:szCs w:val="28"/>
        </w:rPr>
        <w:instrText xml:space="preserve"> </w:instrText>
      </w:r>
      <w:r w:rsidRPr="00836CA8">
        <w:rPr>
          <w:rFonts w:ascii="Times New Roman" w:hAnsi="Times New Roman"/>
          <w:b/>
          <w:color w:val="0D0D0D"/>
          <w:sz w:val="28"/>
          <w:szCs w:val="28"/>
        </w:rPr>
        <w:fldChar w:fldCharType="separate"/>
      </w:r>
      <w:r w:rsidR="009B5216">
        <w:rPr>
          <w:position w:val="-24"/>
        </w:rPr>
        <w:pict>
          <v:shape id="_x0000_i1060" type="#_x0000_t75" style="width:69.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DB1804&quot;/&gt;&lt;/wsp:rsids&gt;&lt;/w:docPr&gt;&lt;w:body&gt;&lt;w:p wsp:rsidR=&quot;00000000&quot; wsp:rsidRDefault=&quot;00DB1804&quot;&gt;&lt;m:oMathPara&gt;&lt;m:oMath&gt;&lt;m:f&gt;&lt;m:fPr&gt;&lt;m:ctrlPr&gt;&lt;w:rPr&gt;&lt;w:rFonts w:ascii=&quot;Cambria Math&quot; w:h-ansi=&quot;Cambria Math&quot;/&gt;&lt;wx:font wx:val=&quot;Cambria Math&quot;/&gt;&lt;w:b/&gt;&lt;w:color w:val=&quot;0D0D0D&quot;/&gt;&lt;w:sz w:val=&quot;28&quot;/&gt;&lt;w:sz-cs w:val=&quot;28&quot;/&gt;&lt;/w:rPr&gt;&lt;/m:ctrlPr&gt;&lt;/m:fPr&gt;&lt;m:num&gt;&lt;m:r&gt;&lt;m:rPr&gt;&lt;m:sty m:val=&quot;b&quot;/&gt;&lt;/m:rPr&gt;&lt;w:rPr&gt;&lt;w:rFonts w:ascii=&quot;Cambria Math&quot; w:h-ansi=&quot;Cambria Math&quot;/&gt;&lt;wx:font wx:val=&quot;Cambria Math&quot;/&gt;&lt;w:b/&gt;&lt;w:color w:val=&quot;0D0D0D&quot;/&gt;&lt;w:sz w:val=&quot;28&quot;/&gt;&lt;w:sz-cs w:val=&quot;28&quot;/&gt;&lt;/w:rPr&gt;&lt;m:t&gt;dobiÄŤek&lt;/m:t&gt;&lt;/m:r&gt;&lt;/m:num&gt;&lt;m:den&gt;&lt;m:r&gt;&lt;m:rPr&gt;&lt;m:sty m:val=&quot;b&quot;/&gt;&lt;/m:rPr&gt;&lt;w:rPr&gt;&lt;w:rFonts w:ascii=&quot;Cambria Math&quot; w:h-ansi=&quot;Cambria Math&quot;/&gt;&lt;wx:font wx:val=&quot;Cambria Math&quot;/&gt;&lt;w:b/&gt;&lt;w:color w:val=&quot;0D0D0D&quot;/&gt;&lt;w:sz w:val=&quot;28&quot;/&gt;&lt;w:sz-cs w:val=&quot;28&quot;/&gt;&lt;/w:rPr&gt;&lt;m:t&gt;vloĹľeni kapital&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2" o:title="" chromakey="white"/>
          </v:shape>
        </w:pict>
      </w:r>
      <w:r w:rsidRPr="00836CA8">
        <w:rPr>
          <w:rFonts w:ascii="Times New Roman" w:hAnsi="Times New Roman"/>
          <w:b/>
          <w:color w:val="0D0D0D"/>
          <w:sz w:val="28"/>
          <w:szCs w:val="28"/>
        </w:rPr>
        <w:fldChar w:fldCharType="end"/>
      </w:r>
      <w:r>
        <w:rPr>
          <w:rFonts w:ascii="Times New Roman" w:hAnsi="Times New Roman"/>
          <w:b/>
          <w:color w:val="0D0D0D"/>
          <w:sz w:val="28"/>
          <w:szCs w:val="28"/>
        </w:rPr>
        <w:t xml:space="preserve"> </w:t>
      </w:r>
      <w:r w:rsidR="009B5216">
        <w:rPr>
          <w:position w:val="-11"/>
        </w:rPr>
        <w:pict>
          <v:shape id="_x0000_i1061" type="#_x0000_t75" style="width:10.05pt;height:18.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538E7&quot;/&gt;&lt;wsp:rsid wsp:val=&quot;00532AFA&quot;/&gt;&lt;wsp:rsid wsp:val=&quot;00535DA9&quot;/&gt;&lt;wsp:rsid wsp:val=&quot;005A1A83&quot;/&gt;&lt;wsp:rsid wsp:val=&quot;005C385C&quot;/&gt;&lt;wsp:rsid wsp:val=&quot;005E73A3&quot;/&gt;&lt;wsp:rsid wsp:val=&quot;006321CE&quot;/&gt;&lt;wsp:rsid wsp:val=&quot;00633CD9&quot;/&gt;&lt;wsp:rsid wsp:val=&quot;00647339&quot;/&gt;&lt;wsp:rsid wsp:val=&quot;006666C7&quot;/&gt;&lt;wsp:rsid wsp:val=&quot;006932B8&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E04FC&quot;/&gt;&lt;wsp:rsid wsp:val=&quot;00E0487C&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633CD9&quot;&gt;&lt;m:oMathPara&gt;&lt;m:oMath&gt;&lt;m:r&gt;&lt;m:rPr&gt;&lt;m:sty m:val=&quot;bi&quot;/&gt;&lt;/m:rPr&gt;&lt;w:rPr&gt;&lt;w:rFonts w:ascii=&quot;Cambria Math&quot; w:h-ansi=&quot;Cambria Math&quot;/&gt;&lt;wx:font wx:val=&quot;Cambria Math&quot;/&gt;&lt;w:b/&gt;&lt;w:i/&gt;&lt;w:color w:val=&quot;0D0D0D&quot;/&gt;&lt;w:sz w:val=&quot;28&quot;/&gt;&lt;w:sz-cs w:val=&quot;28&quot;/&gt;&lt;/w:rPr&gt;&lt;m:t&gt;Ă—&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Pr>
          <w:rFonts w:ascii="Times New Roman" w:hAnsi="Times New Roman"/>
          <w:b/>
          <w:color w:val="0D0D0D"/>
          <w:sz w:val="28"/>
          <w:szCs w:val="28"/>
        </w:rPr>
        <w:t xml:space="preserve"> 100</w:t>
      </w:r>
    </w:p>
    <w:p w:rsidR="00836CA8" w:rsidRDefault="00836CA8" w:rsidP="00836CA8">
      <w:pPr>
        <w:spacing w:after="0"/>
        <w:rPr>
          <w:rFonts w:ascii="Times New Roman" w:hAnsi="Times New Roman"/>
          <w:color w:val="0D0D0D"/>
        </w:rPr>
      </w:pPr>
    </w:p>
    <w:p w:rsidR="00836CA8" w:rsidRDefault="00836CA8" w:rsidP="00836CA8">
      <w:pPr>
        <w:spacing w:after="0"/>
        <w:rPr>
          <w:rFonts w:ascii="Times New Roman" w:hAnsi="Times New Roman"/>
          <w:color w:val="0D0D0D"/>
        </w:rPr>
      </w:pPr>
      <w:r>
        <w:rPr>
          <w:rFonts w:ascii="Times New Roman" w:hAnsi="Times New Roman"/>
          <w:color w:val="0D0D0D"/>
        </w:rPr>
        <w:t>Primer:</w:t>
      </w:r>
    </w:p>
    <w:p w:rsidR="00836CA8" w:rsidRDefault="00836CA8" w:rsidP="00836CA8">
      <w:pPr>
        <w:spacing w:after="0"/>
        <w:rPr>
          <w:rFonts w:ascii="Times New Roman" w:hAnsi="Times New Roman"/>
          <w:color w:val="0D0D0D"/>
        </w:rPr>
      </w:pPr>
      <w:r>
        <w:rPr>
          <w:rFonts w:ascii="Times New Roman" w:hAnsi="Times New Roman"/>
          <w:color w:val="0D0D0D"/>
        </w:rPr>
        <w:t>Poslovali smo z dobičkom 60.000 € in v posel vložili 100.000 € poslovnih sredstev.</w:t>
      </w:r>
    </w:p>
    <w:p w:rsidR="00836CA8" w:rsidRDefault="00836CA8" w:rsidP="00836CA8">
      <w:pPr>
        <w:spacing w:after="0"/>
        <w:rPr>
          <w:rFonts w:ascii="Times New Roman" w:hAnsi="Times New Roman"/>
          <w:color w:val="0D0D0D"/>
        </w:rPr>
      </w:pPr>
      <w:r>
        <w:rPr>
          <w:rFonts w:ascii="Times New Roman" w:hAnsi="Times New Roman"/>
          <w:color w:val="0D0D0D"/>
        </w:rPr>
        <w:t>Izračunaj rentabilnost!</w:t>
      </w:r>
    </w:p>
    <w:p w:rsidR="00836CA8" w:rsidRDefault="00836CA8" w:rsidP="00836CA8">
      <w:pPr>
        <w:spacing w:after="0"/>
        <w:rPr>
          <w:rFonts w:ascii="Times New Roman" w:hAnsi="Times New Roman"/>
          <w:color w:val="0D0D0D"/>
        </w:rPr>
      </w:pPr>
    </w:p>
    <w:p w:rsidR="00836CA8" w:rsidRPr="005C385C" w:rsidRDefault="00836CA8" w:rsidP="00836CA8">
      <w:pPr>
        <w:spacing w:after="0"/>
        <w:jc w:val="center"/>
        <w:rPr>
          <w:rFonts w:ascii="Times New Roman" w:hAnsi="Times New Roman"/>
          <w:color w:val="0D0D0D"/>
          <w:sz w:val="28"/>
          <w:szCs w:val="28"/>
        </w:rPr>
      </w:pPr>
      <w:r w:rsidRPr="00836CA8">
        <w:rPr>
          <w:rFonts w:ascii="Times New Roman" w:hAnsi="Times New Roman"/>
          <w:color w:val="0D0D0D"/>
          <w:sz w:val="28"/>
          <w:szCs w:val="28"/>
        </w:rPr>
        <w:fldChar w:fldCharType="begin"/>
      </w:r>
      <w:r w:rsidRPr="00836CA8">
        <w:rPr>
          <w:rFonts w:ascii="Times New Roman" w:hAnsi="Times New Roman"/>
          <w:color w:val="0D0D0D"/>
          <w:sz w:val="28"/>
          <w:szCs w:val="28"/>
        </w:rPr>
        <w:instrText xml:space="preserve"> QUOTE </w:instrText>
      </w:r>
      <w:r w:rsidR="009B5216">
        <w:rPr>
          <w:position w:val="-23"/>
        </w:rPr>
        <w:pict>
          <v:shape id="_x0000_i1062" type="#_x0000_t75" style="width:41.85pt;height:30.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875B46&quot;/&gt;&lt;/wsp:rsids&gt;&lt;/w:docPr&gt;&lt;w:body&gt;&lt;w:p wsp:rsidR=&quot;00000000&quot; wsp:rsidRDefault=&quot;00875B46&quot;&gt;&lt;m:oMathPara&gt;&lt;m:oMath&gt;&lt;m:f&gt;&lt;m:fPr&gt;&lt;m:ctrlPr&gt;&lt;w:rPr&gt;&lt;w:rFonts w:ascii=&quot;Cambria Math&quot; w:h-ansi=&quot;Cambria Math&quot;/&gt;&lt;wx:font wx:val=&quot;Cambria Math&quot;/&gt;&lt;w:color w:val=&quot;0D0D0D&quot;/&gt;&lt;w:sz w:val=&quot;32&quot;/&gt;&lt;w:sz-cs w:val=&quot;32&quot;/&gt;&lt;/w:rPr&gt;&lt;/m:ctrlPr&gt;&lt;/m:fPr&gt;&lt;m:num&gt;&lt;m:r&gt;&lt;m:rPr&gt;&lt;m:sty m:val=&quot;p&quot;/&gt;&lt;/m:rPr&gt;&lt;w:rPr&gt;&lt;w:rFonts w:ascii=&quot;Cambria Math&quot; w:h-ansi=&quot;Cambria Math&quot;/&gt;&lt;wx:font wx:val=&quot;Cambria Math&quot;/&gt;&lt;w:color w:val=&quot;0D0D0D&quot;/&gt;&lt;w:sz w:val=&quot;32&quot;/&gt;&lt;w:sz-cs w:val=&quot;32&quot;/&gt;&lt;/w:rPr&gt;&lt;m:t&gt;60.000&lt;/m:t&gt;&lt;/m:r&gt;&lt;/m:num&gt;&lt;m:den&gt;&lt;m:r&gt;&lt;m:rPr&gt;&lt;m:sty m:val=&quot;p&quot;/&gt;&lt;/m:rPr&gt;&lt;w:rPr&gt;&lt;w:rFonts w:ascii=&quot;Cambria Math&quot; w:h-ansi=&quot;Cambria Math&quot;/&gt;&lt;wx:font wx:val=&quot;Cambria Math&quot;/&gt;&lt;w:color w:val=&quot;0D0D0D&quot;/&gt;&lt;w:sz w:val=&quot;32&quot;/&gt;&lt;w:sz-cs w:val=&quot;32&quot;/&gt;&lt;/w:rPr&gt;&lt;m:t&gt;100.00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836CA8">
        <w:rPr>
          <w:rFonts w:ascii="Times New Roman" w:hAnsi="Times New Roman"/>
          <w:color w:val="0D0D0D"/>
          <w:sz w:val="28"/>
          <w:szCs w:val="28"/>
        </w:rPr>
        <w:instrText xml:space="preserve"> </w:instrText>
      </w:r>
      <w:r w:rsidRPr="00836CA8">
        <w:rPr>
          <w:rFonts w:ascii="Times New Roman" w:hAnsi="Times New Roman"/>
          <w:color w:val="0D0D0D"/>
          <w:sz w:val="28"/>
          <w:szCs w:val="28"/>
        </w:rPr>
        <w:fldChar w:fldCharType="separate"/>
      </w:r>
      <w:r w:rsidR="009B5216">
        <w:rPr>
          <w:position w:val="-23"/>
        </w:rPr>
        <w:pict>
          <v:shape id="_x0000_i1063" type="#_x0000_t75" style="width:41.85pt;height:30.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875B46&quot;/&gt;&lt;/wsp:rsids&gt;&lt;/w:docPr&gt;&lt;w:body&gt;&lt;w:p wsp:rsidR=&quot;00000000&quot; wsp:rsidRDefault=&quot;00875B46&quot;&gt;&lt;m:oMathPara&gt;&lt;m:oMath&gt;&lt;m:f&gt;&lt;m:fPr&gt;&lt;m:ctrlPr&gt;&lt;w:rPr&gt;&lt;w:rFonts w:ascii=&quot;Cambria Math&quot; w:h-ansi=&quot;Cambria Math&quot;/&gt;&lt;wx:font wx:val=&quot;Cambria Math&quot;/&gt;&lt;w:color w:val=&quot;0D0D0D&quot;/&gt;&lt;w:sz w:val=&quot;32&quot;/&gt;&lt;w:sz-cs w:val=&quot;32&quot;/&gt;&lt;/w:rPr&gt;&lt;/m:ctrlPr&gt;&lt;/m:fPr&gt;&lt;m:num&gt;&lt;m:r&gt;&lt;m:rPr&gt;&lt;m:sty m:val=&quot;p&quot;/&gt;&lt;/m:rPr&gt;&lt;w:rPr&gt;&lt;w:rFonts w:ascii=&quot;Cambria Math&quot; w:h-ansi=&quot;Cambria Math&quot;/&gt;&lt;wx:font wx:val=&quot;Cambria Math&quot;/&gt;&lt;w:color w:val=&quot;0D0D0D&quot;/&gt;&lt;w:sz w:val=&quot;32&quot;/&gt;&lt;w:sz-cs w:val=&quot;32&quot;/&gt;&lt;/w:rPr&gt;&lt;m:t&gt;60.000&lt;/m:t&gt;&lt;/m:r&gt;&lt;/m:num&gt;&lt;m:den&gt;&lt;m:r&gt;&lt;m:rPr&gt;&lt;m:sty m:val=&quot;p&quot;/&gt;&lt;/m:rPr&gt;&lt;w:rPr&gt;&lt;w:rFonts w:ascii=&quot;Cambria Math&quot; w:h-ansi=&quot;Cambria Math&quot;/&gt;&lt;wx:font wx:val=&quot;Cambria Math&quot;/&gt;&lt;w:color w:val=&quot;0D0D0D&quot;/&gt;&lt;w:sz w:val=&quot;32&quot;/&gt;&lt;w:sz-cs w:val=&quot;32&quot;/&gt;&lt;/w:rPr&gt;&lt;m:t&gt;100.000&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4" o:title="" chromakey="white"/>
          </v:shape>
        </w:pict>
      </w:r>
      <w:r w:rsidRPr="00836CA8">
        <w:rPr>
          <w:rFonts w:ascii="Times New Roman" w:hAnsi="Times New Roman"/>
          <w:color w:val="0D0D0D"/>
          <w:sz w:val="28"/>
          <w:szCs w:val="28"/>
        </w:rPr>
        <w:fldChar w:fldCharType="end"/>
      </w:r>
      <w:r w:rsidRPr="005C385C">
        <w:rPr>
          <w:rFonts w:ascii="Times New Roman" w:hAnsi="Times New Roman"/>
          <w:color w:val="0D0D0D"/>
          <w:sz w:val="28"/>
          <w:szCs w:val="28"/>
        </w:rPr>
        <w:t xml:space="preserve"> </w:t>
      </w:r>
      <w:r w:rsidR="009B5216">
        <w:rPr>
          <w:position w:val="-11"/>
        </w:rPr>
        <w:pict>
          <v:shape id="_x0000_i1064" type="#_x0000_t75" style="width:10.05pt;height:18.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538E7&quot;/&gt;&lt;wsp:rsid wsp:val=&quot;00532AFA&quot;/&gt;&lt;wsp:rsid wsp:val=&quot;00535DA9&quot;/&gt;&lt;wsp:rsid wsp:val=&quot;005A1A83&quot;/&gt;&lt;wsp:rsid wsp:val=&quot;005C385C&quot;/&gt;&lt;wsp:rsid wsp:val=&quot;005E73A3&quot;/&gt;&lt;wsp:rsid wsp:val=&quot;006321CE&quot;/&gt;&lt;wsp:rsid wsp:val=&quot;00647339&quot;/&gt;&lt;wsp:rsid wsp:val=&quot;006666C7&quot;/&gt;&lt;wsp:rsid wsp:val=&quot;006932B8&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92958&quot;/&gt;&lt;wsp:rsid wsp:val=&quot;00DE04FC&quot;/&gt;&lt;wsp:rsid wsp:val=&quot;00E0487C&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D92958&quot;&gt;&lt;m:oMathPara&gt;&lt;m:oMath&gt;&lt;m:r&gt;&lt;w:rPr&gt;&lt;w:rFonts w:ascii=&quot;Cambria Math&quot; w:h-ansi=&quot;Cambria Math&quot;/&gt;&lt;wx:font wx:val=&quot;Cambria Math&quot;/&gt;&lt;w:i/&gt;&lt;w:color w:val=&quot;0D0D0D&quot;/&gt;&lt;w:sz w:val=&quot;28&quot;/&gt;&lt;w:sz-cs w:val=&quot;28&quot;/&gt;&lt;/w:rPr&gt;&lt;m:t&gt;Ă—&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3" o:title="" chromakey="white"/>
          </v:shape>
        </w:pict>
      </w:r>
      <w:r>
        <w:rPr>
          <w:rFonts w:ascii="Times New Roman" w:hAnsi="Times New Roman"/>
          <w:color w:val="0D0D0D"/>
          <w:sz w:val="28"/>
          <w:szCs w:val="28"/>
        </w:rPr>
        <w:t xml:space="preserve"> 100 = 60        </w:t>
      </w:r>
      <w:r w:rsidR="009B5216">
        <w:rPr>
          <w:position w:val="-11"/>
        </w:rPr>
        <w:pict>
          <v:shape id="_x0000_i1065" type="#_x0000_t75" style="width:16.75pt;height:18.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175E4&quot;/&gt;&lt;wsp:rsid wsp:val=&quot;00013FB9&quot;/&gt;&lt;wsp:rsid wsp:val=&quot;00046C0D&quot;/&gt;&lt;wsp:rsid wsp:val=&quot;00123603&quot;/&gt;&lt;wsp:rsid wsp:val=&quot;0012546A&quot;/&gt;&lt;wsp:rsid wsp:val=&quot;00130047&quot;/&gt;&lt;wsp:rsid wsp:val=&quot;001D2A42&quot;/&gt;&lt;wsp:rsid wsp:val=&quot;001D395D&quot;/&gt;&lt;wsp:rsid wsp:val=&quot;002D0E6C&quot;/&gt;&lt;wsp:rsid wsp:val=&quot;002D7FEF&quot;/&gt;&lt;wsp:rsid wsp:val=&quot;00320706&quot;/&gt;&lt;wsp:rsid wsp:val=&quot;003862F6&quot;/&gt;&lt;wsp:rsid wsp:val=&quot;003D22E3&quot;/&gt;&lt;wsp:rsid wsp:val=&quot;00401A5A&quot;/&gt;&lt;wsp:rsid wsp:val=&quot;004538E7&quot;/&gt;&lt;wsp:rsid wsp:val=&quot;00532AFA&quot;/&gt;&lt;wsp:rsid wsp:val=&quot;00535DA9&quot;/&gt;&lt;wsp:rsid wsp:val=&quot;005A1A83&quot;/&gt;&lt;wsp:rsid wsp:val=&quot;005C385C&quot;/&gt;&lt;wsp:rsid wsp:val=&quot;005E73A3&quot;/&gt;&lt;wsp:rsid wsp:val=&quot;006321CE&quot;/&gt;&lt;wsp:rsid wsp:val=&quot;00647339&quot;/&gt;&lt;wsp:rsid wsp:val=&quot;006666C7&quot;/&gt;&lt;wsp:rsid wsp:val=&quot;006932B8&quot;/&gt;&lt;wsp:rsid wsp:val=&quot;006F774D&quot;/&gt;&lt;wsp:rsid wsp:val=&quot;00745B46&quot;/&gt;&lt;wsp:rsid wsp:val=&quot;007A737F&quot;/&gt;&lt;wsp:rsid wsp:val=&quot;007C20AF&quot;/&gt;&lt;wsp:rsid wsp:val=&quot;007C4A52&quot;/&gt;&lt;wsp:rsid wsp:val=&quot;007F6B22&quot;/&gt;&lt;wsp:rsid wsp:val=&quot;00805BE0&quot;/&gt;&lt;wsp:rsid wsp:val=&quot;008175E4&quot;/&gt;&lt;wsp:rsid wsp:val=&quot;008366D9&quot;/&gt;&lt;wsp:rsid wsp:val=&quot;00857F5E&quot;/&gt;&lt;wsp:rsid wsp:val=&quot;00860A78&quot;/&gt;&lt;wsp:rsid wsp:val=&quot;00884C59&quot;/&gt;&lt;wsp:rsid wsp:val=&quot;00890CB8&quot;/&gt;&lt;wsp:rsid wsp:val=&quot;008A7D25&quot;/&gt;&lt;wsp:rsid wsp:val=&quot;008C1DFC&quot;/&gt;&lt;wsp:rsid wsp:val=&quot;008C5361&quot;/&gt;&lt;wsp:rsid wsp:val=&quot;009307DB&quot;/&gt;&lt;wsp:rsid wsp:val=&quot;00931EFD&quot;/&gt;&lt;wsp:rsid wsp:val=&quot;009771EA&quot;/&gt;&lt;wsp:rsid wsp:val=&quot;009A4DB0&quot;/&gt;&lt;wsp:rsid wsp:val=&quot;009C79B6&quot;/&gt;&lt;wsp:rsid wsp:val=&quot;009D3470&quot;/&gt;&lt;wsp:rsid wsp:val=&quot;009E2833&quot;/&gt;&lt;wsp:rsid wsp:val=&quot;00A05F56&quot;/&gt;&lt;wsp:rsid wsp:val=&quot;00A15AB6&quot;/&gt;&lt;wsp:rsid wsp:val=&quot;00A24BF6&quot;/&gt;&lt;wsp:rsid wsp:val=&quot;00A35F97&quot;/&gt;&lt;wsp:rsid wsp:val=&quot;00A5450E&quot;/&gt;&lt;wsp:rsid wsp:val=&quot;00A55F00&quot;/&gt;&lt;wsp:rsid wsp:val=&quot;00AE6409&quot;/&gt;&lt;wsp:rsid wsp:val=&quot;00B74C4D&quot;/&gt;&lt;wsp:rsid wsp:val=&quot;00B84D17&quot;/&gt;&lt;wsp:rsid wsp:val=&quot;00BB67FB&quot;/&gt;&lt;wsp:rsid wsp:val=&quot;00BF48FB&quot;/&gt;&lt;wsp:rsid wsp:val=&quot;00C17C41&quot;/&gt;&lt;wsp:rsid wsp:val=&quot;00C81CCD&quot;/&gt;&lt;wsp:rsid wsp:val=&quot;00CD0CBC&quot;/&gt;&lt;wsp:rsid wsp:val=&quot;00D51A54&quot;/&gt;&lt;wsp:rsid wsp:val=&quot;00DE04FC&quot;/&gt;&lt;wsp:rsid wsp:val=&quot;00E0487C&quot;/&gt;&lt;wsp:rsid wsp:val=&quot;00E14205&quot;/&gt;&lt;wsp:rsid wsp:val=&quot;00E16B0F&quot;/&gt;&lt;wsp:rsid wsp:val=&quot;00E30391&quot;/&gt;&lt;wsp:rsid wsp:val=&quot;00E3233E&quot;/&gt;&lt;wsp:rsid wsp:val=&quot;00EE1DFE&quot;/&gt;&lt;wsp:rsid wsp:val=&quot;00F31BA1&quot;/&gt;&lt;wsp:rsid wsp:val=&quot;00F60F14&quot;/&gt;&lt;wsp:rsid wsp:val=&quot;00FC3025&quot;/&gt;&lt;/wsp:rsids&gt;&lt;/w:docPr&gt;&lt;w:body&gt;&lt;w:p wsp:rsidR=&quot;00000000&quot; wsp:rsidRDefault=&quot;00401A5A&quot;&gt;&lt;m:oMathPara&gt;&lt;m:oMath&gt;&lt;m:r&gt;&lt;w:rPr&gt;&lt;w:rFonts w:ascii=&quot;Cambria Math&quot; w:h-ansi=&quot;Cambria Math&quot;/&gt;&lt;wx:font wx:val=&quot;Cambria Math&quot;/&gt;&lt;w:i/&gt;&lt;w:color w:val=&quot;0D0D0D&quot;/&gt;&lt;w:sz w:val=&quot;28&quot;/&gt;&lt;w:sz-cs w:val=&quot;28&quot;/&gt;&lt;/w:rPr&gt;&lt;m:t&gt;âźą&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5" o:title="" chromakey="white"/>
          </v:shape>
        </w:pict>
      </w:r>
      <w:r>
        <w:rPr>
          <w:rFonts w:ascii="Times New Roman" w:hAnsi="Times New Roman"/>
          <w:color w:val="0D0D0D"/>
          <w:sz w:val="28"/>
          <w:szCs w:val="28"/>
        </w:rPr>
        <w:t xml:space="preserve">  </w:t>
      </w:r>
      <w:r w:rsidRPr="005C385C">
        <w:rPr>
          <w:rFonts w:ascii="Times New Roman" w:hAnsi="Times New Roman"/>
          <w:color w:val="0D0D0D"/>
        </w:rPr>
        <w:t>v podjetje smo</w:t>
      </w:r>
      <w:r>
        <w:rPr>
          <w:rFonts w:ascii="Times New Roman" w:hAnsi="Times New Roman"/>
          <w:color w:val="0D0D0D"/>
        </w:rPr>
        <w:t xml:space="preserve"> na 100 denarnih enot vloženih sredstev dobili 60       </w:t>
      </w:r>
    </w:p>
    <w:p w:rsidR="00836CA8" w:rsidRDefault="00836CA8" w:rsidP="00836CA8">
      <w:pPr>
        <w:spacing w:after="0"/>
        <w:rPr>
          <w:rFonts w:ascii="Times New Roman" w:hAnsi="Times New Roman"/>
          <w:color w:val="000000"/>
        </w:rPr>
      </w:pPr>
      <w:r>
        <w:rPr>
          <w:rFonts w:ascii="Times New Roman" w:hAnsi="Times New Roman"/>
          <w:color w:val="000000"/>
        </w:rPr>
        <w:t xml:space="preserve">                                                             denarnih enot.</w:t>
      </w:r>
    </w:p>
    <w:p w:rsidR="00836CA8" w:rsidRPr="005C385C" w:rsidRDefault="00836CA8" w:rsidP="00836CA8">
      <w:pPr>
        <w:spacing w:after="0"/>
        <w:rPr>
          <w:rFonts w:ascii="Times New Roman" w:hAnsi="Times New Roman"/>
          <w:b/>
          <w:color w:val="000000"/>
        </w:rPr>
      </w:pPr>
    </w:p>
    <w:p w:rsidR="00836CA8" w:rsidRDefault="00836CA8" w:rsidP="00836CA8">
      <w:pPr>
        <w:spacing w:after="0"/>
        <w:rPr>
          <w:rFonts w:ascii="Times New Roman" w:hAnsi="Times New Roman"/>
          <w:b/>
          <w:color w:val="0F243E"/>
          <w:sz w:val="24"/>
          <w:szCs w:val="24"/>
        </w:rPr>
      </w:pPr>
      <w:r w:rsidRPr="005C385C">
        <w:rPr>
          <w:rFonts w:ascii="Times New Roman" w:hAnsi="Times New Roman"/>
          <w:b/>
          <w:color w:val="0F243E"/>
          <w:sz w:val="24"/>
          <w:szCs w:val="24"/>
        </w:rPr>
        <w:t>Dejavniki ki vplivajo na donosnost naložb v gostinskem obratu:</w:t>
      </w:r>
    </w:p>
    <w:p w:rsidR="00836CA8" w:rsidRDefault="00836CA8" w:rsidP="00836CA8">
      <w:pPr>
        <w:pStyle w:val="ListParagraph"/>
        <w:numPr>
          <w:ilvl w:val="0"/>
          <w:numId w:val="23"/>
        </w:numPr>
        <w:spacing w:after="0"/>
        <w:rPr>
          <w:rFonts w:ascii="Times New Roman" w:hAnsi="Times New Roman"/>
          <w:sz w:val="24"/>
          <w:szCs w:val="24"/>
        </w:rPr>
      </w:pPr>
      <w:r>
        <w:rPr>
          <w:rFonts w:ascii="Times New Roman" w:hAnsi="Times New Roman"/>
          <w:sz w:val="24"/>
          <w:szCs w:val="24"/>
        </w:rPr>
        <w:t>lokacija</w:t>
      </w:r>
    </w:p>
    <w:p w:rsidR="00836CA8" w:rsidRDefault="00836CA8" w:rsidP="00836CA8">
      <w:pPr>
        <w:pStyle w:val="ListParagraph"/>
        <w:numPr>
          <w:ilvl w:val="0"/>
          <w:numId w:val="23"/>
        </w:numPr>
        <w:spacing w:after="0"/>
        <w:rPr>
          <w:rFonts w:ascii="Times New Roman" w:hAnsi="Times New Roman"/>
          <w:sz w:val="24"/>
          <w:szCs w:val="24"/>
        </w:rPr>
      </w:pPr>
      <w:r>
        <w:rPr>
          <w:rFonts w:ascii="Times New Roman" w:hAnsi="Times New Roman"/>
          <w:sz w:val="24"/>
          <w:szCs w:val="24"/>
        </w:rPr>
        <w:t>velikost gostinskega obrata (nevarnost slabe izrabe kapacitet)</w:t>
      </w:r>
    </w:p>
    <w:p w:rsidR="00836CA8" w:rsidRDefault="00836CA8" w:rsidP="00836CA8">
      <w:pPr>
        <w:pStyle w:val="ListParagraph"/>
        <w:numPr>
          <w:ilvl w:val="0"/>
          <w:numId w:val="23"/>
        </w:numPr>
        <w:spacing w:after="0"/>
        <w:rPr>
          <w:rFonts w:ascii="Times New Roman" w:hAnsi="Times New Roman"/>
          <w:sz w:val="24"/>
          <w:szCs w:val="24"/>
        </w:rPr>
      </w:pPr>
      <w:r>
        <w:rPr>
          <w:rFonts w:ascii="Times New Roman" w:hAnsi="Times New Roman"/>
          <w:sz w:val="24"/>
          <w:szCs w:val="24"/>
        </w:rPr>
        <w:t>premišljena tehnična izvedba</w:t>
      </w:r>
    </w:p>
    <w:p w:rsidR="00836CA8" w:rsidRPr="0012546A" w:rsidRDefault="00836CA8" w:rsidP="00836CA8">
      <w:pPr>
        <w:pStyle w:val="ListParagraph"/>
        <w:spacing w:after="0"/>
        <w:rPr>
          <w:rFonts w:ascii="Times New Roman" w:hAnsi="Times New Roman"/>
          <w:sz w:val="24"/>
          <w:szCs w:val="24"/>
        </w:rPr>
      </w:pPr>
    </w:p>
    <w:p w:rsidR="00836CA8" w:rsidRDefault="00836CA8" w:rsidP="00836CA8">
      <w:pPr>
        <w:spacing w:after="0"/>
        <w:rPr>
          <w:rFonts w:ascii="Times New Roman" w:hAnsi="Times New Roman"/>
          <w:sz w:val="24"/>
          <w:szCs w:val="24"/>
        </w:rPr>
      </w:pPr>
    </w:p>
    <w:p w:rsidR="00836CA8" w:rsidRPr="00320706" w:rsidRDefault="00836CA8" w:rsidP="00836CA8">
      <w:pPr>
        <w:pStyle w:val="ListParagraph"/>
        <w:numPr>
          <w:ilvl w:val="0"/>
          <w:numId w:val="24"/>
        </w:numPr>
        <w:spacing w:after="0"/>
        <w:rPr>
          <w:rFonts w:ascii="Times New Roman" w:hAnsi="Times New Roman"/>
          <w:b/>
          <w:color w:val="0F243E"/>
          <w:sz w:val="24"/>
          <w:szCs w:val="24"/>
          <w:u w:val="single"/>
        </w:rPr>
      </w:pPr>
      <w:r w:rsidRPr="00320706">
        <w:rPr>
          <w:rFonts w:ascii="Times New Roman" w:hAnsi="Times New Roman"/>
          <w:b/>
          <w:color w:val="0F243E"/>
          <w:sz w:val="24"/>
          <w:szCs w:val="24"/>
          <w:u w:val="single"/>
        </w:rPr>
        <w:t>LIKVIDNOST ALI PLAČILNA SPOSOBNOST</w:t>
      </w:r>
    </w:p>
    <w:p w:rsidR="00836CA8" w:rsidRDefault="00836CA8" w:rsidP="00836CA8">
      <w:pPr>
        <w:spacing w:after="0"/>
        <w:rPr>
          <w:rFonts w:ascii="Times New Roman" w:hAnsi="Times New Roman"/>
          <w:color w:val="000000"/>
        </w:rPr>
      </w:pPr>
    </w:p>
    <w:p w:rsidR="00836CA8" w:rsidRDefault="00836CA8" w:rsidP="00836CA8">
      <w:pPr>
        <w:spacing w:after="0"/>
        <w:rPr>
          <w:rFonts w:ascii="Times New Roman" w:hAnsi="Times New Roman"/>
          <w:color w:val="000000"/>
        </w:rPr>
      </w:pPr>
      <w:r>
        <w:rPr>
          <w:rFonts w:ascii="Times New Roman" w:hAnsi="Times New Roman"/>
          <w:color w:val="000000"/>
        </w:rPr>
        <w:t>Pomeni sposobnost podjetja, da lahko v določenem trenutku poravna svoje obveznosti.</w:t>
      </w:r>
    </w:p>
    <w:p w:rsidR="00836CA8" w:rsidRDefault="00836CA8" w:rsidP="00836CA8">
      <w:pPr>
        <w:spacing w:after="0"/>
        <w:rPr>
          <w:rFonts w:ascii="Times New Roman" w:hAnsi="Times New Roman"/>
          <w:color w:val="000000"/>
        </w:rPr>
      </w:pPr>
    </w:p>
    <w:p w:rsidR="00836CA8" w:rsidRDefault="00836CA8" w:rsidP="00836CA8">
      <w:pPr>
        <w:spacing w:after="0"/>
        <w:rPr>
          <w:rFonts w:ascii="Times New Roman" w:hAnsi="Times New Roman"/>
          <w:b/>
          <w:color w:val="000000"/>
          <w:sz w:val="28"/>
          <w:szCs w:val="28"/>
        </w:rPr>
      </w:pPr>
      <w:r w:rsidRPr="001D2A42">
        <w:rPr>
          <w:rFonts w:ascii="Times New Roman" w:hAnsi="Times New Roman"/>
          <w:b/>
          <w:color w:val="000000"/>
        </w:rPr>
        <w:t xml:space="preserve">L </w:t>
      </w:r>
      <w:r>
        <w:rPr>
          <w:rFonts w:ascii="Times New Roman" w:hAnsi="Times New Roman"/>
          <w:b/>
          <w:color w:val="000000"/>
        </w:rPr>
        <w:t xml:space="preserve"> </w:t>
      </w:r>
      <w:r w:rsidRPr="00822BF5">
        <w:rPr>
          <w:rFonts w:ascii="Times New Roman" w:hAnsi="Times New Roman"/>
          <w:b/>
          <w:color w:val="000000"/>
          <w:sz w:val="28"/>
          <w:szCs w:val="28"/>
        </w:rPr>
        <w:t xml:space="preserve">=   </w:t>
      </w:r>
      <w:r w:rsidRPr="00836CA8">
        <w:rPr>
          <w:rFonts w:ascii="Times New Roman" w:hAnsi="Times New Roman"/>
          <w:b/>
          <w:color w:val="000000"/>
          <w:sz w:val="28"/>
          <w:szCs w:val="28"/>
        </w:rPr>
        <w:fldChar w:fldCharType="begin"/>
      </w:r>
      <w:r w:rsidRPr="00836CA8">
        <w:rPr>
          <w:rFonts w:ascii="Times New Roman" w:hAnsi="Times New Roman"/>
          <w:b/>
          <w:color w:val="000000"/>
          <w:sz w:val="28"/>
          <w:szCs w:val="28"/>
        </w:rPr>
        <w:instrText xml:space="preserve"> QUOTE </w:instrText>
      </w:r>
      <w:r w:rsidR="009B5216">
        <w:rPr>
          <w:position w:val="-24"/>
        </w:rPr>
        <w:pict>
          <v:shape id="_x0000_i1066" type="#_x0000_t75" style="width:188.3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7D14BB&quot;/&gt;&lt;wsp:rsid wsp:val=&quot;00836CA8&quot;/&gt;&lt;/wsp:rsids&gt;&lt;/w:docPr&gt;&lt;w:body&gt;&lt;w:p wsp:rsidR=&quot;00000000&quot; wsp:rsidRDefault=&quot;007D14BB&quot;&gt;&lt;m:oMathPara&gt;&lt;m:oMath&gt;&lt;m:f&gt;&lt;m:fPr&gt;&lt;m:ctrlPr&gt;&lt;w:rPr&gt;&lt;w:rFonts w:ascii=&quot;Cambria Math&quot; w:h-ansi=&quot;Cambria Math&quot;/&gt;&lt;wx:font wx:val=&quot;Cambria Math&quot;/&gt;&lt;w:b/&gt;&lt;w:color w:val=&quot;000000&quot;/&gt;&lt;w:sz w:val=&quot;28&quot;/&gt;&lt;w:sz-cs w:val=&quot;28&quot;/&gt;&lt;/w:rPr&gt;&lt;/m:ctrlPr&gt;&lt;/m:fPr&gt;&lt;m:num&gt;&lt;m:r&gt;&lt;m:rPr&gt;&lt;m:sty m:val=&quot;b&quot;/&gt;&lt;/m:rPr&gt;&lt;w:rPr&gt;&lt;w:rFonts w:ascii=&quot;Cambria Math&quot; w:h-ansi=&quot;Cambria Math&quot;/&gt;&lt;wx:font wx:val=&quot;Cambria Math&quot;/&gt;&lt;w:b/&gt;&lt;w:color w:val=&quot;000000&quot;/&gt;&lt;w:sz w:val=&quot;28&quot;/&gt;&lt;w:sz-cs w:val=&quot;28&quot;/&gt;&lt;/w:rPr&gt;&lt;m:t&gt;prosta denarna sredstva na doloÄŤen dan&lt;/m:t&gt;&lt;/m:r&gt;&lt;/m:num&gt;&lt;m:den&gt;&lt;m:r&gt;&lt;m:rPr&gt;&lt;m:sty m:val=&quot;b&quot;/&gt;&lt;/m:rPr&gt;&lt;w:rPr&gt;&lt;w:rFonts w:ascii=&quot;Cambria Math&quot; w:h-ansi=&quot;Cambria Math&quot;/&gt;&lt;wx:font wx:val=&quot;Cambria Math&quot;/&gt;&lt;w:b/&gt;&lt;w:color w:val=&quot;000000&quot;/&gt;&lt;w:sz w:val=&quot;28&quot;/&gt;&lt;w:sz-cs w:val=&quot;28&quot;/&gt;&lt;/w:rPr&gt;&lt;m:t&gt;zapadle obveznosti na doloÄŤen da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Pr="00836CA8">
        <w:rPr>
          <w:rFonts w:ascii="Times New Roman" w:hAnsi="Times New Roman"/>
          <w:b/>
          <w:color w:val="000000"/>
          <w:sz w:val="28"/>
          <w:szCs w:val="28"/>
        </w:rPr>
        <w:instrText xml:space="preserve"> </w:instrText>
      </w:r>
      <w:r w:rsidRPr="00836CA8">
        <w:rPr>
          <w:rFonts w:ascii="Times New Roman" w:hAnsi="Times New Roman"/>
          <w:b/>
          <w:color w:val="000000"/>
          <w:sz w:val="28"/>
          <w:szCs w:val="28"/>
        </w:rPr>
        <w:fldChar w:fldCharType="separate"/>
      </w:r>
      <w:r w:rsidR="009B5216">
        <w:rPr>
          <w:position w:val="-24"/>
        </w:rPr>
        <w:pict>
          <v:shape id="_x0000_i1067" type="#_x0000_t75" style="width:188.35pt;height:29.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7D14BB&quot;/&gt;&lt;wsp:rsid wsp:val=&quot;00836CA8&quot;/&gt;&lt;/wsp:rsids&gt;&lt;/w:docPr&gt;&lt;w:body&gt;&lt;w:p wsp:rsidR=&quot;00000000&quot; wsp:rsidRDefault=&quot;007D14BB&quot;&gt;&lt;m:oMathPara&gt;&lt;m:oMath&gt;&lt;m:f&gt;&lt;m:fPr&gt;&lt;m:ctrlPr&gt;&lt;w:rPr&gt;&lt;w:rFonts w:ascii=&quot;Cambria Math&quot; w:h-ansi=&quot;Cambria Math&quot;/&gt;&lt;wx:font wx:val=&quot;Cambria Math&quot;/&gt;&lt;w:b/&gt;&lt;w:color w:val=&quot;000000&quot;/&gt;&lt;w:sz w:val=&quot;28&quot;/&gt;&lt;w:sz-cs w:val=&quot;28&quot;/&gt;&lt;/w:rPr&gt;&lt;/m:ctrlPr&gt;&lt;/m:fPr&gt;&lt;m:num&gt;&lt;m:r&gt;&lt;m:rPr&gt;&lt;m:sty m:val=&quot;b&quot;/&gt;&lt;/m:rPr&gt;&lt;w:rPr&gt;&lt;w:rFonts w:ascii=&quot;Cambria Math&quot; w:h-ansi=&quot;Cambria Math&quot;/&gt;&lt;wx:font wx:val=&quot;Cambria Math&quot;/&gt;&lt;w:b/&gt;&lt;w:color w:val=&quot;000000&quot;/&gt;&lt;w:sz w:val=&quot;28&quot;/&gt;&lt;w:sz-cs w:val=&quot;28&quot;/&gt;&lt;/w:rPr&gt;&lt;m:t&gt;prosta denarna sredstva na doloÄŤen dan&lt;/m:t&gt;&lt;/m:r&gt;&lt;/m:num&gt;&lt;m:den&gt;&lt;m:r&gt;&lt;m:rPr&gt;&lt;m:sty m:val=&quot;b&quot;/&gt;&lt;/m:rPr&gt;&lt;w:rPr&gt;&lt;w:rFonts w:ascii=&quot;Cambria Math&quot; w:h-ansi=&quot;Cambria Math&quot;/&gt;&lt;wx:font wx:val=&quot;Cambria Math&quot;/&gt;&lt;w:b/&gt;&lt;w:color w:val=&quot;000000&quot;/&gt;&lt;w:sz w:val=&quot;28&quot;/&gt;&lt;w:sz-cs w:val=&quot;28&quot;/&gt;&lt;/w:rPr&gt;&lt;m:t&gt;zapadle obveznosti na doloÄŤen dan&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6" o:title="" chromakey="white"/>
          </v:shape>
        </w:pict>
      </w:r>
      <w:r w:rsidRPr="00836CA8">
        <w:rPr>
          <w:rFonts w:ascii="Times New Roman" w:hAnsi="Times New Roman"/>
          <w:b/>
          <w:color w:val="000000"/>
          <w:sz w:val="28"/>
          <w:szCs w:val="28"/>
        </w:rPr>
        <w:fldChar w:fldCharType="end"/>
      </w:r>
      <w:r>
        <w:rPr>
          <w:rFonts w:ascii="Times New Roman" w:hAnsi="Times New Roman"/>
          <w:b/>
          <w:color w:val="000000"/>
          <w:sz w:val="28"/>
          <w:szCs w:val="28"/>
        </w:rPr>
        <w:t xml:space="preserve"> </w:t>
      </w:r>
    </w:p>
    <w:p w:rsidR="00836CA8" w:rsidRDefault="00836CA8" w:rsidP="00836CA8">
      <w:pPr>
        <w:spacing w:after="0"/>
        <w:rPr>
          <w:rFonts w:ascii="Times New Roman" w:hAnsi="Times New Roman"/>
          <w:b/>
          <w:color w:val="000000"/>
          <w:sz w:val="28"/>
          <w:szCs w:val="28"/>
        </w:rPr>
      </w:pPr>
    </w:p>
    <w:p w:rsidR="00836CA8" w:rsidRDefault="00836CA8" w:rsidP="00836CA8">
      <w:pPr>
        <w:spacing w:after="0"/>
        <w:rPr>
          <w:rFonts w:ascii="Times New Roman" w:hAnsi="Times New Roman"/>
          <w:color w:val="000000"/>
        </w:rPr>
      </w:pPr>
      <w:r>
        <w:rPr>
          <w:rFonts w:ascii="Times New Roman" w:hAnsi="Times New Roman"/>
          <w:color w:val="000000"/>
        </w:rPr>
        <w:t>Likvidnost je v gospodarskih objektih kar ugodna, saj gostje še vedno plačujejo z gotovino. Predvsem v splošnem gostinstvu, ker se obratna sredstva hitro obračajo (hitra pokvarljivost živil)</w:t>
      </w:r>
    </w:p>
    <w:p w:rsidR="00836CA8" w:rsidRDefault="00836CA8" w:rsidP="00836CA8">
      <w:pPr>
        <w:spacing w:after="0"/>
        <w:rPr>
          <w:rFonts w:ascii="Times New Roman" w:hAnsi="Times New Roman"/>
          <w:color w:val="000000"/>
        </w:rPr>
      </w:pPr>
    </w:p>
    <w:p w:rsidR="00836CA8" w:rsidRDefault="00836CA8" w:rsidP="00836CA8">
      <w:pPr>
        <w:spacing w:after="0"/>
        <w:rPr>
          <w:rFonts w:ascii="Times New Roman" w:hAnsi="Times New Roman"/>
          <w:color w:val="000000"/>
        </w:rPr>
      </w:pPr>
      <w:r>
        <w:rPr>
          <w:rFonts w:ascii="Times New Roman" w:hAnsi="Times New Roman"/>
          <w:color w:val="000000"/>
        </w:rPr>
        <w:t>Vaja:  Hotel ima 120 ležišč. 3 – mesečni plan stroškov znaša 50.224.000 sit, povprečna zasedenost pa je 60%. Sobe so kategorizirane 1.kat 40, 2.kat 50, 3.kat 30. Izračunja LC za različne kategorije sob in PC.</w:t>
      </w:r>
    </w:p>
    <w:tbl>
      <w:tblPr>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1339"/>
        <w:gridCol w:w="2227"/>
        <w:gridCol w:w="978"/>
        <w:gridCol w:w="784"/>
        <w:gridCol w:w="855"/>
        <w:gridCol w:w="817"/>
        <w:gridCol w:w="745"/>
        <w:gridCol w:w="1051"/>
        <w:gridCol w:w="18"/>
      </w:tblGrid>
      <w:tr w:rsidR="00836CA8" w:rsidRPr="00857F5E" w:rsidTr="00836CA8">
        <w:tc>
          <w:tcPr>
            <w:tcW w:w="678" w:type="dxa"/>
            <w:vAlign w:val="center"/>
          </w:tcPr>
          <w:p w:rsidR="00836CA8" w:rsidRPr="00857F5E" w:rsidRDefault="00836CA8" w:rsidP="00836CA8">
            <w:pPr>
              <w:spacing w:after="0"/>
              <w:jc w:val="center"/>
              <w:rPr>
                <w:rFonts w:ascii="Times New Roman" w:hAnsi="Times New Roman"/>
                <w:color w:val="000000"/>
                <w:sz w:val="20"/>
                <w:szCs w:val="20"/>
              </w:rPr>
            </w:pPr>
            <w:r w:rsidRPr="00857F5E">
              <w:rPr>
                <w:rFonts w:ascii="Times New Roman" w:hAnsi="Times New Roman"/>
                <w:color w:val="000000"/>
                <w:sz w:val="20"/>
                <w:szCs w:val="20"/>
              </w:rPr>
              <w:t>KAT.</w:t>
            </w:r>
          </w:p>
        </w:tc>
        <w:tc>
          <w:tcPr>
            <w:tcW w:w="1339" w:type="dxa"/>
            <w:vAlign w:val="center"/>
          </w:tcPr>
          <w:p w:rsidR="00836CA8" w:rsidRPr="00857F5E" w:rsidRDefault="00836CA8" w:rsidP="00836CA8">
            <w:pPr>
              <w:spacing w:after="0"/>
              <w:jc w:val="center"/>
              <w:rPr>
                <w:rFonts w:ascii="Times New Roman" w:hAnsi="Times New Roman"/>
                <w:color w:val="000000"/>
                <w:sz w:val="20"/>
                <w:szCs w:val="20"/>
              </w:rPr>
            </w:pPr>
            <w:r w:rsidRPr="00857F5E">
              <w:rPr>
                <w:rFonts w:ascii="Times New Roman" w:hAnsi="Times New Roman"/>
                <w:color w:val="000000"/>
                <w:sz w:val="20"/>
                <w:szCs w:val="20"/>
              </w:rPr>
              <w:t>ŠT.PRENOČ.</w:t>
            </w:r>
          </w:p>
        </w:tc>
        <w:tc>
          <w:tcPr>
            <w:tcW w:w="2343" w:type="dxa"/>
            <w:vAlign w:val="center"/>
          </w:tcPr>
          <w:p w:rsidR="00836CA8" w:rsidRPr="00857F5E" w:rsidRDefault="00836CA8" w:rsidP="00836CA8">
            <w:pPr>
              <w:spacing w:after="0"/>
              <w:jc w:val="center"/>
              <w:rPr>
                <w:rFonts w:ascii="Times New Roman" w:hAnsi="Times New Roman"/>
                <w:color w:val="000000"/>
                <w:sz w:val="20"/>
                <w:szCs w:val="20"/>
              </w:rPr>
            </w:pPr>
            <w:r w:rsidRPr="00857F5E">
              <w:rPr>
                <w:rFonts w:ascii="Times New Roman" w:hAnsi="Times New Roman"/>
                <w:color w:val="000000"/>
                <w:sz w:val="20"/>
                <w:szCs w:val="20"/>
              </w:rPr>
              <w:t>FAKTOR KAKOVOSTI</w:t>
            </w:r>
          </w:p>
        </w:tc>
        <w:tc>
          <w:tcPr>
            <w:tcW w:w="992" w:type="dxa"/>
            <w:vAlign w:val="center"/>
          </w:tcPr>
          <w:p w:rsidR="00836CA8" w:rsidRPr="00857F5E" w:rsidRDefault="00836CA8" w:rsidP="00836CA8">
            <w:pPr>
              <w:spacing w:after="0"/>
              <w:jc w:val="center"/>
              <w:rPr>
                <w:rFonts w:ascii="Times New Roman" w:hAnsi="Times New Roman"/>
                <w:color w:val="000000"/>
                <w:sz w:val="20"/>
                <w:szCs w:val="20"/>
              </w:rPr>
            </w:pPr>
            <w:r w:rsidRPr="00857F5E">
              <w:rPr>
                <w:rFonts w:ascii="Times New Roman" w:hAnsi="Times New Roman"/>
                <w:color w:val="000000"/>
                <w:sz w:val="20"/>
                <w:szCs w:val="20"/>
              </w:rPr>
              <w:t>ENOTE</w:t>
            </w:r>
          </w:p>
        </w:tc>
        <w:tc>
          <w:tcPr>
            <w:tcW w:w="1558" w:type="dxa"/>
            <w:gridSpan w:val="2"/>
            <w:vAlign w:val="center"/>
          </w:tcPr>
          <w:p w:rsidR="00836CA8" w:rsidRPr="00857F5E" w:rsidRDefault="00836CA8" w:rsidP="00836CA8">
            <w:pPr>
              <w:spacing w:after="0"/>
              <w:rPr>
                <w:rFonts w:ascii="Times New Roman" w:hAnsi="Times New Roman"/>
                <w:color w:val="000000"/>
                <w:sz w:val="20"/>
                <w:szCs w:val="20"/>
              </w:rPr>
            </w:pPr>
            <w:r w:rsidRPr="00857F5E">
              <w:rPr>
                <w:rFonts w:ascii="Times New Roman" w:hAnsi="Times New Roman"/>
                <w:color w:val="000000"/>
                <w:sz w:val="20"/>
                <w:szCs w:val="20"/>
              </w:rPr>
              <w:t>ene e.      vseh e</w:t>
            </w:r>
          </w:p>
        </w:tc>
        <w:tc>
          <w:tcPr>
            <w:tcW w:w="850" w:type="dxa"/>
            <w:vAlign w:val="center"/>
          </w:tcPr>
          <w:p w:rsidR="00836CA8" w:rsidRPr="00857F5E" w:rsidRDefault="00836CA8" w:rsidP="00836CA8">
            <w:pPr>
              <w:spacing w:after="0"/>
              <w:jc w:val="center"/>
              <w:rPr>
                <w:rFonts w:ascii="Times New Roman" w:hAnsi="Times New Roman"/>
                <w:color w:val="000000"/>
                <w:sz w:val="20"/>
                <w:szCs w:val="20"/>
              </w:rPr>
            </w:pPr>
            <w:r w:rsidRPr="00857F5E">
              <w:rPr>
                <w:rFonts w:ascii="Times New Roman" w:hAnsi="Times New Roman"/>
                <w:color w:val="000000"/>
                <w:sz w:val="20"/>
                <w:szCs w:val="20"/>
              </w:rPr>
              <w:t>LC</w:t>
            </w:r>
          </w:p>
        </w:tc>
        <w:tc>
          <w:tcPr>
            <w:tcW w:w="709" w:type="dxa"/>
            <w:vAlign w:val="center"/>
          </w:tcPr>
          <w:p w:rsidR="00836CA8" w:rsidRPr="00857F5E" w:rsidRDefault="00836CA8" w:rsidP="00836CA8">
            <w:pPr>
              <w:spacing w:after="0"/>
              <w:jc w:val="center"/>
              <w:rPr>
                <w:rFonts w:ascii="Times New Roman" w:hAnsi="Times New Roman"/>
                <w:color w:val="000000"/>
                <w:sz w:val="20"/>
                <w:szCs w:val="20"/>
              </w:rPr>
            </w:pPr>
            <w:r w:rsidRPr="00857F5E">
              <w:rPr>
                <w:rFonts w:ascii="Times New Roman" w:hAnsi="Times New Roman"/>
                <w:color w:val="000000"/>
                <w:sz w:val="20"/>
                <w:szCs w:val="20"/>
              </w:rPr>
              <w:t>DDV</w:t>
            </w:r>
          </w:p>
        </w:tc>
        <w:tc>
          <w:tcPr>
            <w:tcW w:w="1098" w:type="dxa"/>
            <w:gridSpan w:val="2"/>
            <w:tcBorders>
              <w:top w:val="single" w:sz="4" w:space="0" w:color="auto"/>
              <w:bottom w:val="single" w:sz="4" w:space="0" w:color="auto"/>
              <w:right w:val="single" w:sz="4" w:space="0" w:color="auto"/>
            </w:tcBorders>
            <w:shd w:val="clear" w:color="auto" w:fill="auto"/>
            <w:vAlign w:val="center"/>
          </w:tcPr>
          <w:p w:rsidR="00836CA8" w:rsidRPr="00857F5E" w:rsidRDefault="00836CA8" w:rsidP="00836CA8">
            <w:pPr>
              <w:spacing w:after="0" w:line="240" w:lineRule="auto"/>
              <w:jc w:val="center"/>
              <w:rPr>
                <w:rFonts w:ascii="Times New Roman" w:hAnsi="Times New Roman"/>
                <w:color w:val="000000"/>
                <w:sz w:val="20"/>
                <w:szCs w:val="20"/>
              </w:rPr>
            </w:pPr>
            <w:r w:rsidRPr="00857F5E">
              <w:rPr>
                <w:rFonts w:ascii="Times New Roman" w:hAnsi="Times New Roman"/>
                <w:color w:val="000000"/>
                <w:sz w:val="20"/>
                <w:szCs w:val="20"/>
              </w:rPr>
              <w:t>PC</w:t>
            </w:r>
          </w:p>
        </w:tc>
      </w:tr>
      <w:tr w:rsidR="00836CA8" w:rsidRPr="00857F5E" w:rsidTr="00836C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8" w:type="dxa"/>
          <w:trHeight w:val="480"/>
        </w:trPr>
        <w:tc>
          <w:tcPr>
            <w:tcW w:w="678" w:type="dxa"/>
          </w:tcPr>
          <w:p w:rsidR="00836CA8" w:rsidRPr="00857F5E" w:rsidRDefault="00836CA8" w:rsidP="00836CA8">
            <w:pPr>
              <w:spacing w:after="0"/>
              <w:rPr>
                <w:rFonts w:ascii="Times New Roman" w:hAnsi="Times New Roman"/>
                <w:color w:val="000000"/>
              </w:rPr>
            </w:pPr>
            <w:r w:rsidRPr="00857F5E">
              <w:rPr>
                <w:rFonts w:ascii="Times New Roman" w:hAnsi="Times New Roman"/>
                <w:color w:val="000000"/>
              </w:rPr>
              <w:t>1.40</w:t>
            </w:r>
          </w:p>
          <w:p w:rsidR="00836CA8" w:rsidRPr="00857F5E" w:rsidRDefault="00836CA8" w:rsidP="00836CA8">
            <w:pPr>
              <w:spacing w:after="0"/>
              <w:rPr>
                <w:rFonts w:ascii="Times New Roman" w:hAnsi="Times New Roman"/>
                <w:color w:val="000000"/>
              </w:rPr>
            </w:pPr>
            <w:r w:rsidRPr="00857F5E">
              <w:rPr>
                <w:rFonts w:ascii="Times New Roman" w:hAnsi="Times New Roman"/>
                <w:color w:val="000000"/>
              </w:rPr>
              <w:t>2.50</w:t>
            </w:r>
          </w:p>
          <w:p w:rsidR="00836CA8" w:rsidRPr="00857F5E" w:rsidRDefault="00836CA8" w:rsidP="00836CA8">
            <w:pPr>
              <w:spacing w:after="0"/>
              <w:rPr>
                <w:rFonts w:ascii="Times New Roman" w:hAnsi="Times New Roman"/>
                <w:color w:val="000000"/>
              </w:rPr>
            </w:pPr>
            <w:r w:rsidRPr="00857F5E">
              <w:rPr>
                <w:rFonts w:ascii="Times New Roman" w:hAnsi="Times New Roman"/>
                <w:color w:val="000000"/>
              </w:rPr>
              <w:t>3.30</w:t>
            </w:r>
          </w:p>
          <w:p w:rsidR="00836CA8" w:rsidRPr="00857F5E" w:rsidRDefault="00836CA8" w:rsidP="00836CA8">
            <w:pPr>
              <w:spacing w:after="0"/>
              <w:rPr>
                <w:rFonts w:ascii="Times New Roman" w:hAnsi="Times New Roman"/>
                <w:color w:val="000000"/>
              </w:rPr>
            </w:pPr>
            <w:r w:rsidRPr="00857F5E">
              <w:rPr>
                <w:rFonts w:ascii="Times New Roman" w:hAnsi="Times New Roman"/>
                <w:color w:val="000000"/>
              </w:rPr>
              <w:t>Skupaj 120</w:t>
            </w:r>
          </w:p>
        </w:tc>
        <w:tc>
          <w:tcPr>
            <w:tcW w:w="1339"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24</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30</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18</w:t>
            </w:r>
          </w:p>
          <w:p w:rsidR="00836CA8" w:rsidRPr="00857F5E" w:rsidRDefault="00836CA8" w:rsidP="00836CA8">
            <w:pPr>
              <w:spacing w:after="0" w:line="240" w:lineRule="auto"/>
              <w:rPr>
                <w:rFonts w:ascii="Times New Roman" w:hAnsi="Times New Roman"/>
                <w:color w:val="000000"/>
              </w:rPr>
            </w:pP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72</w:t>
            </w:r>
          </w:p>
        </w:tc>
        <w:tc>
          <w:tcPr>
            <w:tcW w:w="2343"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30</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25</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20</w:t>
            </w:r>
          </w:p>
          <w:p w:rsidR="00836CA8" w:rsidRPr="00857F5E" w:rsidRDefault="00836CA8" w:rsidP="00836CA8">
            <w:pPr>
              <w:spacing w:after="0" w:line="240" w:lineRule="auto"/>
              <w:rPr>
                <w:rFonts w:ascii="Times New Roman" w:hAnsi="Times New Roman"/>
                <w:color w:val="000000"/>
              </w:rPr>
            </w:pP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75</w:t>
            </w:r>
          </w:p>
        </w:tc>
        <w:tc>
          <w:tcPr>
            <w:tcW w:w="992"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720</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750</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360</w:t>
            </w:r>
          </w:p>
          <w:p w:rsidR="00836CA8" w:rsidRPr="00857F5E" w:rsidRDefault="00836CA8" w:rsidP="00836CA8">
            <w:pPr>
              <w:spacing w:after="0" w:line="240" w:lineRule="auto"/>
              <w:rPr>
                <w:rFonts w:ascii="Times New Roman" w:hAnsi="Times New Roman"/>
                <w:color w:val="000000"/>
              </w:rPr>
            </w:pP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1830</w:t>
            </w:r>
          </w:p>
        </w:tc>
        <w:tc>
          <w:tcPr>
            <w:tcW w:w="805"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301,6</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301,6</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301,6</w:t>
            </w:r>
          </w:p>
          <w:p w:rsidR="00836CA8" w:rsidRPr="00857F5E" w:rsidRDefault="00836CA8" w:rsidP="00836CA8">
            <w:pPr>
              <w:spacing w:after="0" w:line="240" w:lineRule="auto"/>
              <w:rPr>
                <w:rFonts w:ascii="Times New Roman" w:hAnsi="Times New Roman"/>
                <w:color w:val="000000"/>
              </w:rPr>
            </w:pPr>
          </w:p>
          <w:p w:rsidR="00836CA8" w:rsidRPr="00857F5E" w:rsidRDefault="00836CA8" w:rsidP="00836CA8">
            <w:pPr>
              <w:spacing w:after="0" w:line="240" w:lineRule="auto"/>
              <w:rPr>
                <w:rFonts w:ascii="Times New Roman" w:hAnsi="Times New Roman"/>
                <w:color w:val="000000"/>
              </w:rPr>
            </w:pPr>
          </w:p>
        </w:tc>
        <w:tc>
          <w:tcPr>
            <w:tcW w:w="753"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217.152</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226.200</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108.576</w:t>
            </w:r>
          </w:p>
        </w:tc>
        <w:tc>
          <w:tcPr>
            <w:tcW w:w="850"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9048</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7540</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6032</w:t>
            </w:r>
          </w:p>
        </w:tc>
        <w:tc>
          <w:tcPr>
            <w:tcW w:w="709"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769,08</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640,9</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512,72</w:t>
            </w:r>
          </w:p>
        </w:tc>
        <w:tc>
          <w:tcPr>
            <w:tcW w:w="1078" w:type="dxa"/>
            <w:shd w:val="clear" w:color="auto" w:fill="auto"/>
          </w:tcPr>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9817,08</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8180,9</w:t>
            </w:r>
          </w:p>
          <w:p w:rsidR="00836CA8" w:rsidRPr="00857F5E" w:rsidRDefault="00836CA8" w:rsidP="00836CA8">
            <w:pPr>
              <w:spacing w:after="0" w:line="240" w:lineRule="auto"/>
              <w:rPr>
                <w:rFonts w:ascii="Times New Roman" w:hAnsi="Times New Roman"/>
                <w:color w:val="000000"/>
              </w:rPr>
            </w:pPr>
            <w:r w:rsidRPr="00857F5E">
              <w:rPr>
                <w:rFonts w:ascii="Times New Roman" w:hAnsi="Times New Roman"/>
                <w:color w:val="000000"/>
              </w:rPr>
              <w:t>6544,72</w:t>
            </w:r>
          </w:p>
        </w:tc>
      </w:tr>
    </w:tbl>
    <w:p w:rsidR="00836CA8" w:rsidRDefault="00836CA8" w:rsidP="00836CA8">
      <w:pPr>
        <w:spacing w:after="0"/>
        <w:ind w:left="360"/>
        <w:rPr>
          <w:rFonts w:ascii="Times New Roman" w:hAnsi="Times New Roman"/>
          <w:b/>
          <w:color w:val="0F243E"/>
          <w:sz w:val="24"/>
          <w:szCs w:val="24"/>
          <w:u w:val="single"/>
        </w:rPr>
      </w:pPr>
    </w:p>
    <w:p w:rsidR="00836CA8" w:rsidRDefault="00836CA8" w:rsidP="00836CA8">
      <w:pPr>
        <w:numPr>
          <w:ilvl w:val="0"/>
          <w:numId w:val="24"/>
        </w:numPr>
        <w:spacing w:after="0"/>
        <w:rPr>
          <w:rFonts w:ascii="Times New Roman" w:hAnsi="Times New Roman"/>
          <w:b/>
          <w:color w:val="0F243E"/>
          <w:sz w:val="24"/>
          <w:szCs w:val="24"/>
          <w:u w:val="single"/>
        </w:rPr>
      </w:pPr>
      <w:r w:rsidRPr="003D22E3">
        <w:rPr>
          <w:rFonts w:ascii="Times New Roman" w:hAnsi="Times New Roman"/>
          <w:b/>
          <w:color w:val="0F243E"/>
          <w:sz w:val="24"/>
          <w:szCs w:val="24"/>
          <w:u w:val="single"/>
        </w:rPr>
        <w:t>EKONOMIČNOST</w:t>
      </w:r>
      <w:r>
        <w:rPr>
          <w:rFonts w:ascii="Times New Roman" w:hAnsi="Times New Roman"/>
          <w:b/>
          <w:color w:val="0F243E"/>
          <w:sz w:val="24"/>
          <w:szCs w:val="24"/>
          <w:u w:val="single"/>
        </w:rPr>
        <w:t xml:space="preserve"> ALI GOSPODARNOST</w:t>
      </w:r>
    </w:p>
    <w:p w:rsidR="00836CA8" w:rsidRDefault="00836CA8" w:rsidP="00836CA8">
      <w:pPr>
        <w:spacing w:after="0"/>
        <w:rPr>
          <w:rFonts w:ascii="Times New Roman" w:hAnsi="Times New Roman"/>
          <w:color w:val="0F243E"/>
        </w:rPr>
      </w:pPr>
    </w:p>
    <w:p w:rsidR="00836CA8" w:rsidRDefault="00836CA8" w:rsidP="00836CA8">
      <w:pPr>
        <w:spacing w:after="0"/>
        <w:rPr>
          <w:rFonts w:ascii="Times New Roman" w:hAnsi="Times New Roman"/>
          <w:color w:val="0D0D0D"/>
        </w:rPr>
      </w:pPr>
      <w:r w:rsidRPr="003D22E3">
        <w:rPr>
          <w:rFonts w:ascii="Times New Roman" w:hAnsi="Times New Roman"/>
          <w:color w:val="0D0D0D"/>
        </w:rPr>
        <w:t>Ekonomičnost proizvodnje je razmerje med vrednostjo proizvodnje in stroški proizvodnje (denarno ovrednoteno porabo proizvodnih dejavnikov)</w:t>
      </w:r>
    </w:p>
    <w:p w:rsidR="00836CA8" w:rsidRDefault="00836CA8" w:rsidP="00836CA8">
      <w:pPr>
        <w:spacing w:after="0"/>
        <w:rPr>
          <w:rFonts w:ascii="Times New Roman" w:hAnsi="Times New Roman"/>
          <w:color w:val="0D0D0D"/>
        </w:rPr>
      </w:pPr>
    </w:p>
    <w:p w:rsidR="00836CA8" w:rsidRPr="003D22E3" w:rsidRDefault="00836CA8" w:rsidP="00836CA8">
      <w:pPr>
        <w:spacing w:after="0"/>
        <w:rPr>
          <w:rFonts w:ascii="Times New Roman" w:hAnsi="Times New Roman"/>
          <w:color w:val="0D0D0D"/>
          <w:sz w:val="28"/>
          <w:szCs w:val="28"/>
        </w:rPr>
      </w:pPr>
      <w:r>
        <w:rPr>
          <w:rFonts w:ascii="Times New Roman" w:hAnsi="Times New Roman"/>
          <w:color w:val="0D0D0D"/>
        </w:rPr>
        <w:t xml:space="preserve">ekonomičnost (e)  =  </w:t>
      </w:r>
      <w:r w:rsidRPr="00836CA8">
        <w:rPr>
          <w:rFonts w:ascii="Times New Roman" w:hAnsi="Times New Roman"/>
          <w:color w:val="0D0D0D"/>
          <w:sz w:val="28"/>
          <w:szCs w:val="28"/>
        </w:rPr>
        <w:fldChar w:fldCharType="begin"/>
      </w:r>
      <w:r w:rsidRPr="00836CA8">
        <w:rPr>
          <w:rFonts w:ascii="Times New Roman" w:hAnsi="Times New Roman"/>
          <w:color w:val="0D0D0D"/>
          <w:sz w:val="28"/>
          <w:szCs w:val="28"/>
        </w:rPr>
        <w:instrText xml:space="preserve"> QUOTE </w:instrText>
      </w:r>
      <w:r w:rsidR="009B5216">
        <w:rPr>
          <w:position w:val="-20"/>
        </w:rPr>
        <w:pict>
          <v:shape id="_x0000_i1068" type="#_x0000_t75" style="width:103.8pt;height:2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E05079&quot;/&gt;&lt;/wsp:rsids&gt;&lt;/w:docPr&gt;&lt;w:body&gt;&lt;w:p wsp:rsidR=&quot;00000000&quot; wsp:rsidRDefault=&quot;00E05079&quot;&gt;&lt;m:oMathPara&gt;&lt;m:oMath&gt;&lt;m:f&gt;&lt;m:fPr&gt;&lt;m:ctrlPr&gt;&lt;w:rPr&gt;&lt;w:rFonts w:ascii=&quot;Cambria Math&quot; w:h-ansi=&quot;Cambria Math&quot;/&gt;&lt;wx:font wx:val=&quot;Cambria Math&quot;/&gt;&lt;w:color w:val=&quot;0D0D0D&quot;/&gt;&lt;w:sz w:val=&quot;28&quot;/&gt;&lt;w:sz-cs w:val=&quot;28&quot;/&gt;&lt;/w:rPr&gt;&lt;/m:ctrlPr&gt;&lt;/m:fPr&gt;&lt;m:num&gt;&lt;m:r&gt;&lt;m:rPr&gt;&lt;m:sty m:val=&quot;p&quot;/&gt;&lt;/m:rPr&gt;&lt;w:rPr&gt;&lt;w:rFonts w:ascii=&quot;Cambria Math&quot; w:h-ansi=&quot;Cambria Math&quot;/&gt;&lt;wx:font wx:val=&quot;Cambria Math&quot;/&gt;&lt;w:color w:val=&quot;0D0D0D&quot;/&gt;&lt;w:sz w:val=&quot;28&quot;/&gt;&lt;w:sz-cs w:val=&quot;28&quot;/&gt;&lt;/w:rPr&gt;&lt;m:t&gt;vrednost proizvodnje&lt;/m:t&gt;&lt;/m:r&gt;&lt;/m:num&gt;&lt;m:den&gt;&lt;m:r&gt;&lt;m:rPr&gt;&lt;m:sty m:val=&quot;p&quot;/&gt;&lt;/m:rPr&gt;&lt;w:rPr&gt;&lt;w:rFonts w:ascii=&quot;Cambria Math&quot; w:h-ansi=&quot;Cambria Math&quot;/&gt;&lt;wx:font wx:val=&quot;Cambria Math&quot;/&gt;&lt;w:color w:val=&quot;0D0D0D&quot;/&gt;&lt;w:sz w:val=&quot;28&quot;/&gt;&lt;w:sz-cs w:val=&quot;28&quot;/&gt;&lt;/w:rPr&gt;&lt;m:t&gt;stroĹˇki&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7" o:title="" chromakey="white"/>
          </v:shape>
        </w:pict>
      </w:r>
      <w:r w:rsidRPr="00836CA8">
        <w:rPr>
          <w:rFonts w:ascii="Times New Roman" w:hAnsi="Times New Roman"/>
          <w:color w:val="0D0D0D"/>
          <w:sz w:val="28"/>
          <w:szCs w:val="28"/>
        </w:rPr>
        <w:instrText xml:space="preserve"> </w:instrText>
      </w:r>
      <w:r w:rsidRPr="00836CA8">
        <w:rPr>
          <w:rFonts w:ascii="Times New Roman" w:hAnsi="Times New Roman"/>
          <w:color w:val="0D0D0D"/>
          <w:sz w:val="28"/>
          <w:szCs w:val="28"/>
        </w:rPr>
        <w:fldChar w:fldCharType="separate"/>
      </w:r>
      <w:r w:rsidR="009B5216">
        <w:rPr>
          <w:position w:val="-20"/>
        </w:rPr>
        <w:pict>
          <v:shape id="_x0000_i1069" type="#_x0000_t75" style="width:103.8pt;height:2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836CA8&quot;/&gt;&lt;wsp:rsid wsp:val=&quot;00E05079&quot;/&gt;&lt;/wsp:rsids&gt;&lt;/w:docPr&gt;&lt;w:body&gt;&lt;w:p wsp:rsidR=&quot;00000000&quot; wsp:rsidRDefault=&quot;00E05079&quot;&gt;&lt;m:oMathPara&gt;&lt;m:oMath&gt;&lt;m:f&gt;&lt;m:fPr&gt;&lt;m:ctrlPr&gt;&lt;w:rPr&gt;&lt;w:rFonts w:ascii=&quot;Cambria Math&quot; w:h-ansi=&quot;Cambria Math&quot;/&gt;&lt;wx:font wx:val=&quot;Cambria Math&quot;/&gt;&lt;w:color w:val=&quot;0D0D0D&quot;/&gt;&lt;w:sz w:val=&quot;28&quot;/&gt;&lt;w:sz-cs w:val=&quot;28&quot;/&gt;&lt;/w:rPr&gt;&lt;/m:ctrlPr&gt;&lt;/m:fPr&gt;&lt;m:num&gt;&lt;m:r&gt;&lt;m:rPr&gt;&lt;m:sty m:val=&quot;p&quot;/&gt;&lt;/m:rPr&gt;&lt;w:rPr&gt;&lt;w:rFonts w:ascii=&quot;Cambria Math&quot; w:h-ansi=&quot;Cambria Math&quot;/&gt;&lt;wx:font wx:val=&quot;Cambria Math&quot;/&gt;&lt;w:color w:val=&quot;0D0D0D&quot;/&gt;&lt;w:sz w:val=&quot;28&quot;/&gt;&lt;w:sz-cs w:val=&quot;28&quot;/&gt;&lt;/w:rPr&gt;&lt;m:t&gt;vrednost proizvodnje&lt;/m:t&gt;&lt;/m:r&gt;&lt;/m:num&gt;&lt;m:den&gt;&lt;m:r&gt;&lt;m:rPr&gt;&lt;m:sty m:val=&quot;p&quot;/&gt;&lt;/m:rPr&gt;&lt;w:rPr&gt;&lt;w:rFonts w:ascii=&quot;Cambria Math&quot; w:h-ansi=&quot;Cambria Math&quot;/&gt;&lt;wx:font wx:val=&quot;Cambria Math&quot;/&gt;&lt;w:color w:val=&quot;0D0D0D&quot;/&gt;&lt;w:sz w:val=&quot;28&quot;/&gt;&lt;w:sz-cs w:val=&quot;28&quot;/&gt;&lt;/w:rPr&gt;&lt;m:t&gt;stroĹˇki&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7" o:title="" chromakey="white"/>
          </v:shape>
        </w:pict>
      </w:r>
      <w:r w:rsidRPr="00836CA8">
        <w:rPr>
          <w:rFonts w:ascii="Times New Roman" w:hAnsi="Times New Roman"/>
          <w:color w:val="0D0D0D"/>
          <w:sz w:val="28"/>
          <w:szCs w:val="28"/>
        </w:rPr>
        <w:fldChar w:fldCharType="end"/>
      </w:r>
      <w:r w:rsidRPr="003D22E3">
        <w:rPr>
          <w:rFonts w:ascii="Times New Roman" w:hAnsi="Times New Roman"/>
          <w:color w:val="0D0D0D"/>
          <w:sz w:val="28"/>
          <w:szCs w:val="28"/>
        </w:rPr>
        <w:t xml:space="preserve"> </w:t>
      </w:r>
      <w:r>
        <w:rPr>
          <w:rFonts w:ascii="Times New Roman" w:hAnsi="Times New Roman"/>
          <w:color w:val="0D0D0D"/>
          <w:sz w:val="28"/>
          <w:szCs w:val="28"/>
        </w:rPr>
        <w:t xml:space="preserve"> = </w:t>
      </w:r>
      <w:r w:rsidRPr="00836CA8">
        <w:rPr>
          <w:rFonts w:ascii="Times New Roman" w:hAnsi="Times New Roman"/>
          <w:color w:val="0D0D0D"/>
          <w:sz w:val="28"/>
          <w:szCs w:val="28"/>
        </w:rPr>
        <w:fldChar w:fldCharType="begin"/>
      </w:r>
      <w:r w:rsidRPr="00836CA8">
        <w:rPr>
          <w:rFonts w:ascii="Times New Roman" w:hAnsi="Times New Roman"/>
          <w:color w:val="0D0D0D"/>
          <w:sz w:val="28"/>
          <w:szCs w:val="28"/>
        </w:rPr>
        <w:instrText xml:space="preserve"> QUOTE </w:instrText>
      </w:r>
      <w:r w:rsidR="009B5216">
        <w:rPr>
          <w:position w:val="-20"/>
        </w:rPr>
        <w:pict>
          <v:shape id="_x0000_i1070" type="#_x0000_t75" style="width:12.55pt;height:2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693C53&quot;/&gt;&lt;wsp:rsid wsp:val=&quot;00836CA8&quot;/&gt;&lt;/wsp:rsids&gt;&lt;/w:docPr&gt;&lt;w:body&gt;&lt;w:p wsp:rsidR=&quot;00000000&quot; wsp:rsidRDefault=&quot;00693C53&quot;&gt;&lt;m:oMathPara&gt;&lt;m:oMath&gt;&lt;m:f&gt;&lt;m:fPr&gt;&lt;m:ctrlPr&gt;&lt;w:rPr&gt;&lt;w:rFonts w:ascii=&quot;Cambria Math&quot; w:h-ansi=&quot;Cambria Math&quot;/&gt;&lt;wx:font wx:val=&quot;Cambria Math&quot;/&gt;&lt;w:color w:val=&quot;0D0D0D&quot;/&gt;&lt;w:sz w:val=&quot;28&quot;/&gt;&lt;w:sz-cs w:val=&quot;28&quot;/&gt;&lt;/w:rPr&gt;&lt;/m:ctrlPr&gt;&lt;/m:fPr&gt;&lt;m:num&gt;&lt;m:r&gt;&lt;m:rPr&gt;&lt;m:sty m:val=&quot;p&quot;/&gt;&lt;/m:rPr&gt;&lt;w:rPr&gt;&lt;w:rFonts w:ascii=&quot;Cambria Math&quot; w:h-ansi=&quot;Cambria Math&quot;/&gt;&lt;wx:font wx:val=&quot;Cambria Math&quot;/&gt;&lt;w:color w:val=&quot;0D0D0D&quot;/&gt;&lt;w:sz w:val=&quot;28&quot;/&gt;&lt;w:sz-cs w:val=&quot;28&quot;/&gt;&lt;/w:rPr&gt;&lt;m:t&gt;Q&lt;/m:t&gt;&lt;/m:r&gt;&lt;/m:num&gt;&lt;m:den&gt;&lt;m:r&gt;&lt;m:rPr&gt;&lt;m:sty m:val=&quot;p&quot;/&gt;&lt;/m:rPr&gt;&lt;w:rPr&gt;&lt;w:rFonts w:ascii=&quot;Cambria Math&quot; w:h-ansi=&quot;Cambria Math&quot;/&gt;&lt;wx:font wx:val=&quot;Cambria Math&quot;/&gt;&lt;w:color w:val=&quot;0D0D0D&quot;/&gt;&lt;w:sz w:val=&quot;28&quot;/&gt;&lt;w:sz-cs w:val=&quot;28&quot;/&gt;&lt;/w:rPr&gt;&lt;m:t&gt;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836CA8">
        <w:rPr>
          <w:rFonts w:ascii="Times New Roman" w:hAnsi="Times New Roman"/>
          <w:color w:val="0D0D0D"/>
          <w:sz w:val="28"/>
          <w:szCs w:val="28"/>
        </w:rPr>
        <w:instrText xml:space="preserve"> </w:instrText>
      </w:r>
      <w:r w:rsidRPr="00836CA8">
        <w:rPr>
          <w:rFonts w:ascii="Times New Roman" w:hAnsi="Times New Roman"/>
          <w:color w:val="0D0D0D"/>
          <w:sz w:val="28"/>
          <w:szCs w:val="28"/>
        </w:rPr>
        <w:fldChar w:fldCharType="separate"/>
      </w:r>
      <w:r w:rsidR="009B5216">
        <w:rPr>
          <w:position w:val="-20"/>
        </w:rPr>
        <w:pict>
          <v:shape id="_x0000_i1071" type="#_x0000_t75" style="width:12.55pt;height:2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36CA8&quot;/&gt;&lt;wsp:rsid wsp:val=&quot;001E1224&quot;/&gt;&lt;wsp:rsid wsp:val=&quot;00693C53&quot;/&gt;&lt;wsp:rsid wsp:val=&quot;00836CA8&quot;/&gt;&lt;/wsp:rsids&gt;&lt;/w:docPr&gt;&lt;w:body&gt;&lt;w:p wsp:rsidR=&quot;00000000&quot; wsp:rsidRDefault=&quot;00693C53&quot;&gt;&lt;m:oMathPara&gt;&lt;m:oMath&gt;&lt;m:f&gt;&lt;m:fPr&gt;&lt;m:ctrlPr&gt;&lt;w:rPr&gt;&lt;w:rFonts w:ascii=&quot;Cambria Math&quot; w:h-ansi=&quot;Cambria Math&quot;/&gt;&lt;wx:font wx:val=&quot;Cambria Math&quot;/&gt;&lt;w:color w:val=&quot;0D0D0D&quot;/&gt;&lt;w:sz w:val=&quot;28&quot;/&gt;&lt;w:sz-cs w:val=&quot;28&quot;/&gt;&lt;/w:rPr&gt;&lt;/m:ctrlPr&gt;&lt;/m:fPr&gt;&lt;m:num&gt;&lt;m:r&gt;&lt;m:rPr&gt;&lt;m:sty m:val=&quot;p&quot;/&gt;&lt;/m:rPr&gt;&lt;w:rPr&gt;&lt;w:rFonts w:ascii=&quot;Cambria Math&quot; w:h-ansi=&quot;Cambria Math&quot;/&gt;&lt;wx:font wx:val=&quot;Cambria Math&quot;/&gt;&lt;w:color w:val=&quot;0D0D0D&quot;/&gt;&lt;w:sz w:val=&quot;28&quot;/&gt;&lt;w:sz-cs w:val=&quot;28&quot;/&gt;&lt;/w:rPr&gt;&lt;m:t&gt;Q&lt;/m:t&gt;&lt;/m:r&gt;&lt;/m:num&gt;&lt;m:den&gt;&lt;m:r&gt;&lt;m:rPr&gt;&lt;m:sty m:val=&quot;p&quot;/&gt;&lt;/m:rPr&gt;&lt;w:rPr&gt;&lt;w:rFonts w:ascii=&quot;Cambria Math&quot; w:h-ansi=&quot;Cambria Math&quot;/&gt;&lt;wx:font wx:val=&quot;Cambria Math&quot;/&gt;&lt;w:color w:val=&quot;0D0D0D&quot;/&gt;&lt;w:sz w:val=&quot;28&quot;/&gt;&lt;w:sz-cs w:val=&quot;28&quot;/&gt;&lt;/w:rPr&gt;&lt;m:t&gt;TC&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28" o:title="" chromakey="white"/>
          </v:shape>
        </w:pict>
      </w:r>
      <w:r w:rsidRPr="00836CA8">
        <w:rPr>
          <w:rFonts w:ascii="Times New Roman" w:hAnsi="Times New Roman"/>
          <w:color w:val="0D0D0D"/>
          <w:sz w:val="28"/>
          <w:szCs w:val="28"/>
        </w:rPr>
        <w:fldChar w:fldCharType="end"/>
      </w:r>
    </w:p>
    <w:p w:rsidR="00836CA8" w:rsidRDefault="00836CA8" w:rsidP="00836CA8">
      <w:pPr>
        <w:spacing w:after="0"/>
        <w:rPr>
          <w:rFonts w:ascii="Times New Roman" w:hAnsi="Times New Roman"/>
          <w:color w:val="0D0D0D"/>
        </w:rPr>
      </w:pPr>
    </w:p>
    <w:p w:rsidR="00836CA8" w:rsidRDefault="00836CA8" w:rsidP="00836CA8">
      <w:pPr>
        <w:spacing w:after="0"/>
        <w:rPr>
          <w:rFonts w:ascii="Times New Roman" w:hAnsi="Times New Roman"/>
          <w:color w:val="0D0D0D"/>
        </w:rPr>
      </w:pPr>
      <w:r w:rsidRPr="003D22E3">
        <w:rPr>
          <w:rFonts w:ascii="Times New Roman" w:hAnsi="Times New Roman"/>
          <w:color w:val="0D0D0D"/>
        </w:rPr>
        <w:t xml:space="preserve"> TC</w:t>
      </w:r>
      <w:r>
        <w:rPr>
          <w:rFonts w:ascii="Times New Roman" w:hAnsi="Times New Roman"/>
          <w:color w:val="0D0D0D"/>
        </w:rPr>
        <w:t xml:space="preserve"> = celotni stroški</w:t>
      </w:r>
    </w:p>
    <w:p w:rsidR="00836CA8" w:rsidRDefault="00836CA8" w:rsidP="00836CA8">
      <w:pPr>
        <w:spacing w:after="0"/>
        <w:rPr>
          <w:rFonts w:ascii="Times New Roman" w:hAnsi="Times New Roman"/>
          <w:color w:val="0D0D0D"/>
        </w:rPr>
      </w:pPr>
    </w:p>
    <w:p w:rsidR="00836CA8" w:rsidRDefault="00836CA8" w:rsidP="00836CA8">
      <w:pPr>
        <w:spacing w:after="0"/>
        <w:rPr>
          <w:rFonts w:ascii="Times New Roman" w:hAnsi="Times New Roman"/>
          <w:color w:val="0D0D0D"/>
        </w:rPr>
      </w:pPr>
      <w:r>
        <w:rPr>
          <w:rFonts w:ascii="Times New Roman" w:hAnsi="Times New Roman"/>
          <w:color w:val="0D0D0D"/>
        </w:rPr>
        <w:t>Ekonomičnost proizvodnje nam pove, v kolikšni meri smo v proizvodnem procesu lahko uresničili uveljavljeno načelo racionalnosti poslovanja – da more podjetje zagotoviti, da je vrednost proizvodnje večja od stroškov, ki smo jih imeli s proizvodnjo. Zato mora biti koeficient vselej večji od 1.</w:t>
      </w:r>
    </w:p>
    <w:p w:rsidR="00836CA8" w:rsidRDefault="00836CA8" w:rsidP="00836CA8">
      <w:pPr>
        <w:spacing w:after="0"/>
        <w:rPr>
          <w:rFonts w:ascii="Times New Roman" w:hAnsi="Times New Roman"/>
          <w:color w:val="0D0D0D"/>
        </w:rPr>
      </w:pPr>
    </w:p>
    <w:p w:rsidR="00836CA8" w:rsidRDefault="00836CA8" w:rsidP="00836CA8">
      <w:pPr>
        <w:pStyle w:val="ListParagraph"/>
        <w:spacing w:after="0"/>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9212"/>
      </w:tblGrid>
      <w:tr w:rsidR="00836CA8" w:rsidRPr="00AE6409" w:rsidTr="00836CA8">
        <w:tc>
          <w:tcPr>
            <w:tcW w:w="9212" w:type="dxa"/>
            <w:shd w:val="clear" w:color="auto" w:fill="FDE9D9"/>
            <w:vAlign w:val="center"/>
          </w:tcPr>
          <w:p w:rsidR="00836CA8" w:rsidRPr="00AE6409" w:rsidRDefault="00836CA8" w:rsidP="00836CA8">
            <w:pPr>
              <w:spacing w:after="0" w:line="240" w:lineRule="auto"/>
              <w:jc w:val="center"/>
              <w:rPr>
                <w:rFonts w:ascii="Times New Roman" w:eastAsia="Times New Roman" w:hAnsi="Times New Roman"/>
                <w:b/>
                <w:sz w:val="24"/>
                <w:szCs w:val="24"/>
              </w:rPr>
            </w:pPr>
            <w:r w:rsidRPr="00AE6409">
              <w:rPr>
                <w:rFonts w:ascii="Times New Roman" w:eastAsia="Times New Roman" w:hAnsi="Times New Roman"/>
                <w:b/>
                <w:sz w:val="24"/>
                <w:szCs w:val="24"/>
              </w:rPr>
              <w:t>TURISTIČNA PONUDBA</w:t>
            </w:r>
          </w:p>
        </w:tc>
      </w:tr>
    </w:tbl>
    <w:p w:rsidR="00836CA8" w:rsidRPr="002D7FEF" w:rsidRDefault="00836CA8" w:rsidP="00836CA8">
      <w:pPr>
        <w:spacing w:after="0"/>
        <w:rPr>
          <w:rFonts w:ascii="Times New Roman" w:eastAsia="Times New Roman" w:hAnsi="Times New Roman"/>
        </w:rPr>
      </w:pPr>
    </w:p>
    <w:p w:rsidR="00836CA8" w:rsidRDefault="00836CA8" w:rsidP="00836CA8">
      <w:pPr>
        <w:spacing w:after="0"/>
        <w:rPr>
          <w:rFonts w:ascii="Times New Roman" w:eastAsia="Times New Roman" w:hAnsi="Times New Roman"/>
        </w:rPr>
      </w:pPr>
      <w:r w:rsidRPr="008A7D25">
        <w:rPr>
          <w:rFonts w:ascii="Times New Roman" w:eastAsia="Times New Roman" w:hAnsi="Times New Roman"/>
          <w:b/>
        </w:rPr>
        <w:t xml:space="preserve">TS </w:t>
      </w:r>
      <w:r w:rsidRPr="008A7D25">
        <w:rPr>
          <w:rFonts w:ascii="Times New Roman" w:eastAsia="Times New Roman" w:hAnsi="Times New Roman"/>
        </w:rPr>
        <w:t>(t</w:t>
      </w:r>
      <w:r>
        <w:rPr>
          <w:rFonts w:ascii="Times New Roman" w:eastAsia="Times New Roman" w:hAnsi="Times New Roman"/>
        </w:rPr>
        <w:t>ourism</w:t>
      </w:r>
      <w:r w:rsidRPr="008A7D25">
        <w:rPr>
          <w:rFonts w:ascii="Times New Roman" w:eastAsia="Times New Roman" w:hAnsi="Times New Roman"/>
        </w:rPr>
        <w:t xml:space="preserve"> supply) označuje tisti količino dobrin ali storitev, ki so jo ponudniki pripravljeni pridati pri dani ravni cen in pri danem stanju deviznih tečajev (Hunzike Krapf)</w:t>
      </w:r>
    </w:p>
    <w:p w:rsidR="00836CA8" w:rsidRPr="008A7D25" w:rsidRDefault="00836CA8" w:rsidP="00836CA8">
      <w:pPr>
        <w:spacing w:after="0"/>
        <w:rPr>
          <w:rFonts w:ascii="Times New Roman" w:eastAsia="Times New Roman" w:hAnsi="Times New Roman"/>
        </w:rPr>
      </w:pPr>
    </w:p>
    <w:p w:rsidR="00836CA8" w:rsidRPr="008A7D25" w:rsidRDefault="00836CA8" w:rsidP="00836CA8">
      <w:pPr>
        <w:spacing w:after="0"/>
        <w:rPr>
          <w:rFonts w:ascii="Times New Roman" w:eastAsia="Times New Roman" w:hAnsi="Times New Roman"/>
          <w:b/>
        </w:rPr>
      </w:pPr>
      <w:r w:rsidRPr="008A7D25">
        <w:rPr>
          <w:rFonts w:ascii="Times New Roman" w:eastAsia="Times New Roman" w:hAnsi="Times New Roman"/>
          <w:b/>
        </w:rPr>
        <w:t>Značilnosti:</w:t>
      </w:r>
    </w:p>
    <w:p w:rsidR="00836CA8" w:rsidRPr="008A7D25" w:rsidRDefault="00836CA8" w:rsidP="00836CA8">
      <w:pPr>
        <w:pStyle w:val="ListParagraph"/>
        <w:numPr>
          <w:ilvl w:val="0"/>
          <w:numId w:val="9"/>
        </w:numPr>
        <w:spacing w:after="0"/>
        <w:rPr>
          <w:rFonts w:ascii="Times New Roman" w:eastAsia="Times New Roman" w:hAnsi="Times New Roman"/>
        </w:rPr>
      </w:pPr>
      <w:r w:rsidRPr="009A035E">
        <w:rPr>
          <w:rFonts w:ascii="Times New Roman" w:eastAsia="Times New Roman" w:hAnsi="Times New Roman"/>
          <w:b/>
          <w:color w:val="E36C0A"/>
          <w:u w:val="single"/>
        </w:rPr>
        <w:t>razsežnost in raznovrstnosti</w:t>
      </w:r>
      <w:r w:rsidRPr="009A035E">
        <w:rPr>
          <w:rFonts w:ascii="Times New Roman" w:eastAsia="Times New Roman" w:hAnsi="Times New Roman"/>
          <w:color w:val="E36C0A"/>
          <w:u w:val="single"/>
        </w:rPr>
        <w:t xml:space="preserve">  </w:t>
      </w:r>
      <w:r w:rsidRPr="008A7D25">
        <w:rPr>
          <w:rFonts w:ascii="Times New Roman" w:eastAsia="Times New Roman" w:hAnsi="Times New Roman"/>
        </w:rPr>
        <w:t>(TS sestavljajo število gostinskih in negostinskih dejavnosti od katerih ni nobena v celoti turističnega značaja, raznovrstnost je posledica raznolikega TD, ki zahteva sodelovanje številnih dejavnosti in panog – gostinstvo, TA, promet, trgovina, obrt, kultura, zdravstvo in tudi kmetijstvo)</w:t>
      </w:r>
    </w:p>
    <w:p w:rsidR="00836CA8" w:rsidRPr="008A7D25" w:rsidRDefault="00836CA8" w:rsidP="00836CA8">
      <w:pPr>
        <w:pStyle w:val="ListParagraph"/>
        <w:numPr>
          <w:ilvl w:val="0"/>
          <w:numId w:val="9"/>
        </w:numPr>
        <w:spacing w:after="0"/>
        <w:rPr>
          <w:rFonts w:ascii="Times New Roman" w:eastAsia="Times New Roman" w:hAnsi="Times New Roman"/>
        </w:rPr>
      </w:pPr>
      <w:r w:rsidRPr="009A035E">
        <w:rPr>
          <w:rFonts w:ascii="Times New Roman" w:eastAsia="Times New Roman" w:hAnsi="Times New Roman"/>
          <w:b/>
          <w:color w:val="E36C0A"/>
          <w:u w:val="single"/>
        </w:rPr>
        <w:t>svojevrstna sestava TS</w:t>
      </w:r>
      <w:r w:rsidRPr="009A035E">
        <w:rPr>
          <w:rFonts w:ascii="Times New Roman" w:eastAsia="Times New Roman" w:hAnsi="Times New Roman"/>
          <w:color w:val="E36C0A"/>
        </w:rPr>
        <w:t xml:space="preserve">  </w:t>
      </w:r>
      <w:r w:rsidRPr="008A7D25">
        <w:rPr>
          <w:rFonts w:ascii="Times New Roman" w:eastAsia="Times New Roman" w:hAnsi="Times New Roman"/>
        </w:rPr>
        <w:t xml:space="preserve">(TS sestavljajo : </w:t>
      </w:r>
      <w:r w:rsidRPr="008A7D25">
        <w:rPr>
          <w:rFonts w:ascii="Times New Roman" w:eastAsia="Times New Roman" w:hAnsi="Times New Roman"/>
          <w:b/>
          <w:i/>
        </w:rPr>
        <w:t>blago</w:t>
      </w:r>
      <w:r w:rsidRPr="008A7D25">
        <w:rPr>
          <w:rFonts w:ascii="Times New Roman" w:eastAsia="Times New Roman" w:hAnsi="Times New Roman"/>
        </w:rPr>
        <w:t xml:space="preserve"> (spominki, filmi – manjši del ponudbe), </w:t>
      </w:r>
      <w:r w:rsidRPr="008A7D25">
        <w:rPr>
          <w:rFonts w:ascii="Times New Roman" w:eastAsia="Times New Roman" w:hAnsi="Times New Roman"/>
          <w:b/>
          <w:i/>
        </w:rPr>
        <w:t xml:space="preserve">storitve </w:t>
      </w:r>
      <w:r w:rsidRPr="008A7D25">
        <w:rPr>
          <w:rFonts w:ascii="Times New Roman" w:eastAsia="Times New Roman" w:hAnsi="Times New Roman"/>
        </w:rPr>
        <w:t xml:space="preserve">(prenočitve, restavracije.. – zavzemajo večji del ponudbe),  </w:t>
      </w:r>
      <w:r w:rsidRPr="008A7D25">
        <w:rPr>
          <w:rFonts w:ascii="Times New Roman" w:eastAsia="Times New Roman" w:hAnsi="Times New Roman"/>
          <w:b/>
          <w:i/>
        </w:rPr>
        <w:t>naravne in kulturne dobrine</w:t>
      </w:r>
      <w:r w:rsidRPr="008A7D25">
        <w:rPr>
          <w:rFonts w:ascii="Times New Roman" w:eastAsia="Times New Roman" w:hAnsi="Times New Roman"/>
        </w:rPr>
        <w:t xml:space="preserve"> ( sodelujejo na poseben način, vplivajo na kakovost, ceno, ..))</w:t>
      </w:r>
    </w:p>
    <w:p w:rsidR="00836CA8" w:rsidRPr="008A7D25" w:rsidRDefault="00836CA8" w:rsidP="00836CA8">
      <w:pPr>
        <w:pStyle w:val="ListParagraph"/>
        <w:numPr>
          <w:ilvl w:val="0"/>
          <w:numId w:val="9"/>
        </w:numPr>
        <w:spacing w:after="0"/>
        <w:rPr>
          <w:rFonts w:ascii="Times New Roman" w:eastAsia="Times New Roman" w:hAnsi="Times New Roman"/>
        </w:rPr>
      </w:pPr>
      <w:r w:rsidRPr="009A035E">
        <w:rPr>
          <w:rFonts w:ascii="Times New Roman" w:eastAsia="Times New Roman" w:hAnsi="Times New Roman"/>
          <w:b/>
          <w:color w:val="E36C0A"/>
          <w:u w:val="single"/>
        </w:rPr>
        <w:t>velika vložena sredstva na enoto proizvoda</w:t>
      </w:r>
      <w:r w:rsidRPr="009A035E">
        <w:rPr>
          <w:rFonts w:ascii="Times New Roman" w:eastAsia="Times New Roman" w:hAnsi="Times New Roman"/>
          <w:color w:val="E36C0A"/>
        </w:rPr>
        <w:t>.</w:t>
      </w:r>
      <w:r w:rsidRPr="008A7D25">
        <w:rPr>
          <w:rFonts w:ascii="Times New Roman" w:eastAsia="Times New Roman" w:hAnsi="Times New Roman"/>
        </w:rPr>
        <w:t xml:space="preserve">  V turističnem gospodarstvu je večina sredstev vloženia  v obliki stalnih sredstev, npr. gradnja hotelov, kar povzroča visoke fiksne stroške in s tem majhno in počasno prilagodljivost k cenam.</w:t>
      </w:r>
    </w:p>
    <w:p w:rsidR="00836CA8" w:rsidRDefault="00836CA8" w:rsidP="00836CA8">
      <w:pPr>
        <w:pStyle w:val="ListParagraph"/>
        <w:numPr>
          <w:ilvl w:val="0"/>
          <w:numId w:val="9"/>
        </w:numPr>
        <w:spacing w:after="0"/>
        <w:rPr>
          <w:rFonts w:ascii="Times New Roman" w:eastAsia="Times New Roman" w:hAnsi="Times New Roman"/>
        </w:rPr>
      </w:pPr>
      <w:r w:rsidRPr="009A035E">
        <w:rPr>
          <w:rFonts w:ascii="Times New Roman" w:eastAsia="Times New Roman" w:hAnsi="Times New Roman"/>
          <w:b/>
          <w:color w:val="E36C0A"/>
          <w:u w:val="single"/>
        </w:rPr>
        <w:t xml:space="preserve">Slaba izraba zmogljivosti in nizka rentabilnost   </w:t>
      </w:r>
      <w:r w:rsidRPr="008A7D25">
        <w:rPr>
          <w:rFonts w:ascii="Times New Roman" w:eastAsia="Times New Roman" w:hAnsi="Times New Roman"/>
        </w:rPr>
        <w:t>(npr. sezonski turizem : turistična ponudba se lahko prilagaja samo povpraševanju v sezoni. Zmogljivosti izven sezone so slabo izkoriščene, kar ima za posledico relativno nizek dohodek na poslovna sredstva, nizko stopnjo rentabilnosti in s tem slabo akumulativnost in slabo reprosukcijsko dejavnost)</w:t>
      </w:r>
    </w:p>
    <w:p w:rsidR="00836CA8" w:rsidRDefault="00836CA8" w:rsidP="00836CA8">
      <w:pPr>
        <w:pStyle w:val="ListParagraph"/>
        <w:numPr>
          <w:ilvl w:val="0"/>
          <w:numId w:val="9"/>
        </w:numPr>
        <w:spacing w:after="0"/>
        <w:rPr>
          <w:rFonts w:ascii="Times New Roman" w:eastAsia="Times New Roman" w:hAnsi="Times New Roman"/>
        </w:rPr>
      </w:pPr>
      <w:r w:rsidRPr="009360D8">
        <w:rPr>
          <w:rFonts w:ascii="Times New Roman" w:eastAsia="Times New Roman" w:hAnsi="Times New Roman"/>
          <w:b/>
          <w:color w:val="E36C0A"/>
          <w:u w:val="single"/>
        </w:rPr>
        <w:t>Nepremičnost ponudbe</w:t>
      </w:r>
      <w:r w:rsidRPr="009360D8">
        <w:rPr>
          <w:rFonts w:ascii="Times New Roman" w:eastAsia="Times New Roman" w:hAnsi="Times New Roman"/>
        </w:rPr>
        <w:t xml:space="preserve">   (večina sestavnih delov TS ni premična v prostoru kot so npr. naravne dobrine in zgradbe . Turistična promocija poteka s sliko, besedo, glasbo. Sestavine TS ne moremo poslati, kot vzorec blaga na predstavitev blaga, kjer bi jo okusili, otipali..)</w:t>
      </w:r>
    </w:p>
    <w:p w:rsidR="00836CA8" w:rsidRPr="009360D8" w:rsidRDefault="00836CA8" w:rsidP="00836CA8">
      <w:pPr>
        <w:pStyle w:val="ListParagraph"/>
        <w:spacing w:after="0"/>
        <w:rPr>
          <w:rFonts w:ascii="Times New Roman" w:eastAsia="Times New Roman" w:hAnsi="Times New Roman"/>
        </w:rPr>
      </w:pPr>
    </w:p>
    <w:p w:rsidR="00836CA8" w:rsidRPr="00123603" w:rsidRDefault="00836CA8" w:rsidP="00836CA8">
      <w:pPr>
        <w:spacing w:after="0"/>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9212"/>
      </w:tblGrid>
      <w:tr w:rsidR="00836CA8" w:rsidRPr="00AE6409" w:rsidTr="00836CA8">
        <w:tc>
          <w:tcPr>
            <w:tcW w:w="9212" w:type="dxa"/>
            <w:shd w:val="clear" w:color="auto" w:fill="FDE9D9"/>
            <w:vAlign w:val="center"/>
          </w:tcPr>
          <w:p w:rsidR="00836CA8" w:rsidRPr="00AE6409" w:rsidRDefault="00836CA8" w:rsidP="00836CA8">
            <w:pPr>
              <w:spacing w:after="0" w:line="240" w:lineRule="auto"/>
              <w:jc w:val="center"/>
              <w:rPr>
                <w:rFonts w:ascii="Times New Roman" w:eastAsia="Times New Roman" w:hAnsi="Times New Roman"/>
                <w:b/>
                <w:sz w:val="24"/>
                <w:szCs w:val="24"/>
              </w:rPr>
            </w:pPr>
            <w:r w:rsidRPr="00AE6409">
              <w:rPr>
                <w:rFonts w:ascii="Times New Roman" w:eastAsia="Times New Roman" w:hAnsi="Times New Roman"/>
                <w:b/>
                <w:sz w:val="24"/>
                <w:szCs w:val="24"/>
              </w:rPr>
              <w:t>SESTAVINE TURISTIČNE PONUDBE</w:t>
            </w:r>
          </w:p>
        </w:tc>
      </w:tr>
    </w:tbl>
    <w:p w:rsidR="00836CA8" w:rsidRDefault="00836CA8" w:rsidP="00836CA8">
      <w:pPr>
        <w:spacing w:after="0"/>
        <w:rPr>
          <w:rFonts w:ascii="Times New Roman" w:eastAsia="Times New Roman" w:hAnsi="Times New Roman"/>
        </w:rPr>
      </w:pPr>
    </w:p>
    <w:p w:rsidR="00836CA8" w:rsidRDefault="00836CA8" w:rsidP="00836CA8">
      <w:pPr>
        <w:spacing w:after="0"/>
        <w:rPr>
          <w:rFonts w:ascii="Times New Roman" w:eastAsia="Times New Roman" w:hAnsi="Times New Roman"/>
        </w:rPr>
      </w:pPr>
      <w:r w:rsidRPr="008A7D25">
        <w:rPr>
          <w:rFonts w:ascii="Times New Roman" w:eastAsia="Times New Roman" w:hAnsi="Times New Roman"/>
        </w:rPr>
        <w:t xml:space="preserve">Turistične proizvode sestavljajo različne dobrine, ki se razlikujejo glede na to, ali jih potroši turist ali </w:t>
      </w:r>
    </w:p>
    <w:p w:rsidR="00836CA8" w:rsidRPr="008A7D25" w:rsidRDefault="00836CA8" w:rsidP="00836CA8">
      <w:pPr>
        <w:spacing w:after="0"/>
        <w:rPr>
          <w:rFonts w:ascii="Times New Roman" w:eastAsia="Times New Roman" w:hAnsi="Times New Roman"/>
        </w:rPr>
      </w:pPr>
      <w:r w:rsidRPr="008A7D25">
        <w:rPr>
          <w:rFonts w:ascii="Times New Roman" w:eastAsia="Times New Roman" w:hAnsi="Times New Roman"/>
        </w:rPr>
        <w:t>stalni prebivalec.</w:t>
      </w:r>
    </w:p>
    <w:p w:rsidR="00836CA8" w:rsidRPr="008A7D25" w:rsidRDefault="00836CA8" w:rsidP="00836CA8">
      <w:pPr>
        <w:spacing w:after="0"/>
        <w:rPr>
          <w:rFonts w:ascii="Times New Roman" w:eastAsia="Times New Roman" w:hAnsi="Times New Roman"/>
        </w:rPr>
      </w:pPr>
    </w:p>
    <w:p w:rsidR="00836CA8" w:rsidRPr="009A035E" w:rsidRDefault="00836CA8" w:rsidP="00836CA8">
      <w:pPr>
        <w:pStyle w:val="ListParagraph"/>
        <w:numPr>
          <w:ilvl w:val="0"/>
          <w:numId w:val="11"/>
        </w:numPr>
        <w:spacing w:after="0"/>
        <w:rPr>
          <w:rFonts w:ascii="Times New Roman" w:eastAsia="Times New Roman" w:hAnsi="Times New Roman"/>
          <w:b/>
          <w:color w:val="E36C0A"/>
          <w:u w:val="single"/>
        </w:rPr>
      </w:pPr>
      <w:r w:rsidRPr="009A035E">
        <w:rPr>
          <w:rFonts w:ascii="Times New Roman" w:eastAsia="Times New Roman" w:hAnsi="Times New Roman"/>
          <w:b/>
          <w:color w:val="E36C0A"/>
          <w:u w:val="single"/>
        </w:rPr>
        <w:t>Dobrine</w:t>
      </w:r>
    </w:p>
    <w:p w:rsidR="00836CA8" w:rsidRPr="008A7D25" w:rsidRDefault="00836CA8" w:rsidP="00836CA8">
      <w:pPr>
        <w:pStyle w:val="ListParagraph"/>
        <w:numPr>
          <w:ilvl w:val="0"/>
          <w:numId w:val="12"/>
        </w:numPr>
        <w:spacing w:after="0"/>
        <w:rPr>
          <w:rFonts w:ascii="Times New Roman" w:eastAsia="Times New Roman" w:hAnsi="Times New Roman"/>
          <w:u w:val="single"/>
        </w:rPr>
      </w:pPr>
      <w:r w:rsidRPr="008A7D25">
        <w:rPr>
          <w:rFonts w:ascii="Times New Roman" w:eastAsia="Times New Roman" w:hAnsi="Times New Roman"/>
        </w:rPr>
        <w:t>ki jih uporablja tako turist kot neturist (stanovanje, hrana..)</w:t>
      </w:r>
    </w:p>
    <w:p w:rsidR="00836CA8" w:rsidRPr="008A7D25" w:rsidRDefault="00836CA8" w:rsidP="00836CA8">
      <w:pPr>
        <w:pStyle w:val="ListParagraph"/>
        <w:numPr>
          <w:ilvl w:val="0"/>
          <w:numId w:val="12"/>
        </w:numPr>
        <w:spacing w:after="0"/>
        <w:rPr>
          <w:rFonts w:ascii="Times New Roman" w:eastAsia="Times New Roman" w:hAnsi="Times New Roman"/>
        </w:rPr>
      </w:pPr>
      <w:r w:rsidRPr="008A7D25">
        <w:rPr>
          <w:rFonts w:ascii="Times New Roman" w:eastAsia="Times New Roman" w:hAnsi="Times New Roman"/>
        </w:rPr>
        <w:t>ki jih turisti ne uporabljajo kot neturisti (nakup spomnikov)</w:t>
      </w:r>
    </w:p>
    <w:p w:rsidR="00836CA8" w:rsidRPr="008A7D25" w:rsidRDefault="00836CA8" w:rsidP="00836CA8">
      <w:pPr>
        <w:pStyle w:val="ListParagraph"/>
        <w:numPr>
          <w:ilvl w:val="0"/>
          <w:numId w:val="12"/>
        </w:numPr>
        <w:spacing w:after="0"/>
        <w:rPr>
          <w:rFonts w:ascii="Times New Roman" w:eastAsia="Times New Roman" w:hAnsi="Times New Roman"/>
        </w:rPr>
      </w:pPr>
      <w:r w:rsidRPr="008A7D25">
        <w:rPr>
          <w:rFonts w:ascii="Times New Roman" w:eastAsia="Times New Roman" w:hAnsi="Times New Roman"/>
        </w:rPr>
        <w:t>katere porabi turist več kot neturist</w:t>
      </w:r>
    </w:p>
    <w:p w:rsidR="00836CA8" w:rsidRPr="008A7D25" w:rsidRDefault="00836CA8" w:rsidP="00836CA8">
      <w:pPr>
        <w:pStyle w:val="ListParagraph"/>
        <w:spacing w:after="0"/>
        <w:ind w:left="1440"/>
        <w:rPr>
          <w:rFonts w:ascii="Times New Roman" w:eastAsia="Times New Roman" w:hAnsi="Times New Roman"/>
        </w:rPr>
      </w:pPr>
    </w:p>
    <w:p w:rsidR="00836CA8" w:rsidRPr="009A035E" w:rsidRDefault="00836CA8" w:rsidP="00836CA8">
      <w:pPr>
        <w:pStyle w:val="ListParagraph"/>
        <w:numPr>
          <w:ilvl w:val="0"/>
          <w:numId w:val="11"/>
        </w:numPr>
        <w:spacing w:after="0"/>
        <w:rPr>
          <w:rFonts w:ascii="Times New Roman" w:eastAsia="Times New Roman" w:hAnsi="Times New Roman"/>
          <w:b/>
          <w:color w:val="E36C0A"/>
          <w:u w:val="single"/>
        </w:rPr>
      </w:pPr>
      <w:r w:rsidRPr="009A035E">
        <w:rPr>
          <w:rFonts w:ascii="Times New Roman" w:eastAsia="Times New Roman" w:hAnsi="Times New Roman"/>
          <w:b/>
          <w:color w:val="E36C0A"/>
          <w:u w:val="single"/>
        </w:rPr>
        <w:t>Blago kot sestavni del ponudbe</w:t>
      </w:r>
    </w:p>
    <w:p w:rsidR="00836CA8" w:rsidRPr="008A7D25" w:rsidRDefault="00836CA8" w:rsidP="00836CA8">
      <w:pPr>
        <w:pStyle w:val="ListParagraph"/>
        <w:numPr>
          <w:ilvl w:val="0"/>
          <w:numId w:val="10"/>
        </w:numPr>
        <w:spacing w:after="0"/>
        <w:rPr>
          <w:rFonts w:ascii="Times New Roman" w:eastAsia="Times New Roman" w:hAnsi="Times New Roman"/>
        </w:rPr>
      </w:pPr>
      <w:r w:rsidRPr="008A7D25">
        <w:rPr>
          <w:rFonts w:ascii="Times New Roman" w:eastAsia="Times New Roman" w:hAnsi="Times New Roman"/>
        </w:rPr>
        <w:t>Večino blaga turist ne porabi dokončno. Blago ne menja lastnika temveč le uporabnika. Vrednost blaga se pri enkratni uporabi le malo zmanjša. Cena se menja le v daljših obdobjih, odvisno od povpraševanja.</w:t>
      </w:r>
    </w:p>
    <w:p w:rsidR="00836CA8" w:rsidRPr="008A7D25" w:rsidRDefault="00836CA8" w:rsidP="00836CA8">
      <w:pPr>
        <w:pStyle w:val="ListParagraph"/>
        <w:spacing w:after="0"/>
        <w:rPr>
          <w:rFonts w:ascii="Times New Roman" w:eastAsia="Times New Roman" w:hAnsi="Times New Roman"/>
        </w:rPr>
      </w:pPr>
    </w:p>
    <w:p w:rsidR="00836CA8" w:rsidRPr="009A035E" w:rsidRDefault="00836CA8" w:rsidP="00836CA8">
      <w:pPr>
        <w:pStyle w:val="ListParagraph"/>
        <w:numPr>
          <w:ilvl w:val="0"/>
          <w:numId w:val="11"/>
        </w:numPr>
        <w:spacing w:after="0"/>
        <w:rPr>
          <w:rFonts w:ascii="Times New Roman" w:eastAsia="Times New Roman" w:hAnsi="Times New Roman"/>
          <w:b/>
          <w:color w:val="E36C0A"/>
          <w:u w:val="single"/>
        </w:rPr>
      </w:pPr>
      <w:r w:rsidRPr="009A035E">
        <w:rPr>
          <w:rFonts w:ascii="Times New Roman" w:eastAsia="Times New Roman" w:hAnsi="Times New Roman"/>
          <w:b/>
          <w:color w:val="E36C0A"/>
          <w:u w:val="single"/>
        </w:rPr>
        <w:t>Storitve</w:t>
      </w:r>
    </w:p>
    <w:p w:rsidR="00836CA8" w:rsidRPr="008A7D25" w:rsidRDefault="00836CA8" w:rsidP="00836CA8">
      <w:pPr>
        <w:pStyle w:val="ListParagraph"/>
        <w:numPr>
          <w:ilvl w:val="0"/>
          <w:numId w:val="10"/>
        </w:numPr>
        <w:spacing w:after="0"/>
        <w:rPr>
          <w:rFonts w:ascii="Times New Roman" w:eastAsia="Times New Roman" w:hAnsi="Times New Roman"/>
        </w:rPr>
      </w:pPr>
      <w:r w:rsidRPr="008A7D25">
        <w:rPr>
          <w:rFonts w:ascii="Times New Roman" w:eastAsia="Times New Roman" w:hAnsi="Times New Roman"/>
        </w:rPr>
        <w:t>Imajo velik delež v ponudbi, večinoma nadaljujejo blagovno proizvodnjo in so z njo tesno povezane (značilno za turizem – prenočitev – hrana)</w:t>
      </w:r>
    </w:p>
    <w:p w:rsidR="00836CA8" w:rsidRPr="008A7D25" w:rsidRDefault="00836CA8" w:rsidP="00836CA8">
      <w:pPr>
        <w:pStyle w:val="ListParagraph"/>
        <w:spacing w:after="0"/>
        <w:rPr>
          <w:rFonts w:ascii="Times New Roman" w:eastAsia="Times New Roman" w:hAnsi="Times New Roman"/>
        </w:rPr>
      </w:pPr>
    </w:p>
    <w:p w:rsidR="00836CA8" w:rsidRDefault="00836CA8" w:rsidP="00836CA8">
      <w:pPr>
        <w:pStyle w:val="ListParagraph"/>
        <w:numPr>
          <w:ilvl w:val="0"/>
          <w:numId w:val="11"/>
        </w:numPr>
        <w:spacing w:after="0"/>
        <w:rPr>
          <w:rFonts w:ascii="Times New Roman" w:eastAsia="Times New Roman" w:hAnsi="Times New Roman"/>
        </w:rPr>
      </w:pPr>
      <w:r w:rsidRPr="008A7D25">
        <w:rPr>
          <w:rFonts w:ascii="Times New Roman" w:eastAsia="Times New Roman" w:hAnsi="Times New Roman"/>
        </w:rPr>
        <w:t>Naravne dobrine kot sestavni del turistične ponudbe niso proizvod dela. Imajo uporabno vrednost, nimajo pa vrednosti in praviloma ne cene.</w:t>
      </w:r>
    </w:p>
    <w:p w:rsidR="00836CA8" w:rsidRDefault="00836CA8" w:rsidP="00836CA8">
      <w:pPr>
        <w:spacing w:after="0"/>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9212"/>
      </w:tblGrid>
      <w:tr w:rsidR="00836CA8" w:rsidRPr="00AE6409" w:rsidTr="00836CA8">
        <w:tc>
          <w:tcPr>
            <w:tcW w:w="9212" w:type="dxa"/>
            <w:shd w:val="clear" w:color="auto" w:fill="FDE9D9"/>
            <w:vAlign w:val="center"/>
          </w:tcPr>
          <w:p w:rsidR="00836CA8" w:rsidRPr="00AE6409" w:rsidRDefault="00836CA8" w:rsidP="00836CA8">
            <w:pPr>
              <w:spacing w:after="0" w:line="240" w:lineRule="auto"/>
              <w:jc w:val="center"/>
              <w:rPr>
                <w:rFonts w:ascii="Times New Roman" w:eastAsia="Times New Roman" w:hAnsi="Times New Roman"/>
                <w:b/>
                <w:sz w:val="24"/>
                <w:szCs w:val="24"/>
              </w:rPr>
            </w:pPr>
            <w:r w:rsidRPr="00AE6409">
              <w:rPr>
                <w:rFonts w:ascii="Times New Roman" w:eastAsia="Times New Roman" w:hAnsi="Times New Roman"/>
                <w:b/>
                <w:sz w:val="24"/>
                <w:szCs w:val="24"/>
              </w:rPr>
              <w:t>PRIMARNA IN SEKUNDARNA TURISTIČNA PONUDBA</w:t>
            </w:r>
          </w:p>
        </w:tc>
      </w:tr>
    </w:tbl>
    <w:p w:rsidR="00836CA8" w:rsidRPr="006932B8" w:rsidRDefault="00836CA8" w:rsidP="00836CA8">
      <w:pPr>
        <w:spacing w:after="0"/>
        <w:rPr>
          <w:rFonts w:ascii="Times New Roman" w:eastAsia="Times New Roman" w:hAnsi="Times New Roman"/>
          <w:b/>
          <w:sz w:val="24"/>
          <w:szCs w:val="24"/>
          <w:u w:val="single"/>
        </w:rPr>
      </w:pPr>
    </w:p>
    <w:p w:rsidR="00836CA8" w:rsidRPr="00890CB8" w:rsidRDefault="00836CA8" w:rsidP="00836CA8">
      <w:pPr>
        <w:pStyle w:val="ListParagraph"/>
        <w:numPr>
          <w:ilvl w:val="0"/>
          <w:numId w:val="25"/>
        </w:numPr>
        <w:spacing w:after="0"/>
        <w:rPr>
          <w:rFonts w:ascii="Times New Roman" w:eastAsia="Times New Roman" w:hAnsi="Times New Roman"/>
          <w:b/>
          <w:u w:val="single"/>
        </w:rPr>
      </w:pPr>
      <w:r w:rsidRPr="00890CB8">
        <w:rPr>
          <w:rFonts w:ascii="Times New Roman" w:eastAsia="Times New Roman" w:hAnsi="Times New Roman"/>
          <w:b/>
          <w:u w:val="single"/>
        </w:rPr>
        <w:t>Primarna ponudba :</w:t>
      </w:r>
    </w:p>
    <w:p w:rsidR="00836CA8" w:rsidRDefault="00836CA8" w:rsidP="00836CA8">
      <w:pPr>
        <w:spacing w:after="0"/>
        <w:rPr>
          <w:rFonts w:ascii="Times New Roman" w:eastAsia="Times New Roman" w:hAnsi="Times New Roman"/>
        </w:rPr>
      </w:pPr>
      <w:r>
        <w:rPr>
          <w:rFonts w:ascii="Times New Roman" w:eastAsia="Times New Roman" w:hAnsi="Times New Roman"/>
        </w:rPr>
        <w:t xml:space="preserve">Je sestavljena iz naravnih in kulturnih dobrin, ki niso proizvod dela ali pa jih človek ne more več proizvajati v enaki kakovosti in z enako uporabno vrednostjo. </w:t>
      </w:r>
    </w:p>
    <w:p w:rsidR="00836CA8" w:rsidRDefault="00836CA8" w:rsidP="00836CA8">
      <w:pPr>
        <w:spacing w:after="0"/>
        <w:rPr>
          <w:rFonts w:ascii="Times New Roman" w:eastAsia="Times New Roman" w:hAnsi="Times New Roman"/>
        </w:rPr>
      </w:pPr>
      <w:r w:rsidRPr="00DB79FC">
        <w:rPr>
          <w:rFonts w:ascii="Times New Roman" w:eastAsia="Times New Roman" w:hAnsi="Times New Roman"/>
          <w:color w:val="984806"/>
          <w:u w:val="single"/>
        </w:rPr>
        <w:t>Naravne dobrine so</w:t>
      </w:r>
      <w:r w:rsidRPr="00DB79FC">
        <w:rPr>
          <w:rFonts w:ascii="Times New Roman" w:eastAsia="Times New Roman" w:hAnsi="Times New Roman"/>
          <w:color w:val="984806"/>
        </w:rPr>
        <w:t xml:space="preserve"> </w:t>
      </w:r>
      <w:r>
        <w:rPr>
          <w:rFonts w:ascii="Times New Roman" w:eastAsia="Times New Roman" w:hAnsi="Times New Roman"/>
        </w:rPr>
        <w:t>: podnebje, gore, jezera, jame,.. in niso proizvod dela. Njihova količina in kakovost sta dani po naraviin to samo na določenem mestu in določenem času. Teh dobrin človek ne more proizvajati niti ne more spreminjati njegove kakovosti.</w:t>
      </w:r>
    </w:p>
    <w:p w:rsidR="00836CA8" w:rsidRPr="006932B8" w:rsidRDefault="00836CA8" w:rsidP="00836CA8">
      <w:pPr>
        <w:spacing w:after="0"/>
        <w:rPr>
          <w:rFonts w:ascii="Times New Roman" w:eastAsia="Times New Roman" w:hAnsi="Times New Roman"/>
        </w:rPr>
      </w:pPr>
      <w:r w:rsidRPr="00DB79FC">
        <w:rPr>
          <w:rFonts w:ascii="Times New Roman" w:eastAsia="Times New Roman" w:hAnsi="Times New Roman"/>
          <w:color w:val="984806"/>
          <w:u w:val="single"/>
        </w:rPr>
        <w:t>Antropogene dobrine</w:t>
      </w:r>
      <w:r>
        <w:rPr>
          <w:rFonts w:ascii="Times New Roman" w:eastAsia="Times New Roman" w:hAnsi="Times New Roman"/>
        </w:rPr>
        <w:t xml:space="preserve"> (kulturne in zgodovinske znamenitosti, spomeniki) so dobrine, ki jih je proizvedel človek v bližnji ali dalnji preteklosti in jih ni mogoče proizvajati z enako uporabno vrednostjo in v enaki kakovosti.</w:t>
      </w:r>
    </w:p>
    <w:p w:rsidR="00836CA8" w:rsidRDefault="00836CA8" w:rsidP="00836CA8">
      <w:pPr>
        <w:spacing w:after="0"/>
        <w:rPr>
          <w:rFonts w:ascii="Times New Roman" w:eastAsia="Times New Roman" w:hAnsi="Times New Roman"/>
        </w:rPr>
      </w:pPr>
    </w:p>
    <w:p w:rsidR="00836CA8" w:rsidRPr="00890CB8" w:rsidRDefault="00836CA8" w:rsidP="00836CA8">
      <w:pPr>
        <w:pStyle w:val="ListParagraph"/>
        <w:numPr>
          <w:ilvl w:val="0"/>
          <w:numId w:val="25"/>
        </w:numPr>
        <w:spacing w:after="0"/>
        <w:rPr>
          <w:rFonts w:ascii="Times New Roman" w:eastAsia="Times New Roman" w:hAnsi="Times New Roman"/>
          <w:b/>
          <w:u w:val="single"/>
        </w:rPr>
      </w:pPr>
      <w:r w:rsidRPr="00890CB8">
        <w:rPr>
          <w:rFonts w:ascii="Times New Roman" w:eastAsia="Times New Roman" w:hAnsi="Times New Roman"/>
          <w:b/>
          <w:u w:val="single"/>
        </w:rPr>
        <w:t>Sekundarna ponudba:</w:t>
      </w:r>
    </w:p>
    <w:p w:rsidR="00836CA8" w:rsidRDefault="00836CA8" w:rsidP="00836CA8">
      <w:pPr>
        <w:spacing w:after="0"/>
        <w:rPr>
          <w:rFonts w:ascii="Times New Roman" w:eastAsia="Times New Roman" w:hAnsi="Times New Roman"/>
        </w:rPr>
      </w:pPr>
      <w:r>
        <w:rPr>
          <w:rFonts w:ascii="Times New Roman" w:eastAsia="Times New Roman" w:hAnsi="Times New Roman"/>
        </w:rPr>
        <w:t>Zajema vse turistične dobrine, ki so proizvod dela in jih človek ob drugih nespremenjenih okoliščinah še vedno lahko proizvaja v zahtevani kakovosti in z enako uporabno vrednostjo.</w:t>
      </w:r>
    </w:p>
    <w:p w:rsidR="00836CA8" w:rsidRDefault="00836CA8" w:rsidP="00836CA8">
      <w:pPr>
        <w:spacing w:after="0"/>
        <w:rPr>
          <w:rFonts w:ascii="Times New Roman" w:eastAsia="Times New Roman" w:hAnsi="Times New Roman"/>
        </w:rPr>
      </w:pPr>
    </w:p>
    <w:p w:rsidR="00836CA8" w:rsidRPr="00890CB8" w:rsidRDefault="00836CA8" w:rsidP="00836CA8">
      <w:pPr>
        <w:spacing w:after="0"/>
        <w:rPr>
          <w:rFonts w:ascii="Times New Roman" w:eastAsia="Times New Roman" w:hAnsi="Times New Roman"/>
          <w:b/>
        </w:rPr>
      </w:pPr>
      <w:r w:rsidRPr="00890CB8">
        <w:rPr>
          <w:rFonts w:ascii="Times New Roman" w:eastAsia="Times New Roman" w:hAnsi="Times New Roman"/>
          <w:b/>
        </w:rPr>
        <w:t>Sestavljajo jo:</w:t>
      </w:r>
    </w:p>
    <w:p w:rsidR="00836CA8" w:rsidRDefault="00836CA8" w:rsidP="00836CA8">
      <w:pPr>
        <w:pStyle w:val="ListParagraph"/>
        <w:numPr>
          <w:ilvl w:val="0"/>
          <w:numId w:val="10"/>
        </w:numPr>
        <w:spacing w:after="0"/>
        <w:rPr>
          <w:rFonts w:ascii="Times New Roman" w:eastAsia="Times New Roman" w:hAnsi="Times New Roman"/>
        </w:rPr>
      </w:pPr>
      <w:r>
        <w:rPr>
          <w:rFonts w:ascii="Times New Roman" w:eastAsia="Times New Roman" w:hAnsi="Times New Roman"/>
        </w:rPr>
        <w:t>infrastruktura ali temeljne naprave ali objekti, ki jih turist uporablja samo posredno (komunala, vodovod, elektrika, plin) in ne povprašuje po njih.</w:t>
      </w:r>
    </w:p>
    <w:p w:rsidR="00836CA8" w:rsidRDefault="00836CA8" w:rsidP="00836CA8">
      <w:pPr>
        <w:pStyle w:val="ListParagraph"/>
        <w:numPr>
          <w:ilvl w:val="0"/>
          <w:numId w:val="10"/>
        </w:numPr>
        <w:spacing w:after="0"/>
        <w:rPr>
          <w:rFonts w:ascii="Times New Roman" w:eastAsia="Times New Roman" w:hAnsi="Times New Roman"/>
        </w:rPr>
      </w:pPr>
      <w:r>
        <w:t>o</w:t>
      </w:r>
      <w:r>
        <w:rPr>
          <w:rFonts w:ascii="Times New Roman" w:eastAsia="Times New Roman" w:hAnsi="Times New Roman"/>
        </w:rPr>
        <w:t>bjekti z njihovimi zmogljivostmi, ki proizvajajo proizvode in nudijo storitve, po katerih turisti neposredno povprašujejo, jih kupujejo ali vzamejo v najem (HTL)</w:t>
      </w:r>
    </w:p>
    <w:p w:rsidR="00836CA8" w:rsidRDefault="00836CA8" w:rsidP="00836CA8">
      <w:pPr>
        <w:pStyle w:val="ListParagraph"/>
        <w:numPr>
          <w:ilvl w:val="0"/>
          <w:numId w:val="10"/>
        </w:numPr>
        <w:spacing w:after="0"/>
        <w:rPr>
          <w:rFonts w:ascii="Times New Roman" w:eastAsia="Times New Roman" w:hAnsi="Times New Roman"/>
        </w:rPr>
      </w:pPr>
      <w:r>
        <w:rPr>
          <w:rFonts w:ascii="Times New Roman" w:eastAsia="Times New Roman" w:hAnsi="Times New Roman"/>
        </w:rPr>
        <w:t xml:space="preserve">rezultati proizvodnje v teh obratih blaga in storitve v mnogih dejavnostih npr. gostinjstvu in trgovini, transportu in obrti. Ta proizvod turist </w:t>
      </w:r>
      <w:r w:rsidRPr="005E3A63">
        <w:rPr>
          <w:rFonts w:ascii="Times New Roman" w:eastAsia="Times New Roman" w:hAnsi="Times New Roman"/>
          <w:b/>
          <w:color w:val="984806"/>
          <w:u w:val="single"/>
        </w:rPr>
        <w:t>kupi</w:t>
      </w:r>
      <w:r>
        <w:rPr>
          <w:rFonts w:ascii="Times New Roman" w:eastAsia="Times New Roman" w:hAnsi="Times New Roman"/>
        </w:rPr>
        <w:t xml:space="preserve"> in </w:t>
      </w:r>
      <w:r w:rsidRPr="005E3A63">
        <w:rPr>
          <w:rFonts w:ascii="Times New Roman" w:eastAsia="Times New Roman" w:hAnsi="Times New Roman"/>
          <w:b/>
          <w:color w:val="984806"/>
          <w:u w:val="single"/>
        </w:rPr>
        <w:t>uporabi</w:t>
      </w:r>
      <w:r w:rsidRPr="005E3A63">
        <w:rPr>
          <w:rFonts w:ascii="Times New Roman" w:eastAsia="Times New Roman" w:hAnsi="Times New Roman"/>
          <w:b/>
          <w:color w:val="984806"/>
        </w:rPr>
        <w:t>.</w:t>
      </w:r>
    </w:p>
    <w:p w:rsidR="00836CA8" w:rsidRPr="00DE04FC" w:rsidRDefault="00836CA8" w:rsidP="00836CA8">
      <w:pPr>
        <w:pStyle w:val="ListParagraph"/>
        <w:spacing w:after="0"/>
        <w:rPr>
          <w:rFonts w:ascii="Times New Roman" w:eastAsia="Times New Roman" w:hAnsi="Times New Roman"/>
        </w:rPr>
      </w:pPr>
    </w:p>
    <w:p w:rsidR="00836CA8" w:rsidRDefault="00836CA8" w:rsidP="00836CA8">
      <w:pPr>
        <w:spacing w:after="0"/>
        <w:rPr>
          <w:rFonts w:ascii="Times New Roman" w:hAnsi="Times New Roman"/>
        </w:rPr>
      </w:pPr>
      <w:r>
        <w:rPr>
          <w:rFonts w:ascii="Times New Roman" w:hAnsi="Times New Roman"/>
        </w:rPr>
        <w:t xml:space="preserve">Merilo za delitev ponudbe na primarno in sekundarno je </w:t>
      </w:r>
      <w:r w:rsidRPr="005E3A63">
        <w:rPr>
          <w:rFonts w:ascii="Times New Roman" w:hAnsi="Times New Roman"/>
          <w:b/>
          <w:color w:val="E36C0A"/>
        </w:rPr>
        <w:t>razpoložljivost proizvodnih dejavnikov</w:t>
      </w:r>
      <w:r>
        <w:rPr>
          <w:rFonts w:ascii="Times New Roman" w:hAnsi="Times New Roman"/>
        </w:rPr>
        <w:t xml:space="preserve"> (tudi dobrine, ki jih ne moremo proizvesti z enako privlačnostjo so primarna turistična ponudba – piramide v Egiptu – čeprav so danes večje tehnološke zmogljivosti, vendar ni enakih proiz. dejavnikov na razpolago)</w:t>
      </w:r>
    </w:p>
    <w:p w:rsidR="00836CA8" w:rsidRDefault="00836CA8" w:rsidP="00836CA8">
      <w:pPr>
        <w:spacing w:after="0"/>
        <w:rPr>
          <w:rFonts w:ascii="Times New Roman" w:hAnsi="Times New Roman"/>
        </w:rPr>
      </w:pPr>
    </w:p>
    <w:p w:rsidR="00836CA8" w:rsidRPr="00CD7DBD" w:rsidRDefault="00836CA8" w:rsidP="00836CA8">
      <w:pPr>
        <w:pStyle w:val="ListParagraph"/>
        <w:numPr>
          <w:ilvl w:val="0"/>
          <w:numId w:val="25"/>
        </w:numPr>
        <w:spacing w:after="0"/>
        <w:rPr>
          <w:rFonts w:ascii="Times New Roman" w:hAnsi="Times New Roman"/>
          <w:b/>
          <w:u w:val="single"/>
        </w:rPr>
      </w:pPr>
      <w:r w:rsidRPr="00F60F14">
        <w:rPr>
          <w:rFonts w:ascii="Times New Roman" w:hAnsi="Times New Roman"/>
          <w:b/>
          <w:u w:val="single"/>
        </w:rPr>
        <w:t>Medsebojna odvisnost primarne in sekundarne turistične ponudbe</w:t>
      </w:r>
    </w:p>
    <w:p w:rsidR="00836CA8" w:rsidRDefault="00836CA8" w:rsidP="00836CA8">
      <w:pPr>
        <w:spacing w:after="0"/>
        <w:rPr>
          <w:rFonts w:ascii="Times New Roman" w:hAnsi="Times New Roman"/>
        </w:rPr>
      </w:pPr>
      <w:r>
        <w:rPr>
          <w:rFonts w:ascii="Times New Roman" w:hAnsi="Times New Roman"/>
        </w:rPr>
        <w:t xml:space="preserve">Oba dela turistične ponudbe  med seboj sta tesno povezanain drug od drugega odvisna. Brez dobrin sekundarne ponudbe ostanejo le privlačnosti. Naravne in kulturne dobrine so glavni predmet povpraševanja, da bi bile turistom dostopne pa je potrebno oblikovati sekundarno ponudbo (ceste, letališče, htl) . </w:t>
      </w:r>
    </w:p>
    <w:p w:rsidR="00836CA8" w:rsidRDefault="00836CA8" w:rsidP="00836CA8">
      <w:pPr>
        <w:spacing w:after="0"/>
        <w:rPr>
          <w:rFonts w:ascii="Times New Roman" w:hAnsi="Times New Roman"/>
        </w:rPr>
      </w:pPr>
      <w:r>
        <w:rPr>
          <w:rFonts w:ascii="Times New Roman" w:hAnsi="Times New Roman"/>
        </w:rPr>
        <w:t xml:space="preserve">Postopek ureditve, ki omogoča uporabo dobrin primarne ponudbe imenujemo </w:t>
      </w:r>
      <w:r w:rsidRPr="00F60F14">
        <w:rPr>
          <w:rFonts w:ascii="Times New Roman" w:hAnsi="Times New Roman"/>
          <w:b/>
        </w:rPr>
        <w:t xml:space="preserve">turistična valorizacija. </w:t>
      </w:r>
      <w:r>
        <w:rPr>
          <w:rFonts w:ascii="Times New Roman" w:hAnsi="Times New Roman"/>
        </w:rPr>
        <w:t>To pomeni postopek vrednotenja dobrin primarne ponudbe .</w:t>
      </w:r>
    </w:p>
    <w:p w:rsidR="00836CA8" w:rsidRDefault="00836CA8" w:rsidP="00836CA8">
      <w:pPr>
        <w:spacing w:after="0"/>
        <w:rPr>
          <w:rFonts w:ascii="Times New Roman" w:hAnsi="Times New Roman"/>
        </w:rPr>
      </w:pPr>
    </w:p>
    <w:p w:rsidR="00836CA8" w:rsidRPr="00A829BD" w:rsidRDefault="00836CA8" w:rsidP="00836CA8">
      <w:pPr>
        <w:numPr>
          <w:ilvl w:val="0"/>
          <w:numId w:val="25"/>
        </w:numPr>
        <w:spacing w:after="0"/>
        <w:rPr>
          <w:rFonts w:ascii="Times New Roman" w:hAnsi="Times New Roman"/>
        </w:rPr>
      </w:pPr>
      <w:r w:rsidRPr="00CD0CBC">
        <w:rPr>
          <w:rFonts w:ascii="Times New Roman" w:hAnsi="Times New Roman"/>
          <w:b/>
          <w:u w:val="single"/>
        </w:rPr>
        <w:t>Vpliv cene na turistično ponudbo</w:t>
      </w:r>
    </w:p>
    <w:p w:rsidR="00836CA8" w:rsidRDefault="00836CA8" w:rsidP="00836CA8">
      <w:pPr>
        <w:spacing w:after="0"/>
        <w:rPr>
          <w:rFonts w:ascii="Times New Roman" w:hAnsi="Times New Roman"/>
        </w:rPr>
      </w:pPr>
      <w:r>
        <w:rPr>
          <w:rFonts w:ascii="Times New Roman" w:hAnsi="Times New Roman"/>
        </w:rPr>
        <w:t>Prilagodljivost turistične ponudbe na ceno je majhna. Odvisna je od značilnosti posameznih delov turistične ponudbe. Odločilen dejavnik pri tem je razpoložljivost produkcijskih faktorjev.</w:t>
      </w:r>
    </w:p>
    <w:p w:rsidR="00836CA8" w:rsidRDefault="00836CA8" w:rsidP="00836CA8">
      <w:pPr>
        <w:spacing w:after="0"/>
        <w:rPr>
          <w:rFonts w:ascii="Times New Roman" w:hAnsi="Times New Roman"/>
        </w:rPr>
      </w:pPr>
    </w:p>
    <w:p w:rsidR="00836CA8" w:rsidRDefault="00836CA8" w:rsidP="00836CA8">
      <w:pPr>
        <w:numPr>
          <w:ilvl w:val="0"/>
          <w:numId w:val="25"/>
        </w:numPr>
        <w:spacing w:after="0"/>
        <w:rPr>
          <w:rFonts w:ascii="Times New Roman" w:hAnsi="Times New Roman"/>
          <w:b/>
          <w:u w:val="single"/>
        </w:rPr>
      </w:pPr>
      <w:r w:rsidRPr="00AB4F6F">
        <w:rPr>
          <w:rFonts w:ascii="Times New Roman" w:hAnsi="Times New Roman"/>
          <w:b/>
          <w:u w:val="single"/>
        </w:rPr>
        <w:t>Prilagodljivost sekundarne in primarne turistične ponudbe cenam in tržnim razmeram</w:t>
      </w:r>
    </w:p>
    <w:p w:rsidR="00836CA8" w:rsidRDefault="00836CA8" w:rsidP="00836CA8">
      <w:pPr>
        <w:spacing w:after="0"/>
        <w:rPr>
          <w:rFonts w:ascii="Times New Roman" w:hAnsi="Times New Roman"/>
        </w:rPr>
      </w:pPr>
      <w:r>
        <w:rPr>
          <w:rFonts w:ascii="Times New Roman" w:hAnsi="Times New Roman"/>
        </w:rPr>
        <w:t>Odzivnost sekundarne turistične ponudbe na drugačne tržne razmere je počasna, značilen je dolg časovni odlog, elastičnost glede na ceno je majhna ( E &lt; 1).</w:t>
      </w:r>
    </w:p>
    <w:p w:rsidR="00836CA8" w:rsidRDefault="00836CA8" w:rsidP="00836CA8">
      <w:pPr>
        <w:spacing w:after="0"/>
        <w:rPr>
          <w:rFonts w:ascii="Times New Roman" w:hAnsi="Times New Roman"/>
        </w:rPr>
      </w:pPr>
    </w:p>
    <w:p w:rsidR="00836CA8" w:rsidRPr="009F3773" w:rsidRDefault="00836CA8" w:rsidP="00836CA8">
      <w:pPr>
        <w:spacing w:after="0"/>
        <w:rPr>
          <w:rFonts w:ascii="Times New Roman" w:hAnsi="Times New Roman"/>
          <w:b/>
          <w:u w:val="single"/>
        </w:rPr>
      </w:pPr>
      <w:r w:rsidRPr="009F3773">
        <w:rPr>
          <w:rFonts w:ascii="Times New Roman" w:hAnsi="Times New Roman"/>
          <w:b/>
          <w:u w:val="single"/>
        </w:rPr>
        <w:t xml:space="preserve">Za </w:t>
      </w:r>
      <w:r w:rsidRPr="009F3773">
        <w:rPr>
          <w:rFonts w:ascii="Times New Roman" w:hAnsi="Times New Roman"/>
          <w:b/>
          <w:sz w:val="28"/>
          <w:u w:val="single"/>
        </w:rPr>
        <w:t>PRIMARNO</w:t>
      </w:r>
      <w:r w:rsidRPr="009F3773">
        <w:rPr>
          <w:rFonts w:ascii="Times New Roman" w:hAnsi="Times New Roman"/>
          <w:b/>
          <w:sz w:val="36"/>
          <w:u w:val="single"/>
        </w:rPr>
        <w:t xml:space="preserve"> </w:t>
      </w:r>
      <w:r w:rsidRPr="009F3773">
        <w:rPr>
          <w:rFonts w:ascii="Times New Roman" w:hAnsi="Times New Roman"/>
          <w:b/>
          <w:u w:val="single"/>
        </w:rPr>
        <w:t xml:space="preserve">turistično ponudbo je značilno: </w:t>
      </w:r>
    </w:p>
    <w:p w:rsidR="00836CA8" w:rsidRDefault="00836CA8" w:rsidP="00836CA8">
      <w:pPr>
        <w:numPr>
          <w:ilvl w:val="0"/>
          <w:numId w:val="26"/>
        </w:numPr>
        <w:spacing w:after="0"/>
        <w:rPr>
          <w:rFonts w:ascii="Times New Roman" w:hAnsi="Times New Roman"/>
          <w:color w:val="000000"/>
        </w:rPr>
      </w:pPr>
      <w:r>
        <w:rPr>
          <w:rFonts w:ascii="Times New Roman" w:hAnsi="Times New Roman"/>
          <w:color w:val="000000"/>
        </w:rPr>
        <w:t>majhna prilagodljivost tržnim razmeram in cenam</w:t>
      </w:r>
    </w:p>
    <w:p w:rsidR="00836CA8" w:rsidRDefault="00836CA8" w:rsidP="00836CA8">
      <w:pPr>
        <w:numPr>
          <w:ilvl w:val="0"/>
          <w:numId w:val="26"/>
        </w:numPr>
        <w:spacing w:after="0"/>
        <w:rPr>
          <w:rFonts w:ascii="Times New Roman" w:hAnsi="Times New Roman"/>
          <w:color w:val="000000"/>
        </w:rPr>
      </w:pPr>
      <w:r>
        <w:rPr>
          <w:rFonts w:ascii="Times New Roman" w:hAnsi="Times New Roman"/>
          <w:color w:val="000000"/>
        </w:rPr>
        <w:t>razpoložljivost produkcijskih faktorjev je majhno ali jih ni na razpolago</w:t>
      </w:r>
    </w:p>
    <w:p w:rsidR="00836CA8" w:rsidRDefault="00836CA8" w:rsidP="00836CA8">
      <w:pPr>
        <w:numPr>
          <w:ilvl w:val="0"/>
          <w:numId w:val="26"/>
        </w:numPr>
        <w:spacing w:after="0"/>
        <w:rPr>
          <w:rFonts w:ascii="Times New Roman" w:hAnsi="Times New Roman"/>
          <w:color w:val="000000"/>
        </w:rPr>
      </w:pPr>
      <w:r>
        <w:rPr>
          <w:rFonts w:ascii="Times New Roman" w:hAnsi="Times New Roman"/>
          <w:color w:val="000000"/>
        </w:rPr>
        <w:t>stopnja elastičnosti glede na ceno za antropogeni del primarne turistične ponudbe je majhna ali je enaka nič</w:t>
      </w:r>
    </w:p>
    <w:p w:rsidR="00836CA8" w:rsidRDefault="00836CA8" w:rsidP="00836CA8">
      <w:pPr>
        <w:spacing w:after="0"/>
        <w:ind w:left="765"/>
        <w:rPr>
          <w:rFonts w:ascii="Times New Roman" w:hAnsi="Times New Roman"/>
          <w:color w:val="000000"/>
        </w:rPr>
      </w:pPr>
    </w:p>
    <w:p w:rsidR="00836CA8" w:rsidRPr="009F3773" w:rsidRDefault="00836CA8" w:rsidP="00836CA8">
      <w:pPr>
        <w:spacing w:after="0"/>
        <w:rPr>
          <w:rFonts w:ascii="Times New Roman" w:hAnsi="Times New Roman"/>
          <w:b/>
          <w:u w:val="single"/>
        </w:rPr>
      </w:pPr>
      <w:r w:rsidRPr="009F3773">
        <w:rPr>
          <w:rFonts w:ascii="Times New Roman" w:hAnsi="Times New Roman"/>
          <w:b/>
          <w:u w:val="single"/>
        </w:rPr>
        <w:t>Povečanje je možno na tri načine:</w:t>
      </w:r>
    </w:p>
    <w:p w:rsidR="00836CA8" w:rsidRPr="003F6127" w:rsidRDefault="00836CA8" w:rsidP="00836CA8">
      <w:pPr>
        <w:numPr>
          <w:ilvl w:val="0"/>
          <w:numId w:val="27"/>
        </w:numPr>
        <w:spacing w:after="0"/>
        <w:rPr>
          <w:rFonts w:ascii="Times New Roman" w:hAnsi="Times New Roman"/>
          <w:color w:val="000000"/>
        </w:rPr>
      </w:pPr>
      <w:r w:rsidRPr="003F6127">
        <w:rPr>
          <w:rFonts w:ascii="Times New Roman" w:hAnsi="Times New Roman"/>
          <w:color w:val="000000"/>
        </w:rPr>
        <w:t>povečanje obsega zbirk</w:t>
      </w:r>
    </w:p>
    <w:p w:rsidR="00836CA8" w:rsidRPr="003F6127" w:rsidRDefault="00836CA8" w:rsidP="00836CA8">
      <w:pPr>
        <w:numPr>
          <w:ilvl w:val="0"/>
          <w:numId w:val="27"/>
        </w:numPr>
        <w:spacing w:after="0"/>
        <w:rPr>
          <w:rFonts w:ascii="Times New Roman" w:hAnsi="Times New Roman"/>
        </w:rPr>
      </w:pPr>
      <w:r w:rsidRPr="003F6127">
        <w:rPr>
          <w:rFonts w:ascii="Times New Roman" w:hAnsi="Times New Roman"/>
        </w:rPr>
        <w:t>izgradnja sekundarnih turističnih ponudb v kulturno privlačnih krajih</w:t>
      </w:r>
    </w:p>
    <w:p w:rsidR="00836CA8" w:rsidRPr="003F6127" w:rsidRDefault="00836CA8" w:rsidP="00836CA8">
      <w:pPr>
        <w:numPr>
          <w:ilvl w:val="0"/>
          <w:numId w:val="27"/>
        </w:numPr>
        <w:spacing w:after="0"/>
        <w:rPr>
          <w:rFonts w:ascii="Times New Roman" w:hAnsi="Times New Roman"/>
          <w:color w:val="984806"/>
        </w:rPr>
      </w:pPr>
      <w:r w:rsidRPr="003F6127">
        <w:rPr>
          <w:rFonts w:ascii="Times New Roman" w:hAnsi="Times New Roman"/>
        </w:rPr>
        <w:t>o</w:t>
      </w:r>
      <w:r>
        <w:rPr>
          <w:rFonts w:ascii="Times New Roman" w:hAnsi="Times New Roman"/>
        </w:rPr>
        <w:t>dkritje neznanih kulturnih spomenikov in privlačnosti. Koeficient elastičnosti naravnega dela primarne turistične ponudbe glede na ceno je enaka nič (popolna neelastičnost)</w:t>
      </w:r>
    </w:p>
    <w:p w:rsidR="00836CA8" w:rsidRDefault="00836CA8" w:rsidP="00836CA8">
      <w:pPr>
        <w:spacing w:after="0"/>
        <w:rPr>
          <w:rFonts w:ascii="Times New Roman" w:hAnsi="Times New Roman"/>
        </w:rPr>
      </w:pPr>
    </w:p>
    <w:p w:rsidR="00836CA8" w:rsidRPr="009F3773" w:rsidRDefault="00836CA8" w:rsidP="00836CA8">
      <w:pPr>
        <w:spacing w:after="0"/>
        <w:rPr>
          <w:rFonts w:ascii="Times New Roman" w:hAnsi="Times New Roman"/>
          <w:b/>
          <w:u w:val="single"/>
        </w:rPr>
      </w:pPr>
      <w:r w:rsidRPr="009F3773">
        <w:rPr>
          <w:rFonts w:ascii="Times New Roman" w:hAnsi="Times New Roman"/>
          <w:b/>
          <w:u w:val="single"/>
        </w:rPr>
        <w:t>Povečanje naravnega dela primarne ponudbe je možno :</w:t>
      </w:r>
    </w:p>
    <w:p w:rsidR="00836CA8" w:rsidRDefault="00836CA8" w:rsidP="00836CA8">
      <w:pPr>
        <w:numPr>
          <w:ilvl w:val="0"/>
          <w:numId w:val="28"/>
        </w:numPr>
        <w:spacing w:after="0"/>
        <w:rPr>
          <w:rFonts w:ascii="Times New Roman" w:hAnsi="Times New Roman"/>
        </w:rPr>
      </w:pPr>
      <w:r>
        <w:rPr>
          <w:rFonts w:ascii="Times New Roman" w:hAnsi="Times New Roman"/>
        </w:rPr>
        <w:t>s povečanjem količine sekundarne ponudbe v obstoječih turističnih krajih z naravnimi dobrinami, s čimer se več naravnih dobrin pretvori iz privlačnosti v turistično ponudbo</w:t>
      </w:r>
    </w:p>
    <w:p w:rsidR="00836CA8" w:rsidRDefault="00836CA8" w:rsidP="00836CA8">
      <w:pPr>
        <w:numPr>
          <w:ilvl w:val="0"/>
          <w:numId w:val="28"/>
        </w:numPr>
        <w:spacing w:after="0"/>
        <w:rPr>
          <w:rFonts w:ascii="Times New Roman" w:hAnsi="Times New Roman"/>
        </w:rPr>
      </w:pPr>
      <w:r>
        <w:rPr>
          <w:rFonts w:ascii="Times New Roman" w:hAnsi="Times New Roman"/>
        </w:rPr>
        <w:t>s podaljšanjem sezone v obstoječih turističnih regijah, kar pripelje do boljše izrabe zmogljivosti sekundarne ponudbe in s tem boljše ali daljše izkoriščanje obstoječih naravnih dobrin, kar pomeni intenziven razvoj turizma. (ne zahteva veliko vloženih sredstev, se hitro vračajo)</w:t>
      </w:r>
    </w:p>
    <w:p w:rsidR="00836CA8" w:rsidRDefault="00836CA8" w:rsidP="00836CA8">
      <w:pPr>
        <w:numPr>
          <w:ilvl w:val="0"/>
          <w:numId w:val="28"/>
        </w:numPr>
        <w:spacing w:after="0"/>
        <w:rPr>
          <w:rFonts w:ascii="Times New Roman" w:hAnsi="Times New Roman"/>
        </w:rPr>
      </w:pPr>
      <w:r>
        <w:rPr>
          <w:rFonts w:ascii="Times New Roman" w:hAnsi="Times New Roman"/>
        </w:rPr>
        <w:t>z izgradnjo nastanitvenih zmogljivostiv neznanih regijah, kar pomeni nastanek nove primarne turistične ponudbe in ekstenzivni razvoj turizma (visok kapitalni koeficient in nizka rentabilnost)</w:t>
      </w:r>
    </w:p>
    <w:p w:rsidR="00836CA8" w:rsidRDefault="00836CA8" w:rsidP="00836CA8">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9212"/>
      </w:tblGrid>
      <w:tr w:rsidR="00836CA8" w:rsidRPr="00623757" w:rsidTr="00836CA8">
        <w:tc>
          <w:tcPr>
            <w:tcW w:w="9212" w:type="dxa"/>
            <w:shd w:val="clear" w:color="auto" w:fill="C2D69B"/>
            <w:vAlign w:val="center"/>
          </w:tcPr>
          <w:p w:rsidR="00836CA8" w:rsidRPr="00623757" w:rsidRDefault="00836CA8" w:rsidP="00836CA8">
            <w:pPr>
              <w:spacing w:after="0"/>
              <w:jc w:val="center"/>
              <w:rPr>
                <w:rFonts w:ascii="Times New Roman" w:hAnsi="Times New Roman"/>
                <w:b/>
                <w:sz w:val="24"/>
                <w:szCs w:val="24"/>
              </w:rPr>
            </w:pPr>
            <w:r w:rsidRPr="00623757">
              <w:rPr>
                <w:rFonts w:ascii="Times New Roman" w:hAnsi="Times New Roman"/>
                <w:b/>
                <w:sz w:val="24"/>
                <w:szCs w:val="24"/>
              </w:rPr>
              <w:t>TURISTIČNI PROIZVOD</w:t>
            </w:r>
          </w:p>
        </w:tc>
      </w:tr>
    </w:tbl>
    <w:p w:rsidR="00836CA8" w:rsidRPr="003F6127" w:rsidRDefault="00836CA8" w:rsidP="00836CA8">
      <w:pPr>
        <w:spacing w:after="0"/>
        <w:rPr>
          <w:rFonts w:ascii="Times New Roman" w:hAnsi="Times New Roman"/>
        </w:rPr>
      </w:pPr>
    </w:p>
    <w:p w:rsidR="00836CA8" w:rsidRDefault="00836CA8" w:rsidP="00836CA8">
      <w:pPr>
        <w:spacing w:after="0"/>
        <w:rPr>
          <w:rFonts w:ascii="Times New Roman" w:hAnsi="Times New Roman"/>
        </w:rPr>
      </w:pPr>
    </w:p>
    <w:p w:rsidR="00836CA8" w:rsidRDefault="00836CA8" w:rsidP="00836CA8">
      <w:pPr>
        <w:spacing w:after="0"/>
        <w:rPr>
          <w:rFonts w:ascii="Times New Roman" w:hAnsi="Times New Roman"/>
        </w:rPr>
      </w:pPr>
      <w:r>
        <w:rPr>
          <w:rFonts w:ascii="Times New Roman" w:hAnsi="Times New Roman"/>
        </w:rPr>
        <w:t>Izraz proizvod se pri nas uporablja predvsem za materializirani rezultat dela, zato ta izraz uporabljamo le pogojno saj vemo da v turizmu »proizvod« sestavljanjo tako proizvodi kot storitve in naravne dobrine.</w:t>
      </w:r>
    </w:p>
    <w:p w:rsidR="00836CA8" w:rsidRDefault="00836CA8" w:rsidP="00836CA8">
      <w:pPr>
        <w:spacing w:after="0"/>
        <w:rPr>
          <w:rFonts w:ascii="Times New Roman" w:hAnsi="Times New Roman"/>
        </w:rPr>
      </w:pPr>
    </w:p>
    <w:p w:rsidR="00836CA8" w:rsidRPr="00725A3E" w:rsidRDefault="00836CA8" w:rsidP="00836CA8">
      <w:pPr>
        <w:spacing w:after="0"/>
        <w:rPr>
          <w:rFonts w:ascii="Times New Roman" w:hAnsi="Times New Roman"/>
          <w:b/>
          <w:sz w:val="24"/>
          <w:szCs w:val="24"/>
        </w:rPr>
      </w:pPr>
      <w:r w:rsidRPr="00725A3E">
        <w:rPr>
          <w:rFonts w:ascii="Times New Roman" w:hAnsi="Times New Roman"/>
          <w:b/>
          <w:sz w:val="24"/>
          <w:szCs w:val="24"/>
        </w:rPr>
        <w:t>Turistične dobrine je možno pojmovati iz treh glavnih vidikov:</w:t>
      </w:r>
    </w:p>
    <w:p w:rsidR="00836CA8" w:rsidRPr="00725A3E" w:rsidRDefault="00836CA8" w:rsidP="00836CA8">
      <w:pPr>
        <w:spacing w:after="0"/>
        <w:rPr>
          <w:rFonts w:ascii="Times New Roman" w:hAnsi="Times New Roman"/>
          <w:b/>
        </w:rPr>
      </w:pPr>
    </w:p>
    <w:p w:rsidR="00836CA8" w:rsidRPr="00930128" w:rsidRDefault="00836CA8" w:rsidP="00836CA8">
      <w:pPr>
        <w:numPr>
          <w:ilvl w:val="0"/>
          <w:numId w:val="29"/>
        </w:numPr>
        <w:spacing w:after="0"/>
        <w:rPr>
          <w:rFonts w:ascii="Times New Roman" w:hAnsi="Times New Roman"/>
          <w:b/>
          <w:color w:val="0D0D0D"/>
          <w:u w:val="single"/>
        </w:rPr>
      </w:pPr>
      <w:r w:rsidRPr="00725A3E">
        <w:rPr>
          <w:rFonts w:ascii="Times New Roman" w:hAnsi="Times New Roman"/>
          <w:b/>
          <w:color w:val="0D0D0D"/>
          <w:u w:val="single"/>
        </w:rPr>
        <w:t>iz vidika proizvajalca :</w:t>
      </w:r>
      <w:r>
        <w:rPr>
          <w:rFonts w:ascii="Times New Roman" w:hAnsi="Times New Roman"/>
          <w:color w:val="0D0D0D"/>
        </w:rPr>
        <w:t xml:space="preserve">  če bi pojmovali turistični proizvodvidika proizvajalca, bi turistični proizvod definirali kot sklop vseh dobrin, ki jih proizvaja turistično gospodarstvo. Ker je definiranje turističnega gospodarstva težavno, saj le ta ni homogena dejavnost, ker ga sestavlja vrsta gospodarskih panog – nobena od teh panog pa nima v celoti turističnega značaja, saj proizvaja v manjši ali večji meri tudi za potrebe prebivalcev.</w:t>
      </w:r>
      <w:r>
        <w:rPr>
          <w:rFonts w:ascii="Times New Roman" w:hAnsi="Times New Roman"/>
          <w:b/>
          <w:color w:val="0D0D0D"/>
          <w:u w:val="single"/>
        </w:rPr>
        <w:t xml:space="preserve"> </w:t>
      </w:r>
      <w:r>
        <w:rPr>
          <w:rFonts w:ascii="Times New Roman" w:hAnsi="Times New Roman"/>
          <w:color w:val="0D0D0D"/>
        </w:rPr>
        <w:t>Zato bi bilo primernejše pojmovati turistični proizvod kot kompleks vseh dobrin, ki jih proizvaja turistično podjetje. Definicija je primerna za začetno obdobje turizma, ko je povpraševanje bilo večje od ponudbe.</w:t>
      </w:r>
    </w:p>
    <w:p w:rsidR="00836CA8" w:rsidRPr="00930128" w:rsidRDefault="00836CA8" w:rsidP="00836CA8">
      <w:pPr>
        <w:spacing w:after="0"/>
        <w:ind w:left="720"/>
        <w:rPr>
          <w:rFonts w:ascii="Times New Roman" w:hAnsi="Times New Roman"/>
          <w:b/>
          <w:color w:val="0D0D0D"/>
          <w:u w:val="single"/>
        </w:rPr>
      </w:pPr>
    </w:p>
    <w:p w:rsidR="00836CA8" w:rsidRPr="00623757" w:rsidRDefault="00836CA8" w:rsidP="00836CA8">
      <w:pPr>
        <w:numPr>
          <w:ilvl w:val="0"/>
          <w:numId w:val="29"/>
        </w:numPr>
        <w:spacing w:after="0"/>
        <w:rPr>
          <w:rFonts w:ascii="Times New Roman" w:hAnsi="Times New Roman"/>
          <w:b/>
          <w:color w:val="0D0D0D"/>
          <w:u w:val="single"/>
        </w:rPr>
      </w:pPr>
      <w:r>
        <w:rPr>
          <w:rFonts w:ascii="Times New Roman" w:hAnsi="Times New Roman"/>
          <w:b/>
          <w:color w:val="0D0D0D"/>
          <w:u w:val="single"/>
        </w:rPr>
        <w:t>iz vidika potrošnika :</w:t>
      </w:r>
      <w:r>
        <w:rPr>
          <w:rFonts w:ascii="Times New Roman" w:hAnsi="Times New Roman"/>
        </w:rPr>
        <w:t xml:space="preserve"> turistični proizvod je dobrina ali kompleks dobrin, ki jih proizvaja in prodaja turistično gospodarstvo. Turistični proizvod je lahko hotelski penzion, letalski prevoz turistični spominek, obisk muzeja, kopanje v morju... Ta opredelitev nam pove, da je turistični proizvod za potrošnika dobrina ali kompleks dobrin pri čemer je vseeno ali gre za elemente primarnie ali seknudarne ponudbe. Osnovni cilj povpraševanja so naveden primeri, turistični proizvod postane le s pogojem, da je vključen v turistično ponudbo – da se pojavi na trgu kot predmet povpraševanja in dobi svojo ceno.</w:t>
      </w:r>
    </w:p>
    <w:p w:rsidR="00836CA8" w:rsidRDefault="00836CA8" w:rsidP="00836CA8">
      <w:pPr>
        <w:pStyle w:val="ListParagraph"/>
        <w:rPr>
          <w:rFonts w:ascii="Times New Roman" w:hAnsi="Times New Roman"/>
          <w:b/>
          <w:color w:val="0D0D0D"/>
          <w:u w:val="single"/>
        </w:rPr>
      </w:pPr>
    </w:p>
    <w:p w:rsidR="00836CA8" w:rsidRPr="00930128" w:rsidRDefault="00836CA8" w:rsidP="00836CA8">
      <w:pPr>
        <w:numPr>
          <w:ilvl w:val="0"/>
          <w:numId w:val="29"/>
        </w:numPr>
        <w:spacing w:after="0"/>
        <w:rPr>
          <w:rFonts w:ascii="Times New Roman" w:hAnsi="Times New Roman"/>
          <w:b/>
          <w:color w:val="0D0D0D"/>
          <w:u w:val="single"/>
        </w:rPr>
      </w:pPr>
      <w:r>
        <w:rPr>
          <w:rFonts w:ascii="Times New Roman" w:hAnsi="Times New Roman"/>
          <w:b/>
          <w:color w:val="0D0D0D"/>
          <w:u w:val="single"/>
        </w:rPr>
        <w:t>iz vidika prodajalca:</w:t>
      </w:r>
      <w:r>
        <w:rPr>
          <w:rFonts w:ascii="Times New Roman" w:hAnsi="Times New Roman"/>
          <w:color w:val="0D0D0D"/>
        </w:rPr>
        <w:t xml:space="preserve"> Kot turistični proizvod, pojmujemo tiste turistične dobrine, ki jih prodaja turistično gospodarstvo ali turistično podjetje. Ni važno kdo je proizvajalec blaga ali storitev, pomembno je kdo prodaja in kaj prodaja. Turistična agencija in turistična podjetja prodajajo posredno ali neposredno naravne in kulturne dobrine. Tako se v določenem obdobju oblikuje turistična renta.</w:t>
      </w:r>
    </w:p>
    <w:p w:rsidR="001E1224" w:rsidRDefault="001E1224"/>
    <w:sectPr w:rsidR="001E1224" w:rsidSect="00836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635"/>
    <w:multiLevelType w:val="hybridMultilevel"/>
    <w:tmpl w:val="379CB886"/>
    <w:lvl w:ilvl="0" w:tplc="0186B5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23490"/>
    <w:multiLevelType w:val="hybridMultilevel"/>
    <w:tmpl w:val="5450174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CC1C99"/>
    <w:multiLevelType w:val="hybridMultilevel"/>
    <w:tmpl w:val="8B3AD03E"/>
    <w:lvl w:ilvl="0" w:tplc="6C0EE89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650476"/>
    <w:multiLevelType w:val="hybridMultilevel"/>
    <w:tmpl w:val="7F52D6E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31D2B"/>
    <w:multiLevelType w:val="hybridMultilevel"/>
    <w:tmpl w:val="54F222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7837F7"/>
    <w:multiLevelType w:val="hybridMultilevel"/>
    <w:tmpl w:val="D40A3B64"/>
    <w:lvl w:ilvl="0" w:tplc="5552A454">
      <w:start w:val="1"/>
      <w:numFmt w:val="upperRoman"/>
      <w:lvlText w:val="%1."/>
      <w:lvlJc w:val="righ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D91762"/>
    <w:multiLevelType w:val="hybridMultilevel"/>
    <w:tmpl w:val="6B808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858117F"/>
    <w:multiLevelType w:val="hybridMultilevel"/>
    <w:tmpl w:val="F6D2630A"/>
    <w:lvl w:ilvl="0" w:tplc="8CC4A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D54788"/>
    <w:multiLevelType w:val="hybridMultilevel"/>
    <w:tmpl w:val="E3B2C0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66864"/>
    <w:multiLevelType w:val="hybridMultilevel"/>
    <w:tmpl w:val="CB1EDBC8"/>
    <w:lvl w:ilvl="0" w:tplc="200A87FE">
      <w:start w:val="1"/>
      <w:numFmt w:val="bullet"/>
      <w:lvlText w:val=""/>
      <w:lvlJc w:val="left"/>
      <w:pPr>
        <w:ind w:left="720" w:hanging="360"/>
      </w:pPr>
      <w:rPr>
        <w:rFonts w:ascii="Symbol"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910121"/>
    <w:multiLevelType w:val="hybridMultilevel"/>
    <w:tmpl w:val="64800FB4"/>
    <w:lvl w:ilvl="0" w:tplc="DBCCE35C">
      <w:start w:val="1"/>
      <w:numFmt w:val="decimal"/>
      <w:lvlText w:val="%1)"/>
      <w:lvlJc w:val="left"/>
      <w:pPr>
        <w:ind w:left="720" w:hanging="360"/>
      </w:pPr>
      <w:rPr>
        <w:color w:val="6324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3A3E36"/>
    <w:multiLevelType w:val="hybridMultilevel"/>
    <w:tmpl w:val="23F83158"/>
    <w:lvl w:ilvl="0" w:tplc="5BB80B20">
      <w:start w:val="1"/>
      <w:numFmt w:val="decimal"/>
      <w:lvlText w:val="%1)"/>
      <w:lvlJc w:val="left"/>
      <w:pPr>
        <w:ind w:left="720" w:hanging="360"/>
      </w:pPr>
      <w:rPr>
        <w:color w:val="6324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637938"/>
    <w:multiLevelType w:val="hybridMultilevel"/>
    <w:tmpl w:val="4B102BB6"/>
    <w:lvl w:ilvl="0" w:tplc="8CC4A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441D5C"/>
    <w:multiLevelType w:val="hybridMultilevel"/>
    <w:tmpl w:val="09B4882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224D64"/>
    <w:multiLevelType w:val="hybridMultilevel"/>
    <w:tmpl w:val="9E887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7246191"/>
    <w:multiLevelType w:val="hybridMultilevel"/>
    <w:tmpl w:val="AC64FA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96B6506"/>
    <w:multiLevelType w:val="hybridMultilevel"/>
    <w:tmpl w:val="CD1422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447A98"/>
    <w:multiLevelType w:val="hybridMultilevel"/>
    <w:tmpl w:val="0902CC22"/>
    <w:lvl w:ilvl="0" w:tplc="EDB4961E">
      <w:start w:val="1"/>
      <w:numFmt w:val="decimal"/>
      <w:lvlText w:val="%1)"/>
      <w:lvlJc w:val="left"/>
      <w:pPr>
        <w:ind w:left="720" w:hanging="360"/>
      </w:pPr>
      <w:rPr>
        <w:color w:val="6324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D85B4F"/>
    <w:multiLevelType w:val="hybridMultilevel"/>
    <w:tmpl w:val="42285240"/>
    <w:lvl w:ilvl="0" w:tplc="C8D2BE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714C22"/>
    <w:multiLevelType w:val="hybridMultilevel"/>
    <w:tmpl w:val="5BCC3BA2"/>
    <w:lvl w:ilvl="0" w:tplc="C8D2BE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4861B6"/>
    <w:multiLevelType w:val="hybridMultilevel"/>
    <w:tmpl w:val="90BC0FDC"/>
    <w:lvl w:ilvl="0" w:tplc="0F3AA11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6A2F6F"/>
    <w:multiLevelType w:val="hybridMultilevel"/>
    <w:tmpl w:val="C64A91D6"/>
    <w:lvl w:ilvl="0" w:tplc="514EA186">
      <w:start w:val="1"/>
      <w:numFmt w:val="decimal"/>
      <w:lvlText w:val="%1)"/>
      <w:lvlJc w:val="left"/>
      <w:pPr>
        <w:ind w:left="720" w:hanging="360"/>
      </w:pPr>
      <w:rPr>
        <w:color w:val="6324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6A51620"/>
    <w:multiLevelType w:val="hybridMultilevel"/>
    <w:tmpl w:val="EAAC51C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E445B4"/>
    <w:multiLevelType w:val="hybridMultilevel"/>
    <w:tmpl w:val="B108FB30"/>
    <w:lvl w:ilvl="0" w:tplc="8CC4AFD0">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4" w15:restartNumberingAfterBreak="0">
    <w:nsid w:val="6CEF66BD"/>
    <w:multiLevelType w:val="hybridMultilevel"/>
    <w:tmpl w:val="9BA0DEA4"/>
    <w:lvl w:ilvl="0" w:tplc="FBF81588">
      <w:start w:val="1"/>
      <w:numFmt w:val="decimal"/>
      <w:lvlText w:val="%1)"/>
      <w:lvlJc w:val="left"/>
      <w:pPr>
        <w:ind w:left="720" w:hanging="360"/>
      </w:pPr>
      <w:rPr>
        <w:color w:val="548DD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E586636"/>
    <w:multiLevelType w:val="hybridMultilevel"/>
    <w:tmpl w:val="DFF435CC"/>
    <w:lvl w:ilvl="0" w:tplc="8CC4AFD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926CA3"/>
    <w:multiLevelType w:val="hybridMultilevel"/>
    <w:tmpl w:val="E550C2E6"/>
    <w:lvl w:ilvl="0" w:tplc="63565B44">
      <w:start w:val="1"/>
      <w:numFmt w:val="decimal"/>
      <w:lvlText w:val="%1)"/>
      <w:lvlJc w:val="left"/>
      <w:pPr>
        <w:ind w:left="720" w:hanging="360"/>
      </w:pPr>
      <w:rPr>
        <w:color w:val="63242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AF01E12"/>
    <w:multiLevelType w:val="hybridMultilevel"/>
    <w:tmpl w:val="C5D06F38"/>
    <w:lvl w:ilvl="0" w:tplc="0186B55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0B3537"/>
    <w:multiLevelType w:val="hybridMultilevel"/>
    <w:tmpl w:val="3E90772E"/>
    <w:lvl w:ilvl="0" w:tplc="963ADC26">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7"/>
  </w:num>
  <w:num w:numId="3">
    <w:abstractNumId w:val="26"/>
  </w:num>
  <w:num w:numId="4">
    <w:abstractNumId w:val="21"/>
  </w:num>
  <w:num w:numId="5">
    <w:abstractNumId w:val="11"/>
  </w:num>
  <w:num w:numId="6">
    <w:abstractNumId w:val="24"/>
  </w:num>
  <w:num w:numId="7">
    <w:abstractNumId w:val="3"/>
  </w:num>
  <w:num w:numId="8">
    <w:abstractNumId w:val="22"/>
  </w:num>
  <w:num w:numId="9">
    <w:abstractNumId w:val="13"/>
  </w:num>
  <w:num w:numId="10">
    <w:abstractNumId w:val="14"/>
  </w:num>
  <w:num w:numId="11">
    <w:abstractNumId w:val="5"/>
  </w:num>
  <w:num w:numId="12">
    <w:abstractNumId w:val="15"/>
  </w:num>
  <w:num w:numId="13">
    <w:abstractNumId w:val="20"/>
  </w:num>
  <w:num w:numId="14">
    <w:abstractNumId w:val="6"/>
  </w:num>
  <w:num w:numId="15">
    <w:abstractNumId w:val="4"/>
  </w:num>
  <w:num w:numId="16">
    <w:abstractNumId w:val="12"/>
  </w:num>
  <w:num w:numId="17">
    <w:abstractNumId w:val="27"/>
  </w:num>
  <w:num w:numId="18">
    <w:abstractNumId w:val="19"/>
  </w:num>
  <w:num w:numId="19">
    <w:abstractNumId w:val="7"/>
  </w:num>
  <w:num w:numId="20">
    <w:abstractNumId w:val="1"/>
  </w:num>
  <w:num w:numId="21">
    <w:abstractNumId w:val="2"/>
  </w:num>
  <w:num w:numId="22">
    <w:abstractNumId w:val="0"/>
  </w:num>
  <w:num w:numId="23">
    <w:abstractNumId w:val="18"/>
  </w:num>
  <w:num w:numId="24">
    <w:abstractNumId w:val="28"/>
  </w:num>
  <w:num w:numId="25">
    <w:abstractNumId w:val="16"/>
  </w:num>
  <w:num w:numId="26">
    <w:abstractNumId w:val="23"/>
  </w:num>
  <w:num w:numId="27">
    <w:abstractNumId w:val="9"/>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6CA8"/>
    <w:rsid w:val="00193FC6"/>
    <w:rsid w:val="001D3BF0"/>
    <w:rsid w:val="001E1224"/>
    <w:rsid w:val="00836CA8"/>
    <w:rsid w:val="009B5216"/>
    <w:rsid w:val="00F059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C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CA8"/>
    <w:pPr>
      <w:ind w:left="720"/>
      <w:contextualSpacing/>
    </w:pPr>
  </w:style>
  <w:style w:type="paragraph" w:styleId="BalloonText">
    <w:name w:val="Balloon Text"/>
    <w:basedOn w:val="Normal"/>
    <w:link w:val="BalloonTextChar"/>
    <w:uiPriority w:val="99"/>
    <w:semiHidden/>
    <w:unhideWhenUsed/>
    <w:rsid w:val="00836C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6CA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3518</Words>
  <Characters>20056</Characters>
  <Application>Microsoft Office Word</Application>
  <DocSecurity>0</DocSecurity>
  <Lines>167</Lines>
  <Paragraphs>47</Paragraphs>
  <ScaleCrop>false</ScaleCrop>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