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D4" w:rsidRDefault="009C2FD4">
      <w:bookmarkStart w:id="0" w:name="_GoBack"/>
      <w:bookmarkEnd w:id="0"/>
      <w:r>
        <w:t>Ekonomska šola Ljubljana</w:t>
      </w:r>
      <w:r>
        <w:br/>
        <w:t>Prešernova 6</w:t>
      </w:r>
      <w:r>
        <w:br/>
        <w:t>Ekonomija za 2letnik gimnazije</w:t>
      </w:r>
      <w:r>
        <w:br/>
        <w:t>Snov: povpraševanje</w:t>
      </w:r>
    </w:p>
    <w:p w:rsidR="009C2FD4" w:rsidRDefault="009C2FD4"/>
    <w:p w:rsidR="002F376A" w:rsidRPr="000D2425" w:rsidRDefault="009C2FD4" w:rsidP="000D2425">
      <w:pPr>
        <w:jc w:val="center"/>
        <w:rPr>
          <w:color w:val="FFC000"/>
          <w:sz w:val="72"/>
        </w:rPr>
      </w:pPr>
      <w:r w:rsidRPr="000D2425">
        <w:rPr>
          <w:color w:val="FFC000"/>
          <w:sz w:val="72"/>
        </w:rPr>
        <w:t>POVPRAŠEVANJE</w:t>
      </w:r>
    </w:p>
    <w:p w:rsidR="000D2425" w:rsidRDefault="000D2425">
      <w:pPr>
        <w:rPr>
          <w:color w:val="FF0000"/>
          <w:sz w:val="28"/>
        </w:rPr>
      </w:pPr>
    </w:p>
    <w:p w:rsidR="009C2FD4" w:rsidRPr="000D2425" w:rsidRDefault="009C2FD4">
      <w:pPr>
        <w:rPr>
          <w:color w:val="FF0000"/>
          <w:sz w:val="28"/>
        </w:rPr>
      </w:pPr>
      <w:r w:rsidRPr="000D2425">
        <w:rPr>
          <w:color w:val="FF0000"/>
          <w:sz w:val="28"/>
        </w:rPr>
        <w:t>TEMELJNA ZAKONITOST</w:t>
      </w:r>
    </w:p>
    <w:p w:rsidR="009C2FD4" w:rsidRDefault="009C2FD4">
      <w:r>
        <w:t>Kupci kupujejo po najnižjih cenah (želja)</w:t>
      </w:r>
      <w:r>
        <w:br/>
        <w:t>Prodajalci prodajajo po navišjih cenah (želja)</w:t>
      </w:r>
      <w:r>
        <w:br/>
      </w:r>
    </w:p>
    <w:p w:rsidR="009C2FD4" w:rsidRDefault="00AB1CAB">
      <w:r>
        <w:rPr>
          <w:noProof/>
        </w:rPr>
        <w:pict>
          <v:line id="Straight Connector 3" o:spid="_x0000_s1038" style="position:absolute;z-index:251653632;visibility:visible" from="86.65pt,75.75pt" to="188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" strokecolor="#4a7ebb"/>
        </w:pict>
      </w:r>
      <w:r>
        <w:rPr>
          <w:noProof/>
        </w:rPr>
        <w:pict>
          <v:line id="Straight Connector 1" o:spid="_x0000_s1037" style="position:absolute;z-index:251651584;visibility:visible;mso-width-relative:margin" from="68.65pt,61.5pt" to="68.6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" strokecolor="#4a7ebb"/>
        </w:pict>
      </w:r>
      <w:r>
        <w:rPr>
          <w:noProof/>
        </w:rPr>
        <w:pict>
          <v:line id="Straight Connector 2" o:spid="_x0000_s1036" style="position:absolute;z-index:251652608;visibility:visible" from="68.65pt,168.75pt" to="210.4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" strokecolor="#4a7ebb"/>
        </w:pict>
      </w:r>
      <w:r w:rsidR="009C2FD4">
        <w:t>Če je cena višja, kupujem manj. Če je cena nižja, kupujem več. (v učeh kupca)</w:t>
      </w:r>
      <w:r w:rsidR="009C2FD4">
        <w:br/>
      </w:r>
      <w:r w:rsidR="009C2FD4">
        <w:br/>
      </w:r>
    </w:p>
    <w:p w:rsidR="009C2FD4" w:rsidRDefault="009C2FD4">
      <w:r>
        <w:t xml:space="preserve">          P(CENA)</w:t>
      </w:r>
    </w:p>
    <w:p w:rsidR="009C2FD4" w:rsidRDefault="009C2FD4"/>
    <w:p w:rsidR="009C2FD4" w:rsidRDefault="009C2FD4"/>
    <w:p w:rsidR="009C2FD4" w:rsidRDefault="009C2FD4">
      <w:r>
        <w:t xml:space="preserve">                                                                             demant</w:t>
      </w:r>
    </w:p>
    <w:p w:rsidR="009C2FD4" w:rsidRDefault="009C2FD4">
      <w:r>
        <w:t xml:space="preserve">                                                                                       Q (KOLIČINA)</w:t>
      </w:r>
    </w:p>
    <w:p w:rsidR="009C2FD4" w:rsidRPr="000D2425" w:rsidRDefault="009C2FD4">
      <w:pPr>
        <w:rPr>
          <w:color w:val="FF0000"/>
          <w:sz w:val="28"/>
        </w:rPr>
      </w:pPr>
    </w:p>
    <w:p w:rsidR="009C2FD4" w:rsidRPr="000D2425" w:rsidRDefault="009C2FD4">
      <w:pPr>
        <w:rPr>
          <w:color w:val="FF0000"/>
          <w:sz w:val="28"/>
        </w:rPr>
      </w:pPr>
      <w:r w:rsidRPr="000D2425">
        <w:rPr>
          <w:color w:val="FF0000"/>
          <w:sz w:val="28"/>
        </w:rPr>
        <w:t>DEMANT</w:t>
      </w:r>
    </w:p>
    <w:p w:rsidR="009C2FD4" w:rsidRDefault="009C2FD4" w:rsidP="009C2FD4">
      <w:pPr>
        <w:spacing w:line="240" w:lineRule="auto"/>
      </w:pPr>
      <w:r>
        <w:t>To so vse tržne sile, ki se uvelavljajo z delovanjem kupcev in vplivajo na njihovo ravnanje, pri nakupu določene Q blaga ob različnih P imenovano tržno povpraševanje, ki po neki dobrini kaže, kakšne Q so kupci pripravljeni kupiti po določeni ravni cene, v določenem časovnem obdobju.</w:t>
      </w:r>
    </w:p>
    <w:p w:rsidR="009C2FD4" w:rsidRDefault="009C2FD4" w:rsidP="009C2FD4">
      <w:pPr>
        <w:spacing w:line="240" w:lineRule="auto"/>
      </w:pPr>
    </w:p>
    <w:p w:rsidR="009C2FD4" w:rsidRDefault="009C2FD4" w:rsidP="009C2FD4">
      <w:pPr>
        <w:spacing w:line="240" w:lineRule="auto"/>
      </w:pPr>
      <w:r w:rsidRPr="000D2425">
        <w:rPr>
          <w:color w:val="FF0000"/>
          <w:sz w:val="28"/>
        </w:rPr>
        <w:t>DEJAVNIKI</w:t>
      </w:r>
    </w:p>
    <w:p w:rsidR="009C2FD4" w:rsidRDefault="009C2FD4" w:rsidP="009C2FD4">
      <w:pPr>
        <w:spacing w:line="240" w:lineRule="auto"/>
      </w:pPr>
      <w:r w:rsidRPr="000D2425">
        <w:rPr>
          <w:b/>
        </w:rPr>
        <w:t>A .) SUBJEKTIVNI</w:t>
      </w:r>
      <w:r>
        <w:t xml:space="preserve"> -&gt; okusi, navade, običaji, želje, potrebe(ene so nujne npr. hrana druge pa so postale nujne zaradi učinka navad.)</w:t>
      </w:r>
    </w:p>
    <w:p w:rsidR="00903C6D" w:rsidRDefault="009C2FD4" w:rsidP="009C2FD4">
      <w:pPr>
        <w:spacing w:line="240" w:lineRule="auto"/>
      </w:pPr>
      <w:r w:rsidRPr="000D2425">
        <w:rPr>
          <w:b/>
        </w:rPr>
        <w:t>B .) OBJEKTIVNI</w:t>
      </w:r>
      <w:r>
        <w:t xml:space="preserve"> -&gt; denarni dohodek potrošnika (koliko si lahko privoščim), P drugih dobrin (komplementarne in substitutne) , št. potrošnikov, št. prebivalstva, raven razvitosti.</w:t>
      </w:r>
    </w:p>
    <w:p w:rsidR="00903C6D" w:rsidRDefault="00903C6D" w:rsidP="009C2FD4">
      <w:pPr>
        <w:spacing w:line="240" w:lineRule="auto"/>
      </w:pPr>
    </w:p>
    <w:p w:rsidR="00903C6D" w:rsidRDefault="00903C6D" w:rsidP="009C2FD4">
      <w:pPr>
        <w:spacing w:line="240" w:lineRule="auto"/>
      </w:pPr>
    </w:p>
    <w:p w:rsidR="00903C6D" w:rsidRPr="000D2425" w:rsidRDefault="00903C6D" w:rsidP="009C2FD4">
      <w:pPr>
        <w:spacing w:line="240" w:lineRule="auto"/>
        <w:rPr>
          <w:color w:val="FF0000"/>
          <w:sz w:val="28"/>
        </w:rPr>
      </w:pPr>
      <w:r w:rsidRPr="000D2425">
        <w:rPr>
          <w:color w:val="FF0000"/>
          <w:sz w:val="28"/>
        </w:rPr>
        <w:t>INDIVIDUALNA KRIVULJA</w:t>
      </w:r>
    </w:p>
    <w:p w:rsidR="00903C6D" w:rsidRDefault="00903C6D" w:rsidP="009C2FD4">
      <w:pPr>
        <w:spacing w:line="240" w:lineRule="auto"/>
      </w:pPr>
      <w:r>
        <w:t xml:space="preserve">Kjer je individualen posameznik. To sledi iz dejavnikov povpraševanja. </w:t>
      </w:r>
    </w:p>
    <w:p w:rsidR="00903C6D" w:rsidRDefault="00AB1CAB" w:rsidP="009C2FD4">
      <w:pPr>
        <w:spacing w:line="240" w:lineRule="auto"/>
      </w:pPr>
      <w:r>
        <w:rPr>
          <w:noProof/>
        </w:rPr>
        <w:pict>
          <v:rect id="Rectangle 16" o:spid="_x0000_s1035" style="position:absolute;margin-left:-10.1pt;margin-top:17.2pt;width:220.5pt;height:28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" filled="f" strokeweight="2pt"/>
        </w:pict>
      </w:r>
    </w:p>
    <w:p w:rsidR="00903C6D" w:rsidRDefault="00903C6D" w:rsidP="009C2FD4">
      <w:pPr>
        <w:spacing w:line="240" w:lineRule="auto"/>
      </w:pPr>
      <w:r>
        <w:t>Ključen dejavnik je Q funkcija in P dohodka.</w:t>
      </w:r>
    </w:p>
    <w:p w:rsidR="00903C6D" w:rsidRDefault="00903C6D" w:rsidP="009C2FD4">
      <w:pPr>
        <w:spacing w:line="240" w:lineRule="auto"/>
      </w:pPr>
    </w:p>
    <w:p w:rsidR="00903C6D" w:rsidRDefault="00AB1CAB" w:rsidP="009C2FD4">
      <w:pPr>
        <w:spacing w:line="240" w:lineRule="auto"/>
      </w:pPr>
      <w:r>
        <w:rPr>
          <w:noProof/>
        </w:rPr>
        <w:pict>
          <v:line id="Straight Connector 7" o:spid="_x0000_s1034" style="position:absolute;z-index:251656704;visibility:visible" from="42.4pt,21.8pt" to="145.9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" strokecolor="#4a7ebb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33" type="#_x0000_t32" style="position:absolute;margin-left:36.4pt;margin-top:105.8pt;width:126.7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" strokecolor="#4a7ebb">
            <v:stroke endarrow="open"/>
          </v:shape>
        </w:pict>
      </w:r>
      <w:r>
        <w:rPr>
          <w:noProof/>
        </w:rPr>
        <w:pict>
          <v:shape id="Straight Arrow Connector 5" o:spid="_x0000_s1032" type="#_x0000_t32" style="position:absolute;margin-left:35.65pt;margin-top:5.3pt;width:.75pt;height:100.5pt;flip:x 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" strokecolor="#4a7ebb">
            <v:stroke endarrow="open"/>
          </v:shape>
        </w:pict>
      </w:r>
      <w:r w:rsidR="00903C6D">
        <w:t xml:space="preserve">       P</w:t>
      </w:r>
    </w:p>
    <w:p w:rsidR="00903C6D" w:rsidRDefault="00903C6D" w:rsidP="009C2FD4">
      <w:pPr>
        <w:spacing w:line="240" w:lineRule="auto"/>
      </w:pPr>
    </w:p>
    <w:p w:rsidR="00903C6D" w:rsidRDefault="00903C6D" w:rsidP="009C2FD4">
      <w:pPr>
        <w:spacing w:line="240" w:lineRule="auto"/>
      </w:pPr>
    </w:p>
    <w:p w:rsidR="00903C6D" w:rsidRDefault="00903C6D" w:rsidP="009C2FD4">
      <w:pPr>
        <w:spacing w:line="240" w:lineRule="auto"/>
      </w:pPr>
    </w:p>
    <w:p w:rsidR="00903C6D" w:rsidRDefault="00903C6D" w:rsidP="009C2FD4">
      <w:pPr>
        <w:spacing w:line="240" w:lineRule="auto"/>
      </w:pPr>
      <w:r>
        <w:t xml:space="preserve">                                                                    Q</w:t>
      </w:r>
    </w:p>
    <w:p w:rsidR="00903C6D" w:rsidRDefault="00903C6D" w:rsidP="009C2FD4">
      <w:pPr>
        <w:spacing w:line="240" w:lineRule="auto"/>
      </w:pPr>
    </w:p>
    <w:p w:rsidR="00903C6D" w:rsidRDefault="00903C6D" w:rsidP="009C2FD4">
      <w:pPr>
        <w:spacing w:line="240" w:lineRule="auto"/>
      </w:pPr>
      <w:r>
        <w:t>Ta funkcija predstavlja razmerje med spremembo P in obsegom individualnega povpraševanja posameznega potrošnika po izbrani dobrini ob nespremenjenih dejavnikih.</w:t>
      </w:r>
    </w:p>
    <w:p w:rsidR="000D2425" w:rsidRDefault="000D2425" w:rsidP="009C2FD4">
      <w:pPr>
        <w:spacing w:line="240" w:lineRule="auto"/>
        <w:rPr>
          <w:b/>
        </w:rPr>
      </w:pPr>
    </w:p>
    <w:p w:rsidR="000D2425" w:rsidRDefault="000D2425" w:rsidP="009C2FD4">
      <w:pPr>
        <w:spacing w:line="240" w:lineRule="auto"/>
        <w:rPr>
          <w:b/>
        </w:rPr>
      </w:pPr>
    </w:p>
    <w:p w:rsidR="00903C6D" w:rsidRPr="000D2425" w:rsidRDefault="00903C6D" w:rsidP="009C2FD4">
      <w:pPr>
        <w:spacing w:line="240" w:lineRule="auto"/>
        <w:rPr>
          <w:b/>
        </w:rPr>
      </w:pPr>
      <w:r w:rsidRPr="000D2425">
        <w:rPr>
          <w:b/>
        </w:rPr>
        <w:t>Teorija padajoče mejne koristnosti:</w:t>
      </w:r>
    </w:p>
    <w:p w:rsidR="00903C6D" w:rsidRDefault="00903C6D" w:rsidP="009C2FD4">
      <w:pPr>
        <w:spacing w:line="240" w:lineRule="auto"/>
      </w:pPr>
      <w:r>
        <w:t>Dodatne dobrine prinašajo vse manjšo dodatno koristnost, zato smo zanje pripravljeni plačati vse manj oz. jih bomo kupili le če jih lahko dobimo po precej nižji P.</w:t>
      </w:r>
    </w:p>
    <w:p w:rsidR="00903C6D" w:rsidRDefault="00903C6D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903C6D" w:rsidRDefault="00AB1CAB" w:rsidP="009C2FD4">
      <w:pPr>
        <w:spacing w:line="240" w:lineRule="auto"/>
      </w:pPr>
      <w:r>
        <w:rPr>
          <w:noProof/>
        </w:rPr>
        <w:pict>
          <v:shape id="Arc 12" o:spid="_x0000_s1031" style="position:absolute;margin-left:54.35pt;margin-top:16.9pt;width:126.75pt;height:189.95pt;rotation:1130429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804,2412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" adj="0,,0" path="m804902,nsc1249437,,1609804,540066,1609804,1206272r-804902,l804902,xem804902,nfc1249437,,1609804,540066,1609804,1206272e" filled="f" strokecolor="#4a7ebb">
            <v:stroke joinstyle="round"/>
            <v:formulas/>
            <v:path arrowok="t" o:connecttype="custom" o:connectlocs="804902,0;1609804,1206272" o:connectangles="0,0"/>
          </v:shape>
        </w:pict>
      </w:r>
      <w:r w:rsidR="00903C6D" w:rsidRPr="000D2425">
        <w:rPr>
          <w:color w:val="FF0000"/>
          <w:sz w:val="28"/>
        </w:rPr>
        <w:t>KRIVULJA TRŽNEGA POVPRAŠEVANJA</w:t>
      </w:r>
    </w:p>
    <w:p w:rsidR="00903C6D" w:rsidRDefault="00AB1CAB" w:rsidP="009C2FD4">
      <w:pPr>
        <w:spacing w:line="240" w:lineRule="auto"/>
      </w:pPr>
      <w:r>
        <w:rPr>
          <w:noProof/>
        </w:rPr>
        <w:pict>
          <v:rect id="Rectangle 15" o:spid="_x0000_s1030" style="position:absolute;margin-left:-4.85pt;margin-top:19.05pt;width:180.75pt;height:23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" filled="f" strokeweight="2pt"/>
        </w:pict>
      </w:r>
      <w:r w:rsidR="00903C6D">
        <w:t>Bistvi so dohodki.</w:t>
      </w:r>
    </w:p>
    <w:p w:rsidR="00903C6D" w:rsidRDefault="00903C6D" w:rsidP="009C2FD4">
      <w:pPr>
        <w:spacing w:line="240" w:lineRule="auto"/>
      </w:pPr>
      <w:r>
        <w:t>Dejavnik : D = d1 + d2 + d3…</w:t>
      </w:r>
    </w:p>
    <w:p w:rsidR="00903C6D" w:rsidRDefault="00903C6D" w:rsidP="009C2FD4">
      <w:pPr>
        <w:spacing w:line="240" w:lineRule="auto"/>
      </w:pPr>
      <w:r>
        <w:t>Krivulja je seštevek  vseh individualnih povpraševanj pri posameznih P</w:t>
      </w:r>
    </w:p>
    <w:p w:rsidR="00903C6D" w:rsidRDefault="00903C6D" w:rsidP="009C2FD4">
      <w:pPr>
        <w:spacing w:line="240" w:lineRule="auto"/>
      </w:pPr>
      <w:r>
        <w:br/>
      </w:r>
      <w:r>
        <w:br/>
        <w:t xml:space="preserve">P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</w:t>
      </w:r>
      <w:r w:rsidR="00AB1CAB">
        <w:rPr>
          <w:noProof/>
        </w:rPr>
        <w:pict>
          <v:shape id="Arc 11" o:spid="_x0000_s1029" style="position:absolute;margin-left:37.25pt;margin-top:14.05pt;width:146.15pt;height:103.15pt;rotation:-10939028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105,1310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" adj="0,,0" path="m928052,nsc1440602,,1856105,293255,1856105,655003r-928052,c928053,436669,928052,218334,928052,xem928052,nfc1440602,,1856105,293255,1856105,655003e" filled="f" strokecolor="#4a7ebb">
            <v:stroke joinstyle="round"/>
            <v:formulas/>
            <v:path arrowok="t" o:connecttype="custom" o:connectlocs="928052,0;1856105,655003" o:connectangles="0,0"/>
          </v:shape>
        </w:pict>
      </w:r>
      <w:r w:rsidR="00AB1CAB">
        <w:rPr>
          <w:noProof/>
        </w:rPr>
        <w:pict>
          <v:shape id="Arc 10" o:spid="_x0000_s1028" style="position:absolute;margin-left:27.95pt;margin-top:19.75pt;width:111.5pt;height:98.45pt;rotation:-1105209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870,12505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" adj="0,,0" path="m707935,nsc1098917,,1415870,279950,1415870,625286r-707935,l707935,xem707935,nfc1098917,,1415870,279950,1415870,625286e" filled="f" strokecolor="#4a7ebb">
            <v:stroke joinstyle="round"/>
            <v:formulas/>
            <v:path arrowok="t" o:connecttype="custom" o:connectlocs="707935,0;1415870,625286" o:connectangles="0,0"/>
          </v:shape>
        </w:pict>
      </w:r>
      <w:r w:rsidR="00AB1CAB">
        <w:rPr>
          <w:noProof/>
        </w:rPr>
        <w:pict>
          <v:shape id="Straight Arrow Connector 9" o:spid="_x0000_s1027" type="#_x0000_t32" style="position:absolute;margin-left:25.1pt;margin-top:120.7pt;width:126.75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" strokecolor="#4a7ebb">
            <v:stroke endarrow="open"/>
          </v:shape>
        </w:pict>
      </w:r>
      <w:r w:rsidR="00AB1CAB">
        <w:rPr>
          <w:noProof/>
        </w:rPr>
        <w:pict>
          <v:shape id="Straight Arrow Connector 8" o:spid="_x0000_s1026" type="#_x0000_t32" style="position:absolute;margin-left:24.4pt;margin-top:21.7pt;width:.75pt;height:100.5pt;flip:x 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" strokecolor="#4a7ebb">
            <v:stroke endarrow="open"/>
          </v:shape>
        </w:pict>
      </w:r>
      <w:r>
        <w:t>Q</w:t>
      </w: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</w:p>
    <w:p w:rsidR="00903C6D" w:rsidRPr="000D2425" w:rsidRDefault="000D2425" w:rsidP="009C2FD4">
      <w:pPr>
        <w:spacing w:line="240" w:lineRule="auto"/>
        <w:rPr>
          <w:b/>
        </w:rPr>
      </w:pPr>
      <w:r w:rsidRPr="000D2425">
        <w:rPr>
          <w:b/>
        </w:rPr>
        <w:t>Splošni zakon povpraševanja:</w:t>
      </w:r>
    </w:p>
    <w:p w:rsidR="000D2425" w:rsidRDefault="000D2425" w:rsidP="009C2FD4">
      <w:pPr>
        <w:spacing w:line="240" w:lineRule="auto"/>
      </w:pPr>
      <w:r>
        <w:t>Ob nespremenjenih okoliščinah se spremeni obseg povpraševanja na danem trgu v danem obdobju v nasprotni smeri od P tega blaga oz. potrošniki so pripravljeni kupiti večjo Q določenega blaga le po nižji P blaga, ob zvišanju P blaga se bo obseg povpraševanja zmanjšal.</w:t>
      </w:r>
    </w:p>
    <w:p w:rsidR="000D2425" w:rsidRDefault="000D2425" w:rsidP="009C2FD4">
      <w:pPr>
        <w:spacing w:line="240" w:lineRule="auto"/>
      </w:pPr>
    </w:p>
    <w:p w:rsidR="000D2425" w:rsidRDefault="000D2425" w:rsidP="009C2FD4">
      <w:pPr>
        <w:spacing w:line="240" w:lineRule="auto"/>
      </w:pPr>
      <w:r w:rsidRPr="000D2425">
        <w:rPr>
          <w:color w:val="FF0000"/>
          <w:sz w:val="28"/>
        </w:rPr>
        <w:t>UČINEK REALNEGA DOHODKA</w:t>
      </w:r>
    </w:p>
    <w:p w:rsidR="000D2425" w:rsidRDefault="000D2425" w:rsidP="009C2FD4">
      <w:pPr>
        <w:spacing w:line="240" w:lineRule="auto"/>
      </w:pPr>
      <w:r>
        <w:t xml:space="preserve">Znižanje P blaga ob nespremenjenem denarnem dohodku povečajo kupno moč potrošnikov, saj lahko z istim denarnim zneskom več enot tega blaga. To pomeni večji realni dohodek, zato lahko in so pripravljeni  potrošniki kupiti več tega blaga in to običajno tudi storijo. </w:t>
      </w:r>
    </w:p>
    <w:p w:rsidR="000D2425" w:rsidRDefault="000D2425" w:rsidP="009C2FD4">
      <w:pPr>
        <w:spacing w:line="240" w:lineRule="auto"/>
      </w:pPr>
      <w:r>
        <w:t>Lažja razlaga: Pri istem znesku dobim manj: če se 1 leto plačuje najemnina 1000e ob prejemu dohodka 1500e zaradi inflacije  bomo ves čas imeli manj denarja ker življenski stroški naraščajo.</w:t>
      </w:r>
    </w:p>
    <w:p w:rsidR="000D2425" w:rsidRDefault="000D2425" w:rsidP="009C2FD4">
      <w:pPr>
        <w:spacing w:line="240" w:lineRule="auto"/>
      </w:pPr>
      <w:r w:rsidRPr="000D2425">
        <w:rPr>
          <w:color w:val="FF0000"/>
          <w:sz w:val="28"/>
        </w:rPr>
        <w:t>UČINEK SUBSTITUCIJE</w:t>
      </w:r>
    </w:p>
    <w:p w:rsidR="000D2425" w:rsidRDefault="000D2425" w:rsidP="009C2FD4">
      <w:pPr>
        <w:spacing w:line="240" w:lineRule="auto"/>
      </w:pPr>
      <w:r>
        <w:t>Kupec se odloča med dobrinami. Če se cena 1ga substituta zniža bomo raje kupili. Npr. prfum se podraži – kupim raje deodorant, ker je cenejši vendar dosežemo isti učinek.</w:t>
      </w:r>
    </w:p>
    <w:p w:rsidR="000D2425" w:rsidRDefault="000D2425" w:rsidP="009C2FD4">
      <w:pPr>
        <w:spacing w:line="240" w:lineRule="auto"/>
      </w:pPr>
    </w:p>
    <w:p w:rsidR="00DF01C5" w:rsidRDefault="00DF01C5" w:rsidP="009C2FD4">
      <w:pPr>
        <w:spacing w:line="240" w:lineRule="auto"/>
      </w:pPr>
    </w:p>
    <w:sectPr w:rsidR="00DF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929"/>
    <w:multiLevelType w:val="hybridMultilevel"/>
    <w:tmpl w:val="128A91C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FD4"/>
    <w:rsid w:val="000D2425"/>
    <w:rsid w:val="001B789E"/>
    <w:rsid w:val="002D66F4"/>
    <w:rsid w:val="002F376A"/>
    <w:rsid w:val="00311F84"/>
    <w:rsid w:val="0083629B"/>
    <w:rsid w:val="00903C6D"/>
    <w:rsid w:val="009C2FD4"/>
    <w:rsid w:val="00AB1CAB"/>
    <w:rsid w:val="00D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Straight Arrow Connector 8"/>
        <o:r id="V:Rule6" type="connector" idref="#Straight Arrow Connector 5"/>
        <o:r id="V:Rule7" type="connector" idref="#Straight Arrow Connector 9"/>
        <o:r id="V:Rule8" type="connector" idref="#Straight Arrow Connector 6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