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23AE" w:rsidRDefault="003B2E65">
      <w:pPr>
        <w:rPr>
          <w:rFonts w:eastAsia="Times New Roman"/>
          <w:b/>
          <w:bCs/>
          <w:sz w:val="26"/>
          <w:szCs w:val="26"/>
          <w:lang w:val="sl-SI" w:eastAsia="ar-SA"/>
        </w:rPr>
      </w:pPr>
      <w:bookmarkStart w:id="0" w:name="_GoBack"/>
      <w:bookmarkEnd w:id="0"/>
      <w:r>
        <w:rPr>
          <w:rFonts w:eastAsia="Times New Roman"/>
          <w:b/>
          <w:bCs/>
          <w:sz w:val="26"/>
          <w:szCs w:val="26"/>
          <w:lang w:val="sl-SI" w:eastAsia="ar-SA"/>
        </w:rPr>
        <w:t>CESTNI PROMET</w:t>
      </w:r>
    </w:p>
    <w:p w:rsidR="006A23AE" w:rsidRDefault="003B2E65">
      <w:pPr>
        <w:rPr>
          <w:rFonts w:eastAsia="Times New Roman"/>
          <w:b/>
          <w:bCs/>
          <w:sz w:val="26"/>
          <w:szCs w:val="26"/>
          <w:lang w:val="sl-SI" w:eastAsia="ar-SA"/>
        </w:rPr>
      </w:pPr>
      <w:r>
        <w:rPr>
          <w:rFonts w:eastAsia="Times New Roman"/>
          <w:b/>
          <w:bCs/>
          <w:sz w:val="26"/>
          <w:szCs w:val="26"/>
          <w:lang w:val="sl-SI" w:eastAsia="ar-SA"/>
        </w:rPr>
        <w:t>S cestnim prevozom se lahko ukvarjajo podjetja, ki prevažajo za lastne potrebe in podjetja, ki se ukvarjajo s prevozom podjetij kot s profitno dejavnostjo in prevažajo po naročilu tretje osebe.</w:t>
      </w:r>
    </w:p>
    <w:p w:rsidR="006A23AE" w:rsidRDefault="006A23AE">
      <w:pPr>
        <w:rPr>
          <w:rFonts w:eastAsia="Times New Roman"/>
          <w:b/>
          <w:bCs/>
          <w:sz w:val="26"/>
          <w:szCs w:val="26"/>
          <w:lang w:val="sl-SI" w:eastAsia="ar-SA"/>
        </w:rPr>
      </w:pPr>
    </w:p>
    <w:p w:rsidR="006A23AE" w:rsidRDefault="003B2E65">
      <w:pPr>
        <w:rPr>
          <w:rFonts w:eastAsia="Times New Roman"/>
          <w:b/>
          <w:bCs/>
          <w:sz w:val="26"/>
          <w:szCs w:val="26"/>
          <w:lang w:val="sl-SI" w:eastAsia="ar-SA"/>
        </w:rPr>
      </w:pPr>
      <w:r>
        <w:rPr>
          <w:rFonts w:eastAsia="Times New Roman"/>
          <w:b/>
          <w:bCs/>
          <w:sz w:val="26"/>
          <w:szCs w:val="26"/>
          <w:lang w:val="sl-SI" w:eastAsia="ar-SA"/>
        </w:rPr>
        <w:t>Vsako pošiljko spremlja TOVORNI LIST.</w:t>
      </w:r>
    </w:p>
    <w:p w:rsidR="006A23AE" w:rsidRDefault="003B2E65">
      <w:pPr>
        <w:rPr>
          <w:rFonts w:eastAsia="Times New Roman"/>
          <w:b/>
          <w:bCs/>
          <w:sz w:val="26"/>
          <w:szCs w:val="26"/>
          <w:lang w:val="sl-SI" w:eastAsia="ar-SA"/>
        </w:rPr>
      </w:pPr>
      <w:r>
        <w:rPr>
          <w:rFonts w:eastAsia="Times New Roman"/>
          <w:b/>
          <w:bCs/>
          <w:sz w:val="26"/>
          <w:szCs w:val="26"/>
          <w:lang w:val="sl-SI" w:eastAsia="ar-SA"/>
        </w:rPr>
        <w:t>V mednarodnem prometu uporabljamo 2 vrsti mednarodnih pogodb:</w:t>
      </w:r>
    </w:p>
    <w:p w:rsidR="006A23AE" w:rsidRDefault="003B2E65">
      <w:pPr>
        <w:rPr>
          <w:b/>
          <w:bCs/>
          <w:sz w:val="26"/>
          <w:szCs w:val="26"/>
        </w:rPr>
      </w:pPr>
      <w:r>
        <w:rPr>
          <w:b/>
          <w:bCs/>
          <w:sz w:val="26"/>
          <w:szCs w:val="26"/>
        </w:rPr>
        <w:t>1. CMR – pogodba o mednarodnem tovornem listu</w:t>
      </w:r>
    </w:p>
    <w:p w:rsidR="006A23AE" w:rsidRDefault="003B2E65">
      <w:pPr>
        <w:rPr>
          <w:rFonts w:eastAsia="Times New Roman"/>
          <w:b/>
          <w:bCs/>
          <w:sz w:val="26"/>
          <w:szCs w:val="26"/>
          <w:lang w:val="sl-SI" w:eastAsia="ar-SA"/>
        </w:rPr>
      </w:pPr>
      <w:r>
        <w:rPr>
          <w:rFonts w:eastAsia="Times New Roman"/>
          <w:b/>
          <w:bCs/>
          <w:sz w:val="26"/>
          <w:szCs w:val="26"/>
          <w:lang w:val="sl-SI" w:eastAsia="ar-SA"/>
        </w:rPr>
        <w:t>2. TIR – pogodba o carinjenju (kontejnerji)</w:t>
      </w:r>
    </w:p>
    <w:p w:rsidR="006A23AE" w:rsidRDefault="003B2E65">
      <w:pPr>
        <w:rPr>
          <w:rFonts w:eastAsia="Times New Roman"/>
          <w:b/>
          <w:bCs/>
          <w:sz w:val="26"/>
          <w:szCs w:val="26"/>
          <w:lang w:val="sl-SI" w:eastAsia="ar-SA"/>
        </w:rPr>
      </w:pPr>
      <w:r>
        <w:rPr>
          <w:rFonts w:eastAsia="Times New Roman"/>
          <w:b/>
          <w:bCs/>
          <w:sz w:val="26"/>
          <w:szCs w:val="26"/>
          <w:lang w:val="sl-SI" w:eastAsia="ar-SA"/>
        </w:rPr>
        <w:t>Blago se naloži na kontejnerje v odpremni državi, izpolni se dokumentacija, opravi se carinski promet, nato pa kontejnerje zaplombirajo. Če na vmesnih carinah ne ugotovijo nobenih posebnosti se plomba odtrga šele v namembni državi, kjer se blago prevzame.</w:t>
      </w:r>
    </w:p>
    <w:p w:rsidR="006A23AE" w:rsidRDefault="006A23AE">
      <w:pPr>
        <w:rPr>
          <w:rFonts w:eastAsia="Times New Roman"/>
          <w:b/>
          <w:bCs/>
          <w:sz w:val="26"/>
          <w:szCs w:val="26"/>
          <w:lang w:val="sl-SI" w:eastAsia="ar-SA"/>
        </w:rPr>
      </w:pPr>
    </w:p>
    <w:p w:rsidR="006A23AE" w:rsidRDefault="003B2E65">
      <w:pPr>
        <w:rPr>
          <w:rFonts w:eastAsia="Times New Roman"/>
          <w:b/>
          <w:bCs/>
          <w:sz w:val="26"/>
          <w:szCs w:val="26"/>
          <w:lang w:val="sl-SI" w:eastAsia="ar-SA"/>
        </w:rPr>
      </w:pPr>
      <w:r>
        <w:rPr>
          <w:rFonts w:eastAsia="Times New Roman"/>
          <w:b/>
          <w:bCs/>
          <w:sz w:val="26"/>
          <w:szCs w:val="26"/>
          <w:lang w:val="sl-SI" w:eastAsia="ar-SA"/>
        </w:rPr>
        <w:t>Slabosti cestnega prometa:</w:t>
      </w:r>
    </w:p>
    <w:p w:rsidR="006A23AE" w:rsidRDefault="003B2E65">
      <w:pPr>
        <w:numPr>
          <w:ilvl w:val="0"/>
          <w:numId w:val="1"/>
        </w:numPr>
        <w:tabs>
          <w:tab w:val="left" w:pos="720"/>
        </w:tabs>
        <w:rPr>
          <w:rFonts w:eastAsia="Times New Roman"/>
          <w:b/>
          <w:bCs/>
          <w:sz w:val="26"/>
          <w:szCs w:val="26"/>
          <w:lang w:val="sl-SI" w:eastAsia="ar-SA"/>
        </w:rPr>
      </w:pPr>
      <w:r>
        <w:rPr>
          <w:rFonts w:eastAsia="Times New Roman"/>
          <w:b/>
          <w:bCs/>
          <w:sz w:val="26"/>
          <w:szCs w:val="26"/>
          <w:lang w:val="sl-SI" w:eastAsia="ar-SA"/>
        </w:rPr>
        <w:t>tovornjaki  s priklopniki in specialnimi transporterji ogrožajo prometno varnost (nastajajo kolone, vozniki osebnih avtomobilov tvegano prehitevajo)</w:t>
      </w:r>
    </w:p>
    <w:p w:rsidR="006A23AE" w:rsidRDefault="003B2E65">
      <w:pPr>
        <w:numPr>
          <w:ilvl w:val="0"/>
          <w:numId w:val="2"/>
        </w:numPr>
        <w:tabs>
          <w:tab w:val="left" w:pos="720"/>
        </w:tabs>
        <w:rPr>
          <w:rFonts w:eastAsia="Times New Roman"/>
          <w:b/>
          <w:bCs/>
          <w:sz w:val="26"/>
          <w:szCs w:val="26"/>
          <w:lang w:val="sl-SI" w:eastAsia="ar-SA"/>
        </w:rPr>
      </w:pPr>
      <w:r>
        <w:rPr>
          <w:rFonts w:eastAsia="Times New Roman"/>
          <w:b/>
          <w:bCs/>
          <w:sz w:val="26"/>
          <w:szCs w:val="26"/>
          <w:lang w:val="sl-SI" w:eastAsia="ar-SA"/>
        </w:rPr>
        <w:t>z obdavčitvijo cestnega tovornega prometa ne zberemo toliko denarja, da bi z njim pokrivali velike stroške gradnje cest in stroške v zvezi z vzdrževanjem cest.</w:t>
      </w:r>
    </w:p>
    <w:p w:rsidR="006A23AE" w:rsidRDefault="003B2E65">
      <w:pPr>
        <w:numPr>
          <w:ilvl w:val="0"/>
          <w:numId w:val="2"/>
        </w:numPr>
        <w:tabs>
          <w:tab w:val="left" w:pos="720"/>
        </w:tabs>
        <w:rPr>
          <w:rFonts w:eastAsia="Times New Roman"/>
          <w:b/>
          <w:bCs/>
          <w:sz w:val="26"/>
          <w:szCs w:val="26"/>
          <w:lang w:val="sl-SI" w:eastAsia="ar-SA"/>
        </w:rPr>
      </w:pPr>
      <w:r>
        <w:rPr>
          <w:rFonts w:eastAsia="Times New Roman"/>
          <w:b/>
          <w:bCs/>
          <w:sz w:val="26"/>
          <w:szCs w:val="26"/>
          <w:lang w:val="sl-SI" w:eastAsia="ar-SA"/>
        </w:rPr>
        <w:t>Težka vozila znatno ogrožajo okolje (hrup, izpušni plini)</w:t>
      </w:r>
    </w:p>
    <w:p w:rsidR="006A23AE" w:rsidRDefault="006A23AE">
      <w:pPr>
        <w:rPr>
          <w:rFonts w:eastAsia="Times New Roman"/>
          <w:b/>
          <w:bCs/>
          <w:sz w:val="26"/>
          <w:szCs w:val="26"/>
          <w:lang w:val="sl-SI" w:eastAsia="ar-SA"/>
        </w:rPr>
      </w:pPr>
    </w:p>
    <w:p w:rsidR="006A23AE" w:rsidRDefault="003B2E65">
      <w:pPr>
        <w:rPr>
          <w:rFonts w:eastAsia="Times New Roman"/>
          <w:b/>
          <w:bCs/>
          <w:sz w:val="26"/>
          <w:szCs w:val="26"/>
          <w:lang w:val="sl-SI" w:eastAsia="ar-SA"/>
        </w:rPr>
      </w:pPr>
      <w:r>
        <w:rPr>
          <w:rFonts w:eastAsia="Times New Roman"/>
          <w:b/>
          <w:bCs/>
          <w:sz w:val="26"/>
          <w:szCs w:val="26"/>
          <w:lang w:val="sl-SI" w:eastAsia="ar-SA"/>
        </w:rPr>
        <w:t>Prednosti:</w:t>
      </w:r>
    </w:p>
    <w:p w:rsidR="006A23AE" w:rsidRDefault="003B2E65">
      <w:pPr>
        <w:numPr>
          <w:ilvl w:val="0"/>
          <w:numId w:val="2"/>
        </w:numPr>
        <w:tabs>
          <w:tab w:val="left" w:pos="720"/>
        </w:tabs>
        <w:rPr>
          <w:rFonts w:eastAsia="Times New Roman"/>
          <w:b/>
          <w:bCs/>
          <w:sz w:val="26"/>
          <w:szCs w:val="26"/>
          <w:lang w:val="sl-SI" w:eastAsia="ar-SA"/>
        </w:rPr>
      </w:pPr>
      <w:r>
        <w:rPr>
          <w:rFonts w:eastAsia="Times New Roman"/>
          <w:b/>
          <w:bCs/>
          <w:sz w:val="26"/>
          <w:szCs w:val="26"/>
          <w:lang w:val="sl-SI" w:eastAsia="ar-SA"/>
        </w:rPr>
        <w:t>cestni promet se lažje prilagaja številnim željam strank kot železnica</w:t>
      </w:r>
    </w:p>
    <w:p w:rsidR="006A23AE" w:rsidRDefault="003B2E65">
      <w:pPr>
        <w:numPr>
          <w:ilvl w:val="0"/>
          <w:numId w:val="2"/>
        </w:numPr>
        <w:tabs>
          <w:tab w:val="left" w:pos="720"/>
        </w:tabs>
        <w:rPr>
          <w:rFonts w:eastAsia="Times New Roman"/>
          <w:b/>
          <w:bCs/>
          <w:sz w:val="26"/>
          <w:szCs w:val="26"/>
          <w:lang w:val="sl-SI" w:eastAsia="ar-SA"/>
        </w:rPr>
      </w:pPr>
      <w:r>
        <w:rPr>
          <w:rFonts w:eastAsia="Times New Roman"/>
          <w:b/>
          <w:bCs/>
          <w:sz w:val="26"/>
          <w:szCs w:val="26"/>
          <w:lang w:val="sl-SI" w:eastAsia="ar-SA"/>
        </w:rPr>
        <w:t>prevoz poteka od vrat do vrat – brez prekladanja in brez posebnih ukrepov, zato je lahko tudi cenejši, ker je cenejše omotanje, manjša nevarnost poškodb</w:t>
      </w:r>
    </w:p>
    <w:p w:rsidR="006A23AE" w:rsidRDefault="003B2E65">
      <w:pPr>
        <w:numPr>
          <w:ilvl w:val="0"/>
          <w:numId w:val="2"/>
        </w:numPr>
        <w:tabs>
          <w:tab w:val="left" w:pos="720"/>
        </w:tabs>
        <w:rPr>
          <w:rFonts w:eastAsia="Times New Roman"/>
          <w:b/>
          <w:bCs/>
          <w:sz w:val="26"/>
          <w:szCs w:val="26"/>
          <w:lang w:val="sl-SI" w:eastAsia="ar-SA"/>
        </w:rPr>
      </w:pPr>
      <w:r>
        <w:rPr>
          <w:rFonts w:eastAsia="Times New Roman"/>
          <w:b/>
          <w:bCs/>
          <w:sz w:val="26"/>
          <w:szCs w:val="26"/>
          <w:lang w:val="sl-SI" w:eastAsia="ar-SA"/>
        </w:rPr>
        <w:t>prevoz je možen po vseh poteh, ker vozila niso vezana na tračnice</w:t>
      </w:r>
    </w:p>
    <w:p w:rsidR="006A23AE" w:rsidRDefault="006A23AE">
      <w:pPr>
        <w:rPr>
          <w:rFonts w:eastAsia="Times New Roman"/>
          <w:b/>
          <w:bCs/>
          <w:sz w:val="26"/>
          <w:szCs w:val="26"/>
          <w:lang w:val="sl-SI" w:eastAsia="ar-SA"/>
        </w:rPr>
      </w:pPr>
    </w:p>
    <w:p w:rsidR="006A23AE" w:rsidRDefault="003B2E65">
      <w:pPr>
        <w:rPr>
          <w:rFonts w:eastAsia="Times New Roman"/>
          <w:b/>
          <w:bCs/>
          <w:sz w:val="26"/>
          <w:szCs w:val="26"/>
          <w:lang w:val="sl-SI" w:eastAsia="ar-SA"/>
        </w:rPr>
      </w:pPr>
      <w:r>
        <w:rPr>
          <w:rFonts w:eastAsia="Times New Roman"/>
          <w:b/>
          <w:bCs/>
          <w:sz w:val="26"/>
          <w:szCs w:val="26"/>
          <w:lang w:val="sl-SI" w:eastAsia="ar-SA"/>
        </w:rPr>
        <w:t>ŽELEZNIŠKI PROMET</w:t>
      </w:r>
    </w:p>
    <w:p w:rsidR="006A23AE" w:rsidRDefault="003B2E65">
      <w:pPr>
        <w:rPr>
          <w:rFonts w:eastAsia="Times New Roman"/>
          <w:b/>
          <w:bCs/>
          <w:sz w:val="26"/>
          <w:szCs w:val="26"/>
          <w:lang w:val="sl-SI" w:eastAsia="ar-SA"/>
        </w:rPr>
      </w:pPr>
      <w:r>
        <w:rPr>
          <w:rFonts w:eastAsia="Times New Roman"/>
          <w:b/>
          <w:bCs/>
          <w:sz w:val="26"/>
          <w:szCs w:val="26"/>
          <w:lang w:val="sl-SI" w:eastAsia="ar-SA"/>
        </w:rPr>
        <w:t>Poznamo 2 vrsti pošiljk:</w:t>
      </w:r>
    </w:p>
    <w:p w:rsidR="006A23AE" w:rsidRDefault="003B2E65">
      <w:pPr>
        <w:numPr>
          <w:ilvl w:val="0"/>
          <w:numId w:val="3"/>
        </w:numPr>
        <w:tabs>
          <w:tab w:val="left" w:pos="720"/>
        </w:tabs>
        <w:rPr>
          <w:rFonts w:eastAsia="Times New Roman"/>
          <w:b/>
          <w:bCs/>
          <w:sz w:val="26"/>
          <w:szCs w:val="26"/>
          <w:lang w:val="sl-SI" w:eastAsia="ar-SA"/>
        </w:rPr>
      </w:pPr>
      <w:r>
        <w:rPr>
          <w:rFonts w:eastAsia="Times New Roman"/>
          <w:b/>
          <w:bCs/>
          <w:sz w:val="26"/>
          <w:szCs w:val="26"/>
          <w:lang w:val="sl-SI" w:eastAsia="ar-SA"/>
        </w:rPr>
        <w:t>KOSOVNA POŠILJKA</w:t>
      </w:r>
    </w:p>
    <w:p w:rsidR="006A23AE" w:rsidRDefault="003B2E65">
      <w:pPr>
        <w:ind w:left="360"/>
        <w:rPr>
          <w:rFonts w:eastAsia="Times New Roman"/>
          <w:b/>
          <w:bCs/>
          <w:sz w:val="26"/>
          <w:szCs w:val="26"/>
          <w:lang w:val="sl-SI" w:eastAsia="ar-SA"/>
        </w:rPr>
      </w:pPr>
      <w:r>
        <w:rPr>
          <w:rFonts w:eastAsia="Times New Roman"/>
          <w:b/>
          <w:bCs/>
          <w:sz w:val="26"/>
          <w:szCs w:val="26"/>
          <w:lang w:val="sl-SI" w:eastAsia="ar-SA"/>
        </w:rPr>
        <w:t>Pri kosovni pošiljki moramo za vsak kos(zaboj, bala, vreča, sod) posebej izpolniti železniški tovorni list. Tudi na paleto naloženo blago velja za kosovni tovor. Posamezne pošiljke so označene z ustreznimi lističi oz. obeski, ki se morajo ujemati z navedbami v žel. tovornem listu.</w:t>
      </w:r>
    </w:p>
    <w:p w:rsidR="006A23AE" w:rsidRDefault="003B2E65">
      <w:pPr>
        <w:numPr>
          <w:ilvl w:val="0"/>
          <w:numId w:val="3"/>
        </w:numPr>
        <w:tabs>
          <w:tab w:val="left" w:pos="720"/>
        </w:tabs>
        <w:rPr>
          <w:rFonts w:eastAsia="Times New Roman"/>
          <w:b/>
          <w:bCs/>
          <w:sz w:val="26"/>
          <w:szCs w:val="26"/>
          <w:lang w:val="sl-SI" w:eastAsia="ar-SA"/>
        </w:rPr>
      </w:pPr>
      <w:r>
        <w:rPr>
          <w:rFonts w:eastAsia="Times New Roman"/>
          <w:b/>
          <w:bCs/>
          <w:sz w:val="26"/>
          <w:szCs w:val="26"/>
          <w:lang w:val="sl-SI" w:eastAsia="ar-SA"/>
        </w:rPr>
        <w:t>VAGONSKA POŠILJKA</w:t>
      </w:r>
    </w:p>
    <w:p w:rsidR="006A23AE" w:rsidRDefault="003B2E65">
      <w:pPr>
        <w:ind w:left="360"/>
        <w:rPr>
          <w:rFonts w:eastAsia="Times New Roman"/>
          <w:b/>
          <w:bCs/>
          <w:sz w:val="26"/>
          <w:szCs w:val="26"/>
          <w:lang w:val="sl-SI" w:eastAsia="ar-SA"/>
        </w:rPr>
      </w:pPr>
      <w:r>
        <w:rPr>
          <w:rFonts w:eastAsia="Times New Roman"/>
          <w:b/>
          <w:bCs/>
          <w:sz w:val="26"/>
          <w:szCs w:val="26"/>
          <w:lang w:val="sl-SI" w:eastAsia="ar-SA"/>
        </w:rPr>
        <w:t>Gre za blago, ki ga pošiljatelj hkrati z žel. tov. listom izroči železnici za prevoz v vagonu (nad 6000 kg). Vagonske pošiljke so bolj cenovno ugodne.</w:t>
      </w:r>
    </w:p>
    <w:p w:rsidR="006A23AE" w:rsidRDefault="006A23AE">
      <w:pPr>
        <w:ind w:left="360"/>
        <w:rPr>
          <w:rFonts w:eastAsia="Times New Roman"/>
          <w:b/>
          <w:bCs/>
          <w:sz w:val="26"/>
          <w:szCs w:val="26"/>
          <w:lang w:val="sl-SI" w:eastAsia="ar-SA"/>
        </w:rPr>
      </w:pPr>
    </w:p>
    <w:p w:rsidR="006A23AE" w:rsidRDefault="003B2E65">
      <w:pPr>
        <w:ind w:left="360"/>
        <w:rPr>
          <w:rFonts w:eastAsia="Times New Roman"/>
          <w:b/>
          <w:bCs/>
          <w:sz w:val="26"/>
          <w:szCs w:val="26"/>
          <w:lang w:val="sl-SI" w:eastAsia="ar-SA"/>
        </w:rPr>
      </w:pPr>
      <w:r>
        <w:rPr>
          <w:rFonts w:eastAsia="Times New Roman"/>
          <w:b/>
          <w:bCs/>
          <w:sz w:val="26"/>
          <w:szCs w:val="26"/>
          <w:lang w:val="sl-SI" w:eastAsia="ar-SA"/>
        </w:rPr>
        <w:t>Poznamo tudi ZBIRNO POŠILJKO.</w:t>
      </w:r>
    </w:p>
    <w:p w:rsidR="006A23AE" w:rsidRDefault="003B2E65">
      <w:pPr>
        <w:ind w:left="360"/>
        <w:rPr>
          <w:rFonts w:eastAsia="Times New Roman"/>
          <w:b/>
          <w:bCs/>
          <w:sz w:val="26"/>
          <w:szCs w:val="26"/>
          <w:lang w:val="sl-SI" w:eastAsia="ar-SA"/>
        </w:rPr>
      </w:pPr>
      <w:r>
        <w:rPr>
          <w:rFonts w:eastAsia="Times New Roman"/>
          <w:b/>
          <w:bCs/>
          <w:sz w:val="26"/>
          <w:szCs w:val="26"/>
          <w:lang w:val="sl-SI" w:eastAsia="ar-SA"/>
        </w:rPr>
        <w:t>Nastane z združitvijo številnih kosovnih pošiljk različnih pošiljateljev, namenjena je različnim prejemnikom. Običajno jo špediter organizira kot vagonsko pošiljko; cenovno ugodno.</w:t>
      </w:r>
    </w:p>
    <w:p w:rsidR="006A23AE" w:rsidRDefault="006A23AE">
      <w:pPr>
        <w:ind w:left="360"/>
        <w:rPr>
          <w:rFonts w:eastAsia="Times New Roman"/>
          <w:b/>
          <w:bCs/>
          <w:sz w:val="26"/>
          <w:szCs w:val="26"/>
          <w:lang w:val="sl-SI" w:eastAsia="ar-SA"/>
        </w:rPr>
      </w:pPr>
    </w:p>
    <w:p w:rsidR="006A23AE" w:rsidRDefault="003B2E65">
      <w:pPr>
        <w:ind w:left="360"/>
        <w:rPr>
          <w:rFonts w:eastAsia="Times New Roman"/>
          <w:b/>
          <w:bCs/>
          <w:sz w:val="26"/>
          <w:szCs w:val="26"/>
          <w:lang w:val="sl-SI" w:eastAsia="ar-SA"/>
        </w:rPr>
      </w:pPr>
      <w:r>
        <w:rPr>
          <w:rFonts w:eastAsia="Times New Roman"/>
          <w:b/>
          <w:bCs/>
          <w:sz w:val="26"/>
          <w:szCs w:val="26"/>
          <w:lang w:val="sl-SI" w:eastAsia="ar-SA"/>
        </w:rPr>
        <w:t>IZROČANJE IN ODDAJANJE BLAGA</w:t>
      </w:r>
    </w:p>
    <w:p w:rsidR="006A23AE" w:rsidRDefault="003B2E65">
      <w:pPr>
        <w:ind w:left="360"/>
        <w:rPr>
          <w:rFonts w:eastAsia="Times New Roman"/>
          <w:b/>
          <w:bCs/>
          <w:sz w:val="26"/>
          <w:szCs w:val="26"/>
          <w:lang w:val="sl-SI" w:eastAsia="ar-SA"/>
        </w:rPr>
      </w:pPr>
      <w:r>
        <w:rPr>
          <w:rFonts w:eastAsia="Times New Roman"/>
          <w:b/>
          <w:bCs/>
          <w:sz w:val="26"/>
          <w:szCs w:val="26"/>
          <w:lang w:val="sl-SI" w:eastAsia="ar-SA"/>
        </w:rPr>
        <w:t xml:space="preserve">Kosovne pošiljke naklada železnica brezplačno, razkladanje pa opravi prevzemnik. Proti  plačilu pa opravi to tudi železnica. Dostavo in prevzem »na domu« oskrbi železnica za plačilo (dobava od vrat do vrat). </w:t>
      </w:r>
    </w:p>
    <w:p w:rsidR="006A23AE" w:rsidRDefault="003B2E65">
      <w:pPr>
        <w:ind w:left="360"/>
        <w:rPr>
          <w:rFonts w:eastAsia="Times New Roman"/>
          <w:b/>
          <w:bCs/>
          <w:sz w:val="26"/>
          <w:szCs w:val="26"/>
          <w:lang w:val="sl-SI" w:eastAsia="ar-SA"/>
        </w:rPr>
      </w:pPr>
      <w:r>
        <w:rPr>
          <w:rFonts w:eastAsia="Times New Roman"/>
          <w:b/>
          <w:bCs/>
          <w:sz w:val="26"/>
          <w:szCs w:val="26"/>
          <w:lang w:val="sl-SI" w:eastAsia="ar-SA"/>
        </w:rPr>
        <w:t>Vagonsko pošiljko mora naložiti pošiljatelj, razložiti pa prejemnik.</w:t>
      </w:r>
    </w:p>
    <w:p w:rsidR="006A23AE" w:rsidRDefault="006A23AE">
      <w:pPr>
        <w:rPr>
          <w:rFonts w:eastAsia="Times New Roman"/>
          <w:b/>
          <w:bCs/>
          <w:sz w:val="26"/>
          <w:szCs w:val="26"/>
          <w:lang w:val="sl-SI" w:eastAsia="ar-SA"/>
        </w:rPr>
      </w:pPr>
    </w:p>
    <w:p w:rsidR="006A23AE" w:rsidRDefault="003B2E65">
      <w:pPr>
        <w:rPr>
          <w:rFonts w:eastAsia="Times New Roman"/>
          <w:b/>
          <w:bCs/>
          <w:sz w:val="26"/>
          <w:szCs w:val="26"/>
          <w:lang w:val="sl-SI" w:eastAsia="ar-SA"/>
        </w:rPr>
      </w:pPr>
      <w:r>
        <w:rPr>
          <w:rFonts w:eastAsia="Times New Roman"/>
          <w:b/>
          <w:bCs/>
          <w:sz w:val="26"/>
          <w:szCs w:val="26"/>
          <w:lang w:val="sl-SI" w:eastAsia="ar-SA"/>
        </w:rPr>
        <w:t>Prejemnika o prispeli pošti namembna postaja obvesti po telefonu ali pisno. Pri prevzemni zamudi zahteva železnica zamudnino oz. ležarino.</w:t>
      </w:r>
    </w:p>
    <w:p w:rsidR="006A23AE" w:rsidRDefault="003B2E65">
      <w:pPr>
        <w:rPr>
          <w:b/>
          <w:bCs/>
          <w:sz w:val="26"/>
          <w:szCs w:val="26"/>
        </w:rPr>
      </w:pPr>
      <w:r>
        <w:rPr>
          <w:b/>
          <w:bCs/>
          <w:sz w:val="26"/>
          <w:szCs w:val="26"/>
        </w:rPr>
        <w:t>Izbira železniškega vagona (odprt, zaprt, specialen) je odvisna od vrste blaga. Pomembna postaja uporaba specialnih vagonov: hladilniki, cisterne, vagoni za prevoz rude...</w:t>
      </w:r>
    </w:p>
    <w:p w:rsidR="006A23AE" w:rsidRDefault="003B2E65">
      <w:pPr>
        <w:rPr>
          <w:rFonts w:eastAsia="Times New Roman"/>
          <w:b/>
          <w:bCs/>
          <w:sz w:val="26"/>
          <w:szCs w:val="26"/>
          <w:lang w:val="sl-SI" w:eastAsia="ar-SA"/>
        </w:rPr>
      </w:pPr>
      <w:r>
        <w:rPr>
          <w:rFonts w:eastAsia="Times New Roman"/>
          <w:b/>
          <w:bCs/>
          <w:sz w:val="26"/>
          <w:szCs w:val="26"/>
          <w:lang w:val="sl-SI" w:eastAsia="ar-SA"/>
        </w:rPr>
        <w:t>Kombiniran prevoz ima vedno večji pomen npr. železnica-cesta-ladja</w:t>
      </w:r>
    </w:p>
    <w:p w:rsidR="006A23AE" w:rsidRDefault="003B2E65">
      <w:pPr>
        <w:rPr>
          <w:b/>
          <w:bCs/>
          <w:sz w:val="26"/>
          <w:szCs w:val="26"/>
        </w:rPr>
      </w:pPr>
      <w:r>
        <w:rPr>
          <w:b/>
          <w:bCs/>
          <w:sz w:val="26"/>
          <w:szCs w:val="26"/>
        </w:rPr>
        <w:t xml:space="preserve">Železnica se na željo prejemnika ali pošiljatelja odpremi prispelo pošiljko s cestnimi vozili do prejemnikovega naslova. </w:t>
      </w:r>
    </w:p>
    <w:p w:rsidR="006A23AE" w:rsidRDefault="003B2E65">
      <w:pPr>
        <w:rPr>
          <w:rFonts w:eastAsia="Times New Roman"/>
          <w:b/>
          <w:bCs/>
          <w:sz w:val="26"/>
          <w:szCs w:val="26"/>
          <w:lang w:val="sl-SI" w:eastAsia="ar-SA"/>
        </w:rPr>
      </w:pPr>
      <w:r>
        <w:rPr>
          <w:rFonts w:eastAsia="Times New Roman"/>
          <w:b/>
          <w:bCs/>
          <w:sz w:val="26"/>
          <w:szCs w:val="26"/>
          <w:lang w:val="sl-SI" w:eastAsia="ar-SA"/>
        </w:rPr>
        <w:t>Veliki kontejnerji omogočajo pretovarjanje velikih pošiljk z enega prometnega sredstva na drugega (vagon, ladja, tovornjak, letalo)</w:t>
      </w:r>
    </w:p>
    <w:p w:rsidR="006A23AE" w:rsidRDefault="006A23AE">
      <w:pPr>
        <w:rPr>
          <w:rFonts w:eastAsia="Times New Roman"/>
          <w:b/>
          <w:bCs/>
          <w:sz w:val="26"/>
          <w:szCs w:val="26"/>
          <w:lang w:val="sl-SI" w:eastAsia="ar-SA"/>
        </w:rPr>
      </w:pPr>
    </w:p>
    <w:p w:rsidR="006A23AE" w:rsidRDefault="003B2E65">
      <w:pPr>
        <w:rPr>
          <w:rFonts w:eastAsia="Times New Roman"/>
          <w:b/>
          <w:bCs/>
          <w:sz w:val="26"/>
          <w:szCs w:val="26"/>
          <w:lang w:val="sl-SI" w:eastAsia="ar-SA"/>
        </w:rPr>
      </w:pPr>
      <w:r>
        <w:rPr>
          <w:rFonts w:eastAsia="Times New Roman"/>
          <w:b/>
          <w:bCs/>
          <w:sz w:val="26"/>
          <w:szCs w:val="26"/>
          <w:lang w:val="sl-SI" w:eastAsia="ar-SA"/>
        </w:rPr>
        <w:t>Prevoznina je odvisna :</w:t>
      </w:r>
    </w:p>
    <w:p w:rsidR="006A23AE" w:rsidRDefault="003B2E65">
      <w:pPr>
        <w:numPr>
          <w:ilvl w:val="0"/>
          <w:numId w:val="2"/>
        </w:numPr>
        <w:tabs>
          <w:tab w:val="left" w:pos="720"/>
        </w:tabs>
        <w:rPr>
          <w:rFonts w:eastAsia="Times New Roman"/>
          <w:b/>
          <w:bCs/>
          <w:sz w:val="26"/>
          <w:szCs w:val="26"/>
          <w:lang w:val="sl-SI" w:eastAsia="ar-SA"/>
        </w:rPr>
      </w:pPr>
      <w:r>
        <w:rPr>
          <w:rFonts w:eastAsia="Times New Roman"/>
          <w:b/>
          <w:bCs/>
          <w:sz w:val="26"/>
          <w:szCs w:val="26"/>
          <w:lang w:val="sl-SI" w:eastAsia="ar-SA"/>
        </w:rPr>
        <w:t>Od vrste pošiljke (kosovna je dražja, vagonska cenejša)</w:t>
      </w:r>
    </w:p>
    <w:p w:rsidR="006A23AE" w:rsidRDefault="003B2E65">
      <w:pPr>
        <w:numPr>
          <w:ilvl w:val="0"/>
          <w:numId w:val="2"/>
        </w:numPr>
        <w:tabs>
          <w:tab w:val="left" w:pos="720"/>
        </w:tabs>
        <w:rPr>
          <w:rFonts w:eastAsia="Times New Roman"/>
          <w:b/>
          <w:bCs/>
          <w:sz w:val="26"/>
          <w:szCs w:val="26"/>
          <w:lang w:val="sl-SI" w:eastAsia="ar-SA"/>
        </w:rPr>
      </w:pPr>
      <w:r>
        <w:rPr>
          <w:rFonts w:eastAsia="Times New Roman"/>
          <w:b/>
          <w:bCs/>
          <w:sz w:val="26"/>
          <w:szCs w:val="26"/>
          <w:lang w:val="sl-SI" w:eastAsia="ar-SA"/>
        </w:rPr>
        <w:t>Način prevoza (navadni, ekspresni...)</w:t>
      </w:r>
    </w:p>
    <w:p w:rsidR="006A23AE" w:rsidRDefault="003B2E65">
      <w:pPr>
        <w:numPr>
          <w:ilvl w:val="0"/>
          <w:numId w:val="2"/>
        </w:numPr>
        <w:tabs>
          <w:tab w:val="left" w:pos="720"/>
        </w:tabs>
        <w:rPr>
          <w:rFonts w:eastAsia="Times New Roman"/>
          <w:b/>
          <w:bCs/>
          <w:sz w:val="26"/>
          <w:szCs w:val="26"/>
          <w:lang w:val="sl-SI" w:eastAsia="ar-SA"/>
        </w:rPr>
      </w:pPr>
      <w:r>
        <w:rPr>
          <w:rFonts w:eastAsia="Times New Roman"/>
          <w:b/>
          <w:bCs/>
          <w:sz w:val="26"/>
          <w:szCs w:val="26"/>
          <w:lang w:val="sl-SI" w:eastAsia="ar-SA"/>
        </w:rPr>
        <w:t>Vrste blaga (za nekatere blago veljajo posebne tarife)</w:t>
      </w:r>
    </w:p>
    <w:p w:rsidR="006A23AE" w:rsidRDefault="003B2E65">
      <w:pPr>
        <w:numPr>
          <w:ilvl w:val="0"/>
          <w:numId w:val="2"/>
        </w:numPr>
        <w:tabs>
          <w:tab w:val="left" w:pos="720"/>
        </w:tabs>
        <w:rPr>
          <w:rFonts w:eastAsia="Times New Roman"/>
          <w:b/>
          <w:bCs/>
          <w:sz w:val="26"/>
          <w:szCs w:val="26"/>
          <w:lang w:val="sl-SI" w:eastAsia="ar-SA"/>
        </w:rPr>
      </w:pPr>
      <w:r>
        <w:rPr>
          <w:rFonts w:eastAsia="Times New Roman"/>
          <w:b/>
          <w:bCs/>
          <w:sz w:val="26"/>
          <w:szCs w:val="26"/>
          <w:lang w:val="sl-SI" w:eastAsia="ar-SA"/>
        </w:rPr>
        <w:t>Razdalje (s povečano razdaljo se stroški za kilometre znižujejo)</w:t>
      </w:r>
    </w:p>
    <w:p w:rsidR="006A23AE" w:rsidRDefault="003B2E65">
      <w:pPr>
        <w:numPr>
          <w:ilvl w:val="0"/>
          <w:numId w:val="2"/>
        </w:numPr>
        <w:tabs>
          <w:tab w:val="left" w:pos="720"/>
        </w:tabs>
        <w:rPr>
          <w:rFonts w:eastAsia="Times New Roman"/>
          <w:b/>
          <w:bCs/>
          <w:sz w:val="26"/>
          <w:szCs w:val="26"/>
          <w:lang w:val="sl-SI" w:eastAsia="ar-SA"/>
        </w:rPr>
      </w:pPr>
      <w:r>
        <w:rPr>
          <w:rFonts w:eastAsia="Times New Roman"/>
          <w:b/>
          <w:bCs/>
          <w:sz w:val="26"/>
          <w:szCs w:val="26"/>
          <w:lang w:val="sl-SI" w:eastAsia="ar-SA"/>
        </w:rPr>
        <w:t>Teže blaga (večja teža stroški na kg oz. tono nižji)</w:t>
      </w:r>
    </w:p>
    <w:p w:rsidR="006A23AE" w:rsidRDefault="006A23AE">
      <w:pPr>
        <w:rPr>
          <w:rFonts w:eastAsia="Times New Roman"/>
          <w:b/>
          <w:bCs/>
          <w:sz w:val="26"/>
          <w:szCs w:val="26"/>
          <w:lang w:val="sl-SI" w:eastAsia="ar-SA"/>
        </w:rPr>
      </w:pPr>
    </w:p>
    <w:p w:rsidR="006A23AE" w:rsidRDefault="003B2E65">
      <w:pPr>
        <w:rPr>
          <w:rFonts w:eastAsia="Times New Roman"/>
          <w:b/>
          <w:bCs/>
          <w:sz w:val="26"/>
          <w:szCs w:val="26"/>
          <w:lang w:val="sl-SI" w:eastAsia="ar-SA"/>
        </w:rPr>
      </w:pPr>
      <w:r>
        <w:rPr>
          <w:rFonts w:eastAsia="Times New Roman"/>
          <w:b/>
          <w:bCs/>
          <w:sz w:val="26"/>
          <w:szCs w:val="26"/>
          <w:lang w:val="sl-SI" w:eastAsia="ar-SA"/>
        </w:rPr>
        <w:t>Način odpreme kosovnih pošiljk:</w:t>
      </w:r>
    </w:p>
    <w:p w:rsidR="006A23AE" w:rsidRDefault="003B2E65">
      <w:pPr>
        <w:rPr>
          <w:rFonts w:eastAsia="Times New Roman"/>
          <w:b/>
          <w:bCs/>
          <w:sz w:val="26"/>
          <w:szCs w:val="26"/>
          <w:lang w:val="sl-SI" w:eastAsia="ar-SA"/>
        </w:rPr>
      </w:pPr>
      <w:r>
        <w:rPr>
          <w:rFonts w:eastAsia="Times New Roman"/>
          <w:b/>
          <w:bCs/>
          <w:sz w:val="26"/>
          <w:szCs w:val="26"/>
          <w:lang w:val="sl-SI" w:eastAsia="ar-SA"/>
        </w:rPr>
        <w:t>1. NAVADNI PREVOZ</w:t>
      </w:r>
    </w:p>
    <w:p w:rsidR="006A23AE" w:rsidRDefault="003B2E65">
      <w:pPr>
        <w:rPr>
          <w:rFonts w:eastAsia="Times New Roman"/>
          <w:b/>
          <w:bCs/>
          <w:sz w:val="26"/>
          <w:szCs w:val="26"/>
          <w:lang w:val="sl-SI" w:eastAsia="ar-SA"/>
        </w:rPr>
      </w:pPr>
      <w:r>
        <w:rPr>
          <w:rFonts w:eastAsia="Times New Roman"/>
          <w:b/>
          <w:bCs/>
          <w:sz w:val="26"/>
          <w:szCs w:val="26"/>
          <w:lang w:val="sl-SI" w:eastAsia="ar-SA"/>
        </w:rPr>
        <w:t>Navadne prevoze kosovnih pošiljk opravlja železnica z navadnimi vlaki. Vagon s kosovnimi pošiljkami je priključen kompoziciji potniškega vlaka. Železnica ima 24 ur časa za odpremo pošiljke (odpravni rok) in za 24 ur za vsakih začetih 250 km (prevozni rok). Predpisan je dopolnilni rok, lahko pa je tudi dogovorjen med železnico in pošiljateljem.</w:t>
      </w:r>
    </w:p>
    <w:p w:rsidR="006A23AE" w:rsidRDefault="003B2E65">
      <w:pPr>
        <w:rPr>
          <w:rFonts w:eastAsia="Times New Roman"/>
          <w:b/>
          <w:bCs/>
          <w:sz w:val="26"/>
          <w:szCs w:val="26"/>
          <w:lang w:val="sl-SI" w:eastAsia="ar-SA"/>
        </w:rPr>
      </w:pPr>
      <w:r>
        <w:rPr>
          <w:rFonts w:eastAsia="Times New Roman"/>
          <w:b/>
          <w:bCs/>
          <w:sz w:val="26"/>
          <w:szCs w:val="26"/>
          <w:lang w:val="sl-SI" w:eastAsia="ar-SA"/>
        </w:rPr>
        <w:t>2. EKSPRESNI PREVOZ</w:t>
      </w:r>
    </w:p>
    <w:p w:rsidR="006A23AE" w:rsidRDefault="003B2E65">
      <w:pPr>
        <w:rPr>
          <w:rFonts w:eastAsia="Times New Roman"/>
          <w:b/>
          <w:bCs/>
          <w:sz w:val="26"/>
          <w:szCs w:val="26"/>
          <w:lang w:val="sl-SI" w:eastAsia="ar-SA"/>
        </w:rPr>
      </w:pPr>
      <w:r>
        <w:rPr>
          <w:rFonts w:eastAsia="Times New Roman"/>
          <w:b/>
          <w:bCs/>
          <w:sz w:val="26"/>
          <w:szCs w:val="26"/>
          <w:lang w:val="sl-SI" w:eastAsia="ar-SA"/>
        </w:rPr>
        <w:t xml:space="preserve">Vagon je priključen kompoziciji ekspresnega vlaka. Železnica ima 24 ur odpravni rok in 24 ur za vsakih 400 km. </w:t>
      </w:r>
    </w:p>
    <w:p w:rsidR="006A23AE" w:rsidRDefault="003B2E65">
      <w:pPr>
        <w:rPr>
          <w:rFonts w:eastAsia="Times New Roman"/>
          <w:b/>
          <w:bCs/>
          <w:sz w:val="26"/>
          <w:szCs w:val="26"/>
          <w:lang w:val="sl-SI" w:eastAsia="ar-SA"/>
        </w:rPr>
      </w:pPr>
      <w:r>
        <w:rPr>
          <w:rFonts w:eastAsia="Times New Roman"/>
          <w:b/>
          <w:bCs/>
          <w:sz w:val="26"/>
          <w:szCs w:val="26"/>
          <w:lang w:val="sl-SI" w:eastAsia="ar-SA"/>
        </w:rPr>
        <w:t>KURIR PROMET</w:t>
      </w:r>
    </w:p>
    <w:p w:rsidR="006A23AE" w:rsidRDefault="003B2E65">
      <w:pPr>
        <w:rPr>
          <w:b/>
          <w:bCs/>
          <w:sz w:val="26"/>
          <w:szCs w:val="26"/>
        </w:rPr>
      </w:pPr>
      <w:r>
        <w:rPr>
          <w:b/>
          <w:bCs/>
          <w:sz w:val="26"/>
          <w:szCs w:val="26"/>
        </w:rPr>
        <w:t>Pri tej obliki se kosovne pošiljke odpremljajo s posebnimi vlaki. Pošiljko izroči stranka pooblaščeni osebi na vlaku (stevardesa, sprevodnik)</w:t>
      </w:r>
    </w:p>
    <w:p w:rsidR="006A23AE" w:rsidRDefault="006A23AE">
      <w:pPr>
        <w:rPr>
          <w:rFonts w:eastAsia="Times New Roman"/>
          <w:b/>
          <w:bCs/>
          <w:sz w:val="26"/>
          <w:szCs w:val="26"/>
          <w:lang w:val="sl-SI" w:eastAsia="ar-SA"/>
        </w:rPr>
      </w:pPr>
    </w:p>
    <w:p w:rsidR="006A23AE" w:rsidRDefault="003B2E65">
      <w:pPr>
        <w:rPr>
          <w:rFonts w:eastAsia="Times New Roman"/>
          <w:b/>
          <w:bCs/>
          <w:sz w:val="26"/>
          <w:szCs w:val="26"/>
          <w:lang w:val="sl-SI" w:eastAsia="ar-SA"/>
        </w:rPr>
      </w:pPr>
      <w:r>
        <w:rPr>
          <w:rFonts w:eastAsia="Times New Roman"/>
          <w:b/>
          <w:bCs/>
          <w:sz w:val="26"/>
          <w:szCs w:val="26"/>
          <w:lang w:val="sl-SI" w:eastAsia="ar-SA"/>
        </w:rPr>
        <w:t>V mednarodnem prometu poznamo navadni in pospešeni prevoz.</w:t>
      </w:r>
    </w:p>
    <w:p w:rsidR="006A23AE" w:rsidRDefault="003B2E65">
      <w:pPr>
        <w:rPr>
          <w:rFonts w:eastAsia="Times New Roman"/>
          <w:b/>
          <w:bCs/>
          <w:sz w:val="26"/>
          <w:szCs w:val="26"/>
          <w:lang w:val="sl-SI" w:eastAsia="ar-SA"/>
        </w:rPr>
      </w:pPr>
      <w:r>
        <w:rPr>
          <w:rFonts w:eastAsia="Times New Roman"/>
          <w:b/>
          <w:bCs/>
          <w:sz w:val="26"/>
          <w:szCs w:val="26"/>
          <w:lang w:val="sl-SI" w:eastAsia="ar-SA"/>
        </w:rPr>
        <w:t>ŽELEZNIŠKI TOVORNI LIST</w:t>
      </w:r>
    </w:p>
    <w:p w:rsidR="006A23AE" w:rsidRDefault="003B2E65">
      <w:pPr>
        <w:rPr>
          <w:rFonts w:eastAsia="Times New Roman"/>
          <w:b/>
          <w:bCs/>
          <w:sz w:val="26"/>
          <w:szCs w:val="26"/>
          <w:lang w:val="sl-SI" w:eastAsia="ar-SA"/>
        </w:rPr>
      </w:pPr>
      <w:r>
        <w:rPr>
          <w:rFonts w:eastAsia="Times New Roman"/>
          <w:b/>
          <w:bCs/>
          <w:sz w:val="26"/>
          <w:szCs w:val="26"/>
          <w:lang w:val="sl-SI" w:eastAsia="ar-SA"/>
        </w:rPr>
        <w:t>Je prevozna pogodba med železnico in pošiljateljem. Železnica prevzame pošiljko skupaj z žel. tovornim listom, ki ga potrdi s podpisom in odtisom datumskega žiga.</w:t>
      </w:r>
    </w:p>
    <w:p w:rsidR="006A23AE" w:rsidRDefault="003B2E65">
      <w:pPr>
        <w:rPr>
          <w:rFonts w:eastAsia="Times New Roman"/>
          <w:b/>
          <w:bCs/>
          <w:sz w:val="26"/>
          <w:szCs w:val="26"/>
          <w:lang w:val="sl-SI" w:eastAsia="ar-SA"/>
        </w:rPr>
      </w:pPr>
      <w:r>
        <w:rPr>
          <w:rFonts w:eastAsia="Times New Roman"/>
          <w:b/>
          <w:bCs/>
          <w:sz w:val="26"/>
          <w:szCs w:val="26"/>
          <w:lang w:val="sl-SI" w:eastAsia="ar-SA"/>
        </w:rPr>
        <w:t xml:space="preserve">Duplikat tovornega lista omogoča pošiljatelju razpolaganje z blagom, dokler ni izročeno prejemniku. </w:t>
      </w:r>
    </w:p>
    <w:p w:rsidR="006A23AE" w:rsidRDefault="003B2E65">
      <w:pPr>
        <w:rPr>
          <w:rFonts w:eastAsia="Times New Roman"/>
          <w:b/>
          <w:bCs/>
          <w:sz w:val="26"/>
          <w:szCs w:val="26"/>
          <w:lang w:val="sl-SI" w:eastAsia="ar-SA"/>
        </w:rPr>
      </w:pPr>
      <w:r>
        <w:rPr>
          <w:rFonts w:eastAsia="Times New Roman"/>
          <w:b/>
          <w:bCs/>
          <w:sz w:val="26"/>
          <w:szCs w:val="26"/>
          <w:lang w:val="sl-SI" w:eastAsia="ar-SA"/>
        </w:rPr>
        <w:t>V mednarodnem prometu uporabljamo mednarodni tovorni list CIM, ki je enotna listina za navadne, pospešene, rokovne in za dogovorjene pošiljke.</w:t>
      </w:r>
    </w:p>
    <w:p w:rsidR="006A23AE" w:rsidRDefault="003B2E65">
      <w:pPr>
        <w:rPr>
          <w:rFonts w:eastAsia="Times New Roman"/>
          <w:b/>
          <w:bCs/>
          <w:sz w:val="26"/>
          <w:szCs w:val="26"/>
          <w:lang w:val="sl-SI" w:eastAsia="ar-SA"/>
        </w:rPr>
      </w:pPr>
      <w:r>
        <w:rPr>
          <w:rFonts w:eastAsia="Times New Roman"/>
          <w:b/>
          <w:bCs/>
          <w:sz w:val="26"/>
          <w:szCs w:val="26"/>
          <w:lang w:val="sl-SI" w:eastAsia="ar-SA"/>
        </w:rPr>
        <w:t>RID – nevarne snovi</w:t>
      </w:r>
    </w:p>
    <w:p w:rsidR="006A23AE" w:rsidRDefault="003B2E65">
      <w:pPr>
        <w:rPr>
          <w:rFonts w:eastAsia="Times New Roman"/>
          <w:b/>
          <w:bCs/>
          <w:sz w:val="26"/>
          <w:szCs w:val="26"/>
          <w:lang w:val="sl-SI" w:eastAsia="ar-SA"/>
        </w:rPr>
      </w:pPr>
      <w:r>
        <w:rPr>
          <w:rFonts w:eastAsia="Times New Roman"/>
          <w:b/>
          <w:bCs/>
          <w:sz w:val="26"/>
          <w:szCs w:val="26"/>
          <w:lang w:val="sl-SI" w:eastAsia="ar-SA"/>
        </w:rPr>
        <w:t>ODKUP</w:t>
      </w:r>
    </w:p>
    <w:p w:rsidR="006A23AE" w:rsidRDefault="003B2E65">
      <w:pPr>
        <w:rPr>
          <w:rFonts w:eastAsia="Times New Roman"/>
          <w:b/>
          <w:bCs/>
          <w:sz w:val="26"/>
          <w:szCs w:val="26"/>
          <w:lang w:val="sl-SI" w:eastAsia="ar-SA"/>
        </w:rPr>
      </w:pPr>
      <w:r>
        <w:rPr>
          <w:rFonts w:eastAsia="Times New Roman"/>
          <w:b/>
          <w:bCs/>
          <w:sz w:val="26"/>
          <w:szCs w:val="26"/>
          <w:lang w:val="sl-SI" w:eastAsia="ar-SA"/>
        </w:rPr>
        <w:t>Pošiljatelj lahko obremeni pošiljko z zneskom odkupa do višine njene vrednosti. Železnica dostavi pošiljko prejemniku le proti plačilu odkupnega zneska.</w:t>
      </w:r>
    </w:p>
    <w:p w:rsidR="006A23AE" w:rsidRDefault="003B2E65">
      <w:pPr>
        <w:rPr>
          <w:rFonts w:eastAsia="Times New Roman"/>
          <w:b/>
          <w:bCs/>
          <w:sz w:val="26"/>
          <w:szCs w:val="26"/>
          <w:lang w:val="sl-SI" w:eastAsia="ar-SA"/>
        </w:rPr>
      </w:pPr>
      <w:r>
        <w:rPr>
          <w:rFonts w:eastAsia="Times New Roman"/>
          <w:b/>
          <w:bCs/>
          <w:sz w:val="26"/>
          <w:szCs w:val="26"/>
          <w:lang w:val="sl-SI" w:eastAsia="ar-SA"/>
        </w:rPr>
        <w:t>ODGOVORNOST ŽELEZNICE</w:t>
      </w:r>
    </w:p>
    <w:p w:rsidR="006A23AE" w:rsidRDefault="003B2E65">
      <w:pPr>
        <w:rPr>
          <w:rFonts w:eastAsia="Times New Roman"/>
          <w:b/>
          <w:bCs/>
          <w:sz w:val="26"/>
          <w:szCs w:val="26"/>
          <w:lang w:val="sl-SI" w:eastAsia="ar-SA"/>
        </w:rPr>
      </w:pPr>
      <w:r>
        <w:rPr>
          <w:rFonts w:eastAsia="Times New Roman"/>
          <w:b/>
          <w:bCs/>
          <w:sz w:val="26"/>
          <w:szCs w:val="26"/>
          <w:lang w:val="sl-SI" w:eastAsia="ar-SA"/>
        </w:rPr>
        <w:t xml:space="preserve"> Železnica je odgovorna za prekoračitev izročilnega roka ali za škodo, ki nastane v času od prevzema pošiljke in za prevoz do izročitve zaradi:</w:t>
      </w:r>
    </w:p>
    <w:p w:rsidR="006A23AE" w:rsidRDefault="003B2E65">
      <w:pPr>
        <w:numPr>
          <w:ilvl w:val="0"/>
          <w:numId w:val="2"/>
        </w:numPr>
        <w:tabs>
          <w:tab w:val="left" w:pos="720"/>
        </w:tabs>
        <w:rPr>
          <w:rFonts w:eastAsia="Times New Roman"/>
          <w:b/>
          <w:bCs/>
          <w:sz w:val="26"/>
          <w:szCs w:val="26"/>
          <w:lang w:val="sl-SI" w:eastAsia="ar-SA"/>
        </w:rPr>
      </w:pPr>
      <w:r>
        <w:rPr>
          <w:rFonts w:eastAsia="Times New Roman"/>
          <w:b/>
          <w:bCs/>
          <w:sz w:val="26"/>
          <w:szCs w:val="26"/>
          <w:lang w:val="sl-SI" w:eastAsia="ar-SA"/>
        </w:rPr>
        <w:lastRenderedPageBreak/>
        <w:t>popolne izgube</w:t>
      </w:r>
    </w:p>
    <w:p w:rsidR="006A23AE" w:rsidRDefault="003B2E65">
      <w:pPr>
        <w:numPr>
          <w:ilvl w:val="0"/>
          <w:numId w:val="2"/>
        </w:numPr>
        <w:tabs>
          <w:tab w:val="left" w:pos="720"/>
        </w:tabs>
        <w:rPr>
          <w:rFonts w:eastAsia="Times New Roman"/>
          <w:b/>
          <w:bCs/>
          <w:sz w:val="26"/>
          <w:szCs w:val="26"/>
          <w:lang w:val="sl-SI" w:eastAsia="ar-SA"/>
        </w:rPr>
      </w:pPr>
      <w:r>
        <w:rPr>
          <w:rFonts w:eastAsia="Times New Roman"/>
          <w:b/>
          <w:bCs/>
          <w:sz w:val="26"/>
          <w:szCs w:val="26"/>
          <w:lang w:val="sl-SI" w:eastAsia="ar-SA"/>
        </w:rPr>
        <w:t>delne izgube</w:t>
      </w:r>
    </w:p>
    <w:p w:rsidR="006A23AE" w:rsidRDefault="003B2E65">
      <w:pPr>
        <w:numPr>
          <w:ilvl w:val="0"/>
          <w:numId w:val="2"/>
        </w:numPr>
        <w:tabs>
          <w:tab w:val="left" w:pos="720"/>
        </w:tabs>
        <w:rPr>
          <w:rFonts w:eastAsia="Times New Roman"/>
          <w:b/>
          <w:bCs/>
          <w:sz w:val="26"/>
          <w:szCs w:val="26"/>
          <w:lang w:val="sl-SI" w:eastAsia="ar-SA"/>
        </w:rPr>
      </w:pPr>
      <w:r>
        <w:rPr>
          <w:rFonts w:eastAsia="Times New Roman"/>
          <w:b/>
          <w:bCs/>
          <w:sz w:val="26"/>
          <w:szCs w:val="26"/>
          <w:lang w:val="sl-SI" w:eastAsia="ar-SA"/>
        </w:rPr>
        <w:t>poškodbe</w:t>
      </w:r>
    </w:p>
    <w:p w:rsidR="006A23AE" w:rsidRDefault="003B2E65">
      <w:pPr>
        <w:rPr>
          <w:rFonts w:eastAsia="Times New Roman"/>
          <w:b/>
          <w:bCs/>
          <w:sz w:val="26"/>
          <w:szCs w:val="26"/>
          <w:lang w:val="sl-SI" w:eastAsia="ar-SA"/>
        </w:rPr>
      </w:pPr>
      <w:r>
        <w:rPr>
          <w:rFonts w:eastAsia="Times New Roman"/>
          <w:b/>
          <w:bCs/>
          <w:sz w:val="26"/>
          <w:szCs w:val="26"/>
          <w:lang w:val="sl-SI" w:eastAsia="ar-SA"/>
        </w:rPr>
        <w:t>Železnica ni odgovorna za škodo, ki nastane:</w:t>
      </w:r>
    </w:p>
    <w:p w:rsidR="006A23AE" w:rsidRDefault="003B2E65">
      <w:pPr>
        <w:numPr>
          <w:ilvl w:val="0"/>
          <w:numId w:val="2"/>
        </w:numPr>
        <w:tabs>
          <w:tab w:val="left" w:pos="720"/>
        </w:tabs>
        <w:rPr>
          <w:rFonts w:eastAsia="Times New Roman"/>
          <w:b/>
          <w:bCs/>
          <w:sz w:val="26"/>
          <w:szCs w:val="26"/>
          <w:lang w:val="sl-SI" w:eastAsia="ar-SA"/>
        </w:rPr>
      </w:pPr>
      <w:r>
        <w:rPr>
          <w:rFonts w:eastAsia="Times New Roman"/>
          <w:b/>
          <w:bCs/>
          <w:sz w:val="26"/>
          <w:szCs w:val="26"/>
          <w:lang w:val="sl-SI" w:eastAsia="ar-SA"/>
        </w:rPr>
        <w:t>zaradi pomanjkljivo naloženega tovora s strani pošiljatelja,</w:t>
      </w:r>
    </w:p>
    <w:p w:rsidR="006A23AE" w:rsidRDefault="003B2E65">
      <w:pPr>
        <w:numPr>
          <w:ilvl w:val="0"/>
          <w:numId w:val="2"/>
        </w:numPr>
        <w:tabs>
          <w:tab w:val="left" w:pos="720"/>
        </w:tabs>
        <w:rPr>
          <w:rFonts w:eastAsia="Times New Roman"/>
          <w:b/>
          <w:bCs/>
          <w:sz w:val="26"/>
          <w:szCs w:val="26"/>
          <w:lang w:val="sl-SI" w:eastAsia="ar-SA"/>
        </w:rPr>
      </w:pPr>
      <w:r>
        <w:rPr>
          <w:rFonts w:eastAsia="Times New Roman"/>
          <w:b/>
          <w:bCs/>
          <w:sz w:val="26"/>
          <w:szCs w:val="26"/>
          <w:lang w:val="sl-SI" w:eastAsia="ar-SA"/>
        </w:rPr>
        <w:t>zaradi višje sile, nevarnosti, ki jih železnica ni mogla preprečiti (strela, toča, potres...)</w:t>
      </w:r>
    </w:p>
    <w:p w:rsidR="006A23AE" w:rsidRDefault="003B2E65">
      <w:pPr>
        <w:numPr>
          <w:ilvl w:val="0"/>
          <w:numId w:val="2"/>
        </w:numPr>
        <w:tabs>
          <w:tab w:val="left" w:pos="720"/>
        </w:tabs>
        <w:rPr>
          <w:rFonts w:eastAsia="Times New Roman"/>
          <w:b/>
          <w:bCs/>
          <w:sz w:val="26"/>
          <w:szCs w:val="26"/>
          <w:lang w:val="sl-SI" w:eastAsia="ar-SA"/>
        </w:rPr>
      </w:pPr>
      <w:r>
        <w:rPr>
          <w:rFonts w:eastAsia="Times New Roman"/>
          <w:b/>
          <w:bCs/>
          <w:sz w:val="26"/>
          <w:szCs w:val="26"/>
          <w:lang w:val="sl-SI" w:eastAsia="ar-SA"/>
        </w:rPr>
        <w:t>zaradi posebnih hib blaga (kalo, izsušitev, rja, notranji razkroj, pomanjkljivo pakiranje...)</w:t>
      </w:r>
    </w:p>
    <w:p w:rsidR="006A23AE" w:rsidRDefault="006A23AE">
      <w:pPr>
        <w:rPr>
          <w:rFonts w:eastAsia="Times New Roman"/>
          <w:b/>
          <w:bCs/>
          <w:sz w:val="26"/>
          <w:szCs w:val="26"/>
          <w:lang w:val="sl-SI" w:eastAsia="ar-SA"/>
        </w:rPr>
      </w:pPr>
    </w:p>
    <w:p w:rsidR="006A23AE" w:rsidRDefault="003B2E65">
      <w:pPr>
        <w:rPr>
          <w:rFonts w:eastAsia="Times New Roman"/>
          <w:b/>
          <w:bCs/>
          <w:sz w:val="26"/>
          <w:szCs w:val="26"/>
          <w:lang w:val="sl-SI" w:eastAsia="ar-SA"/>
        </w:rPr>
      </w:pPr>
      <w:r>
        <w:rPr>
          <w:rFonts w:eastAsia="Times New Roman"/>
          <w:b/>
          <w:bCs/>
          <w:sz w:val="26"/>
          <w:szCs w:val="26"/>
          <w:lang w:val="sl-SI" w:eastAsia="ar-SA"/>
        </w:rPr>
        <w:t>Višina odškodnine: borzna cena: če te ni – tržna cena, če te ni – običajna cena</w:t>
      </w:r>
    </w:p>
    <w:p w:rsidR="006A23AE" w:rsidRDefault="003B2E65">
      <w:pPr>
        <w:rPr>
          <w:rFonts w:eastAsia="Times New Roman"/>
          <w:b/>
          <w:bCs/>
          <w:sz w:val="26"/>
          <w:szCs w:val="26"/>
          <w:lang w:val="sl-SI" w:eastAsia="ar-SA"/>
        </w:rPr>
      </w:pPr>
      <w:r>
        <w:rPr>
          <w:rFonts w:eastAsia="Times New Roman"/>
          <w:b/>
          <w:bCs/>
          <w:sz w:val="26"/>
          <w:szCs w:val="26"/>
          <w:lang w:val="sl-SI" w:eastAsia="ar-SA"/>
        </w:rPr>
        <w:t xml:space="preserve"> </w:t>
      </w:r>
    </w:p>
    <w:p w:rsidR="006A23AE" w:rsidRDefault="003B2E65">
      <w:pPr>
        <w:rPr>
          <w:rFonts w:eastAsia="Times New Roman"/>
          <w:b/>
          <w:bCs/>
          <w:sz w:val="26"/>
          <w:szCs w:val="26"/>
          <w:lang w:val="sl-SI" w:eastAsia="ar-SA"/>
        </w:rPr>
      </w:pPr>
      <w:r>
        <w:rPr>
          <w:rFonts w:eastAsia="Times New Roman"/>
          <w:b/>
          <w:bCs/>
          <w:sz w:val="26"/>
          <w:szCs w:val="26"/>
          <w:lang w:val="sl-SI" w:eastAsia="ar-SA"/>
        </w:rPr>
        <w:t>49. Opišite in primerjajte značilnosti pomorskega in zračnega prometa!</w:t>
      </w:r>
    </w:p>
    <w:p w:rsidR="006A23AE" w:rsidRDefault="003B2E65">
      <w:pPr>
        <w:rPr>
          <w:rFonts w:eastAsia="Times New Roman"/>
          <w:b/>
          <w:bCs/>
          <w:sz w:val="26"/>
          <w:szCs w:val="26"/>
          <w:lang w:val="sl-SI" w:eastAsia="ar-SA"/>
        </w:rPr>
      </w:pPr>
      <w:r>
        <w:rPr>
          <w:rFonts w:eastAsia="Times New Roman"/>
          <w:b/>
          <w:bCs/>
          <w:sz w:val="26"/>
          <w:szCs w:val="26"/>
          <w:lang w:val="sl-SI" w:eastAsia="ar-SA"/>
        </w:rPr>
        <w:t>POMORSKI PROMET</w:t>
      </w:r>
    </w:p>
    <w:p w:rsidR="006A23AE" w:rsidRDefault="003B2E65">
      <w:pPr>
        <w:rPr>
          <w:rFonts w:eastAsia="Times New Roman"/>
          <w:b/>
          <w:bCs/>
          <w:sz w:val="26"/>
          <w:szCs w:val="26"/>
          <w:lang w:val="sl-SI" w:eastAsia="ar-SA"/>
        </w:rPr>
      </w:pPr>
      <w:r>
        <w:rPr>
          <w:rFonts w:eastAsia="Times New Roman"/>
          <w:b/>
          <w:bCs/>
          <w:sz w:val="26"/>
          <w:szCs w:val="26"/>
          <w:lang w:val="sl-SI" w:eastAsia="ar-SA"/>
        </w:rPr>
        <w:t>Ločimo notranjo plovbo in pomorsko plovbo. Notranja plovba po rekah in kanalih je poceni, toda počasna. Slovenija nima plovne reke.</w:t>
      </w:r>
    </w:p>
    <w:p w:rsidR="006A23AE" w:rsidRDefault="003B2E65">
      <w:pPr>
        <w:rPr>
          <w:b/>
          <w:bCs/>
          <w:sz w:val="26"/>
          <w:szCs w:val="26"/>
        </w:rPr>
      </w:pPr>
      <w:r>
        <w:rPr>
          <w:b/>
          <w:bCs/>
          <w:sz w:val="26"/>
          <w:szCs w:val="26"/>
        </w:rPr>
        <w:t xml:space="preserve">Predpogoj za ladijski pomorski promet je, </w:t>
      </w:r>
      <w:r>
        <w:rPr>
          <w:b/>
          <w:bCs/>
          <w:sz w:val="26"/>
          <w:szCs w:val="26"/>
          <w:u w:val="single"/>
        </w:rPr>
        <w:t>da ima država prosti dostop do morja in vsaj eno dobro opremljeno mednarodno pristanišče.</w:t>
      </w:r>
      <w:r>
        <w:rPr>
          <w:b/>
          <w:bCs/>
          <w:sz w:val="26"/>
          <w:szCs w:val="26"/>
        </w:rPr>
        <w:t xml:space="preserve"> </w:t>
      </w:r>
    </w:p>
    <w:p w:rsidR="006A23AE" w:rsidRDefault="003B2E65">
      <w:pPr>
        <w:rPr>
          <w:rFonts w:eastAsia="Times New Roman"/>
          <w:b/>
          <w:bCs/>
          <w:sz w:val="26"/>
          <w:szCs w:val="26"/>
          <w:lang w:val="sl-SI" w:eastAsia="ar-SA"/>
        </w:rPr>
      </w:pPr>
      <w:r>
        <w:rPr>
          <w:rFonts w:eastAsia="Times New Roman"/>
          <w:b/>
          <w:bCs/>
          <w:sz w:val="26"/>
          <w:szCs w:val="26"/>
          <w:lang w:val="sl-SI" w:eastAsia="ar-SA"/>
        </w:rPr>
        <w:t>Pomorska trgovska plovba zaobsega vse ladje za prevoz potnikov ali blaga, ki pljujejo po morskih poteh.</w:t>
      </w:r>
    </w:p>
    <w:p w:rsidR="006A23AE" w:rsidRDefault="003B2E65">
      <w:pPr>
        <w:rPr>
          <w:rFonts w:eastAsia="Times New Roman"/>
          <w:b/>
          <w:bCs/>
          <w:sz w:val="26"/>
          <w:szCs w:val="26"/>
          <w:lang w:val="sl-SI" w:eastAsia="ar-SA"/>
        </w:rPr>
      </w:pPr>
      <w:r>
        <w:rPr>
          <w:rFonts w:eastAsia="Times New Roman"/>
          <w:b/>
          <w:bCs/>
          <w:sz w:val="26"/>
          <w:szCs w:val="26"/>
          <w:lang w:val="sl-SI" w:eastAsia="ar-SA"/>
        </w:rPr>
        <w:t>Razlikujemo:  - potniške ladje</w:t>
      </w:r>
    </w:p>
    <w:p w:rsidR="006A23AE" w:rsidRDefault="003B2E65">
      <w:pPr>
        <w:rPr>
          <w:rFonts w:eastAsia="Times New Roman"/>
          <w:b/>
          <w:bCs/>
          <w:sz w:val="26"/>
          <w:szCs w:val="26"/>
          <w:lang w:val="sl-SI" w:eastAsia="ar-SA"/>
        </w:rPr>
      </w:pPr>
      <w:r>
        <w:rPr>
          <w:rFonts w:eastAsia="Times New Roman"/>
          <w:b/>
          <w:bCs/>
          <w:sz w:val="26"/>
          <w:szCs w:val="26"/>
          <w:lang w:val="sl-SI" w:eastAsia="ar-SA"/>
        </w:rPr>
        <w:tab/>
      </w:r>
      <w:r>
        <w:rPr>
          <w:rFonts w:eastAsia="Times New Roman"/>
          <w:b/>
          <w:bCs/>
          <w:sz w:val="26"/>
          <w:szCs w:val="26"/>
          <w:lang w:val="sl-SI" w:eastAsia="ar-SA"/>
        </w:rPr>
        <w:tab/>
        <w:t>- tovorne ladje</w:t>
      </w:r>
    </w:p>
    <w:p w:rsidR="006A23AE" w:rsidRDefault="003B2E65">
      <w:pPr>
        <w:rPr>
          <w:rFonts w:eastAsia="Times New Roman"/>
          <w:b/>
          <w:bCs/>
          <w:sz w:val="26"/>
          <w:szCs w:val="26"/>
          <w:lang w:val="sl-SI" w:eastAsia="ar-SA"/>
        </w:rPr>
      </w:pPr>
      <w:r>
        <w:rPr>
          <w:rFonts w:eastAsia="Times New Roman"/>
          <w:b/>
          <w:bCs/>
          <w:sz w:val="26"/>
          <w:szCs w:val="26"/>
          <w:lang w:val="sl-SI" w:eastAsia="ar-SA"/>
        </w:rPr>
        <w:t>Po svetovnih morjih plujejo pretežno tovorne ladje.</w:t>
      </w:r>
    </w:p>
    <w:p w:rsidR="006A23AE" w:rsidRDefault="003B2E65">
      <w:pPr>
        <w:rPr>
          <w:rFonts w:eastAsia="Times New Roman"/>
          <w:b/>
          <w:bCs/>
          <w:sz w:val="26"/>
          <w:szCs w:val="26"/>
          <w:lang w:val="sl-SI" w:eastAsia="ar-SA"/>
        </w:rPr>
      </w:pPr>
      <w:r>
        <w:rPr>
          <w:rFonts w:eastAsia="Times New Roman"/>
          <w:b/>
          <w:bCs/>
          <w:sz w:val="26"/>
          <w:szCs w:val="26"/>
          <w:lang w:val="sl-SI" w:eastAsia="ar-SA"/>
        </w:rPr>
        <w:t>Vedno bolj se uveljavljajo specialne ladje za prevoz posebnih vrst tovora (nafta, premog, žito, rude...), ker se zaradi velikih nakladalnih zmogljivosti teh ladij bistveno zmanjšujejo stroški pomorskega prevoza.</w:t>
      </w:r>
    </w:p>
    <w:p w:rsidR="006A23AE" w:rsidRDefault="003B2E65">
      <w:pPr>
        <w:rPr>
          <w:rFonts w:eastAsia="Times New Roman"/>
          <w:b/>
          <w:bCs/>
          <w:sz w:val="26"/>
          <w:szCs w:val="26"/>
          <w:lang w:val="sl-SI" w:eastAsia="ar-SA"/>
        </w:rPr>
      </w:pPr>
      <w:r>
        <w:rPr>
          <w:rFonts w:eastAsia="Times New Roman"/>
          <w:b/>
          <w:bCs/>
          <w:sz w:val="26"/>
          <w:szCs w:val="26"/>
          <w:lang w:val="sl-SI" w:eastAsia="ar-SA"/>
        </w:rPr>
        <w:t>Tankerji prevažajo tekočine(predvsem nafto). Specialne ladje so za prevoz kontejnerjev. Omogočajo kontejnerski promet: blago naložijo že pri pošiljatelju v velike zabojnike in jih kot celoto pripeljejo s cestnimi vozili ali železniškimi tovornimi vagoni v pristanišče, kjer jih preložijo s pomočjo žerjavov na ladje, ki so specialno grajene za sprejem kontejnerjev.</w:t>
      </w:r>
    </w:p>
    <w:p w:rsidR="006A23AE" w:rsidRDefault="003B2E65">
      <w:pPr>
        <w:rPr>
          <w:rFonts w:eastAsia="Times New Roman"/>
          <w:b/>
          <w:bCs/>
          <w:sz w:val="26"/>
          <w:szCs w:val="26"/>
          <w:lang w:val="sl-SI" w:eastAsia="ar-SA"/>
        </w:rPr>
      </w:pPr>
      <w:r>
        <w:rPr>
          <w:rFonts w:eastAsia="Times New Roman"/>
          <w:b/>
          <w:bCs/>
          <w:sz w:val="26"/>
          <w:szCs w:val="26"/>
          <w:lang w:val="sl-SI" w:eastAsia="ar-SA"/>
        </w:rPr>
        <w:t>VRSTE PREVOZNIKOV (LADJARJEV) V POMORSKI PLOVBI</w:t>
      </w:r>
    </w:p>
    <w:p w:rsidR="006A23AE" w:rsidRDefault="003B2E65">
      <w:pPr>
        <w:rPr>
          <w:rFonts w:eastAsia="Times New Roman"/>
          <w:b/>
          <w:bCs/>
          <w:sz w:val="26"/>
          <w:szCs w:val="26"/>
          <w:lang w:val="sl-SI" w:eastAsia="ar-SA"/>
        </w:rPr>
      </w:pPr>
      <w:r>
        <w:rPr>
          <w:rFonts w:eastAsia="Times New Roman"/>
          <w:b/>
          <w:bCs/>
          <w:sz w:val="26"/>
          <w:szCs w:val="26"/>
          <w:lang w:val="sl-SI" w:eastAsia="ar-SA"/>
        </w:rPr>
        <w:t>Ločimo LINIJSKO in PROSTO PLOVBO.</w:t>
      </w:r>
    </w:p>
    <w:p w:rsidR="006A23AE" w:rsidRDefault="003B2E65">
      <w:pPr>
        <w:rPr>
          <w:rFonts w:eastAsia="Times New Roman"/>
          <w:b/>
          <w:bCs/>
          <w:sz w:val="26"/>
          <w:szCs w:val="26"/>
          <w:lang w:val="sl-SI" w:eastAsia="ar-SA"/>
        </w:rPr>
      </w:pPr>
      <w:r>
        <w:rPr>
          <w:rFonts w:eastAsia="Times New Roman"/>
          <w:b/>
          <w:bCs/>
          <w:sz w:val="26"/>
          <w:szCs w:val="26"/>
          <w:lang w:val="sl-SI" w:eastAsia="ar-SA"/>
        </w:rPr>
        <w:t>LINIJSKA plovba poteka po vnaprej predvidenem voznem redu, po vnaprej določeni relaciji, po vnaprej določeni ceni, tarifi.</w:t>
      </w:r>
    </w:p>
    <w:p w:rsidR="006A23AE" w:rsidRDefault="003B2E65">
      <w:pPr>
        <w:rPr>
          <w:rFonts w:eastAsia="Times New Roman"/>
          <w:b/>
          <w:bCs/>
          <w:sz w:val="26"/>
          <w:szCs w:val="26"/>
          <w:lang w:val="sl-SI" w:eastAsia="ar-SA"/>
        </w:rPr>
      </w:pPr>
      <w:r>
        <w:rPr>
          <w:rFonts w:eastAsia="Times New Roman"/>
          <w:b/>
          <w:bCs/>
          <w:sz w:val="26"/>
          <w:szCs w:val="26"/>
          <w:lang w:val="sl-SI" w:eastAsia="ar-SA"/>
        </w:rPr>
        <w:t>PROSTA plovba – plovne poti in čas vožnje se prilagajajo vsakokratnim prevoznim naročilom. Linijska plovba prevladuje pri prevozu kosovnega blaga, prosta pa prevažanju razsutega tovora (premog, ruda, žito) v velikih količinah.</w:t>
      </w:r>
    </w:p>
    <w:p w:rsidR="006A23AE" w:rsidRDefault="003B2E65">
      <w:pPr>
        <w:rPr>
          <w:rFonts w:eastAsia="Times New Roman"/>
          <w:b/>
          <w:bCs/>
          <w:sz w:val="26"/>
          <w:szCs w:val="26"/>
          <w:lang w:val="sl-SI" w:eastAsia="ar-SA"/>
        </w:rPr>
      </w:pPr>
      <w:r>
        <w:rPr>
          <w:rFonts w:eastAsia="Times New Roman"/>
          <w:b/>
          <w:bCs/>
          <w:sz w:val="26"/>
          <w:szCs w:val="26"/>
          <w:lang w:val="sl-SI" w:eastAsia="ar-SA"/>
        </w:rPr>
        <w:t>ČARTER (pogodba o najemu ladje) – najem celotne ladje, za čas, relacijo in tarife se stranki sproti pogajata.</w:t>
      </w:r>
    </w:p>
    <w:p w:rsidR="006A23AE" w:rsidRDefault="006A23AE">
      <w:pPr>
        <w:rPr>
          <w:rFonts w:eastAsia="Times New Roman"/>
          <w:b/>
          <w:bCs/>
          <w:sz w:val="26"/>
          <w:szCs w:val="26"/>
          <w:lang w:val="sl-SI" w:eastAsia="ar-SA"/>
        </w:rPr>
      </w:pPr>
    </w:p>
    <w:p w:rsidR="006A23AE" w:rsidRDefault="003B2E65">
      <w:pPr>
        <w:rPr>
          <w:rFonts w:eastAsia="Times New Roman"/>
          <w:b/>
          <w:bCs/>
          <w:sz w:val="26"/>
          <w:szCs w:val="26"/>
          <w:lang w:val="sl-SI" w:eastAsia="ar-SA"/>
        </w:rPr>
      </w:pPr>
      <w:r>
        <w:rPr>
          <w:rFonts w:eastAsia="Times New Roman"/>
          <w:b/>
          <w:bCs/>
          <w:sz w:val="26"/>
          <w:szCs w:val="26"/>
          <w:lang w:val="sl-SI" w:eastAsia="ar-SA"/>
        </w:rPr>
        <w:t>LADIJSKI TOVORNI LIST (KONOSAMENT ali nakladnica) se izpolnjuje za pošiljke v linijskem prometu. Tovorni list se izstavi v treh izvodih. En izvod prejme prevoznik, drugega pošiljatelj, tretjega prejemnik. S tem izvodom prevzame dospelo pošiljko.</w:t>
      </w:r>
    </w:p>
    <w:p w:rsidR="006A23AE" w:rsidRDefault="003B2E65">
      <w:pPr>
        <w:rPr>
          <w:rFonts w:eastAsia="Times New Roman"/>
          <w:b/>
          <w:bCs/>
          <w:sz w:val="26"/>
          <w:szCs w:val="26"/>
          <w:lang w:val="sl-SI" w:eastAsia="ar-SA"/>
        </w:rPr>
      </w:pPr>
      <w:r>
        <w:rPr>
          <w:rFonts w:eastAsia="Times New Roman"/>
          <w:b/>
          <w:bCs/>
          <w:sz w:val="26"/>
          <w:szCs w:val="26"/>
          <w:lang w:val="sl-SI" w:eastAsia="ar-SA"/>
        </w:rPr>
        <w:t>Pri čarterski plovbi pa poznamo pogodbo o najemu ladij.</w:t>
      </w:r>
    </w:p>
    <w:p w:rsidR="006A23AE" w:rsidRDefault="006A23AE">
      <w:pPr>
        <w:rPr>
          <w:rFonts w:eastAsia="Times New Roman"/>
          <w:b/>
          <w:bCs/>
          <w:sz w:val="26"/>
          <w:szCs w:val="26"/>
          <w:lang w:val="sl-SI" w:eastAsia="ar-SA"/>
        </w:rPr>
      </w:pPr>
    </w:p>
    <w:p w:rsidR="006A23AE" w:rsidRDefault="003B2E65">
      <w:pPr>
        <w:rPr>
          <w:rFonts w:eastAsia="Times New Roman"/>
          <w:b/>
          <w:bCs/>
          <w:sz w:val="26"/>
          <w:szCs w:val="26"/>
          <w:lang w:val="sl-SI" w:eastAsia="ar-SA"/>
        </w:rPr>
      </w:pPr>
      <w:r>
        <w:rPr>
          <w:rFonts w:eastAsia="Times New Roman"/>
          <w:b/>
          <w:bCs/>
          <w:sz w:val="26"/>
          <w:szCs w:val="26"/>
          <w:lang w:val="sl-SI" w:eastAsia="ar-SA"/>
        </w:rPr>
        <w:t>Prednosti ladijskega prevoza:</w:t>
      </w:r>
    </w:p>
    <w:p w:rsidR="006A23AE" w:rsidRDefault="003B2E65">
      <w:pPr>
        <w:rPr>
          <w:rFonts w:eastAsia="Times New Roman"/>
          <w:b/>
          <w:bCs/>
          <w:sz w:val="26"/>
          <w:szCs w:val="26"/>
          <w:lang w:val="sl-SI" w:eastAsia="ar-SA"/>
        </w:rPr>
      </w:pPr>
      <w:r>
        <w:rPr>
          <w:rFonts w:eastAsia="Times New Roman"/>
          <w:b/>
          <w:bCs/>
          <w:sz w:val="26"/>
          <w:szCs w:val="26"/>
          <w:lang w:val="sl-SI" w:eastAsia="ar-SA"/>
        </w:rPr>
        <w:lastRenderedPageBreak/>
        <w:t>- ladje sprejmejo večjo količino nekega tovora</w:t>
      </w:r>
    </w:p>
    <w:p w:rsidR="006A23AE" w:rsidRDefault="003B2E65">
      <w:pPr>
        <w:rPr>
          <w:rFonts w:eastAsia="Times New Roman"/>
          <w:b/>
          <w:bCs/>
          <w:sz w:val="26"/>
          <w:szCs w:val="26"/>
          <w:lang w:val="sl-SI" w:eastAsia="ar-SA"/>
        </w:rPr>
      </w:pPr>
      <w:r>
        <w:rPr>
          <w:rFonts w:eastAsia="Times New Roman"/>
          <w:b/>
          <w:bCs/>
          <w:sz w:val="26"/>
          <w:szCs w:val="26"/>
          <w:lang w:val="sl-SI" w:eastAsia="ar-SA"/>
        </w:rPr>
        <w:t>Slabosti:</w:t>
      </w:r>
    </w:p>
    <w:p w:rsidR="006A23AE" w:rsidRDefault="003B2E65">
      <w:pPr>
        <w:rPr>
          <w:rFonts w:eastAsia="Times New Roman"/>
          <w:b/>
          <w:bCs/>
          <w:sz w:val="26"/>
          <w:szCs w:val="26"/>
          <w:lang w:val="sl-SI" w:eastAsia="ar-SA"/>
        </w:rPr>
      </w:pPr>
      <w:r>
        <w:rPr>
          <w:rFonts w:eastAsia="Times New Roman"/>
          <w:b/>
          <w:bCs/>
          <w:sz w:val="26"/>
          <w:szCs w:val="26"/>
          <w:lang w:val="sl-SI" w:eastAsia="ar-SA"/>
        </w:rPr>
        <w:t>- zaradi nesreč tankerjev so onesnažena obsežna obalna območja</w:t>
      </w:r>
    </w:p>
    <w:p w:rsidR="006A23AE" w:rsidRDefault="003B2E65">
      <w:pPr>
        <w:rPr>
          <w:rFonts w:eastAsia="Times New Roman"/>
          <w:b/>
          <w:bCs/>
          <w:sz w:val="26"/>
          <w:szCs w:val="26"/>
          <w:lang w:val="sl-SI" w:eastAsia="ar-SA"/>
        </w:rPr>
      </w:pPr>
      <w:r>
        <w:rPr>
          <w:rFonts w:eastAsia="Times New Roman"/>
          <w:b/>
          <w:bCs/>
          <w:sz w:val="26"/>
          <w:szCs w:val="26"/>
          <w:lang w:val="sl-SI" w:eastAsia="ar-SA"/>
        </w:rPr>
        <w:t>- pri normalni uporabi pogosto čistijo tankerje na odprtem morju in spuščajo umazano čistilno vodo neposredno v morje, prav tako klavne odpadke od živine, ki jo prevažajo</w:t>
      </w:r>
    </w:p>
    <w:p w:rsidR="006A23AE" w:rsidRDefault="003B2E65">
      <w:pPr>
        <w:rPr>
          <w:rFonts w:eastAsia="Times New Roman"/>
          <w:b/>
          <w:bCs/>
          <w:sz w:val="26"/>
          <w:szCs w:val="26"/>
          <w:lang w:val="sl-SI" w:eastAsia="ar-SA"/>
        </w:rPr>
      </w:pPr>
      <w:r>
        <w:rPr>
          <w:rFonts w:eastAsia="Times New Roman"/>
          <w:b/>
          <w:bCs/>
          <w:sz w:val="26"/>
          <w:szCs w:val="26"/>
          <w:lang w:val="sl-SI" w:eastAsia="ar-SA"/>
        </w:rPr>
        <w:t>- nevarne kemikalije in industrijske odpadke, vključno z radioaktivnimi odpadki, pogosto prevažajo z ladjami. Marsikdaj preti nevarnost, da bi se nenadzorovano znebili teh odpadkov.</w:t>
      </w:r>
    </w:p>
    <w:p w:rsidR="006A23AE" w:rsidRDefault="003B2E65">
      <w:pPr>
        <w:rPr>
          <w:rFonts w:eastAsia="Times New Roman"/>
          <w:b/>
          <w:bCs/>
          <w:sz w:val="26"/>
          <w:szCs w:val="26"/>
          <w:lang w:val="sl-SI" w:eastAsia="ar-SA"/>
        </w:rPr>
      </w:pPr>
      <w:r>
        <w:rPr>
          <w:rFonts w:eastAsia="Times New Roman"/>
          <w:b/>
          <w:bCs/>
          <w:sz w:val="26"/>
          <w:szCs w:val="26"/>
          <w:lang w:val="sl-SI" w:eastAsia="ar-SA"/>
        </w:rPr>
        <w:t>- je počasen prevoz.</w:t>
      </w:r>
    </w:p>
    <w:p w:rsidR="006A23AE" w:rsidRDefault="006A23AE">
      <w:pPr>
        <w:rPr>
          <w:rFonts w:eastAsia="Times New Roman"/>
          <w:b/>
          <w:bCs/>
          <w:sz w:val="26"/>
          <w:szCs w:val="26"/>
          <w:lang w:val="sl-SI" w:eastAsia="ar-SA"/>
        </w:rPr>
      </w:pPr>
    </w:p>
    <w:p w:rsidR="006A23AE" w:rsidRDefault="003B2E65">
      <w:pPr>
        <w:rPr>
          <w:rFonts w:eastAsia="Times New Roman"/>
          <w:b/>
          <w:bCs/>
          <w:sz w:val="26"/>
          <w:szCs w:val="26"/>
          <w:lang w:val="sl-SI" w:eastAsia="ar-SA"/>
        </w:rPr>
      </w:pPr>
      <w:r>
        <w:rPr>
          <w:rFonts w:eastAsia="Times New Roman"/>
          <w:b/>
          <w:bCs/>
          <w:sz w:val="26"/>
          <w:szCs w:val="26"/>
          <w:lang w:val="sl-SI" w:eastAsia="ar-SA"/>
        </w:rPr>
        <w:t>ZRAČNI PROMET</w:t>
      </w:r>
    </w:p>
    <w:p w:rsidR="006A23AE" w:rsidRDefault="003B2E65">
      <w:pPr>
        <w:rPr>
          <w:rFonts w:eastAsia="Times New Roman"/>
          <w:b/>
          <w:bCs/>
          <w:sz w:val="26"/>
          <w:szCs w:val="26"/>
          <w:lang w:val="sl-SI" w:eastAsia="ar-SA"/>
        </w:rPr>
      </w:pPr>
      <w:r>
        <w:rPr>
          <w:rFonts w:eastAsia="Times New Roman"/>
          <w:b/>
          <w:bCs/>
          <w:sz w:val="26"/>
          <w:szCs w:val="26"/>
          <w:lang w:val="sl-SI" w:eastAsia="ar-SA"/>
        </w:rPr>
        <w:t>Naloga zračnega prometa je prevoz potnikov in blaga z letali.</w:t>
      </w:r>
    </w:p>
    <w:p w:rsidR="006A23AE" w:rsidRDefault="003B2E65">
      <w:pPr>
        <w:rPr>
          <w:rFonts w:eastAsia="Times New Roman"/>
          <w:b/>
          <w:bCs/>
          <w:sz w:val="26"/>
          <w:szCs w:val="26"/>
          <w:lang w:val="sl-SI" w:eastAsia="ar-SA"/>
        </w:rPr>
      </w:pPr>
      <w:r>
        <w:rPr>
          <w:rFonts w:eastAsia="Times New Roman"/>
          <w:b/>
          <w:bCs/>
          <w:sz w:val="26"/>
          <w:szCs w:val="26"/>
          <w:lang w:val="sl-SI" w:eastAsia="ar-SA"/>
        </w:rPr>
        <w:t>Ločimo potniška letala in tovorna letala.</w:t>
      </w:r>
    </w:p>
    <w:p w:rsidR="006A23AE" w:rsidRDefault="003B2E65">
      <w:pPr>
        <w:rPr>
          <w:rFonts w:eastAsia="Times New Roman"/>
          <w:b/>
          <w:bCs/>
          <w:sz w:val="26"/>
          <w:szCs w:val="26"/>
          <w:lang w:val="sl-SI" w:eastAsia="ar-SA"/>
        </w:rPr>
      </w:pPr>
      <w:r>
        <w:rPr>
          <w:rFonts w:eastAsia="Times New Roman"/>
          <w:b/>
          <w:bCs/>
          <w:sz w:val="26"/>
          <w:szCs w:val="26"/>
          <w:lang w:val="sl-SI" w:eastAsia="ar-SA"/>
        </w:rPr>
        <w:t>Tovorna letala zmorejo prevažati do 100 ton tovora (v zabojnikih)</w:t>
      </w:r>
    </w:p>
    <w:p w:rsidR="006A23AE" w:rsidRDefault="003B2E65">
      <w:pPr>
        <w:rPr>
          <w:rFonts w:eastAsia="Times New Roman"/>
          <w:b/>
          <w:bCs/>
          <w:sz w:val="26"/>
          <w:szCs w:val="26"/>
          <w:lang w:val="sl-SI" w:eastAsia="ar-SA"/>
        </w:rPr>
      </w:pPr>
      <w:r>
        <w:rPr>
          <w:rFonts w:eastAsia="Times New Roman"/>
          <w:b/>
          <w:bCs/>
          <w:sz w:val="26"/>
          <w:szCs w:val="26"/>
          <w:lang w:val="sl-SI" w:eastAsia="ar-SA"/>
        </w:rPr>
        <w:t>Poleg letal, ki prevažajo samo tovor, so tudi tovorna letala, ki prevažajo potnike in tovor.</w:t>
      </w:r>
    </w:p>
    <w:p w:rsidR="006A23AE" w:rsidRDefault="003B2E65">
      <w:pPr>
        <w:rPr>
          <w:rFonts w:eastAsia="Times New Roman"/>
          <w:b/>
          <w:bCs/>
          <w:sz w:val="26"/>
          <w:szCs w:val="26"/>
          <w:lang w:val="sl-SI" w:eastAsia="ar-SA"/>
        </w:rPr>
      </w:pPr>
      <w:r>
        <w:rPr>
          <w:rFonts w:eastAsia="Times New Roman"/>
          <w:b/>
          <w:bCs/>
          <w:sz w:val="26"/>
          <w:szCs w:val="26"/>
          <w:lang w:val="sl-SI" w:eastAsia="ar-SA"/>
        </w:rPr>
        <w:t>Ločimo:</w:t>
      </w:r>
    </w:p>
    <w:p w:rsidR="006A23AE" w:rsidRDefault="003B2E65">
      <w:pPr>
        <w:numPr>
          <w:ilvl w:val="0"/>
          <w:numId w:val="4"/>
        </w:numPr>
        <w:tabs>
          <w:tab w:val="left" w:pos="720"/>
        </w:tabs>
        <w:rPr>
          <w:rFonts w:eastAsia="Times New Roman"/>
          <w:b/>
          <w:bCs/>
          <w:sz w:val="26"/>
          <w:szCs w:val="26"/>
          <w:lang w:val="sl-SI" w:eastAsia="ar-SA"/>
        </w:rPr>
      </w:pPr>
      <w:r>
        <w:rPr>
          <w:rFonts w:eastAsia="Times New Roman"/>
          <w:b/>
          <w:bCs/>
          <w:sz w:val="26"/>
          <w:szCs w:val="26"/>
          <w:lang w:val="sl-SI" w:eastAsia="ar-SA"/>
        </w:rPr>
        <w:t>letala na kratke proge (pbl. Do dosega 1000 km)</w:t>
      </w:r>
    </w:p>
    <w:p w:rsidR="006A23AE" w:rsidRDefault="003B2E65">
      <w:pPr>
        <w:numPr>
          <w:ilvl w:val="0"/>
          <w:numId w:val="4"/>
        </w:numPr>
        <w:tabs>
          <w:tab w:val="left" w:pos="720"/>
        </w:tabs>
        <w:rPr>
          <w:rFonts w:eastAsia="Times New Roman"/>
          <w:b/>
          <w:bCs/>
          <w:sz w:val="26"/>
          <w:szCs w:val="26"/>
          <w:lang w:val="sl-SI" w:eastAsia="ar-SA"/>
        </w:rPr>
      </w:pPr>
      <w:r>
        <w:rPr>
          <w:rFonts w:eastAsia="Times New Roman"/>
          <w:b/>
          <w:bCs/>
          <w:sz w:val="26"/>
          <w:szCs w:val="26"/>
          <w:lang w:val="sl-SI" w:eastAsia="ar-SA"/>
        </w:rPr>
        <w:t>letala na srednje proge (pbl. Do dosega 3000 km)</w:t>
      </w:r>
    </w:p>
    <w:p w:rsidR="006A23AE" w:rsidRDefault="003B2E65">
      <w:pPr>
        <w:numPr>
          <w:ilvl w:val="0"/>
          <w:numId w:val="4"/>
        </w:numPr>
        <w:tabs>
          <w:tab w:val="left" w:pos="720"/>
        </w:tabs>
        <w:rPr>
          <w:rFonts w:eastAsia="Times New Roman"/>
          <w:b/>
          <w:bCs/>
          <w:sz w:val="26"/>
          <w:szCs w:val="26"/>
          <w:lang w:val="sl-SI" w:eastAsia="ar-SA"/>
        </w:rPr>
      </w:pPr>
      <w:r>
        <w:rPr>
          <w:rFonts w:eastAsia="Times New Roman"/>
          <w:b/>
          <w:bCs/>
          <w:sz w:val="26"/>
          <w:szCs w:val="26"/>
          <w:lang w:val="sl-SI" w:eastAsia="ar-SA"/>
        </w:rPr>
        <w:t>letala na dolge proge (pbl. Do dosega 7000 km)</w:t>
      </w:r>
    </w:p>
    <w:p w:rsidR="006A23AE" w:rsidRDefault="006A23AE">
      <w:pPr>
        <w:rPr>
          <w:rFonts w:eastAsia="Times New Roman"/>
          <w:b/>
          <w:bCs/>
          <w:sz w:val="26"/>
          <w:szCs w:val="26"/>
          <w:lang w:val="sl-SI" w:eastAsia="ar-SA"/>
        </w:rPr>
      </w:pPr>
    </w:p>
    <w:p w:rsidR="006A23AE" w:rsidRDefault="003B2E65">
      <w:pPr>
        <w:rPr>
          <w:rFonts w:eastAsia="Times New Roman"/>
          <w:b/>
          <w:bCs/>
          <w:sz w:val="26"/>
          <w:szCs w:val="26"/>
          <w:lang w:val="sl-SI" w:eastAsia="ar-SA"/>
        </w:rPr>
      </w:pPr>
      <w:r>
        <w:rPr>
          <w:rFonts w:eastAsia="Times New Roman"/>
          <w:b/>
          <w:bCs/>
          <w:sz w:val="26"/>
          <w:szCs w:val="26"/>
          <w:lang w:val="sl-SI" w:eastAsia="ar-SA"/>
        </w:rPr>
        <w:t>Letališča so v lasti družb, običajno delniških družb. Tem letališkim družbam morajo plačevati letalske družbe pristojbine za uporabo letališča.</w:t>
      </w:r>
    </w:p>
    <w:p w:rsidR="006A23AE" w:rsidRDefault="003B2E65">
      <w:pPr>
        <w:rPr>
          <w:rFonts w:eastAsia="Times New Roman"/>
          <w:b/>
          <w:bCs/>
          <w:sz w:val="26"/>
          <w:szCs w:val="26"/>
          <w:lang w:val="sl-SI" w:eastAsia="ar-SA"/>
        </w:rPr>
      </w:pPr>
      <w:r>
        <w:rPr>
          <w:rFonts w:eastAsia="Times New Roman"/>
          <w:b/>
          <w:bCs/>
          <w:sz w:val="26"/>
          <w:szCs w:val="26"/>
          <w:lang w:val="sl-SI" w:eastAsia="ar-SA"/>
        </w:rPr>
        <w:t>V Sloveniji je največje letališče »Ljubljana – Brnik«, »Aerodrom Ljubljana« je letališko podjetje, Adria Airways pa letalski prevoznik. Imamo še letališče v MB, medtem ko letališče v Portorožu sprejema le manjša potniška letala.</w:t>
      </w:r>
    </w:p>
    <w:p w:rsidR="006A23AE" w:rsidRDefault="006A23AE">
      <w:pPr>
        <w:rPr>
          <w:rFonts w:eastAsia="Times New Roman"/>
          <w:b/>
          <w:bCs/>
          <w:sz w:val="26"/>
          <w:szCs w:val="26"/>
          <w:lang w:val="sl-SI" w:eastAsia="ar-SA"/>
        </w:rPr>
      </w:pPr>
    </w:p>
    <w:p w:rsidR="006A23AE" w:rsidRDefault="003B2E65">
      <w:pPr>
        <w:rPr>
          <w:rFonts w:eastAsia="Times New Roman"/>
          <w:b/>
          <w:bCs/>
          <w:sz w:val="26"/>
          <w:szCs w:val="26"/>
          <w:lang w:val="sl-SI" w:eastAsia="ar-SA"/>
        </w:rPr>
      </w:pPr>
      <w:r>
        <w:rPr>
          <w:rFonts w:eastAsia="Times New Roman"/>
          <w:b/>
          <w:bCs/>
          <w:sz w:val="26"/>
          <w:szCs w:val="26"/>
          <w:lang w:val="sl-SI" w:eastAsia="ar-SA"/>
        </w:rPr>
        <w:t>VRSTE LETALSKEGA PROMETA</w:t>
      </w:r>
    </w:p>
    <w:p w:rsidR="006A23AE" w:rsidRDefault="003B2E65">
      <w:pPr>
        <w:numPr>
          <w:ilvl w:val="0"/>
          <w:numId w:val="5"/>
        </w:numPr>
        <w:tabs>
          <w:tab w:val="left" w:pos="720"/>
        </w:tabs>
        <w:rPr>
          <w:rFonts w:eastAsia="Times New Roman"/>
          <w:b/>
          <w:bCs/>
          <w:sz w:val="26"/>
          <w:szCs w:val="26"/>
          <w:lang w:val="sl-SI" w:eastAsia="ar-SA"/>
        </w:rPr>
      </w:pPr>
      <w:r>
        <w:rPr>
          <w:rFonts w:eastAsia="Times New Roman"/>
          <w:b/>
          <w:bCs/>
          <w:sz w:val="26"/>
          <w:szCs w:val="26"/>
          <w:lang w:val="sl-SI" w:eastAsia="ar-SA"/>
        </w:rPr>
        <w:t>redni linijski prevozi – letala opravljajo redne polete po določenih progah in po določenem redu</w:t>
      </w:r>
    </w:p>
    <w:p w:rsidR="006A23AE" w:rsidRDefault="003B2E65">
      <w:pPr>
        <w:numPr>
          <w:ilvl w:val="0"/>
          <w:numId w:val="5"/>
        </w:numPr>
        <w:tabs>
          <w:tab w:val="left" w:pos="720"/>
        </w:tabs>
        <w:rPr>
          <w:rFonts w:eastAsia="Times New Roman"/>
          <w:b/>
          <w:bCs/>
          <w:sz w:val="26"/>
          <w:szCs w:val="26"/>
          <w:lang w:val="sl-SI" w:eastAsia="ar-SA"/>
        </w:rPr>
      </w:pPr>
      <w:r>
        <w:rPr>
          <w:rFonts w:eastAsia="Times New Roman"/>
          <w:b/>
          <w:bCs/>
          <w:sz w:val="26"/>
          <w:szCs w:val="26"/>
          <w:lang w:val="sl-SI" w:eastAsia="ar-SA"/>
        </w:rPr>
        <w:t>Čarterski prevozi – čas in pot poleta določamo po potrebi</w:t>
      </w:r>
    </w:p>
    <w:p w:rsidR="006A23AE" w:rsidRDefault="006A23AE">
      <w:pPr>
        <w:rPr>
          <w:rFonts w:eastAsia="Times New Roman"/>
          <w:b/>
          <w:bCs/>
          <w:sz w:val="26"/>
          <w:szCs w:val="26"/>
          <w:lang w:val="sl-SI" w:eastAsia="ar-SA"/>
        </w:rPr>
      </w:pPr>
    </w:p>
    <w:p w:rsidR="006A23AE" w:rsidRDefault="003B2E65">
      <w:pPr>
        <w:rPr>
          <w:rFonts w:eastAsia="Times New Roman"/>
          <w:b/>
          <w:bCs/>
          <w:sz w:val="26"/>
          <w:szCs w:val="26"/>
          <w:lang w:val="sl-SI" w:eastAsia="ar-SA"/>
        </w:rPr>
      </w:pPr>
      <w:r>
        <w:rPr>
          <w:rFonts w:eastAsia="Times New Roman"/>
          <w:b/>
          <w:bCs/>
          <w:sz w:val="26"/>
          <w:szCs w:val="26"/>
          <w:lang w:val="sl-SI" w:eastAsia="ar-SA"/>
        </w:rPr>
        <w:t>Značilnosti letalskih družb:</w:t>
      </w:r>
    </w:p>
    <w:p w:rsidR="006A23AE" w:rsidRDefault="003B2E65">
      <w:pPr>
        <w:numPr>
          <w:ilvl w:val="1"/>
          <w:numId w:val="5"/>
        </w:numPr>
        <w:tabs>
          <w:tab w:val="left" w:pos="1440"/>
        </w:tabs>
        <w:rPr>
          <w:rFonts w:eastAsia="Times New Roman"/>
          <w:b/>
          <w:bCs/>
          <w:sz w:val="26"/>
          <w:szCs w:val="26"/>
          <w:lang w:val="sl-SI" w:eastAsia="ar-SA"/>
        </w:rPr>
      </w:pPr>
      <w:r>
        <w:rPr>
          <w:rFonts w:eastAsia="Times New Roman"/>
          <w:b/>
          <w:bCs/>
          <w:sz w:val="26"/>
          <w:szCs w:val="26"/>
          <w:lang w:val="sl-SI" w:eastAsia="ar-SA"/>
        </w:rPr>
        <w:t>Visoka vrednost naložb (letala)</w:t>
      </w:r>
    </w:p>
    <w:p w:rsidR="006A23AE" w:rsidRDefault="003B2E65">
      <w:pPr>
        <w:numPr>
          <w:ilvl w:val="1"/>
          <w:numId w:val="5"/>
        </w:numPr>
        <w:tabs>
          <w:tab w:val="left" w:pos="1440"/>
        </w:tabs>
        <w:rPr>
          <w:rFonts w:eastAsia="Times New Roman"/>
          <w:b/>
          <w:bCs/>
          <w:sz w:val="26"/>
          <w:szCs w:val="26"/>
          <w:lang w:val="sl-SI" w:eastAsia="ar-SA"/>
        </w:rPr>
      </w:pPr>
      <w:r>
        <w:rPr>
          <w:rFonts w:eastAsia="Times New Roman"/>
          <w:b/>
          <w:bCs/>
          <w:sz w:val="26"/>
          <w:szCs w:val="26"/>
          <w:lang w:val="sl-SI" w:eastAsia="ar-SA"/>
        </w:rPr>
        <w:t>Visoki stroški, ne glede na izkoriščenost</w:t>
      </w:r>
    </w:p>
    <w:p w:rsidR="006A23AE" w:rsidRDefault="006A23AE">
      <w:pPr>
        <w:rPr>
          <w:rFonts w:eastAsia="Times New Roman"/>
          <w:b/>
          <w:bCs/>
          <w:sz w:val="26"/>
          <w:szCs w:val="26"/>
          <w:lang w:val="sl-SI" w:eastAsia="ar-SA"/>
        </w:rPr>
      </w:pPr>
    </w:p>
    <w:p w:rsidR="006A23AE" w:rsidRDefault="003B2E65">
      <w:pPr>
        <w:rPr>
          <w:rFonts w:eastAsia="Times New Roman"/>
          <w:b/>
          <w:bCs/>
          <w:sz w:val="26"/>
          <w:szCs w:val="26"/>
          <w:lang w:val="sl-SI" w:eastAsia="ar-SA"/>
        </w:rPr>
      </w:pPr>
      <w:r>
        <w:rPr>
          <w:rFonts w:eastAsia="Times New Roman"/>
          <w:b/>
          <w:bCs/>
          <w:sz w:val="26"/>
          <w:szCs w:val="26"/>
          <w:lang w:val="sl-SI" w:eastAsia="ar-SA"/>
        </w:rPr>
        <w:t>Letalske družbe so delniške družbe. Večina linijskih družb je popolnoma ali deloma v rokah države. Izključno zasebne družbe so samo v ZDA.</w:t>
      </w:r>
    </w:p>
    <w:p w:rsidR="006A23AE" w:rsidRDefault="006A23AE">
      <w:pPr>
        <w:rPr>
          <w:rFonts w:eastAsia="Times New Roman"/>
          <w:b/>
          <w:bCs/>
          <w:sz w:val="26"/>
          <w:szCs w:val="26"/>
          <w:lang w:val="sl-SI" w:eastAsia="ar-SA"/>
        </w:rPr>
      </w:pPr>
    </w:p>
    <w:p w:rsidR="006A23AE" w:rsidRDefault="003B2E65">
      <w:pPr>
        <w:rPr>
          <w:rFonts w:eastAsia="Times New Roman"/>
          <w:b/>
          <w:bCs/>
          <w:sz w:val="26"/>
          <w:szCs w:val="26"/>
          <w:lang w:val="sl-SI" w:eastAsia="ar-SA"/>
        </w:rPr>
      </w:pPr>
      <w:r>
        <w:rPr>
          <w:rFonts w:eastAsia="Times New Roman"/>
          <w:b/>
          <w:bCs/>
          <w:sz w:val="26"/>
          <w:szCs w:val="26"/>
          <w:lang w:val="sl-SI" w:eastAsia="ar-SA"/>
        </w:rPr>
        <w:t>TARIFE V ZRAČNEM PROMETU IN PREVOZNA POGODBA</w:t>
      </w:r>
    </w:p>
    <w:p w:rsidR="006A23AE" w:rsidRDefault="003B2E65">
      <w:pPr>
        <w:rPr>
          <w:rFonts w:eastAsia="Times New Roman"/>
          <w:b/>
          <w:bCs/>
          <w:sz w:val="26"/>
          <w:szCs w:val="26"/>
          <w:lang w:val="sl-SI" w:eastAsia="ar-SA"/>
        </w:rPr>
      </w:pPr>
      <w:r>
        <w:rPr>
          <w:rFonts w:eastAsia="Times New Roman"/>
          <w:b/>
          <w:bCs/>
          <w:sz w:val="26"/>
          <w:szCs w:val="26"/>
          <w:lang w:val="sl-SI" w:eastAsia="ar-SA"/>
        </w:rPr>
        <w:t>Tarife, ki jih določa IATA (International Air Transport Association) za linijske družbe so najnižje prevozne tarifne postavke in jih članice ne smejo zniževati.</w:t>
      </w:r>
    </w:p>
    <w:p w:rsidR="006A23AE" w:rsidRDefault="003B2E65">
      <w:pPr>
        <w:rPr>
          <w:rFonts w:eastAsia="Times New Roman"/>
          <w:b/>
          <w:bCs/>
          <w:sz w:val="26"/>
          <w:szCs w:val="26"/>
          <w:lang w:val="sl-SI" w:eastAsia="ar-SA"/>
        </w:rPr>
      </w:pPr>
      <w:r>
        <w:rPr>
          <w:rFonts w:eastAsia="Times New Roman"/>
          <w:b/>
          <w:bCs/>
          <w:sz w:val="26"/>
          <w:szCs w:val="26"/>
          <w:lang w:val="sl-SI" w:eastAsia="ar-SA"/>
        </w:rPr>
        <w:t>SPLOŠNE tarife – veljajo za vse vrste blaga na različnih lokacijah, gre za obračun določenega zneska za 1 kg.</w:t>
      </w:r>
    </w:p>
    <w:p w:rsidR="006A23AE" w:rsidRDefault="003B2E65">
      <w:pPr>
        <w:rPr>
          <w:rFonts w:eastAsia="Times New Roman"/>
          <w:b/>
          <w:bCs/>
          <w:sz w:val="26"/>
          <w:szCs w:val="26"/>
          <w:lang w:val="sl-SI" w:eastAsia="ar-SA"/>
        </w:rPr>
      </w:pPr>
      <w:r>
        <w:rPr>
          <w:rFonts w:eastAsia="Times New Roman"/>
          <w:b/>
          <w:bCs/>
          <w:sz w:val="26"/>
          <w:szCs w:val="26"/>
          <w:lang w:val="sl-SI" w:eastAsia="ar-SA"/>
        </w:rPr>
        <w:t>RAZREDNE tarife – so nižje ali višje od splošnih tarif (v odvisnosti od blaga). Višje tarife nam zaračunajo za dragocenosti, žive živali, medicinski material, nižje tarife pa za prevoz revij, knjig...</w:t>
      </w:r>
    </w:p>
    <w:p w:rsidR="006A23AE" w:rsidRDefault="003B2E65">
      <w:pPr>
        <w:rPr>
          <w:rFonts w:eastAsia="Times New Roman"/>
          <w:b/>
          <w:bCs/>
          <w:sz w:val="26"/>
          <w:szCs w:val="26"/>
          <w:lang w:val="sl-SI" w:eastAsia="ar-SA"/>
        </w:rPr>
      </w:pPr>
      <w:r>
        <w:rPr>
          <w:rFonts w:eastAsia="Times New Roman"/>
          <w:b/>
          <w:bCs/>
          <w:sz w:val="26"/>
          <w:szCs w:val="26"/>
          <w:lang w:val="sl-SI" w:eastAsia="ar-SA"/>
        </w:rPr>
        <w:t>SPECIFIČNE tarife – zaračunavajo se na določenih relacijah za določene vrste blaga. So nižje od splošnih tarif.</w:t>
      </w:r>
    </w:p>
    <w:p w:rsidR="006A23AE" w:rsidRDefault="003B2E65">
      <w:pPr>
        <w:rPr>
          <w:rFonts w:eastAsia="Times New Roman"/>
          <w:b/>
          <w:bCs/>
          <w:sz w:val="26"/>
          <w:szCs w:val="26"/>
          <w:lang w:val="sl-SI" w:eastAsia="ar-SA"/>
        </w:rPr>
      </w:pPr>
      <w:r>
        <w:rPr>
          <w:rFonts w:eastAsia="Times New Roman"/>
          <w:b/>
          <w:bCs/>
          <w:sz w:val="26"/>
          <w:szCs w:val="26"/>
          <w:lang w:val="sl-SI" w:eastAsia="ar-SA"/>
        </w:rPr>
        <w:t>KONTEJNERSKE tarife – najnižje tarife, ker gre za najbolj racionalno izrabo prostora.</w:t>
      </w:r>
    </w:p>
    <w:p w:rsidR="006A23AE" w:rsidRDefault="006A23AE">
      <w:pPr>
        <w:rPr>
          <w:rFonts w:eastAsia="Times New Roman"/>
          <w:b/>
          <w:bCs/>
          <w:sz w:val="26"/>
          <w:szCs w:val="26"/>
          <w:lang w:val="sl-SI" w:eastAsia="ar-SA"/>
        </w:rPr>
      </w:pPr>
    </w:p>
    <w:p w:rsidR="006A23AE" w:rsidRDefault="003B2E65">
      <w:pPr>
        <w:rPr>
          <w:rFonts w:eastAsia="Times New Roman"/>
          <w:b/>
          <w:bCs/>
          <w:sz w:val="26"/>
          <w:szCs w:val="26"/>
          <w:lang w:val="sl-SI" w:eastAsia="ar-SA"/>
        </w:rPr>
      </w:pPr>
      <w:r>
        <w:rPr>
          <w:rFonts w:eastAsia="Times New Roman"/>
          <w:b/>
          <w:bCs/>
          <w:sz w:val="26"/>
          <w:szCs w:val="26"/>
          <w:lang w:val="sl-SI" w:eastAsia="ar-SA"/>
        </w:rPr>
        <w:t xml:space="preserve"> V zračnem linijskem prometu sklepamo prevozne pogodbe z izročitvijo blaga za prevoz in z</w:t>
      </w:r>
    </w:p>
    <w:p w:rsidR="006A23AE" w:rsidRDefault="003B2E65">
      <w:pPr>
        <w:rPr>
          <w:rFonts w:eastAsia="Times New Roman"/>
          <w:b/>
          <w:bCs/>
          <w:sz w:val="26"/>
          <w:szCs w:val="26"/>
          <w:lang w:val="sl-SI" w:eastAsia="ar-SA"/>
        </w:rPr>
      </w:pPr>
      <w:r>
        <w:rPr>
          <w:rFonts w:eastAsia="Times New Roman"/>
          <w:b/>
          <w:bCs/>
          <w:sz w:val="26"/>
          <w:szCs w:val="26"/>
          <w:lang w:val="sl-SI" w:eastAsia="ar-SA"/>
        </w:rPr>
        <w:t>Izstavitvijo letalskega tovornega lista – AIR WAY BILL.</w:t>
      </w:r>
    </w:p>
    <w:p w:rsidR="006A23AE" w:rsidRDefault="006A23AE">
      <w:pPr>
        <w:rPr>
          <w:rFonts w:eastAsia="Times New Roman"/>
          <w:b/>
          <w:bCs/>
          <w:sz w:val="26"/>
          <w:szCs w:val="26"/>
          <w:lang w:val="sl-SI" w:eastAsia="ar-SA"/>
        </w:rPr>
      </w:pPr>
    </w:p>
    <w:p w:rsidR="006A23AE" w:rsidRDefault="003B2E65">
      <w:pPr>
        <w:rPr>
          <w:rFonts w:eastAsia="Times New Roman"/>
          <w:b/>
          <w:bCs/>
          <w:sz w:val="26"/>
          <w:szCs w:val="26"/>
          <w:lang w:val="sl-SI" w:eastAsia="ar-SA"/>
        </w:rPr>
      </w:pPr>
      <w:r>
        <w:rPr>
          <w:rFonts w:eastAsia="Times New Roman"/>
          <w:b/>
          <w:bCs/>
          <w:sz w:val="26"/>
          <w:szCs w:val="26"/>
          <w:lang w:val="sl-SI" w:eastAsia="ar-SA"/>
        </w:rPr>
        <w:t>Slabosti zračnega prometa:</w:t>
      </w:r>
    </w:p>
    <w:p w:rsidR="006A23AE" w:rsidRDefault="003B2E65">
      <w:pPr>
        <w:numPr>
          <w:ilvl w:val="0"/>
          <w:numId w:val="6"/>
        </w:numPr>
        <w:tabs>
          <w:tab w:val="left" w:pos="720"/>
        </w:tabs>
        <w:rPr>
          <w:rFonts w:eastAsia="Times New Roman"/>
          <w:b/>
          <w:bCs/>
          <w:sz w:val="26"/>
          <w:szCs w:val="26"/>
          <w:lang w:val="sl-SI" w:eastAsia="ar-SA"/>
        </w:rPr>
      </w:pPr>
      <w:r>
        <w:rPr>
          <w:rFonts w:eastAsia="Times New Roman"/>
          <w:b/>
          <w:bCs/>
          <w:sz w:val="26"/>
          <w:szCs w:val="26"/>
          <w:lang w:val="sl-SI" w:eastAsia="ar-SA"/>
        </w:rPr>
        <w:t>Relativno visoki prevozni stroški</w:t>
      </w:r>
    </w:p>
    <w:p w:rsidR="006A23AE" w:rsidRDefault="003B2E65">
      <w:pPr>
        <w:numPr>
          <w:ilvl w:val="0"/>
          <w:numId w:val="6"/>
        </w:numPr>
        <w:tabs>
          <w:tab w:val="left" w:pos="720"/>
        </w:tabs>
        <w:rPr>
          <w:rFonts w:eastAsia="Times New Roman"/>
          <w:b/>
          <w:bCs/>
          <w:sz w:val="26"/>
          <w:szCs w:val="26"/>
          <w:lang w:val="sl-SI" w:eastAsia="ar-SA"/>
        </w:rPr>
      </w:pPr>
      <w:r>
        <w:rPr>
          <w:rFonts w:eastAsia="Times New Roman"/>
          <w:b/>
          <w:bCs/>
          <w:sz w:val="26"/>
          <w:szCs w:val="26"/>
          <w:lang w:val="sl-SI" w:eastAsia="ar-SA"/>
        </w:rPr>
        <w:t>Ogrožanje okolja</w:t>
      </w:r>
    </w:p>
    <w:p w:rsidR="006A23AE" w:rsidRDefault="003B2E65">
      <w:pPr>
        <w:numPr>
          <w:ilvl w:val="0"/>
          <w:numId w:val="6"/>
        </w:numPr>
        <w:tabs>
          <w:tab w:val="left" w:pos="720"/>
        </w:tabs>
        <w:rPr>
          <w:rFonts w:eastAsia="Times New Roman"/>
          <w:b/>
          <w:bCs/>
          <w:sz w:val="26"/>
          <w:szCs w:val="26"/>
          <w:lang w:val="sl-SI" w:eastAsia="ar-SA"/>
        </w:rPr>
      </w:pPr>
      <w:r>
        <w:rPr>
          <w:rFonts w:eastAsia="Times New Roman"/>
          <w:b/>
          <w:bCs/>
          <w:sz w:val="26"/>
          <w:szCs w:val="26"/>
          <w:lang w:val="sl-SI" w:eastAsia="ar-SA"/>
        </w:rPr>
        <w:t>Kombinirati moramo vsaj 2 transportni sredstvi</w:t>
      </w:r>
    </w:p>
    <w:p w:rsidR="006A23AE" w:rsidRDefault="003B2E65">
      <w:pPr>
        <w:rPr>
          <w:rFonts w:eastAsia="Times New Roman"/>
          <w:b/>
          <w:bCs/>
          <w:sz w:val="26"/>
          <w:szCs w:val="26"/>
          <w:lang w:val="sl-SI" w:eastAsia="ar-SA"/>
        </w:rPr>
      </w:pPr>
      <w:r>
        <w:rPr>
          <w:rFonts w:eastAsia="Times New Roman"/>
          <w:b/>
          <w:bCs/>
          <w:sz w:val="26"/>
          <w:szCs w:val="26"/>
          <w:lang w:val="sl-SI" w:eastAsia="ar-SA"/>
        </w:rPr>
        <w:t>Prednosti:</w:t>
      </w:r>
    </w:p>
    <w:p w:rsidR="006A23AE" w:rsidRDefault="003B2E65">
      <w:pPr>
        <w:numPr>
          <w:ilvl w:val="0"/>
          <w:numId w:val="7"/>
        </w:numPr>
        <w:tabs>
          <w:tab w:val="left" w:pos="720"/>
        </w:tabs>
        <w:rPr>
          <w:rFonts w:eastAsia="Times New Roman"/>
          <w:b/>
          <w:bCs/>
          <w:sz w:val="26"/>
          <w:szCs w:val="26"/>
          <w:lang w:val="sl-SI" w:eastAsia="ar-SA"/>
        </w:rPr>
      </w:pPr>
      <w:r>
        <w:rPr>
          <w:rFonts w:eastAsia="Times New Roman"/>
          <w:b/>
          <w:bCs/>
          <w:sz w:val="26"/>
          <w:szCs w:val="26"/>
          <w:lang w:val="sl-SI" w:eastAsia="ar-SA"/>
        </w:rPr>
        <w:t>Kratek čas trajanja prevoza</w:t>
      </w:r>
    </w:p>
    <w:p w:rsidR="006A23AE" w:rsidRDefault="003B2E65">
      <w:pPr>
        <w:numPr>
          <w:ilvl w:val="0"/>
          <w:numId w:val="7"/>
        </w:numPr>
        <w:tabs>
          <w:tab w:val="left" w:pos="720"/>
        </w:tabs>
        <w:rPr>
          <w:rFonts w:eastAsia="Times New Roman"/>
          <w:b/>
          <w:bCs/>
          <w:sz w:val="26"/>
          <w:szCs w:val="26"/>
          <w:lang w:val="sl-SI" w:eastAsia="ar-SA"/>
        </w:rPr>
      </w:pPr>
      <w:r>
        <w:rPr>
          <w:rFonts w:eastAsia="Times New Roman"/>
          <w:b/>
          <w:bCs/>
          <w:sz w:val="26"/>
          <w:szCs w:val="26"/>
          <w:lang w:val="sl-SI" w:eastAsia="ar-SA"/>
        </w:rPr>
        <w:t>Zelo pazljiv prevoz brez pogostega prekladanja, zato prevažamo manjše količine blaga velikih vrednosti.</w:t>
      </w:r>
    </w:p>
    <w:p w:rsidR="006A23AE" w:rsidRDefault="003B2E65">
      <w:pPr>
        <w:rPr>
          <w:rFonts w:eastAsia="Times New Roman"/>
          <w:b/>
          <w:bCs/>
          <w:sz w:val="26"/>
          <w:szCs w:val="26"/>
          <w:lang w:val="sl-SI" w:eastAsia="ar-SA"/>
        </w:rPr>
      </w:pPr>
      <w:r>
        <w:rPr>
          <w:rFonts w:eastAsia="Times New Roman"/>
          <w:b/>
          <w:bCs/>
          <w:sz w:val="26"/>
          <w:szCs w:val="26"/>
          <w:lang w:val="sl-SI" w:eastAsia="ar-SA"/>
        </w:rPr>
        <w:t>Izbira vozne poti je odvisna od tovora, ki ga prevažamo, od stroškov, ki jih bomo imeli od prevoza, od časa, ki ga imamo na razpolago.</w:t>
      </w:r>
    </w:p>
    <w:sectPr w:rsidR="006A23AE">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9"/>
    <w:lvl w:ilvl="0">
      <w:start w:val="41"/>
      <w:numFmt w:val="bullet"/>
      <w:lvlText w:val="-"/>
      <w:lvlJc w:val="left"/>
      <w:pPr>
        <w:tabs>
          <w:tab w:val="num" w:pos="720"/>
        </w:tabs>
        <w:ind w:left="720" w:hanging="360"/>
      </w:pPr>
      <w:rPr>
        <w:rFonts w:ascii="Times New Roman" w:hAnsi="Times New Roman"/>
      </w:rPr>
    </w:lvl>
  </w:abstractNum>
  <w:abstractNum w:abstractNumId="1" w15:restartNumberingAfterBreak="0">
    <w:nsid w:val="00000002"/>
    <w:multiLevelType w:val="singleLevel"/>
    <w:tmpl w:val="00000002"/>
    <w:name w:val="WW8Num17"/>
    <w:lvl w:ilvl="0">
      <w:start w:val="41"/>
      <w:numFmt w:val="bullet"/>
      <w:lvlText w:val="-"/>
      <w:lvlJc w:val="left"/>
      <w:pPr>
        <w:tabs>
          <w:tab w:val="num" w:pos="720"/>
        </w:tabs>
        <w:ind w:left="720" w:hanging="360"/>
      </w:pPr>
      <w:rPr>
        <w:rFonts w:ascii="Times New Roman" w:hAnsi="Times New Roman" w:cs="Times New Roman"/>
      </w:rPr>
    </w:lvl>
  </w:abstractNum>
  <w:abstractNum w:abstractNumId="2" w15:restartNumberingAfterBreak="0">
    <w:nsid w:val="00000003"/>
    <w:multiLevelType w:val="singleLevel"/>
    <w:tmpl w:val="00000003"/>
    <w:name w:val="WW8Num37"/>
    <w:lvl w:ilvl="0">
      <w:start w:val="1"/>
      <w:numFmt w:val="decimal"/>
      <w:lvlText w:val="%1."/>
      <w:lvlJc w:val="left"/>
      <w:pPr>
        <w:tabs>
          <w:tab w:val="num" w:pos="720"/>
        </w:tabs>
        <w:ind w:left="720" w:hanging="360"/>
      </w:pPr>
    </w:lvl>
  </w:abstractNum>
  <w:abstractNum w:abstractNumId="3" w15:restartNumberingAfterBreak="0">
    <w:nsid w:val="00000004"/>
    <w:multiLevelType w:val="singleLevel"/>
    <w:tmpl w:val="00000004"/>
    <w:name w:val="WW8Num32"/>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5"/>
    <w:multiLevelType w:val="multilevel"/>
    <w:tmpl w:val="00000005"/>
    <w:name w:val="WW8Num3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singleLevel"/>
    <w:tmpl w:val="00000006"/>
    <w:name w:val="WW8Num36"/>
    <w:lvl w:ilvl="0">
      <w:start w:val="1"/>
      <w:numFmt w:val="bullet"/>
      <w:lvlText w:val=""/>
      <w:lvlJc w:val="left"/>
      <w:pPr>
        <w:tabs>
          <w:tab w:val="num" w:pos="720"/>
        </w:tabs>
        <w:ind w:left="720" w:hanging="360"/>
      </w:pPr>
      <w:rPr>
        <w:rFonts w:ascii="Symbol" w:hAnsi="Symbol"/>
        <w:color w:val="auto"/>
      </w:rPr>
    </w:lvl>
  </w:abstractNum>
  <w:abstractNum w:abstractNumId="6" w15:restartNumberingAfterBreak="0">
    <w:nsid w:val="00000007"/>
    <w:multiLevelType w:val="singleLevel"/>
    <w:tmpl w:val="00000007"/>
    <w:name w:val="WW8Num8"/>
    <w:lvl w:ilvl="0">
      <w:start w:val="1"/>
      <w:numFmt w:val="bullet"/>
      <w:lvlText w:val=""/>
      <w:lvlJc w:val="left"/>
      <w:pPr>
        <w:tabs>
          <w:tab w:val="num" w:pos="720"/>
        </w:tabs>
        <w:ind w:left="720" w:hanging="360"/>
      </w:pPr>
      <w:rPr>
        <w:rFonts w:ascii="Symbol" w:hAnsi="Symbol" w:cs="Times New Roman"/>
      </w:rPr>
    </w:lvl>
  </w:abstractNum>
  <w:abstractNum w:abstractNumId="7" w15:restartNumberingAfterBreak="0">
    <w:nsid w:val="00000008"/>
    <w:multiLevelType w:val="multilevel"/>
    <w:tmpl w:val="0000000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B2E65"/>
    <w:rsid w:val="002B7006"/>
    <w:rsid w:val="003B2E65"/>
    <w:rsid w:val="006A23A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Lucida Sans Unicode"/>
      <w:kern w:val="1"/>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9z0">
    <w:name w:val="WW8Num9z0"/>
    <w:rPr>
      <w:rFonts w:ascii="Symbol" w:hAnsi="Symbol"/>
    </w:rPr>
  </w:style>
  <w:style w:type="character" w:customStyle="1" w:styleId="WW8Num17z0">
    <w:name w:val="WW8Num17z0"/>
    <w:rPr>
      <w:rFonts w:ascii="Times New Roman" w:hAnsi="Times New Roman" w:cs="Times New Roman"/>
    </w:rPr>
  </w:style>
  <w:style w:type="character" w:customStyle="1" w:styleId="WW8Num32z0">
    <w:name w:val="WW8Num32z0"/>
    <w:rPr>
      <w:rFonts w:ascii="Symbol" w:hAnsi="Symbol"/>
    </w:rPr>
  </w:style>
  <w:style w:type="character" w:customStyle="1" w:styleId="WW8Num34z1">
    <w:name w:val="WW8Num34z1"/>
    <w:rPr>
      <w:rFonts w:ascii="Symbol" w:hAnsi="Symbol"/>
      <w:color w:val="auto"/>
    </w:rPr>
  </w:style>
  <w:style w:type="character" w:customStyle="1" w:styleId="WW8Num36z0">
    <w:name w:val="WW8Num36z0"/>
    <w:rPr>
      <w:rFonts w:ascii="Symbol" w:hAnsi="Symbol"/>
      <w:color w:val="auto"/>
    </w:rPr>
  </w:style>
  <w:style w:type="character" w:customStyle="1" w:styleId="WW8Num8z0">
    <w:name w:val="WW8Num8z0"/>
    <w:rPr>
      <w:rFonts w:ascii="Times New Roman" w:eastAsia="Times New Roman" w:hAnsi="Times New Roman" w:cs="Times New Roman"/>
    </w:rPr>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1528</Words>
  <Characters>8716</Characters>
  <Application>Microsoft Office Word</Application>
  <DocSecurity>0</DocSecurity>
  <Lines>72</Lines>
  <Paragraphs>20</Paragraphs>
  <ScaleCrop>false</ScaleCrop>
  <Company/>
  <LinksUpToDate>false</LinksUpToDate>
  <CharactersWithSpaces>10224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2019-04-23T08:42:00Z</dcterms:created>
  <dcterms:modified xsi:type="dcterms:W3CDTF">2019-04-23T08:42:00Z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