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D8" w:rsidRPr="007404A7" w:rsidRDefault="005914C7" w:rsidP="000D3FD8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  <w:color w:val="FF0000"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390.6pt;margin-top:-42.5pt;width:120.7pt;height:42.6pt;z-index:251634176" o:allowincell="f">
            <v:textbox>
              <w:txbxContent>
                <w:p w:rsidR="000D3FD8" w:rsidRDefault="000D3FD8" w:rsidP="000D3FD8">
                  <w:pPr>
                    <w:rPr>
                      <w:color w:val="0000FF"/>
                      <w:sz w:val="24"/>
                    </w:rPr>
                  </w:pPr>
                  <w:r>
                    <w:rPr>
                      <w:color w:val="0000FF"/>
                      <w:sz w:val="24"/>
                    </w:rPr>
                    <w:t>EKONOMIJA</w:t>
                  </w:r>
                </w:p>
              </w:txbxContent>
            </v:textbox>
            <w10:wrap type="topAndBottom"/>
          </v:shape>
        </w:pict>
      </w:r>
      <w:r w:rsidR="000D3FD8" w:rsidRPr="007404A7">
        <w:rPr>
          <w:color w:val="FF0000"/>
          <w:sz w:val="28"/>
          <w:szCs w:val="28"/>
        </w:rPr>
        <w:t xml:space="preserve">        PONAVLJANJE ZA </w:t>
      </w:r>
      <w:r w:rsidR="000D3FD8">
        <w:rPr>
          <w:color w:val="FF0000"/>
          <w:sz w:val="28"/>
          <w:szCs w:val="28"/>
        </w:rPr>
        <w:t>5</w:t>
      </w:r>
      <w:r w:rsidR="000D3FD8" w:rsidRPr="007404A7">
        <w:rPr>
          <w:color w:val="FF0000"/>
          <w:sz w:val="28"/>
          <w:szCs w:val="28"/>
        </w:rPr>
        <w:t>.KONTROLNO NALOGO!</w:t>
      </w:r>
    </w:p>
    <w:p w:rsidR="000D3FD8" w:rsidRPr="0043587A" w:rsidRDefault="000D3FD8">
      <w:pPr>
        <w:rPr>
          <w:color w:val="008000"/>
          <w:sz w:val="24"/>
          <w:szCs w:val="24"/>
        </w:rPr>
      </w:pPr>
      <w:r w:rsidRPr="0043587A">
        <w:rPr>
          <w:color w:val="008000"/>
          <w:sz w:val="24"/>
          <w:szCs w:val="24"/>
        </w:rPr>
        <w:t xml:space="preserve">     </w:t>
      </w:r>
      <w:r w:rsidR="0043587A">
        <w:rPr>
          <w:color w:val="008000"/>
          <w:sz w:val="24"/>
          <w:szCs w:val="24"/>
        </w:rPr>
        <w:t xml:space="preserve">       </w:t>
      </w:r>
      <w:r w:rsidRPr="0043587A">
        <w:rPr>
          <w:color w:val="008000"/>
          <w:sz w:val="24"/>
          <w:szCs w:val="24"/>
        </w:rPr>
        <w:t>(RENTA, OBRESTI, NEPOPOLNA KONKURENCA)</w:t>
      </w:r>
    </w:p>
    <w:p w:rsidR="000D3FD8" w:rsidRDefault="000D3FD8">
      <w:pPr>
        <w:rPr>
          <w:color w:val="008000"/>
          <w:sz w:val="28"/>
          <w:szCs w:val="28"/>
        </w:rPr>
      </w:pPr>
    </w:p>
    <w:p w:rsidR="000D3FD8" w:rsidRDefault="000D3FD8">
      <w:pPr>
        <w:rPr>
          <w:color w:val="008000"/>
          <w:sz w:val="28"/>
          <w:szCs w:val="28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Definiraj rento!</w:t>
      </w:r>
    </w:p>
    <w:p w:rsidR="00822AC6" w:rsidRDefault="00822AC6" w:rsidP="00822AC6">
      <w:pPr>
        <w:ind w:left="360"/>
        <w:rPr>
          <w:sz w:val="20"/>
        </w:rPr>
      </w:pPr>
      <w:r>
        <w:rPr>
          <w:sz w:val="20"/>
        </w:rPr>
        <w:t>Rente so dohodki lastnikov proizvodnih dejavnikov, ki izhajajo iz same lastnine Proizvodnih dejavnikov, ki so po svojem obsegu omejeni in jih ni mogoče širiti ali obnoviti.</w:t>
      </w:r>
    </w:p>
    <w:p w:rsidR="00822AC6" w:rsidRPr="00822AC6" w:rsidRDefault="00822AC6" w:rsidP="00822AC6">
      <w:pPr>
        <w:ind w:left="360"/>
        <w:rPr>
          <w:sz w:val="20"/>
        </w:rPr>
      </w:pPr>
      <w:r>
        <w:rPr>
          <w:sz w:val="20"/>
        </w:rPr>
        <w:t xml:space="preserve"> </w:t>
      </w: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Nariši trg zemlje!</w:t>
      </w:r>
    </w:p>
    <w:p w:rsidR="00822AC6" w:rsidRDefault="005914C7" w:rsidP="00822AC6">
      <w:pPr>
        <w:ind w:left="36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pt;margin-top:2.9pt;width:36pt;height:18pt;z-index:-251679232" stroked="f">
            <v:textbox style="mso-next-textbox:#_x0000_s1036">
              <w:txbxContent>
                <w:p w:rsidR="00822AC6" w:rsidRPr="00822AC6" w:rsidRDefault="00822AC6">
                  <w:pPr>
                    <w:rPr>
                      <w:sz w:val="12"/>
                      <w:szCs w:val="12"/>
                    </w:rPr>
                  </w:pPr>
                  <w:r w:rsidRPr="00822AC6">
                    <w:rPr>
                      <w:sz w:val="12"/>
                      <w:szCs w:val="12"/>
                    </w:rPr>
                    <w:t>renta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9" style="position:absolute;left:0;text-align:left;flip:y;z-index:251635200" from="1in,2.9pt" to="1in,74.9pt">
            <v:stroke endarrow="block"/>
          </v:line>
        </w:pict>
      </w:r>
    </w:p>
    <w:p w:rsidR="00822AC6" w:rsidRDefault="00822AC6" w:rsidP="00822AC6">
      <w:pPr>
        <w:ind w:left="360"/>
        <w:rPr>
          <w:sz w:val="20"/>
        </w:rPr>
      </w:pPr>
    </w:p>
    <w:p w:rsidR="00822AC6" w:rsidRDefault="00822AC6" w:rsidP="00822AC6">
      <w:pPr>
        <w:ind w:left="360"/>
        <w:rPr>
          <w:sz w:val="20"/>
        </w:rPr>
      </w:pPr>
    </w:p>
    <w:p w:rsidR="00822AC6" w:rsidRDefault="00822AC6" w:rsidP="00822AC6">
      <w:pPr>
        <w:ind w:left="360"/>
        <w:rPr>
          <w:sz w:val="20"/>
        </w:rPr>
      </w:pPr>
    </w:p>
    <w:p w:rsidR="00822AC6" w:rsidRDefault="00822AC6" w:rsidP="00822AC6">
      <w:pPr>
        <w:ind w:left="360"/>
        <w:rPr>
          <w:sz w:val="20"/>
        </w:rPr>
      </w:pPr>
    </w:p>
    <w:p w:rsidR="00822AC6" w:rsidRDefault="005914C7" w:rsidP="00822AC6">
      <w:pPr>
        <w:ind w:left="360"/>
        <w:rPr>
          <w:sz w:val="20"/>
        </w:rPr>
      </w:pPr>
      <w:r>
        <w:rPr>
          <w:noProof/>
          <w:sz w:val="20"/>
        </w:rPr>
        <w:pict>
          <v:shape id="_x0000_s1042" type="#_x0000_t202" style="position:absolute;left:0;text-align:left;margin-left:2in;margin-top:5.15pt;width:108pt;height:18pt;z-index:-251677184" stroked="f">
            <v:textbox style="mso-next-textbox:#_x0000_s1042">
              <w:txbxContent>
                <w:p w:rsidR="00822AC6" w:rsidRPr="00822AC6" w:rsidRDefault="00822A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Obseg zemlje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9" type="#_x0000_t202" style="position:absolute;left:0;text-align:left;margin-left:54pt;margin-top:5.15pt;width:18pt;height:18pt;z-index:-251678208" stroked="f">
            <v:textbox style="mso-next-textbox:#_x0000_s1039">
              <w:txbxContent>
                <w:p w:rsidR="00822AC6" w:rsidRPr="00822AC6" w:rsidRDefault="00822A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0" style="position:absolute;left:0;text-align:left;z-index:251636224" from="63pt,5.15pt" to="153pt,5.15pt">
            <v:stroke endarrow="block"/>
          </v:line>
        </w:pict>
      </w:r>
    </w:p>
    <w:p w:rsidR="00822AC6" w:rsidRDefault="00822AC6" w:rsidP="00822AC6">
      <w:pPr>
        <w:ind w:left="360"/>
        <w:rPr>
          <w:sz w:val="20"/>
        </w:rPr>
      </w:pPr>
    </w:p>
    <w:p w:rsidR="00822AC6" w:rsidRPr="00822AC6" w:rsidRDefault="00822AC6" w:rsidP="00822AC6">
      <w:pPr>
        <w:ind w:left="360"/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S pomočjo grafa opiši povpraševanje po zemlji!</w:t>
      </w:r>
    </w:p>
    <w:p w:rsidR="00822AC6" w:rsidRDefault="005914C7" w:rsidP="00822AC6">
      <w:pPr>
        <w:ind w:left="360"/>
        <w:rPr>
          <w:sz w:val="20"/>
        </w:rPr>
      </w:pPr>
      <w:r>
        <w:rPr>
          <w:noProof/>
          <w:sz w:val="20"/>
        </w:rPr>
        <w:pict>
          <v:shape id="_x0000_s1049" type="#_x0000_t202" style="position:absolute;left:0;text-align:left;margin-left:45pt;margin-top:1.55pt;width:36pt;height:18pt;z-index:-251674112" stroked="f">
            <v:textbox style="mso-next-textbox:#_x0000_s1049">
              <w:txbxContent>
                <w:p w:rsidR="00DD47F7" w:rsidRPr="00822AC6" w:rsidRDefault="00DD47F7" w:rsidP="00DD47F7">
                  <w:pPr>
                    <w:rPr>
                      <w:sz w:val="12"/>
                      <w:szCs w:val="12"/>
                    </w:rPr>
                  </w:pPr>
                  <w:r w:rsidRPr="00822AC6">
                    <w:rPr>
                      <w:sz w:val="12"/>
                      <w:szCs w:val="12"/>
                    </w:rPr>
                    <w:t>renta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45" style="position:absolute;left:0;text-align:left;flip:y;z-index:251640320" from="1in,1.55pt" to="1in,73.55pt">
            <v:stroke endarrow="block"/>
          </v:line>
        </w:pict>
      </w:r>
    </w:p>
    <w:p w:rsidR="00DD47F7" w:rsidRDefault="00DD47F7" w:rsidP="00822AC6">
      <w:pPr>
        <w:ind w:left="360"/>
        <w:rPr>
          <w:sz w:val="20"/>
        </w:rPr>
      </w:pPr>
    </w:p>
    <w:p w:rsidR="00DD47F7" w:rsidRDefault="00DD47F7" w:rsidP="00822AC6">
      <w:pPr>
        <w:ind w:left="360"/>
        <w:rPr>
          <w:sz w:val="20"/>
        </w:rPr>
      </w:pPr>
    </w:p>
    <w:p w:rsidR="00DD47F7" w:rsidRDefault="00DD47F7" w:rsidP="00822AC6">
      <w:pPr>
        <w:ind w:left="360"/>
        <w:rPr>
          <w:sz w:val="20"/>
        </w:rPr>
      </w:pPr>
    </w:p>
    <w:p w:rsidR="00DD47F7" w:rsidRDefault="00DD47F7" w:rsidP="00822AC6">
      <w:pPr>
        <w:ind w:left="360"/>
        <w:rPr>
          <w:sz w:val="20"/>
        </w:rPr>
      </w:pPr>
    </w:p>
    <w:p w:rsidR="00DD47F7" w:rsidRDefault="005914C7" w:rsidP="00822AC6">
      <w:pPr>
        <w:ind w:left="360"/>
        <w:rPr>
          <w:sz w:val="20"/>
        </w:rPr>
      </w:pPr>
      <w:r>
        <w:rPr>
          <w:noProof/>
          <w:sz w:val="20"/>
        </w:rPr>
        <w:pict>
          <v:shape id="_x0000_s1051" type="#_x0000_t202" style="position:absolute;left:0;text-align:left;margin-left:2in;margin-top:3.75pt;width:108pt;height:18pt;z-index:-251672064" stroked="f">
            <v:textbox style="mso-next-textbox:#_x0000_s1051">
              <w:txbxContent>
                <w:p w:rsidR="00DD47F7" w:rsidRPr="00822AC6" w:rsidRDefault="00DD47F7" w:rsidP="00DD47F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Obseg zemlje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0" type="#_x0000_t202" style="position:absolute;left:0;text-align:left;margin-left:54pt;margin-top:3.75pt;width:18pt;height:18pt;z-index:-251673088" stroked="f">
            <v:textbox style="mso-next-textbox:#_x0000_s1050">
              <w:txbxContent>
                <w:p w:rsidR="00DD47F7" w:rsidRPr="00822AC6" w:rsidRDefault="00DD47F7" w:rsidP="00DD47F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48" style="position:absolute;left:0;text-align:left;z-index:251641344" from="63pt,3.75pt" to="153pt,3.75pt">
            <v:stroke endarrow="block"/>
          </v:line>
        </w:pict>
      </w:r>
    </w:p>
    <w:p w:rsidR="00DD47F7" w:rsidRDefault="00DD47F7" w:rsidP="00822AC6">
      <w:pPr>
        <w:ind w:left="360"/>
        <w:rPr>
          <w:sz w:val="20"/>
        </w:rPr>
      </w:pPr>
    </w:p>
    <w:p w:rsidR="00DD47F7" w:rsidRDefault="00DD47F7" w:rsidP="00822AC6">
      <w:pPr>
        <w:ind w:left="360"/>
        <w:rPr>
          <w:sz w:val="20"/>
        </w:rPr>
      </w:pPr>
      <w:r>
        <w:rPr>
          <w:sz w:val="20"/>
        </w:rPr>
        <w:t>Po zemlji povprašujejo podjetniki.</w:t>
      </w:r>
    </w:p>
    <w:p w:rsidR="00DD47F7" w:rsidRDefault="00DD47F7" w:rsidP="00822AC6">
      <w:pPr>
        <w:ind w:left="360"/>
        <w:rPr>
          <w:sz w:val="20"/>
        </w:rPr>
      </w:pPr>
      <w:r>
        <w:rPr>
          <w:sz w:val="20"/>
        </w:rPr>
        <w:t>ZNAČILNOSTI:</w:t>
      </w:r>
    </w:p>
    <w:p w:rsidR="00DD47F7" w:rsidRDefault="00DD47F7" w:rsidP="00DD47F7">
      <w:pPr>
        <w:numPr>
          <w:ilvl w:val="1"/>
          <w:numId w:val="1"/>
        </w:numPr>
        <w:rPr>
          <w:sz w:val="20"/>
        </w:rPr>
      </w:pPr>
      <w:r>
        <w:rPr>
          <w:sz w:val="20"/>
        </w:rPr>
        <w:t>za tistega, ki vzame zemljo v najem je renta strošek, zato je ob višjih rentah povpraševanje manjše in obratno (</w:t>
      </w:r>
      <w:r>
        <w:rPr>
          <w:sz w:val="20"/>
        </w:rPr>
        <w:sym w:font="Symbol" w:char="F0AD"/>
      </w:r>
      <w:r>
        <w:rPr>
          <w:sz w:val="20"/>
        </w:rPr>
        <w:t>renta</w:t>
      </w:r>
      <w:r>
        <w:rPr>
          <w:sz w:val="20"/>
        </w:rPr>
        <w:sym w:font="Symbol" w:char="F0DE"/>
      </w:r>
      <w:r>
        <w:rPr>
          <w:sz w:val="20"/>
        </w:rPr>
        <w:sym w:font="Symbol" w:char="F0AF"/>
      </w:r>
      <w:r>
        <w:rPr>
          <w:sz w:val="20"/>
        </w:rPr>
        <w:t>D)</w:t>
      </w:r>
    </w:p>
    <w:p w:rsidR="00DD47F7" w:rsidRDefault="00DD47F7" w:rsidP="00DD47F7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padajoče povpraševanje pa je tudi zaradi padajočega mejnega produkta (prva enota zemlje nam prinese največji mejni produkt, zato smo zanjo pripravljeni plačati največ; vsaka naslednja pa nam prinese manjši mejni produkt, zato smo za vse naslednje enote pripravljeni plačati manj) </w:t>
      </w:r>
    </w:p>
    <w:p w:rsidR="00DD47F7" w:rsidRPr="00822AC6" w:rsidRDefault="00DD47F7" w:rsidP="00DD47F7">
      <w:pPr>
        <w:ind w:left="1080"/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S pomočjo grafa opiši ponudbo zemlje!</w:t>
      </w:r>
    </w:p>
    <w:p w:rsidR="00DD47F7" w:rsidRDefault="005914C7" w:rsidP="00DD47F7">
      <w:pPr>
        <w:ind w:left="360"/>
        <w:rPr>
          <w:sz w:val="20"/>
        </w:rPr>
      </w:pPr>
      <w:r>
        <w:rPr>
          <w:noProof/>
          <w:color w:val="008000"/>
          <w:sz w:val="20"/>
        </w:rPr>
        <w:pict>
          <v:shape id="_x0000_s1058" type="#_x0000_t202" style="position:absolute;left:0;text-align:left;margin-left:45pt;margin-top:1.95pt;width:36pt;height:18pt;z-index:-251668992" stroked="f">
            <v:textbox style="mso-next-textbox:#_x0000_s1058">
              <w:txbxContent>
                <w:p w:rsidR="00DD47F7" w:rsidRPr="00822AC6" w:rsidRDefault="00DD47F7" w:rsidP="00DD47F7">
                  <w:pPr>
                    <w:rPr>
                      <w:sz w:val="12"/>
                      <w:szCs w:val="12"/>
                    </w:rPr>
                  </w:pPr>
                  <w:r w:rsidRPr="00822AC6">
                    <w:rPr>
                      <w:sz w:val="12"/>
                      <w:szCs w:val="12"/>
                    </w:rPr>
                    <w:t>renta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4" style="position:absolute;left:0;text-align:left;flip:y;z-index:251645440" from="1in,1.95pt" to="1in,82.95pt">
            <v:stroke endarrow="block"/>
          </v:line>
        </w:pict>
      </w:r>
    </w:p>
    <w:p w:rsidR="00DD47F7" w:rsidRDefault="00DD47F7" w:rsidP="00DD47F7">
      <w:pPr>
        <w:ind w:left="360"/>
        <w:rPr>
          <w:sz w:val="20"/>
        </w:rPr>
      </w:pPr>
    </w:p>
    <w:p w:rsidR="00DD47F7" w:rsidRDefault="00DD47F7" w:rsidP="00DD47F7">
      <w:pPr>
        <w:ind w:left="360"/>
        <w:rPr>
          <w:sz w:val="20"/>
        </w:rPr>
      </w:pPr>
    </w:p>
    <w:p w:rsidR="00DD47F7" w:rsidRDefault="00DD47F7" w:rsidP="00DD47F7">
      <w:pPr>
        <w:ind w:left="360"/>
        <w:rPr>
          <w:sz w:val="20"/>
        </w:rPr>
      </w:pPr>
    </w:p>
    <w:p w:rsidR="00DD47F7" w:rsidRDefault="00DD47F7" w:rsidP="00DD47F7">
      <w:pPr>
        <w:ind w:left="360"/>
        <w:rPr>
          <w:sz w:val="20"/>
        </w:rPr>
      </w:pPr>
    </w:p>
    <w:p w:rsidR="00DD47F7" w:rsidRDefault="00DD47F7" w:rsidP="00DD47F7">
      <w:pPr>
        <w:ind w:left="360"/>
        <w:rPr>
          <w:sz w:val="20"/>
        </w:rPr>
      </w:pPr>
    </w:p>
    <w:p w:rsidR="00DD47F7" w:rsidRDefault="005914C7" w:rsidP="00DD47F7">
      <w:pPr>
        <w:ind w:left="360"/>
        <w:rPr>
          <w:sz w:val="20"/>
        </w:rPr>
      </w:pPr>
      <w:r>
        <w:rPr>
          <w:noProof/>
          <w:sz w:val="20"/>
        </w:rPr>
        <w:pict>
          <v:shape id="_x0000_s1060" type="#_x0000_t202" style="position:absolute;left:0;text-align:left;margin-left:2in;margin-top:1pt;width:108pt;height:18pt;z-index:-251666944" stroked="f">
            <v:textbox style="mso-next-textbox:#_x0000_s1060">
              <w:txbxContent>
                <w:p w:rsidR="00DD47F7" w:rsidRPr="00822AC6" w:rsidRDefault="00DD47F7" w:rsidP="00DD47F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Obseg zemlje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9" type="#_x0000_t202" style="position:absolute;left:0;text-align:left;margin-left:54pt;margin-top:1pt;width:18pt;height:18pt;z-index:-251667968" stroked="f">
            <v:textbox style="mso-next-textbox:#_x0000_s1059">
              <w:txbxContent>
                <w:p w:rsidR="00DD47F7" w:rsidRPr="00822AC6" w:rsidRDefault="00DD47F7" w:rsidP="00DD47F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7" style="position:absolute;left:0;text-align:left;z-index:251646464" from="63pt,1pt" to="162pt,1pt">
            <v:stroke endarrow="block"/>
          </v:line>
        </w:pict>
      </w:r>
    </w:p>
    <w:p w:rsidR="00DD47F7" w:rsidRDefault="00DD47F7" w:rsidP="00DD47F7">
      <w:pPr>
        <w:ind w:left="360"/>
        <w:rPr>
          <w:sz w:val="20"/>
        </w:rPr>
      </w:pPr>
    </w:p>
    <w:p w:rsidR="00DD47F7" w:rsidRDefault="00DD47F7" w:rsidP="00DD47F7">
      <w:pPr>
        <w:ind w:left="360"/>
        <w:rPr>
          <w:sz w:val="20"/>
        </w:rPr>
      </w:pPr>
      <w:r>
        <w:rPr>
          <w:sz w:val="20"/>
        </w:rPr>
        <w:t>Ponujajo lastniki zemlje.</w:t>
      </w:r>
    </w:p>
    <w:p w:rsidR="00DD47F7" w:rsidRDefault="00DD47F7" w:rsidP="00DD47F7">
      <w:pPr>
        <w:ind w:left="360"/>
        <w:rPr>
          <w:sz w:val="20"/>
        </w:rPr>
      </w:pPr>
      <w:r>
        <w:rPr>
          <w:sz w:val="20"/>
        </w:rPr>
        <w:t>ZNAČILNOST:</w:t>
      </w:r>
    </w:p>
    <w:p w:rsidR="00DD47F7" w:rsidRDefault="00DD47F7" w:rsidP="00DD47F7">
      <w:pPr>
        <w:numPr>
          <w:ilvl w:val="1"/>
          <w:numId w:val="1"/>
        </w:numPr>
        <w:rPr>
          <w:sz w:val="20"/>
        </w:rPr>
      </w:pPr>
      <w:r>
        <w:rPr>
          <w:sz w:val="20"/>
        </w:rPr>
        <w:t>ponudba je neelastična/toga</w:t>
      </w:r>
    </w:p>
    <w:p w:rsidR="00DD47F7" w:rsidRDefault="00DD47F7" w:rsidP="00DD47F7">
      <w:pPr>
        <w:numPr>
          <w:ilvl w:val="1"/>
          <w:numId w:val="1"/>
        </w:numPr>
        <w:rPr>
          <w:sz w:val="20"/>
        </w:rPr>
      </w:pPr>
      <w:r>
        <w:rPr>
          <w:sz w:val="20"/>
        </w:rPr>
        <w:t>višina rente na ponudbo ne more vplivati</w:t>
      </w:r>
    </w:p>
    <w:p w:rsidR="00DD47F7" w:rsidRPr="00DD47F7" w:rsidRDefault="00DD47F7" w:rsidP="00DD47F7">
      <w:pPr>
        <w:ind w:left="360"/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Nariši ceno v kmetijstvu in ceno v industriji!</w:t>
      </w:r>
    </w:p>
    <w:p w:rsidR="00DD47F7" w:rsidRDefault="005914C7" w:rsidP="00DD47F7">
      <w:pPr>
        <w:ind w:left="360"/>
        <w:rPr>
          <w:color w:val="008000"/>
          <w:sz w:val="20"/>
        </w:rPr>
      </w:pPr>
      <w:r>
        <w:rPr>
          <w:noProof/>
          <w:color w:val="008000"/>
          <w:sz w:val="20"/>
        </w:rPr>
        <w:pict>
          <v:shape id="_x0000_s1072" type="#_x0000_t202" style="position:absolute;left:0;text-align:left;margin-left:234pt;margin-top:11.7pt;width:162pt;height:18pt;z-index:251655680" stroked="f">
            <v:textbox style="mso-next-textbox:#_x0000_s1072">
              <w:txbxContent>
                <w:p w:rsidR="00862C51" w:rsidRPr="00862C51" w:rsidRDefault="00862C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Symbol" w:char="F0DE"/>
                  </w:r>
                  <w:r>
                    <w:rPr>
                      <w:sz w:val="16"/>
                      <w:szCs w:val="16"/>
                    </w:rPr>
                    <w:t xml:space="preserve"> CENA V INDUSTRIJI</w:t>
                  </w:r>
                </w:p>
              </w:txbxContent>
            </v:textbox>
          </v:shape>
        </w:pict>
      </w:r>
      <w:r>
        <w:rPr>
          <w:noProof/>
          <w:color w:val="008000"/>
          <w:sz w:val="20"/>
        </w:rPr>
        <w:pict>
          <v:rect id="_x0000_s1067" style="position:absolute;left:0;text-align:left;margin-left:153pt;margin-top:11.7pt;width:63pt;height:18pt;z-index:251652608">
            <v:textbox style="mso-next-textbox:#_x0000_s1067">
              <w:txbxContent>
                <w:p w:rsidR="00862C51" w:rsidRPr="00862C51" w:rsidRDefault="00862C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DOBIČEK</w:t>
                  </w:r>
                </w:p>
              </w:txbxContent>
            </v:textbox>
          </v:rect>
        </w:pict>
      </w:r>
      <w:r>
        <w:rPr>
          <w:noProof/>
          <w:color w:val="008000"/>
          <w:sz w:val="20"/>
        </w:rPr>
        <w:pict>
          <v:rect id="_x0000_s1063" style="position:absolute;left:0;text-align:left;margin-left:27pt;margin-top:11.7pt;width:126pt;height:18pt;z-index:251650560">
            <v:textbox style="mso-next-textbox:#_x0000_s1063">
              <w:txbxContent>
                <w:p w:rsidR="00862C51" w:rsidRPr="00862C51" w:rsidRDefault="00862C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STROŠKI</w:t>
                  </w:r>
                </w:p>
              </w:txbxContent>
            </v:textbox>
          </v:rect>
        </w:pict>
      </w:r>
    </w:p>
    <w:p w:rsidR="00DD47F7" w:rsidRDefault="00DD47F7" w:rsidP="00DD47F7">
      <w:pPr>
        <w:ind w:left="360"/>
        <w:rPr>
          <w:color w:val="008000"/>
          <w:sz w:val="20"/>
        </w:rPr>
      </w:pPr>
    </w:p>
    <w:p w:rsidR="00DD47F7" w:rsidRDefault="00DD47F7" w:rsidP="00DD47F7">
      <w:pPr>
        <w:ind w:left="360"/>
        <w:rPr>
          <w:color w:val="008000"/>
          <w:sz w:val="20"/>
        </w:rPr>
      </w:pPr>
    </w:p>
    <w:p w:rsidR="00DD47F7" w:rsidRDefault="00DD47F7" w:rsidP="00DD47F7">
      <w:pPr>
        <w:ind w:left="360"/>
        <w:rPr>
          <w:color w:val="008000"/>
          <w:sz w:val="20"/>
        </w:rPr>
      </w:pPr>
    </w:p>
    <w:p w:rsidR="00DD47F7" w:rsidRDefault="005914C7" w:rsidP="00DD47F7">
      <w:pPr>
        <w:ind w:left="360"/>
        <w:rPr>
          <w:color w:val="008000"/>
          <w:sz w:val="20"/>
        </w:rPr>
      </w:pPr>
      <w:r>
        <w:rPr>
          <w:noProof/>
          <w:color w:val="008000"/>
          <w:sz w:val="20"/>
        </w:rPr>
        <w:pict>
          <v:shape id="_x0000_s1075" type="#_x0000_t202" style="position:absolute;left:0;text-align:left;margin-left:306pt;margin-top:8.1pt;width:153pt;height:18pt;z-index:251656704" stroked="f">
            <v:textbox>
              <w:txbxContent>
                <w:p w:rsidR="00862C51" w:rsidRPr="00862C51" w:rsidRDefault="00862C51">
                  <w:pPr>
                    <w:rPr>
                      <w:sz w:val="16"/>
                      <w:szCs w:val="16"/>
                    </w:rPr>
                  </w:pPr>
                  <w:r w:rsidRPr="00862C51">
                    <w:rPr>
                      <w:sz w:val="16"/>
                      <w:szCs w:val="16"/>
                    </w:rPr>
                    <w:sym w:font="Symbol" w:char="F0DE"/>
                  </w:r>
                  <w:r>
                    <w:rPr>
                      <w:sz w:val="16"/>
                      <w:szCs w:val="16"/>
                    </w:rPr>
                    <w:t xml:space="preserve"> CENA V KMETIJSTVU</w:t>
                  </w:r>
                </w:p>
              </w:txbxContent>
            </v:textbox>
          </v:shape>
        </w:pict>
      </w:r>
      <w:r>
        <w:rPr>
          <w:noProof/>
          <w:color w:val="008000"/>
          <w:sz w:val="20"/>
        </w:rPr>
        <w:pict>
          <v:rect id="_x0000_s1069" style="position:absolute;left:0;text-align:left;margin-left:3in;margin-top:8.1pt;width:63pt;height:18pt;z-index:251654656">
            <v:textbox style="mso-next-textbox:#_x0000_s1069">
              <w:txbxContent>
                <w:p w:rsidR="00862C51" w:rsidRPr="00862C51" w:rsidRDefault="00862C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RENTA</w:t>
                  </w:r>
                </w:p>
              </w:txbxContent>
            </v:textbox>
          </v:rect>
        </w:pict>
      </w:r>
      <w:r>
        <w:rPr>
          <w:noProof/>
          <w:color w:val="008000"/>
          <w:sz w:val="20"/>
        </w:rPr>
        <w:pict>
          <v:rect id="_x0000_s1068" style="position:absolute;left:0;text-align:left;margin-left:153pt;margin-top:8.1pt;width:63pt;height:18pt;z-index:251653632">
            <v:textbox style="mso-next-textbox:#_x0000_s1068">
              <w:txbxContent>
                <w:p w:rsidR="00862C51" w:rsidRPr="00862C51" w:rsidRDefault="00862C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DOBIČEK</w:t>
                  </w:r>
                </w:p>
              </w:txbxContent>
            </v:textbox>
          </v:rect>
        </w:pict>
      </w:r>
      <w:r>
        <w:rPr>
          <w:noProof/>
          <w:color w:val="008000"/>
          <w:sz w:val="20"/>
        </w:rPr>
        <w:pict>
          <v:rect id="_x0000_s1064" style="position:absolute;left:0;text-align:left;margin-left:27pt;margin-top:8.1pt;width:126pt;height:18pt;z-index:251651584">
            <v:textbox style="mso-next-textbox:#_x0000_s1064">
              <w:txbxContent>
                <w:p w:rsidR="00862C51" w:rsidRPr="00862C51" w:rsidRDefault="00862C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STROŠKI</w:t>
                  </w:r>
                </w:p>
              </w:txbxContent>
            </v:textbox>
          </v:rect>
        </w:pict>
      </w: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lastRenderedPageBreak/>
        <w:t>Opiši vrsti rente! Pomagaj si s shemo.</w:t>
      </w:r>
    </w:p>
    <w:p w:rsidR="0087733A" w:rsidRDefault="0087733A" w:rsidP="0087733A">
      <w:pPr>
        <w:ind w:left="360"/>
        <w:rPr>
          <w:sz w:val="20"/>
        </w:rPr>
      </w:pPr>
      <w:r w:rsidRPr="0087733A">
        <w:rPr>
          <w:sz w:val="20"/>
          <w:u w:val="single"/>
        </w:rPr>
        <w:t>DIFERENCIALNA RENTA:</w:t>
      </w:r>
      <w:r>
        <w:rPr>
          <w:sz w:val="20"/>
          <w:u w:val="single"/>
        </w:rPr>
        <w:t xml:space="preserve"> </w:t>
      </w:r>
      <w:r>
        <w:rPr>
          <w:sz w:val="20"/>
        </w:rPr>
        <w:t>to je renta za bolj kakovostno zemljo</w:t>
      </w:r>
    </w:p>
    <w:p w:rsidR="0087733A" w:rsidRDefault="0087733A" w:rsidP="0087733A">
      <w:pPr>
        <w:ind w:left="360"/>
        <w:rPr>
          <w:sz w:val="20"/>
        </w:rPr>
      </w:pPr>
      <w:r>
        <w:rPr>
          <w:sz w:val="20"/>
          <w:u w:val="single"/>
        </w:rPr>
        <w:t>ABSOLUTNA RENTA:</w:t>
      </w:r>
      <w:r>
        <w:rPr>
          <w:sz w:val="20"/>
        </w:rPr>
        <w:t xml:space="preserve"> dobijo jo lastniki vsakega zemljišča, tudi najslabšega</w:t>
      </w:r>
    </w:p>
    <w:p w:rsidR="0087733A" w:rsidRDefault="0087733A" w:rsidP="0087733A">
      <w:pPr>
        <w:ind w:left="360"/>
        <w:rPr>
          <w:sz w:val="20"/>
        </w:rPr>
      </w:pPr>
    </w:p>
    <w:p w:rsidR="0087733A" w:rsidRDefault="005914C7" w:rsidP="0087733A">
      <w:pPr>
        <w:ind w:left="360"/>
        <w:rPr>
          <w:sz w:val="20"/>
        </w:rPr>
      </w:pPr>
      <w:r>
        <w:rPr>
          <w:noProof/>
          <w:sz w:val="20"/>
        </w:rPr>
        <w:pict>
          <v:rect id="_x0000_s1082" style="position:absolute;left:0;text-align:left;margin-left:207pt;margin-top:5.4pt;width:90pt;height:18pt;z-index:251659776">
            <v:textbox style="mso-next-textbox:#_x0000_s1082">
              <w:txbxContent>
                <w:p w:rsidR="0087733A" w:rsidRPr="0087733A" w:rsidRDefault="008773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DIFERENCIALNA R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81" style="position:absolute;left:0;text-align:left;margin-left:117pt;margin-top:5.4pt;width:90pt;height:18pt;z-index:251658752">
            <v:textbox style="mso-next-textbox:#_x0000_s1081">
              <w:txbxContent>
                <w:p w:rsidR="0087733A" w:rsidRPr="0087733A" w:rsidRDefault="008773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ABSOLUTNA R.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80" style="position:absolute;left:0;text-align:left;margin-left:27pt;margin-top:5.4pt;width:90pt;height:18pt;z-index:251657728">
            <v:textbox style="mso-next-textbox:#_x0000_s1080">
              <w:txbxContent>
                <w:p w:rsidR="0087733A" w:rsidRPr="0087733A" w:rsidRDefault="008773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ZEMLJIŠČE</w:t>
                  </w:r>
                </w:p>
              </w:txbxContent>
            </v:textbox>
          </v:rect>
        </w:pict>
      </w:r>
    </w:p>
    <w:p w:rsidR="0087733A" w:rsidRDefault="005914C7" w:rsidP="0087733A">
      <w:pPr>
        <w:ind w:left="360"/>
        <w:rPr>
          <w:sz w:val="20"/>
        </w:rPr>
      </w:pPr>
      <w:r>
        <w:rPr>
          <w:noProof/>
          <w:sz w:val="20"/>
        </w:rPr>
        <w:pict>
          <v:rect id="_x0000_s1090" style="position:absolute;left:0;text-align:left;margin-left:117pt;margin-top:11.25pt;width:90pt;height:45pt;z-index:251665920" fillcolor="black">
            <v:fill r:id="rId5" o:title="Široke diagonale navzgor" type="pattern"/>
          </v:rect>
        </w:pict>
      </w:r>
      <w:r>
        <w:rPr>
          <w:noProof/>
          <w:sz w:val="20"/>
        </w:rPr>
        <w:pict>
          <v:rect id="_x0000_s1089" style="position:absolute;left:0;text-align:left;margin-left:207pt;margin-top:11.25pt;width:90pt;height:45pt;z-index:251664896"/>
        </w:pict>
      </w:r>
      <w:r>
        <w:rPr>
          <w:noProof/>
          <w:sz w:val="20"/>
        </w:rPr>
        <w:pict>
          <v:rect id="_x0000_s1085" style="position:absolute;left:0;text-align:left;margin-left:27pt;margin-top:11.25pt;width:90pt;height:45pt;z-index:251660800">
            <v:textbox>
              <w:txbxContent>
                <w:p w:rsidR="007E0B5C" w:rsidRPr="007E0B5C" w:rsidRDefault="007E0B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NAJSLABŠE</w:t>
                  </w:r>
                </w:p>
              </w:txbxContent>
            </v:textbox>
          </v:rect>
        </w:pict>
      </w:r>
    </w:p>
    <w:p w:rsidR="0087733A" w:rsidRDefault="0087733A" w:rsidP="0087733A">
      <w:pPr>
        <w:ind w:left="360"/>
        <w:rPr>
          <w:sz w:val="20"/>
        </w:rPr>
      </w:pPr>
    </w:p>
    <w:p w:rsidR="0087733A" w:rsidRDefault="0087733A" w:rsidP="0087733A">
      <w:pPr>
        <w:ind w:left="360"/>
        <w:rPr>
          <w:sz w:val="20"/>
        </w:rPr>
      </w:pPr>
    </w:p>
    <w:p w:rsidR="0087733A" w:rsidRDefault="0087733A" w:rsidP="0087733A">
      <w:pPr>
        <w:ind w:left="360"/>
        <w:rPr>
          <w:sz w:val="20"/>
        </w:rPr>
      </w:pPr>
    </w:p>
    <w:p w:rsidR="0087733A" w:rsidRDefault="005914C7" w:rsidP="0087733A">
      <w:pPr>
        <w:ind w:left="360"/>
        <w:rPr>
          <w:sz w:val="20"/>
        </w:rPr>
      </w:pPr>
      <w:r>
        <w:rPr>
          <w:noProof/>
          <w:sz w:val="20"/>
        </w:rPr>
        <w:pict>
          <v:rect id="_x0000_s1087" style="position:absolute;left:0;text-align:left;margin-left:207pt;margin-top:7.6pt;width:90pt;height:45pt;z-index:251662848" fillcolor="black">
            <v:fill r:id="rId5" o:title="Široke diagonale navzgor" type="pattern"/>
          </v:rect>
        </w:pict>
      </w:r>
      <w:r>
        <w:rPr>
          <w:noProof/>
          <w:sz w:val="20"/>
        </w:rPr>
        <w:pict>
          <v:rect id="_x0000_s1088" style="position:absolute;left:0;text-align:left;margin-left:117pt;margin-top:7.6pt;width:90pt;height:45pt;z-index:251663872" fillcolor="black">
            <v:fill r:id="rId5" o:title="Široke diagonale navzgor" type="pattern"/>
          </v:rect>
        </w:pict>
      </w:r>
      <w:r>
        <w:rPr>
          <w:noProof/>
          <w:sz w:val="20"/>
        </w:rPr>
        <w:pict>
          <v:rect id="_x0000_s1086" style="position:absolute;left:0;text-align:left;margin-left:27pt;margin-top:7.6pt;width:90pt;height:45pt;z-index:251661824">
            <v:textbox>
              <w:txbxContent>
                <w:p w:rsidR="007E0B5C" w:rsidRPr="007E0B5C" w:rsidRDefault="007E0B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RODOVITNO</w:t>
                  </w:r>
                </w:p>
              </w:txbxContent>
            </v:textbox>
          </v:rect>
        </w:pict>
      </w:r>
    </w:p>
    <w:p w:rsidR="0087733A" w:rsidRDefault="0087733A" w:rsidP="0087733A">
      <w:pPr>
        <w:ind w:left="360"/>
        <w:rPr>
          <w:sz w:val="20"/>
        </w:rPr>
      </w:pPr>
    </w:p>
    <w:p w:rsidR="0087733A" w:rsidRDefault="0087733A" w:rsidP="0087733A">
      <w:pPr>
        <w:ind w:left="360"/>
        <w:rPr>
          <w:sz w:val="20"/>
        </w:rPr>
      </w:pPr>
    </w:p>
    <w:p w:rsidR="0087733A" w:rsidRDefault="0087733A" w:rsidP="0087733A">
      <w:pPr>
        <w:ind w:left="360"/>
        <w:rPr>
          <w:sz w:val="20"/>
        </w:rPr>
      </w:pPr>
    </w:p>
    <w:p w:rsidR="0087733A" w:rsidRDefault="0087733A" w:rsidP="0087733A">
      <w:pPr>
        <w:ind w:left="360"/>
        <w:rPr>
          <w:sz w:val="20"/>
        </w:rPr>
      </w:pPr>
    </w:p>
    <w:p w:rsidR="0087733A" w:rsidRPr="0087733A" w:rsidRDefault="0087733A" w:rsidP="0087733A">
      <w:pPr>
        <w:ind w:left="360"/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Kako stroški pridelave vplivajo na višino rente?</w:t>
      </w:r>
    </w:p>
    <w:p w:rsidR="007E0B5C" w:rsidRDefault="00234607" w:rsidP="007E0B5C">
      <w:pPr>
        <w:ind w:left="360"/>
        <w:rPr>
          <w:sz w:val="20"/>
        </w:rPr>
      </w:pPr>
      <w:r>
        <w:rPr>
          <w:sz w:val="20"/>
        </w:rPr>
        <w:t>V bolj rodovitno zemljo bolj vlagamo, kot pa v manj rodovitno.</w:t>
      </w:r>
    </w:p>
    <w:p w:rsidR="00234607" w:rsidRPr="007E0B5C" w:rsidRDefault="00234607" w:rsidP="007E0B5C">
      <w:pPr>
        <w:ind w:left="360"/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dejavnike, ki vplivajo na višino zemljiških rent!</w:t>
      </w:r>
    </w:p>
    <w:p w:rsidR="00234607" w:rsidRDefault="00234607" w:rsidP="0023460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Potrebe po kmetijskih pridelkih</w:t>
      </w:r>
    </w:p>
    <w:p w:rsidR="00234607" w:rsidRDefault="00234607" w:rsidP="0023460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Tehnični napredek</w:t>
      </w:r>
    </w:p>
    <w:p w:rsidR="00234607" w:rsidRDefault="00234607" w:rsidP="0023460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Razvoj prometnih zvez in prevoznih sredstev</w:t>
      </w:r>
    </w:p>
    <w:p w:rsidR="00234607" w:rsidRDefault="00234607" w:rsidP="0023460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Vključevanje novih zemljišč na drugih celinah</w:t>
      </w:r>
    </w:p>
    <w:p w:rsidR="00234607" w:rsidRDefault="00234607" w:rsidP="0023460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Državna politika</w:t>
      </w:r>
    </w:p>
    <w:p w:rsidR="00234607" w:rsidRPr="00234607" w:rsidRDefault="00234607" w:rsidP="00234607">
      <w:pPr>
        <w:ind w:left="708"/>
        <w:rPr>
          <w:sz w:val="20"/>
        </w:rPr>
      </w:pPr>
      <w:r>
        <w:rPr>
          <w:sz w:val="20"/>
        </w:rPr>
        <w:t xml:space="preserve">  </w:t>
      </w: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Katere so ostale vrste rent!</w:t>
      </w:r>
    </w:p>
    <w:p w:rsidR="00234607" w:rsidRDefault="00234607" w:rsidP="00234607">
      <w:pPr>
        <w:ind w:left="360"/>
        <w:rPr>
          <w:sz w:val="20"/>
        </w:rPr>
      </w:pPr>
      <w:r w:rsidRPr="00234607">
        <w:rPr>
          <w:sz w:val="20"/>
        </w:rPr>
        <w:t>To</w:t>
      </w:r>
      <w:r>
        <w:rPr>
          <w:sz w:val="20"/>
        </w:rPr>
        <w:t xml:space="preserve"> so še: rudniške, turistične, gradbene,…</w:t>
      </w:r>
    </w:p>
    <w:p w:rsidR="00234607" w:rsidRPr="00234607" w:rsidRDefault="00234607" w:rsidP="00234607">
      <w:pPr>
        <w:ind w:left="360"/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Opiši ekonomski pomen rent!</w:t>
      </w:r>
    </w:p>
    <w:p w:rsidR="00122037" w:rsidRDefault="00122037" w:rsidP="00122037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renta je dohodek od lastnine</w:t>
      </w:r>
    </w:p>
    <w:p w:rsidR="00122037" w:rsidRDefault="00122037" w:rsidP="00122037">
      <w:pPr>
        <w:numPr>
          <w:ilvl w:val="1"/>
          <w:numId w:val="1"/>
        </w:numPr>
        <w:rPr>
          <w:sz w:val="20"/>
        </w:rPr>
      </w:pPr>
      <w:r>
        <w:rPr>
          <w:sz w:val="20"/>
        </w:rPr>
        <w:t>je nedelaven dohodek</w:t>
      </w:r>
    </w:p>
    <w:p w:rsidR="00122037" w:rsidRDefault="00122037" w:rsidP="00122037">
      <w:pPr>
        <w:numPr>
          <w:ilvl w:val="1"/>
          <w:numId w:val="1"/>
        </w:numPr>
        <w:rPr>
          <w:sz w:val="20"/>
        </w:rPr>
      </w:pPr>
      <w:r>
        <w:rPr>
          <w:sz w:val="20"/>
        </w:rPr>
        <w:t>zagotavlja bolj racionalno uporabo redkih omejenih proizvodnih dejavnikov</w:t>
      </w:r>
    </w:p>
    <w:p w:rsidR="00122037" w:rsidRPr="00122037" w:rsidRDefault="00122037" w:rsidP="00122037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renta je ekonomski alokacijski inštrument</w:t>
      </w:r>
    </w:p>
    <w:p w:rsidR="00234607" w:rsidRPr="00234607" w:rsidRDefault="00234607" w:rsidP="00234607">
      <w:pPr>
        <w:ind w:left="360"/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Definiraj obresti, obrestno mero!</w:t>
      </w:r>
    </w:p>
    <w:p w:rsidR="0028265A" w:rsidRDefault="0028265A" w:rsidP="0028265A">
      <w:pPr>
        <w:ind w:left="360"/>
        <w:rPr>
          <w:sz w:val="20"/>
        </w:rPr>
      </w:pPr>
      <w:r w:rsidRPr="0028265A">
        <w:rPr>
          <w:sz w:val="20"/>
          <w:u w:val="single"/>
        </w:rPr>
        <w:t>OBRESTI:</w:t>
      </w:r>
      <w:r w:rsidRPr="0028265A">
        <w:rPr>
          <w:sz w:val="20"/>
        </w:rPr>
        <w:t xml:space="preserve"> </w:t>
      </w:r>
      <w:r>
        <w:rPr>
          <w:sz w:val="20"/>
        </w:rPr>
        <w:t>so cena posojilnega kapitala</w:t>
      </w:r>
    </w:p>
    <w:p w:rsidR="0028265A" w:rsidRDefault="0028265A" w:rsidP="0028265A">
      <w:pPr>
        <w:ind w:left="360"/>
        <w:rPr>
          <w:sz w:val="20"/>
        </w:rPr>
      </w:pPr>
      <w:r>
        <w:rPr>
          <w:sz w:val="20"/>
          <w:u w:val="single"/>
        </w:rPr>
        <w:t>OBRESTNA MERA:</w:t>
      </w:r>
      <w:r>
        <w:rPr>
          <w:sz w:val="20"/>
        </w:rPr>
        <w:t xml:space="preserve"> je cena za </w:t>
      </w:r>
      <w:r w:rsidR="003118ED" w:rsidRPr="003118ED">
        <w:rPr>
          <w:sz w:val="20"/>
        </w:rPr>
        <w:t>denarno</w:t>
      </w:r>
      <w:r>
        <w:rPr>
          <w:sz w:val="20"/>
        </w:rPr>
        <w:t xml:space="preserve"> enoto posojilnega kapitala</w:t>
      </w:r>
    </w:p>
    <w:p w:rsidR="0028265A" w:rsidRPr="0028265A" w:rsidRDefault="0028265A" w:rsidP="0028265A">
      <w:pPr>
        <w:ind w:left="360"/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Kaj veš o obrestih v zgodovini?</w:t>
      </w:r>
    </w:p>
    <w:p w:rsidR="0028265A" w:rsidRDefault="004700F7" w:rsidP="0028265A">
      <w:pPr>
        <w:ind w:left="360"/>
        <w:rPr>
          <w:sz w:val="20"/>
        </w:rPr>
      </w:pPr>
      <w:r>
        <w:rPr>
          <w:sz w:val="20"/>
        </w:rPr>
        <w:t>Obresti so se pojavile v srednjem veku. Bile so zelo visoke=oderuške,  to pa zato, ker ni bilo inflacije. Pri tem je imela pomembno vlogo cerkev, ki je posojala, saj je imela veliko denarja.</w:t>
      </w:r>
    </w:p>
    <w:p w:rsidR="004700F7" w:rsidRPr="0028265A" w:rsidRDefault="004700F7" w:rsidP="0028265A">
      <w:pPr>
        <w:ind w:left="360"/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Zakaj je posojilojemalec pripravljen plačati obresti? Kdaj?</w:t>
      </w:r>
    </w:p>
    <w:p w:rsidR="004700F7" w:rsidRDefault="004700F7" w:rsidP="004700F7">
      <w:pPr>
        <w:ind w:left="360"/>
        <w:rPr>
          <w:sz w:val="20"/>
        </w:rPr>
      </w:pPr>
      <w:r w:rsidRPr="004700F7">
        <w:rPr>
          <w:sz w:val="20"/>
        </w:rPr>
        <w:t xml:space="preserve">Posojilojemalec je pripravljen plačati </w:t>
      </w:r>
      <w:r>
        <w:rPr>
          <w:sz w:val="20"/>
        </w:rPr>
        <w:t>obresti zato, ker sam nima kapitala, potrebuje pa ga za nadaljnja vlaganja in ima potem dobiček.</w:t>
      </w:r>
    </w:p>
    <w:p w:rsidR="004700F7" w:rsidRDefault="004700F7" w:rsidP="004700F7">
      <w:pPr>
        <w:ind w:left="360"/>
        <w:rPr>
          <w:sz w:val="20"/>
        </w:rPr>
      </w:pPr>
      <w:r>
        <w:rPr>
          <w:sz w:val="20"/>
        </w:rPr>
        <w:t>Primerja obrestno mero in profitno mero, in kadar je obrestna mera nižja od profitne mere se mu splača najeti posojilo.</w:t>
      </w:r>
    </w:p>
    <w:p w:rsidR="004700F7" w:rsidRPr="004700F7" w:rsidRDefault="004700F7" w:rsidP="004700F7">
      <w:pPr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Zakaj so obresti utemeljene?</w:t>
      </w:r>
    </w:p>
    <w:p w:rsidR="004700F7" w:rsidRDefault="004700F7" w:rsidP="004700F7">
      <w:pPr>
        <w:ind w:left="360"/>
        <w:rPr>
          <w:sz w:val="20"/>
        </w:rPr>
      </w:pPr>
      <w:r>
        <w:rPr>
          <w:sz w:val="20"/>
        </w:rPr>
        <w:t>Obresti so utemeljene, zato ker so posojilodajalci določeno obdobje brez tega denarja, začasno se odrečejo porabi tega denarja. Prevzamejo pa tudi neko določeno tveganje.</w:t>
      </w:r>
    </w:p>
    <w:p w:rsidR="004700F7" w:rsidRDefault="004700F7" w:rsidP="004700F7">
      <w:pPr>
        <w:rPr>
          <w:sz w:val="20"/>
        </w:rPr>
      </w:pPr>
    </w:p>
    <w:p w:rsidR="004700F7" w:rsidRDefault="004700F7" w:rsidP="004700F7">
      <w:pPr>
        <w:rPr>
          <w:sz w:val="20"/>
        </w:rPr>
      </w:pPr>
    </w:p>
    <w:p w:rsidR="004700F7" w:rsidRDefault="004700F7" w:rsidP="004700F7">
      <w:pPr>
        <w:rPr>
          <w:sz w:val="20"/>
        </w:rPr>
      </w:pPr>
    </w:p>
    <w:p w:rsidR="004700F7" w:rsidRPr="004700F7" w:rsidRDefault="004700F7" w:rsidP="004700F7">
      <w:pPr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lastRenderedPageBreak/>
        <w:t>S pomočjo grafa opiši povpraševanje na trgu posojilnega kapitala (prihrankov)?</w:t>
      </w:r>
    </w:p>
    <w:p w:rsidR="004700F7" w:rsidRDefault="005914C7" w:rsidP="004700F7">
      <w:pPr>
        <w:ind w:left="360"/>
        <w:rPr>
          <w:sz w:val="20"/>
        </w:rPr>
      </w:pPr>
      <w:r>
        <w:rPr>
          <w:noProof/>
          <w:sz w:val="20"/>
        </w:rPr>
        <w:pict>
          <v:line id="_x0000_s1093" style="position:absolute;left:0;text-align:left;flip:y;z-index:251666944" from="1in,5.85pt" to="1in,104.85pt">
            <v:stroke endarrow="block"/>
          </v:line>
        </w:pict>
      </w:r>
    </w:p>
    <w:p w:rsidR="004700F7" w:rsidRDefault="005914C7" w:rsidP="004700F7">
      <w:pPr>
        <w:ind w:left="360"/>
        <w:rPr>
          <w:sz w:val="20"/>
        </w:rPr>
      </w:pPr>
      <w:r>
        <w:rPr>
          <w:noProof/>
          <w:sz w:val="20"/>
        </w:rPr>
        <w:pict>
          <v:shape id="_x0000_s1097" type="#_x0000_t202" style="position:absolute;left:0;text-align:left;margin-left:45pt;margin-top:2.85pt;width:36pt;height:36pt;z-index:-251647488" stroked="f">
            <v:textbox style="mso-next-textbox:#_x0000_s1097">
              <w:txbxContent>
                <w:p w:rsidR="004700F7" w:rsidRDefault="004700F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i v%</w:t>
                  </w:r>
                </w:p>
                <w:p w:rsidR="004700F7" w:rsidRDefault="004700F7">
                  <w:pPr>
                    <w:rPr>
                      <w:sz w:val="12"/>
                      <w:szCs w:val="12"/>
                    </w:rPr>
                  </w:pPr>
                </w:p>
                <w:p w:rsidR="004700F7" w:rsidRPr="004700F7" w:rsidRDefault="004700F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4700F7" w:rsidRDefault="004700F7" w:rsidP="004700F7">
      <w:pPr>
        <w:ind w:left="360"/>
        <w:rPr>
          <w:sz w:val="20"/>
        </w:rPr>
      </w:pPr>
    </w:p>
    <w:p w:rsidR="004700F7" w:rsidRDefault="004700F7" w:rsidP="004700F7">
      <w:pPr>
        <w:ind w:left="360"/>
        <w:rPr>
          <w:sz w:val="20"/>
        </w:rPr>
      </w:pPr>
    </w:p>
    <w:p w:rsidR="004700F7" w:rsidRDefault="004700F7" w:rsidP="004700F7">
      <w:pPr>
        <w:ind w:left="360"/>
        <w:rPr>
          <w:sz w:val="20"/>
        </w:rPr>
      </w:pPr>
    </w:p>
    <w:p w:rsidR="004700F7" w:rsidRDefault="004700F7" w:rsidP="004700F7">
      <w:pPr>
        <w:ind w:left="360"/>
        <w:rPr>
          <w:sz w:val="20"/>
        </w:rPr>
      </w:pPr>
    </w:p>
    <w:p w:rsidR="004700F7" w:rsidRDefault="004700F7" w:rsidP="004700F7">
      <w:pPr>
        <w:ind w:left="360"/>
        <w:rPr>
          <w:sz w:val="20"/>
        </w:rPr>
      </w:pPr>
    </w:p>
    <w:p w:rsidR="004700F7" w:rsidRDefault="005914C7" w:rsidP="004700F7">
      <w:pPr>
        <w:ind w:left="360"/>
        <w:rPr>
          <w:sz w:val="20"/>
        </w:rPr>
      </w:pPr>
      <w:r>
        <w:rPr>
          <w:noProof/>
          <w:sz w:val="20"/>
        </w:rPr>
        <w:pict>
          <v:shape id="_x0000_s1101" type="#_x0000_t202" style="position:absolute;left:0;text-align:left;margin-left:153pt;margin-top:10.75pt;width:153pt;height:18pt;z-index:-251645440" stroked="f">
            <v:textbox>
              <w:txbxContent>
                <w:p w:rsidR="004700F7" w:rsidRDefault="004700F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Obseg prihrankov</w:t>
                  </w:r>
                </w:p>
                <w:p w:rsidR="004700F7" w:rsidRPr="004700F7" w:rsidRDefault="004700F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8" type="#_x0000_t202" style="position:absolute;left:0;text-align:left;margin-left:54pt;margin-top:10.75pt;width:18pt;height:14.9pt;z-index:-251646464" stroked="f">
            <v:textbox style="mso-next-textbox:#_x0000_s1098">
              <w:txbxContent>
                <w:p w:rsidR="004700F7" w:rsidRPr="00822AC6" w:rsidRDefault="004700F7" w:rsidP="004700F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94" style="position:absolute;left:0;text-align:left;z-index:251667968" from="63pt,10.75pt" to="171pt,10.75pt">
            <v:stroke endarrow="block"/>
          </v:line>
        </w:pict>
      </w:r>
    </w:p>
    <w:p w:rsidR="004700F7" w:rsidRDefault="004700F7" w:rsidP="004700F7">
      <w:pPr>
        <w:ind w:left="360"/>
        <w:rPr>
          <w:sz w:val="20"/>
        </w:rPr>
      </w:pPr>
    </w:p>
    <w:p w:rsidR="004700F7" w:rsidRDefault="004700F7" w:rsidP="004700F7">
      <w:pPr>
        <w:ind w:left="360"/>
        <w:rPr>
          <w:sz w:val="20"/>
        </w:rPr>
      </w:pPr>
    </w:p>
    <w:p w:rsidR="004700F7" w:rsidRDefault="00B625E4" w:rsidP="004700F7">
      <w:pPr>
        <w:ind w:left="360"/>
        <w:rPr>
          <w:sz w:val="20"/>
        </w:rPr>
      </w:pPr>
      <w:r>
        <w:rPr>
          <w:sz w:val="20"/>
        </w:rPr>
        <w:t xml:space="preserve">Povprašujejo posojilojemalci (gospodinjstva, država, podjetja </w:t>
      </w:r>
      <w:r>
        <w:rPr>
          <w:sz w:val="20"/>
        </w:rPr>
        <w:sym w:font="Symbol" w:char="F0DE"/>
      </w:r>
      <w:r>
        <w:rPr>
          <w:sz w:val="20"/>
        </w:rPr>
        <w:t>INVESTITORJI)</w:t>
      </w:r>
    </w:p>
    <w:p w:rsidR="00B625E4" w:rsidRDefault="00B625E4" w:rsidP="004700F7">
      <w:pPr>
        <w:ind w:left="360"/>
        <w:rPr>
          <w:sz w:val="20"/>
        </w:rPr>
      </w:pPr>
      <w:r>
        <w:rPr>
          <w:sz w:val="20"/>
        </w:rPr>
        <w:t>ZNAČILNOSTI:</w:t>
      </w:r>
    </w:p>
    <w:p w:rsidR="00B625E4" w:rsidRDefault="00B625E4" w:rsidP="00B625E4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Za posojilojemalca so obresti strošek, zato je ob višji obrestni meri </w:t>
      </w:r>
      <w:r w:rsidR="00A554FA">
        <w:rPr>
          <w:sz w:val="20"/>
        </w:rPr>
        <w:t xml:space="preserve">manjše </w:t>
      </w:r>
      <w:r>
        <w:rPr>
          <w:sz w:val="20"/>
        </w:rPr>
        <w:t>povpraševanje in obratno</w:t>
      </w:r>
    </w:p>
    <w:p w:rsidR="00B625E4" w:rsidRDefault="00B625E4" w:rsidP="00B625E4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Razlagamo pa lahko tudi s padajočim mejnim produktom (za prvo enoto kapitala smo pripravljeni plačati največ, ker ustvari največji produkt, za vse naslednje pa smo pripravljeni vedno manj plačati)</w:t>
      </w:r>
    </w:p>
    <w:p w:rsidR="00B625E4" w:rsidRPr="004700F7" w:rsidRDefault="00B625E4" w:rsidP="00B625E4">
      <w:pPr>
        <w:ind w:left="1080"/>
        <w:rPr>
          <w:sz w:val="20"/>
        </w:rPr>
      </w:pPr>
      <w:r>
        <w:rPr>
          <w:sz w:val="20"/>
        </w:rPr>
        <w:t xml:space="preserve">  </w:t>
      </w: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 xml:space="preserve"> S pomočjo grafa opiši ponudbo na trgu posojilnega kapitala (prihrankov)?</w:t>
      </w:r>
    </w:p>
    <w:p w:rsidR="00B625E4" w:rsidRDefault="005914C7" w:rsidP="00B625E4">
      <w:pPr>
        <w:ind w:left="360"/>
        <w:rPr>
          <w:color w:val="008000"/>
          <w:sz w:val="20"/>
        </w:rPr>
      </w:pPr>
      <w:r>
        <w:rPr>
          <w:noProof/>
          <w:color w:val="008000"/>
          <w:sz w:val="20"/>
        </w:rPr>
        <w:pict>
          <v:shape id="_x0000_s1106" type="#_x0000_t202" style="position:absolute;left:0;text-align:left;margin-left:36pt;margin-top:8.85pt;width:36pt;height:36pt;z-index:-251642368" stroked="f">
            <v:textbox style="mso-next-textbox:#_x0000_s1106">
              <w:txbxContent>
                <w:p w:rsidR="00346388" w:rsidRDefault="00346388" w:rsidP="0034638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i v%</w:t>
                  </w:r>
                </w:p>
                <w:p w:rsidR="00346388" w:rsidRDefault="00346388" w:rsidP="00346388">
                  <w:pPr>
                    <w:rPr>
                      <w:sz w:val="12"/>
                      <w:szCs w:val="12"/>
                    </w:rPr>
                  </w:pPr>
                </w:p>
                <w:p w:rsidR="00346388" w:rsidRPr="004700F7" w:rsidRDefault="00346388" w:rsidP="00346388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color w:val="008000"/>
          <w:sz w:val="20"/>
        </w:rPr>
        <w:pict>
          <v:line id="_x0000_s1104" style="position:absolute;left:0;text-align:left;flip:y;z-index:251672064" from="63pt,-.15pt" to="63pt,98.85pt">
            <v:stroke endarrow="block"/>
          </v:line>
        </w:pict>
      </w:r>
    </w:p>
    <w:p w:rsidR="00346388" w:rsidRDefault="00346388" w:rsidP="00B625E4">
      <w:pPr>
        <w:ind w:left="360"/>
        <w:rPr>
          <w:color w:val="008000"/>
          <w:sz w:val="20"/>
        </w:rPr>
      </w:pPr>
    </w:p>
    <w:p w:rsidR="00346388" w:rsidRDefault="00346388" w:rsidP="00B625E4">
      <w:pPr>
        <w:ind w:left="360"/>
        <w:rPr>
          <w:color w:val="008000"/>
          <w:sz w:val="20"/>
        </w:rPr>
      </w:pPr>
    </w:p>
    <w:p w:rsidR="00346388" w:rsidRDefault="00346388" w:rsidP="00B625E4">
      <w:pPr>
        <w:ind w:left="360"/>
        <w:rPr>
          <w:color w:val="008000"/>
          <w:sz w:val="20"/>
        </w:rPr>
      </w:pPr>
    </w:p>
    <w:p w:rsidR="00346388" w:rsidRDefault="00346388" w:rsidP="00B625E4">
      <w:pPr>
        <w:ind w:left="360"/>
        <w:rPr>
          <w:color w:val="008000"/>
          <w:sz w:val="20"/>
        </w:rPr>
      </w:pPr>
    </w:p>
    <w:p w:rsidR="00346388" w:rsidRDefault="00346388" w:rsidP="00B625E4">
      <w:pPr>
        <w:ind w:left="360"/>
        <w:rPr>
          <w:color w:val="008000"/>
          <w:sz w:val="20"/>
        </w:rPr>
      </w:pPr>
    </w:p>
    <w:p w:rsidR="00346388" w:rsidRDefault="00346388" w:rsidP="00B625E4">
      <w:pPr>
        <w:ind w:left="360"/>
        <w:rPr>
          <w:color w:val="008000"/>
          <w:sz w:val="20"/>
        </w:rPr>
      </w:pPr>
    </w:p>
    <w:p w:rsidR="00346388" w:rsidRDefault="005914C7" w:rsidP="00B625E4">
      <w:pPr>
        <w:ind w:left="360"/>
        <w:rPr>
          <w:color w:val="008000"/>
          <w:sz w:val="20"/>
        </w:rPr>
      </w:pPr>
      <w:r>
        <w:rPr>
          <w:noProof/>
          <w:color w:val="008000"/>
          <w:sz w:val="20"/>
        </w:rPr>
        <w:pict>
          <v:shape id="_x0000_s1108" type="#_x0000_t202" style="position:absolute;left:0;text-align:left;margin-left:2in;margin-top:4.75pt;width:153pt;height:18pt;z-index:-251640320" stroked="f">
            <v:textbox>
              <w:txbxContent>
                <w:p w:rsidR="00346388" w:rsidRDefault="00346388" w:rsidP="0034638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Obseg prihrankov</w:t>
                  </w:r>
                </w:p>
                <w:p w:rsidR="00346388" w:rsidRPr="004700F7" w:rsidRDefault="00346388" w:rsidP="00346388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color w:val="008000"/>
          <w:sz w:val="20"/>
        </w:rPr>
        <w:pict>
          <v:shape id="_x0000_s1107" type="#_x0000_t202" style="position:absolute;left:0;text-align:left;margin-left:45pt;margin-top:4.75pt;width:18pt;height:14.9pt;z-index:-251641344" stroked="f">
            <v:textbox style="mso-next-textbox:#_x0000_s1107">
              <w:txbxContent>
                <w:p w:rsidR="00346388" w:rsidRPr="00822AC6" w:rsidRDefault="00346388" w:rsidP="0034638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color w:val="008000"/>
          <w:sz w:val="20"/>
        </w:rPr>
        <w:pict>
          <v:line id="_x0000_s1105" style="position:absolute;left:0;text-align:left;z-index:251673088" from="54pt,4.75pt" to="153pt,4.75pt">
            <v:stroke endarrow="block"/>
          </v:line>
        </w:pict>
      </w:r>
    </w:p>
    <w:p w:rsidR="00346388" w:rsidRDefault="00346388" w:rsidP="00B625E4">
      <w:pPr>
        <w:ind w:left="360"/>
        <w:rPr>
          <w:color w:val="008000"/>
          <w:sz w:val="20"/>
        </w:rPr>
      </w:pPr>
    </w:p>
    <w:p w:rsidR="00346388" w:rsidRDefault="00346388" w:rsidP="00B625E4">
      <w:pPr>
        <w:ind w:left="360"/>
        <w:rPr>
          <w:sz w:val="20"/>
        </w:rPr>
      </w:pPr>
      <w:r w:rsidRPr="00346388">
        <w:rPr>
          <w:sz w:val="20"/>
        </w:rPr>
        <w:t>Ponujajo posojilodajalci</w:t>
      </w:r>
      <w:r>
        <w:rPr>
          <w:sz w:val="20"/>
        </w:rPr>
        <w:t xml:space="preserve"> (gospodinjstva, banke; varčevalci, tiste osebe, ki imajo prihranke)</w:t>
      </w:r>
    </w:p>
    <w:p w:rsidR="00346388" w:rsidRDefault="00346388" w:rsidP="00B625E4">
      <w:pPr>
        <w:ind w:left="360"/>
        <w:rPr>
          <w:sz w:val="20"/>
        </w:rPr>
      </w:pPr>
      <w:r>
        <w:rPr>
          <w:sz w:val="20"/>
        </w:rPr>
        <w:t>ZNAČILNOSTI:</w:t>
      </w:r>
    </w:p>
    <w:p w:rsidR="00346388" w:rsidRDefault="00346388" w:rsidP="0034638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višja obrestna mera pomeni višjo ponudbo, ker obresti predstavljajo kapital (dohodek) in obratno</w:t>
      </w:r>
    </w:p>
    <w:p w:rsidR="00346388" w:rsidRPr="00346388" w:rsidRDefault="00346388" w:rsidP="00346388">
      <w:pPr>
        <w:ind w:left="1080"/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Kako se določi dolgoročna ravnotežna obrestna mera?</w:t>
      </w:r>
    </w:p>
    <w:p w:rsidR="00346388" w:rsidRDefault="00346388" w:rsidP="00346388">
      <w:pPr>
        <w:ind w:left="360"/>
        <w:rPr>
          <w:sz w:val="20"/>
        </w:rPr>
      </w:pPr>
      <w:r>
        <w:rPr>
          <w:sz w:val="20"/>
        </w:rPr>
        <w:t>Dolgoročna obrestna mera se določi na trgu posojilnega kapitala, na osnovi ponudbe in povpraševanja(tam kjer se sekata).</w:t>
      </w:r>
    </w:p>
    <w:p w:rsidR="00346388" w:rsidRPr="00346388" w:rsidRDefault="00346388" w:rsidP="00346388">
      <w:pPr>
        <w:ind w:left="360"/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Zakaj se obrestna mera skozi čas znižuje?</w:t>
      </w:r>
    </w:p>
    <w:p w:rsidR="0031684B" w:rsidRPr="0031684B" w:rsidRDefault="0031684B" w:rsidP="0031684B">
      <w:pPr>
        <w:ind w:left="360"/>
        <w:rPr>
          <w:b/>
          <w:sz w:val="20"/>
          <w:u w:val="single"/>
        </w:rPr>
      </w:pPr>
      <w:r w:rsidRPr="0031684B">
        <w:rPr>
          <w:b/>
          <w:sz w:val="20"/>
          <w:u w:val="single"/>
        </w:rPr>
        <w:t>Razlogi za postopno zniževanje obrestnih mer:</w:t>
      </w:r>
    </w:p>
    <w:p w:rsidR="0031684B" w:rsidRDefault="0031684B" w:rsidP="0031684B">
      <w:pPr>
        <w:numPr>
          <w:ilvl w:val="0"/>
          <w:numId w:val="3"/>
        </w:numPr>
        <w:rPr>
          <w:sz w:val="20"/>
        </w:rPr>
      </w:pPr>
      <w:r w:rsidRPr="0031684B">
        <w:rPr>
          <w:sz w:val="20"/>
          <w:u w:val="single"/>
        </w:rPr>
        <w:t>Vse večji obseg prihrankov prebivalcev</w:t>
      </w:r>
      <w:r>
        <w:rPr>
          <w:sz w:val="20"/>
        </w:rPr>
        <w:t xml:space="preserve"> (standard ljudi je vedno boljši, na račun tega ljudje lahko tudi več varčujejo, zato je večja ponudba in s tem manjša obrestna mera (</w:t>
      </w:r>
      <w:r>
        <w:rPr>
          <w:sz w:val="20"/>
        </w:rPr>
        <w:sym w:font="Symbol" w:char="F0AD"/>
      </w:r>
      <w:r>
        <w:rPr>
          <w:sz w:val="20"/>
        </w:rPr>
        <w:t xml:space="preserve"> S</w:t>
      </w:r>
      <w:r>
        <w:rPr>
          <w:sz w:val="20"/>
        </w:rPr>
        <w:sym w:font="Symbol" w:char="F0DE"/>
      </w:r>
      <w:r>
        <w:rPr>
          <w:sz w:val="20"/>
        </w:rPr>
        <w:t xml:space="preserve"> </w:t>
      </w:r>
      <w:r>
        <w:rPr>
          <w:sz w:val="20"/>
        </w:rPr>
        <w:sym w:font="Symbol" w:char="F0AF"/>
      </w:r>
      <w:r>
        <w:rPr>
          <w:sz w:val="20"/>
        </w:rPr>
        <w:t>i))</w:t>
      </w:r>
    </w:p>
    <w:p w:rsidR="0031684B" w:rsidRDefault="0031684B" w:rsidP="0031684B">
      <w:pPr>
        <w:numPr>
          <w:ilvl w:val="0"/>
          <w:numId w:val="3"/>
        </w:numPr>
        <w:rPr>
          <w:sz w:val="20"/>
        </w:rPr>
      </w:pPr>
      <w:r w:rsidRPr="0031684B">
        <w:rPr>
          <w:sz w:val="20"/>
          <w:u w:val="single"/>
        </w:rPr>
        <w:t>Večja pravna trdnost in zaščita upnikov</w:t>
      </w:r>
      <w:r w:rsidRPr="0031684B">
        <w:rPr>
          <w:b/>
          <w:sz w:val="20"/>
        </w:rPr>
        <w:t xml:space="preserve"> </w:t>
      </w:r>
      <w:r>
        <w:rPr>
          <w:sz w:val="20"/>
        </w:rPr>
        <w:t>(tisti,ki denar posojajo so že zakonsko zaščiteni)</w:t>
      </w:r>
    </w:p>
    <w:p w:rsidR="0031684B" w:rsidRDefault="0031684B" w:rsidP="0031684B">
      <w:pPr>
        <w:numPr>
          <w:ilvl w:val="0"/>
          <w:numId w:val="3"/>
        </w:numPr>
        <w:rPr>
          <w:sz w:val="20"/>
        </w:rPr>
      </w:pPr>
      <w:r w:rsidRPr="0031684B">
        <w:rPr>
          <w:sz w:val="20"/>
          <w:u w:val="single"/>
        </w:rPr>
        <w:t>Padanje mejne produktivnosti</w:t>
      </w:r>
      <w:r w:rsidRPr="0031684B">
        <w:rPr>
          <w:b/>
          <w:sz w:val="20"/>
          <w:u w:val="single"/>
        </w:rPr>
        <w:t xml:space="preserve"> </w:t>
      </w:r>
      <w:r w:rsidRPr="0031684B">
        <w:rPr>
          <w:sz w:val="20"/>
          <w:u w:val="single"/>
        </w:rPr>
        <w:t>kapitala</w:t>
      </w:r>
      <w:r>
        <w:rPr>
          <w:sz w:val="20"/>
        </w:rPr>
        <w:t xml:space="preserve"> (več je kapitala, manj je vreden)</w:t>
      </w:r>
    </w:p>
    <w:p w:rsidR="0031684B" w:rsidRPr="0031684B" w:rsidRDefault="0031684B" w:rsidP="0031684B">
      <w:pPr>
        <w:rPr>
          <w:sz w:val="20"/>
        </w:rPr>
      </w:pPr>
    </w:p>
    <w:p w:rsidR="000D3FD8" w:rsidRDefault="000D3FD8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Kaj veš o cikličnem gibanju obrestne mere?</w:t>
      </w:r>
    </w:p>
    <w:p w:rsidR="0031684B" w:rsidRDefault="0031684B" w:rsidP="0031684B">
      <w:pPr>
        <w:ind w:left="360"/>
        <w:rPr>
          <w:sz w:val="20"/>
        </w:rPr>
      </w:pPr>
      <w:r w:rsidRPr="0031684B">
        <w:rPr>
          <w:sz w:val="20"/>
        </w:rPr>
        <w:t>V današnjem času</w:t>
      </w:r>
      <w:r>
        <w:rPr>
          <w:sz w:val="20"/>
        </w:rPr>
        <w:t xml:space="preserve"> lahko ugotovimo, da se obresti ciklično gibljejo (vzponi in padci). </w:t>
      </w:r>
      <w:r w:rsidRPr="0031684B">
        <w:rPr>
          <w:sz w:val="20"/>
          <w:u w:val="single"/>
        </w:rPr>
        <w:t>Obresti se zvišujejo</w:t>
      </w:r>
      <w:r>
        <w:rPr>
          <w:sz w:val="20"/>
        </w:rPr>
        <w:t xml:space="preserve">:v obdobjih negotovosti, z inflacijo (zelo visoka stopnja inflacije, denar izgublja vrednost), v obdobju konjunkture (ugodno stanje </w:t>
      </w:r>
      <w:r>
        <w:rPr>
          <w:sz w:val="20"/>
        </w:rPr>
        <w:sym w:font="Symbol" w:char="F0AD"/>
      </w:r>
      <w:r>
        <w:rPr>
          <w:sz w:val="20"/>
        </w:rPr>
        <w:t xml:space="preserve">D, </w:t>
      </w:r>
      <w:r>
        <w:rPr>
          <w:sz w:val="20"/>
        </w:rPr>
        <w:sym w:font="Symbol" w:char="F0AD"/>
      </w:r>
      <w:r>
        <w:rPr>
          <w:sz w:val="20"/>
        </w:rPr>
        <w:t>p,i narašča)</w:t>
      </w:r>
    </w:p>
    <w:p w:rsidR="0031684B" w:rsidRDefault="0031684B" w:rsidP="0031684B">
      <w:pPr>
        <w:ind w:left="360"/>
        <w:rPr>
          <w:sz w:val="20"/>
        </w:rPr>
      </w:pPr>
      <w:r>
        <w:rPr>
          <w:sz w:val="20"/>
        </w:rPr>
        <w:t xml:space="preserve"> </w:t>
      </w:r>
    </w:p>
    <w:p w:rsidR="00AA2AEF" w:rsidRDefault="00AA2AEF" w:rsidP="0031684B">
      <w:pPr>
        <w:ind w:left="360"/>
        <w:rPr>
          <w:sz w:val="20"/>
        </w:rPr>
      </w:pPr>
    </w:p>
    <w:p w:rsidR="00AA2AEF" w:rsidRDefault="00AA2AEF" w:rsidP="0031684B">
      <w:pPr>
        <w:ind w:left="360"/>
        <w:rPr>
          <w:sz w:val="20"/>
        </w:rPr>
      </w:pPr>
    </w:p>
    <w:p w:rsidR="00AA2AEF" w:rsidRDefault="00AA2AEF" w:rsidP="0031684B">
      <w:pPr>
        <w:ind w:left="360"/>
        <w:rPr>
          <w:sz w:val="20"/>
        </w:rPr>
      </w:pPr>
    </w:p>
    <w:p w:rsidR="00AA2AEF" w:rsidRPr="0031684B" w:rsidRDefault="00AA2AEF" w:rsidP="0031684B">
      <w:pPr>
        <w:ind w:left="36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lastRenderedPageBreak/>
        <w:t>Opiši gospodarsko vlogo obresti!</w:t>
      </w:r>
    </w:p>
    <w:p w:rsidR="0031684B" w:rsidRDefault="0031684B" w:rsidP="0031684B">
      <w:pPr>
        <w:ind w:left="360"/>
        <w:rPr>
          <w:sz w:val="20"/>
        </w:rPr>
      </w:pPr>
      <w:r>
        <w:rPr>
          <w:sz w:val="20"/>
        </w:rPr>
        <w:t>Obresti so pomembne za ekonomske subjekte, saj opravljajo dve funkciji:</w:t>
      </w:r>
    </w:p>
    <w:p w:rsidR="0031684B" w:rsidRDefault="0031684B" w:rsidP="0031684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Obresti spodbujajo ljudi k varčevanju</w:t>
      </w:r>
    </w:p>
    <w:p w:rsidR="0031684B" w:rsidRPr="0031684B" w:rsidRDefault="0031684B" w:rsidP="0031684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Omejeno ponudbo kapitalnih dobrin obresti usmerjajo oz. alvocirajo v tiste projekte, ki so najbolj dobičkonosni (s tem vplivajo na izbiro naložbenih projektov)</w:t>
      </w:r>
    </w:p>
    <w:p w:rsidR="0031684B" w:rsidRPr="0031684B" w:rsidRDefault="0031684B" w:rsidP="0031684B">
      <w:pPr>
        <w:ind w:left="36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in definiraj vrsti obrestne mere!</w:t>
      </w:r>
    </w:p>
    <w:p w:rsidR="00DC6882" w:rsidRDefault="00DC6882" w:rsidP="00DC6882">
      <w:pPr>
        <w:ind w:left="360"/>
        <w:rPr>
          <w:sz w:val="20"/>
        </w:rPr>
      </w:pPr>
      <w:r w:rsidRPr="00DC6882">
        <w:rPr>
          <w:sz w:val="20"/>
          <w:u w:val="single"/>
        </w:rPr>
        <w:t>NOMINALNA</w:t>
      </w:r>
      <w:r>
        <w:rPr>
          <w:sz w:val="20"/>
          <w:u w:val="single"/>
        </w:rPr>
        <w:t>:</w:t>
      </w:r>
      <w:r>
        <w:rPr>
          <w:sz w:val="20"/>
        </w:rPr>
        <w:t>določi se na trgu, objavljajo jo banke.</w:t>
      </w:r>
    </w:p>
    <w:p w:rsidR="00DC6882" w:rsidRDefault="00DC6882" w:rsidP="00DC6882">
      <w:pPr>
        <w:ind w:left="360"/>
        <w:rPr>
          <w:sz w:val="20"/>
        </w:rPr>
      </w:pPr>
      <w:r>
        <w:rPr>
          <w:sz w:val="20"/>
          <w:u w:val="single"/>
        </w:rPr>
        <w:t>REALNA:</w:t>
      </w:r>
      <w:r>
        <w:rPr>
          <w:sz w:val="20"/>
        </w:rPr>
        <w:t xml:space="preserve"> kaže dejansko ceno izposojenega kapitala (lahko tudi kupno moč)</w:t>
      </w:r>
    </w:p>
    <w:p w:rsidR="00DC6882" w:rsidRDefault="00DC6882" w:rsidP="00DC6882">
      <w:pPr>
        <w:ind w:left="360"/>
        <w:rPr>
          <w:sz w:val="20"/>
        </w:rPr>
      </w:pPr>
      <w:r>
        <w:rPr>
          <w:sz w:val="20"/>
        </w:rPr>
        <w:t>Realna obrestna mera= nominalna obrestna mera – stopnja inflacije</w:t>
      </w:r>
    </w:p>
    <w:p w:rsidR="00DC6882" w:rsidRDefault="00DC6882" w:rsidP="00DC6882">
      <w:pPr>
        <w:ind w:left="360"/>
        <w:rPr>
          <w:sz w:val="20"/>
        </w:rPr>
      </w:pPr>
      <w:r>
        <w:rPr>
          <w:sz w:val="20"/>
        </w:rPr>
        <w:t>(r.i=ni-st.inf.)</w:t>
      </w:r>
    </w:p>
    <w:p w:rsidR="00DC6882" w:rsidRPr="00DC6882" w:rsidRDefault="00DC6882" w:rsidP="00DC6882">
      <w:pPr>
        <w:ind w:left="36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dejavnike, ki vplivajo na višino obrestne mere!</w:t>
      </w:r>
    </w:p>
    <w:p w:rsidR="00DC6882" w:rsidRDefault="007F2F49" w:rsidP="00DC6882">
      <w:pPr>
        <w:numPr>
          <w:ilvl w:val="0"/>
          <w:numId w:val="4"/>
        </w:numPr>
        <w:rPr>
          <w:sz w:val="20"/>
        </w:rPr>
      </w:pPr>
      <w:r>
        <w:rPr>
          <w:sz w:val="20"/>
        </w:rPr>
        <w:t>Tehnološke spremembe</w:t>
      </w:r>
    </w:p>
    <w:p w:rsidR="007F2F49" w:rsidRDefault="007F2F49" w:rsidP="00DC6882">
      <w:pPr>
        <w:numPr>
          <w:ilvl w:val="0"/>
          <w:numId w:val="4"/>
        </w:numPr>
        <w:rPr>
          <w:sz w:val="20"/>
        </w:rPr>
      </w:pPr>
      <w:r>
        <w:rPr>
          <w:sz w:val="20"/>
        </w:rPr>
        <w:t>Negotovost in pričakovanja</w:t>
      </w:r>
    </w:p>
    <w:p w:rsidR="007F2F49" w:rsidRDefault="007F2F49" w:rsidP="00DC6882">
      <w:pPr>
        <w:numPr>
          <w:ilvl w:val="0"/>
          <w:numId w:val="4"/>
        </w:numPr>
        <w:rPr>
          <w:sz w:val="20"/>
        </w:rPr>
      </w:pPr>
      <w:r>
        <w:rPr>
          <w:sz w:val="20"/>
        </w:rPr>
        <w:t>Nihanja dohodkov</w:t>
      </w:r>
    </w:p>
    <w:p w:rsidR="007F2F49" w:rsidRPr="00DC6882" w:rsidRDefault="007F2F49" w:rsidP="007F2F49">
      <w:pPr>
        <w:ind w:left="72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V čem se popolna konkurenca razlikuje od nepopolne konkurence?</w:t>
      </w:r>
    </w:p>
    <w:p w:rsidR="007F2F49" w:rsidRDefault="007F2F49" w:rsidP="007F2F49">
      <w:pPr>
        <w:ind w:left="360"/>
        <w:rPr>
          <w:sz w:val="20"/>
        </w:rPr>
      </w:pPr>
      <w:r>
        <w:rPr>
          <w:sz w:val="20"/>
        </w:rPr>
        <w:t xml:space="preserve">V popolni konkurenci je večje število ponudnikov in povpraševalcev, blago je homogeno, proizvodni dejavniki so mobilni, predpostavka o racionalnem obnašanju ekonomskih subjektov velja. V popolni konkurenci je cena </w:t>
      </w:r>
      <w:r w:rsidR="001544A3">
        <w:rPr>
          <w:sz w:val="20"/>
        </w:rPr>
        <w:t>nižja kot v nepopolni konkurenci, prav tako pa so tržni deleži v nepopolni konkurenci večji. V nepopolni konkurenci je manjše število ponudnikov.</w:t>
      </w:r>
    </w:p>
    <w:p w:rsidR="001544A3" w:rsidRPr="007F2F49" w:rsidRDefault="001544A3" w:rsidP="007F2F49">
      <w:pPr>
        <w:ind w:left="36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oblike nepopolne konkurence! Kakšen je tržni delež posameznega producenta v posamezni konkurenci?</w:t>
      </w:r>
    </w:p>
    <w:p w:rsidR="001544A3" w:rsidRDefault="001544A3" w:rsidP="001544A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MONOPOLISTIČNA KONKURENCA: do 10%</w:t>
      </w:r>
    </w:p>
    <w:p w:rsidR="001544A3" w:rsidRDefault="001544A3" w:rsidP="001544A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OLIGOPOL: od 30 do 60% (podjetje, ki doseže 40% tržni delež je dominantno podjetje)</w:t>
      </w:r>
    </w:p>
    <w:p w:rsidR="001544A3" w:rsidRDefault="001544A3" w:rsidP="001544A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MONOPOL: 100%</w:t>
      </w:r>
    </w:p>
    <w:p w:rsidR="001544A3" w:rsidRPr="001544A3" w:rsidRDefault="001544A3" w:rsidP="001544A3">
      <w:pPr>
        <w:ind w:left="108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Kakšne oblike (elastičnosti) je povpraševanje v nepopolni in v popolni konkurenci? Zakaj?</w:t>
      </w:r>
    </w:p>
    <w:p w:rsidR="001544A3" w:rsidRDefault="001544A3" w:rsidP="001544A3">
      <w:pPr>
        <w:ind w:left="360"/>
        <w:rPr>
          <w:sz w:val="20"/>
        </w:rPr>
      </w:pPr>
      <w:r w:rsidRPr="001544A3">
        <w:rPr>
          <w:sz w:val="20"/>
        </w:rPr>
        <w:t>Povpraševanje v nepopolni konkurenci je neelastično, v popolni konkurenci pa je elastično, saj obstaja veliko substitutov.</w:t>
      </w:r>
    </w:p>
    <w:p w:rsidR="001544A3" w:rsidRPr="001544A3" w:rsidRDefault="001544A3" w:rsidP="001544A3">
      <w:pPr>
        <w:ind w:left="36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 xml:space="preserve">Na podlagi 4 dejavnikov trga/konkurence opiši </w:t>
      </w:r>
      <w:r w:rsidRPr="00402F0E">
        <w:rPr>
          <w:color w:val="008000"/>
          <w:sz w:val="20"/>
        </w:rPr>
        <w:t>oligopol</w:t>
      </w:r>
      <w:r>
        <w:rPr>
          <w:color w:val="008000"/>
          <w:sz w:val="20"/>
        </w:rPr>
        <w:t>!</w:t>
      </w:r>
    </w:p>
    <w:p w:rsidR="001544A3" w:rsidRDefault="001544A3" w:rsidP="001544A3">
      <w:pPr>
        <w:ind w:left="360"/>
        <w:rPr>
          <w:sz w:val="20"/>
        </w:rPr>
      </w:pPr>
      <w:r>
        <w:rPr>
          <w:sz w:val="20"/>
        </w:rPr>
        <w:t>OLIGOPOL:</w:t>
      </w:r>
    </w:p>
    <w:p w:rsidR="001544A3" w:rsidRDefault="00CF4C3E" w:rsidP="001544A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n</w:t>
      </w:r>
      <w:r w:rsidR="001544A3">
        <w:rPr>
          <w:sz w:val="20"/>
        </w:rPr>
        <w:t>ekaj ponudnikov (4-6;6-8) in veliko povpraševalcev</w:t>
      </w:r>
    </w:p>
    <w:p w:rsidR="001544A3" w:rsidRDefault="00CF4C3E" w:rsidP="001544A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b</w:t>
      </w:r>
      <w:r w:rsidR="001544A3">
        <w:rPr>
          <w:sz w:val="20"/>
        </w:rPr>
        <w:t>lago je včasih homogeno, običajno pa je nehomogeno</w:t>
      </w:r>
      <w:r>
        <w:rPr>
          <w:sz w:val="20"/>
        </w:rPr>
        <w:t>, ločimo jih po blagovnih znamkah</w:t>
      </w:r>
    </w:p>
    <w:p w:rsidR="00CF4C3E" w:rsidRDefault="00CF4C3E" w:rsidP="001544A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proizvodni dejavniki niso mobilni, obstajajo ovire (patenti, licence)</w:t>
      </w:r>
    </w:p>
    <w:p w:rsidR="00CF4C3E" w:rsidRDefault="00CF4C3E" w:rsidP="001544A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ekonomski subjekti se lahko obnašajo racionalno</w:t>
      </w:r>
    </w:p>
    <w:p w:rsidR="00CF4C3E" w:rsidRPr="001544A3" w:rsidRDefault="00CF4C3E" w:rsidP="00CF4C3E">
      <w:pPr>
        <w:ind w:left="108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Ali posamezno podjetje pri svojih odločitvah upošteva ostale konkurente?</w:t>
      </w:r>
    </w:p>
    <w:p w:rsidR="00CF4C3E" w:rsidRDefault="00CF4C3E" w:rsidP="00CF4C3E">
      <w:pPr>
        <w:ind w:left="360"/>
        <w:rPr>
          <w:sz w:val="20"/>
        </w:rPr>
      </w:pPr>
      <w:r>
        <w:rPr>
          <w:sz w:val="20"/>
        </w:rPr>
        <w:t>Ja, ker jih je malo.</w:t>
      </w:r>
    </w:p>
    <w:p w:rsidR="00CF4C3E" w:rsidRPr="00CF4C3E" w:rsidRDefault="00CF4C3E" w:rsidP="00CF4C3E">
      <w:pPr>
        <w:ind w:left="36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Zakaj posamezno podjetje v oligopolu ne bo določilo previsoke ali prenizke cene?</w:t>
      </w:r>
    </w:p>
    <w:p w:rsidR="00CF4C3E" w:rsidRDefault="00CF4C3E" w:rsidP="00CF4C3E">
      <w:pPr>
        <w:ind w:left="360"/>
        <w:rPr>
          <w:sz w:val="20"/>
        </w:rPr>
      </w:pPr>
      <w:r>
        <w:rPr>
          <w:sz w:val="20"/>
        </w:rPr>
        <w:t>Če je cena prenizka se zmanjša dobiček, propadejo producenti s previsokimi stroški, to pa privede v monopol.</w:t>
      </w:r>
    </w:p>
    <w:p w:rsidR="00CF4C3E" w:rsidRDefault="00CF4C3E" w:rsidP="00CF4C3E">
      <w:pPr>
        <w:ind w:left="360"/>
        <w:rPr>
          <w:sz w:val="20"/>
        </w:rPr>
      </w:pPr>
      <w:r>
        <w:rPr>
          <w:sz w:val="20"/>
        </w:rPr>
        <w:t>Če je cena previsoka pa se poveča ponudba, saj obstoječi producenti ponudijo več, na trg pa pridejo tudi novi producenti, zato se poveča konkurenca. To lahko privede v popolno konkurenco, kjer pa je cena nižja.</w:t>
      </w:r>
    </w:p>
    <w:p w:rsidR="00CF4C3E" w:rsidRDefault="00CF4C3E" w:rsidP="00CF4C3E">
      <w:pPr>
        <w:ind w:left="360"/>
        <w:rPr>
          <w:sz w:val="20"/>
        </w:rPr>
      </w:pPr>
      <w:r>
        <w:rPr>
          <w:sz w:val="20"/>
        </w:rPr>
        <w:t xml:space="preserve"> </w:t>
      </w:r>
    </w:p>
    <w:p w:rsidR="0006700D" w:rsidRDefault="0006700D" w:rsidP="00CF4C3E">
      <w:pPr>
        <w:ind w:left="360"/>
        <w:rPr>
          <w:sz w:val="20"/>
        </w:rPr>
      </w:pPr>
    </w:p>
    <w:p w:rsidR="00AA2AEF" w:rsidRPr="00CF4C3E" w:rsidRDefault="00AA2AEF" w:rsidP="00CF4C3E">
      <w:pPr>
        <w:ind w:left="36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Definiraj kartel in cenovno vojno!</w:t>
      </w:r>
    </w:p>
    <w:p w:rsidR="0006700D" w:rsidRPr="0006700D" w:rsidRDefault="00CF4C3E" w:rsidP="00CF4C3E">
      <w:pPr>
        <w:ind w:left="360"/>
        <w:rPr>
          <w:b/>
          <w:sz w:val="20"/>
        </w:rPr>
      </w:pPr>
      <w:r w:rsidRPr="0006700D">
        <w:rPr>
          <w:b/>
          <w:sz w:val="20"/>
        </w:rPr>
        <w:t>KARTEL</w:t>
      </w:r>
    </w:p>
    <w:p w:rsidR="00CF4C3E" w:rsidRDefault="00CF4C3E" w:rsidP="00CF4C3E">
      <w:pPr>
        <w:ind w:left="360"/>
        <w:rPr>
          <w:sz w:val="20"/>
        </w:rPr>
      </w:pPr>
      <w:r>
        <w:rPr>
          <w:sz w:val="20"/>
        </w:rPr>
        <w:t xml:space="preserve"> To je oblika združenja, sporazumevanja v oligopolu</w:t>
      </w:r>
      <w:r w:rsidR="0006700D">
        <w:rPr>
          <w:sz w:val="20"/>
        </w:rPr>
        <w:t>. Dogovarjajo se o ceni in o tržnem deležu.</w:t>
      </w:r>
    </w:p>
    <w:p w:rsidR="0006700D" w:rsidRDefault="0006700D" w:rsidP="00CF4C3E">
      <w:pPr>
        <w:ind w:left="360"/>
        <w:rPr>
          <w:b/>
          <w:sz w:val="20"/>
        </w:rPr>
      </w:pPr>
      <w:r>
        <w:rPr>
          <w:sz w:val="20"/>
        </w:rPr>
        <w:t>»</w:t>
      </w:r>
      <w:r w:rsidRPr="0006700D">
        <w:rPr>
          <w:b/>
          <w:sz w:val="20"/>
        </w:rPr>
        <w:t>CENOVNA VOJNA« ali »VOJNA CEN«</w:t>
      </w:r>
    </w:p>
    <w:p w:rsidR="0006700D" w:rsidRPr="0006700D" w:rsidRDefault="0006700D" w:rsidP="00CF4C3E">
      <w:pPr>
        <w:ind w:left="360"/>
        <w:rPr>
          <w:sz w:val="20"/>
        </w:rPr>
      </w:pPr>
      <w:r>
        <w:rPr>
          <w:sz w:val="20"/>
        </w:rPr>
        <w:t xml:space="preserve">To je pojav v oligopolu. Eno podjetje zniža ceno, potem še drugo,… Na račun tega podjetja s previsokimi stroški propadejo. Zgodi se lahko, da se oligopol spremeni v monopol. </w:t>
      </w:r>
    </w:p>
    <w:p w:rsidR="0006700D" w:rsidRPr="00CF4C3E" w:rsidRDefault="0006700D" w:rsidP="0006700D">
      <w:pPr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in opredeli strategije oligopolista!</w:t>
      </w:r>
    </w:p>
    <w:p w:rsidR="0006700D" w:rsidRDefault="001C4281" w:rsidP="0006700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</w:t>
      </w:r>
      <w:r w:rsidR="0006700D">
        <w:rPr>
          <w:sz w:val="20"/>
        </w:rPr>
        <w:t>trategija izločitve (skuša spremeniti oligopol v monopol)</w:t>
      </w:r>
    </w:p>
    <w:p w:rsidR="0006700D" w:rsidRDefault="001C4281" w:rsidP="0006700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</w:t>
      </w:r>
      <w:r w:rsidR="0006700D">
        <w:rPr>
          <w:sz w:val="20"/>
        </w:rPr>
        <w:t>trategija prevlade (najmočnejše podjetje skuša prevzeti vodilno vlogo in vsiliti drugim tako razdelitev, ki mu ustreza)-danes zaradi zaščite potrošnikov prepovedana!</w:t>
      </w:r>
    </w:p>
    <w:p w:rsidR="0006700D" w:rsidRDefault="001C4281" w:rsidP="0006700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</w:t>
      </w:r>
      <w:r w:rsidR="0006700D">
        <w:rPr>
          <w:sz w:val="20"/>
        </w:rPr>
        <w:t>trategija sporazumevanja</w:t>
      </w:r>
      <w:r>
        <w:rPr>
          <w:sz w:val="20"/>
        </w:rPr>
        <w:t xml:space="preserve"> (kartel)</w:t>
      </w:r>
    </w:p>
    <w:p w:rsidR="001C4281" w:rsidRPr="0006700D" w:rsidRDefault="001C4281" w:rsidP="001C4281">
      <w:pPr>
        <w:ind w:left="72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S čim si konkurirajo producenti v oligopolu? Ali s ceno?</w:t>
      </w:r>
    </w:p>
    <w:p w:rsidR="001C4281" w:rsidRDefault="001C4281" w:rsidP="001C4281">
      <w:pPr>
        <w:ind w:left="360"/>
        <w:rPr>
          <w:sz w:val="20"/>
        </w:rPr>
      </w:pPr>
      <w:r>
        <w:rPr>
          <w:sz w:val="20"/>
        </w:rPr>
        <w:t xml:space="preserve"> Ne. V oligopolu si producenti konkurirajo z kakovostjo, reklamo, spremembo embalaže, servisnimi storitvami,… </w:t>
      </w:r>
    </w:p>
    <w:p w:rsidR="001C4281" w:rsidRPr="001C4281" w:rsidRDefault="001C4281" w:rsidP="001C4281">
      <w:pPr>
        <w:ind w:left="36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 podlagi 4 dejavnikov trga/konkurence opiši monopol!</w:t>
      </w:r>
    </w:p>
    <w:p w:rsidR="001C4281" w:rsidRDefault="001C4281" w:rsidP="001C4281">
      <w:pPr>
        <w:ind w:left="360"/>
        <w:rPr>
          <w:sz w:val="20"/>
        </w:rPr>
      </w:pPr>
      <w:r w:rsidRPr="001C4281">
        <w:rPr>
          <w:sz w:val="20"/>
        </w:rPr>
        <w:t>MONOPOL:</w:t>
      </w:r>
    </w:p>
    <w:p w:rsidR="001C4281" w:rsidRDefault="001C4281" w:rsidP="001C428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samo en ponudnik in veliko povp</w:t>
      </w:r>
      <w:r w:rsidR="009246CB">
        <w:rPr>
          <w:sz w:val="20"/>
        </w:rPr>
        <w:t>r</w:t>
      </w:r>
      <w:r>
        <w:rPr>
          <w:sz w:val="20"/>
        </w:rPr>
        <w:t>aševalcev</w:t>
      </w:r>
    </w:p>
    <w:p w:rsidR="001C4281" w:rsidRDefault="001C4281" w:rsidP="001C428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blago ni homogeno</w:t>
      </w:r>
    </w:p>
    <w:p w:rsidR="001C4281" w:rsidRDefault="001C4281" w:rsidP="001C428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proizvodni dejavniki niso mobilni, obstajajo ovire za preseljevanje(velikost kapitala)</w:t>
      </w:r>
    </w:p>
    <w:p w:rsidR="001C4281" w:rsidRDefault="001C4281" w:rsidP="001C428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ekonomski subjekti se ne obnašajo racionalno</w:t>
      </w:r>
    </w:p>
    <w:p w:rsidR="001C4281" w:rsidRPr="001C4281" w:rsidRDefault="001C4281" w:rsidP="001C4281">
      <w:pPr>
        <w:ind w:left="1080"/>
        <w:rPr>
          <w:sz w:val="20"/>
        </w:rPr>
      </w:pPr>
    </w:p>
    <w:p w:rsidR="00402F0E" w:rsidRDefault="005914C7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noProof/>
          <w:color w:val="008000"/>
          <w:sz w:val="20"/>
        </w:rPr>
        <w:pict>
          <v:shape id="_x0000_s1115" type="#_x0000_t202" style="position:absolute;left:0;text-align:left;margin-left:36pt;margin-top:10.7pt;width:27pt;height:36pt;z-index:-251637248" stroked="f">
            <v:textbox>
              <w:txbxContent>
                <w:p w:rsidR="001C4281" w:rsidRDefault="001C428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MR</w:t>
                  </w:r>
                </w:p>
                <w:p w:rsidR="001C4281" w:rsidRPr="001C4281" w:rsidRDefault="001C428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MC</w:t>
                  </w:r>
                </w:p>
              </w:txbxContent>
            </v:textbox>
          </v:shape>
        </w:pict>
      </w:r>
      <w:r>
        <w:rPr>
          <w:noProof/>
          <w:color w:val="008000"/>
          <w:sz w:val="20"/>
        </w:rPr>
        <w:pict>
          <v:line id="_x0000_s1111" style="position:absolute;left:0;text-align:left;flip:y;z-index:251677184" from="63pt,10.7pt" to="63pt,100.7pt">
            <v:stroke endarrow="block"/>
          </v:line>
        </w:pict>
      </w:r>
      <w:r w:rsidR="00402F0E">
        <w:rPr>
          <w:color w:val="008000"/>
          <w:sz w:val="20"/>
        </w:rPr>
        <w:t>Opiši Cournotovo točko in jo grafično prikaži!</w:t>
      </w:r>
    </w:p>
    <w:p w:rsidR="001C4281" w:rsidRDefault="001C4281" w:rsidP="001C4281">
      <w:pPr>
        <w:ind w:left="360"/>
        <w:rPr>
          <w:color w:val="008000"/>
          <w:sz w:val="20"/>
        </w:rPr>
      </w:pPr>
    </w:p>
    <w:p w:rsidR="001C4281" w:rsidRDefault="001C4281" w:rsidP="001C4281">
      <w:pPr>
        <w:ind w:left="360"/>
        <w:rPr>
          <w:color w:val="008000"/>
          <w:sz w:val="20"/>
        </w:rPr>
      </w:pPr>
    </w:p>
    <w:p w:rsidR="001C4281" w:rsidRDefault="001C4281" w:rsidP="001C4281">
      <w:pPr>
        <w:ind w:left="360"/>
        <w:rPr>
          <w:color w:val="008000"/>
          <w:sz w:val="20"/>
        </w:rPr>
      </w:pPr>
    </w:p>
    <w:p w:rsidR="001C4281" w:rsidRDefault="001C4281" w:rsidP="001C4281">
      <w:pPr>
        <w:ind w:left="360"/>
        <w:rPr>
          <w:color w:val="008000"/>
          <w:sz w:val="20"/>
        </w:rPr>
      </w:pPr>
    </w:p>
    <w:p w:rsidR="001C4281" w:rsidRDefault="001C4281" w:rsidP="001C4281">
      <w:pPr>
        <w:ind w:left="360"/>
        <w:rPr>
          <w:color w:val="008000"/>
          <w:sz w:val="20"/>
        </w:rPr>
      </w:pPr>
    </w:p>
    <w:p w:rsidR="001C4281" w:rsidRDefault="001C4281" w:rsidP="001C4281">
      <w:pPr>
        <w:ind w:left="360"/>
        <w:rPr>
          <w:color w:val="008000"/>
          <w:sz w:val="20"/>
        </w:rPr>
      </w:pPr>
    </w:p>
    <w:p w:rsidR="001C4281" w:rsidRDefault="005914C7" w:rsidP="001C4281">
      <w:pPr>
        <w:ind w:left="360"/>
        <w:rPr>
          <w:color w:val="008000"/>
          <w:sz w:val="20"/>
        </w:rPr>
      </w:pPr>
      <w:r>
        <w:rPr>
          <w:noProof/>
          <w:color w:val="008000"/>
          <w:sz w:val="20"/>
        </w:rPr>
        <w:pict>
          <v:shape id="_x0000_s1121" type="#_x0000_t202" style="position:absolute;left:0;text-align:left;margin-left:153pt;margin-top:6.5pt;width:180pt;height:27pt;z-index:-251635200" stroked="f">
            <v:textbox>
              <w:txbxContent>
                <w:p w:rsidR="001C4281" w:rsidRDefault="001C428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Q</w:t>
                  </w:r>
                </w:p>
                <w:p w:rsidR="001C4281" w:rsidRPr="001C4281" w:rsidRDefault="001C4281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color w:val="008000"/>
          <w:sz w:val="20"/>
        </w:rPr>
        <w:pict>
          <v:shape id="_x0000_s1118" type="#_x0000_t202" style="position:absolute;left:0;text-align:left;margin-left:45pt;margin-top:6.5pt;width:18pt;height:18.15pt;z-index:-251636224" stroked="f">
            <v:textbox style="mso-next-textbox:#_x0000_s1118">
              <w:txbxContent>
                <w:p w:rsidR="001C4281" w:rsidRPr="001C4281" w:rsidRDefault="001C428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color w:val="008000"/>
          <w:sz w:val="20"/>
        </w:rPr>
        <w:pict>
          <v:line id="_x0000_s1112" style="position:absolute;left:0;text-align:left;z-index:251678208" from="54pt,6.65pt" to="162pt,6.65pt">
            <v:stroke endarrow="block"/>
          </v:line>
        </w:pict>
      </w:r>
    </w:p>
    <w:p w:rsidR="001C4281" w:rsidRDefault="001C4281" w:rsidP="001C4281">
      <w:pPr>
        <w:ind w:left="360"/>
        <w:rPr>
          <w:color w:val="008000"/>
          <w:sz w:val="20"/>
        </w:rPr>
      </w:pPr>
    </w:p>
    <w:p w:rsidR="001C4281" w:rsidRDefault="001C4281" w:rsidP="001C4281">
      <w:pPr>
        <w:ind w:left="360"/>
        <w:rPr>
          <w:color w:val="008000"/>
          <w:sz w:val="20"/>
        </w:rPr>
      </w:pPr>
    </w:p>
    <w:p w:rsidR="001C4281" w:rsidRDefault="001C4281" w:rsidP="001C4281">
      <w:pPr>
        <w:ind w:left="360"/>
        <w:rPr>
          <w:sz w:val="20"/>
        </w:rPr>
      </w:pPr>
      <w:r w:rsidRPr="001C4281">
        <w:rPr>
          <w:sz w:val="20"/>
        </w:rPr>
        <w:t>To je točka, kjer so mejni stroški enaki mejnemu produktu(MR=MC)</w:t>
      </w:r>
      <w:r>
        <w:rPr>
          <w:sz w:val="20"/>
        </w:rPr>
        <w:t>, točka, kjer monopolist doseže optimalno količino</w:t>
      </w:r>
      <w:r w:rsidR="009246CB">
        <w:rPr>
          <w:sz w:val="20"/>
        </w:rPr>
        <w:t>.</w:t>
      </w:r>
    </w:p>
    <w:p w:rsidR="009246CB" w:rsidRPr="001C4281" w:rsidRDefault="009246CB" w:rsidP="001C4281">
      <w:pPr>
        <w:ind w:left="360"/>
        <w:rPr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Zakaj monopolist ne povečuje svoje produkcije?</w:t>
      </w:r>
    </w:p>
    <w:p w:rsidR="009246CB" w:rsidRDefault="009246CB" w:rsidP="009246CB">
      <w:pPr>
        <w:ind w:left="360"/>
        <w:rPr>
          <w:color w:val="008000"/>
          <w:sz w:val="20"/>
        </w:rPr>
      </w:pPr>
    </w:p>
    <w:p w:rsidR="009246CB" w:rsidRDefault="009246CB" w:rsidP="009246CB">
      <w:pPr>
        <w:ind w:left="360"/>
        <w:rPr>
          <w:color w:val="008000"/>
          <w:sz w:val="20"/>
        </w:rPr>
      </w:pPr>
    </w:p>
    <w:p w:rsidR="0043587A" w:rsidRDefault="0043587A" w:rsidP="009246CB">
      <w:pPr>
        <w:ind w:left="360"/>
        <w:rPr>
          <w:color w:val="008000"/>
          <w:sz w:val="20"/>
        </w:rPr>
      </w:pPr>
    </w:p>
    <w:p w:rsidR="0043587A" w:rsidRDefault="0043587A" w:rsidP="009246CB">
      <w:pPr>
        <w:ind w:left="360"/>
        <w:rPr>
          <w:color w:val="008000"/>
          <w:sz w:val="20"/>
        </w:rPr>
      </w:pPr>
    </w:p>
    <w:p w:rsidR="0043587A" w:rsidRDefault="0043587A" w:rsidP="009246CB">
      <w:pPr>
        <w:ind w:left="360"/>
        <w:rPr>
          <w:color w:val="008000"/>
          <w:sz w:val="20"/>
        </w:rPr>
      </w:pPr>
    </w:p>
    <w:p w:rsidR="0043587A" w:rsidRDefault="0043587A" w:rsidP="009246CB">
      <w:pPr>
        <w:ind w:left="360"/>
        <w:rPr>
          <w:color w:val="008000"/>
          <w:sz w:val="20"/>
        </w:rPr>
      </w:pPr>
    </w:p>
    <w:p w:rsidR="0043587A" w:rsidRDefault="0043587A" w:rsidP="009246CB">
      <w:pPr>
        <w:ind w:left="360"/>
        <w:rPr>
          <w:color w:val="008000"/>
          <w:sz w:val="20"/>
        </w:rPr>
      </w:pPr>
    </w:p>
    <w:p w:rsidR="009246CB" w:rsidRDefault="009246CB" w:rsidP="009246CB">
      <w:pPr>
        <w:ind w:left="360"/>
        <w:rPr>
          <w:color w:val="008000"/>
          <w:sz w:val="20"/>
        </w:rPr>
      </w:pPr>
    </w:p>
    <w:p w:rsidR="00402F0E" w:rsidRDefault="00402F0E" w:rsidP="000D3FD8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Naštej negativne ekonomske učinke monopola! (5-6)</w:t>
      </w:r>
    </w:p>
    <w:p w:rsidR="009246CB" w:rsidRDefault="00767042" w:rsidP="009246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</w:t>
      </w:r>
      <w:r w:rsidR="009246CB">
        <w:rPr>
          <w:sz w:val="20"/>
        </w:rPr>
        <w:t>azsipnost z resursi</w:t>
      </w:r>
    </w:p>
    <w:p w:rsidR="009246CB" w:rsidRDefault="00767042" w:rsidP="009246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m</w:t>
      </w:r>
      <w:r w:rsidR="009246CB">
        <w:rPr>
          <w:sz w:val="20"/>
        </w:rPr>
        <w:t>anjša zaposlitev</w:t>
      </w:r>
    </w:p>
    <w:p w:rsidR="009246CB" w:rsidRDefault="00767042" w:rsidP="009246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v</w:t>
      </w:r>
      <w:r w:rsidR="009246CB">
        <w:rPr>
          <w:sz w:val="20"/>
        </w:rPr>
        <w:t>išja prodajna cena</w:t>
      </w:r>
    </w:p>
    <w:p w:rsidR="009246CB" w:rsidRDefault="00767042" w:rsidP="009246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p</w:t>
      </w:r>
      <w:r w:rsidR="009246CB">
        <w:rPr>
          <w:sz w:val="20"/>
        </w:rPr>
        <w:t>otrošniki izgubljajo del potencialnega produkta</w:t>
      </w:r>
    </w:p>
    <w:p w:rsidR="009246CB" w:rsidRDefault="00767042" w:rsidP="009246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</w:t>
      </w:r>
      <w:r w:rsidR="009246CB">
        <w:rPr>
          <w:sz w:val="20"/>
        </w:rPr>
        <w:t>ružba ne dosega največje blaginje</w:t>
      </w:r>
    </w:p>
    <w:p w:rsidR="0043587A" w:rsidRDefault="00767042" w:rsidP="0043587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izdelki slabše kakovost</w:t>
      </w:r>
      <w:r w:rsidR="0043587A">
        <w:rPr>
          <w:sz w:val="20"/>
        </w:rPr>
        <w:t>i</w:t>
      </w:r>
    </w:p>
    <w:p w:rsidR="00402F0E" w:rsidRPr="0043587A" w:rsidRDefault="00402F0E" w:rsidP="0043587A">
      <w:pPr>
        <w:numPr>
          <w:ilvl w:val="0"/>
          <w:numId w:val="1"/>
        </w:numPr>
        <w:rPr>
          <w:sz w:val="20"/>
        </w:rPr>
      </w:pPr>
      <w:r>
        <w:rPr>
          <w:color w:val="008000"/>
          <w:sz w:val="20"/>
        </w:rPr>
        <w:t xml:space="preserve">Kaj veš o </w:t>
      </w:r>
      <w:r w:rsidR="00A41E80">
        <w:rPr>
          <w:color w:val="008000"/>
          <w:sz w:val="20"/>
        </w:rPr>
        <w:t>protimonopolni politiki? Naštej tudi ukrepe države!</w:t>
      </w:r>
    </w:p>
    <w:p w:rsidR="00767042" w:rsidRDefault="00767042" w:rsidP="00767042">
      <w:pPr>
        <w:ind w:left="360"/>
        <w:rPr>
          <w:sz w:val="20"/>
        </w:rPr>
      </w:pPr>
      <w:r w:rsidRPr="00767042">
        <w:rPr>
          <w:sz w:val="20"/>
        </w:rPr>
        <w:t xml:space="preserve">Država vodi protimonopolno politiko, s katero </w:t>
      </w:r>
      <w:r>
        <w:rPr>
          <w:sz w:val="20"/>
        </w:rPr>
        <w:t>poskuša preprečiti nastanek monopola in preprečiti njegove učinke na blaginjo. Države omejujejo monopol z naslednjimi aktivnostmi: zagotavljanje čim lažjega vstopa novih podjetij, vzpostavljanje protimonopolne politike, zahtevanje razbitja monopolnih podjetij.</w:t>
      </w:r>
    </w:p>
    <w:p w:rsidR="00767042" w:rsidRDefault="00767042" w:rsidP="00767042">
      <w:pPr>
        <w:ind w:left="360"/>
        <w:rPr>
          <w:sz w:val="20"/>
        </w:rPr>
      </w:pPr>
      <w:r>
        <w:rPr>
          <w:sz w:val="20"/>
        </w:rPr>
        <w:t>Ukrepi:nadzor nad cenami</w:t>
      </w:r>
      <w:r w:rsidR="0043587A">
        <w:rPr>
          <w:sz w:val="20"/>
        </w:rPr>
        <w:t>, podraževanje (nacionalizacija) podjetij, ustavljanje javnih podjetij, kazni (zaporne, denarne), zahteva plačila odškodnin,…</w:t>
      </w:r>
    </w:p>
    <w:p w:rsidR="0043587A" w:rsidRPr="00767042" w:rsidRDefault="0043587A" w:rsidP="00767042">
      <w:pPr>
        <w:ind w:left="360"/>
        <w:rPr>
          <w:sz w:val="20"/>
        </w:rPr>
      </w:pPr>
    </w:p>
    <w:p w:rsidR="0043587A" w:rsidRDefault="00A41E80" w:rsidP="0043587A">
      <w:pPr>
        <w:numPr>
          <w:ilvl w:val="0"/>
          <w:numId w:val="1"/>
        </w:numPr>
        <w:rPr>
          <w:color w:val="008000"/>
          <w:sz w:val="20"/>
        </w:rPr>
      </w:pPr>
      <w:r>
        <w:rPr>
          <w:color w:val="008000"/>
          <w:sz w:val="20"/>
        </w:rPr>
        <w:t>Primerjaj  količino in ceno popolnega konkurenta z monopolistom!</w:t>
      </w:r>
    </w:p>
    <w:p w:rsidR="0043587A" w:rsidRPr="0043587A" w:rsidRDefault="0043587A" w:rsidP="0043587A">
      <w:pPr>
        <w:ind w:left="360"/>
        <w:rPr>
          <w:sz w:val="20"/>
        </w:rPr>
      </w:pPr>
      <w:r>
        <w:rPr>
          <w:sz w:val="20"/>
        </w:rPr>
        <w:t>Cena popolnega konkurenta je nižja od cene monopolista. Optimalna količina popolnega konkurenta pa je večja od monopolista.</w:t>
      </w:r>
    </w:p>
    <w:p w:rsidR="00402F0E" w:rsidRDefault="00402F0E" w:rsidP="00402F0E">
      <w:pPr>
        <w:rPr>
          <w:color w:val="008000"/>
          <w:sz w:val="20"/>
        </w:rPr>
      </w:pPr>
    </w:p>
    <w:p w:rsidR="00402F0E" w:rsidRPr="000D3FD8" w:rsidRDefault="00402F0E" w:rsidP="00402F0E">
      <w:pPr>
        <w:ind w:left="360"/>
        <w:rPr>
          <w:color w:val="008000"/>
          <w:sz w:val="20"/>
        </w:rPr>
      </w:pPr>
    </w:p>
    <w:sectPr w:rsidR="00402F0E" w:rsidRPr="000D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813"/>
    <w:multiLevelType w:val="hybridMultilevel"/>
    <w:tmpl w:val="8E1AE6D4"/>
    <w:lvl w:ilvl="0" w:tplc="042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9A0538"/>
    <w:multiLevelType w:val="hybridMultilevel"/>
    <w:tmpl w:val="CF2EA060"/>
    <w:lvl w:ilvl="0" w:tplc="0424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D557970"/>
    <w:multiLevelType w:val="hybridMultilevel"/>
    <w:tmpl w:val="0446486E"/>
    <w:lvl w:ilvl="0" w:tplc="0424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2843C79"/>
    <w:multiLevelType w:val="hybridMultilevel"/>
    <w:tmpl w:val="589E2C42"/>
    <w:lvl w:ilvl="0" w:tplc="0424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F2039D6"/>
    <w:multiLevelType w:val="hybridMultilevel"/>
    <w:tmpl w:val="29089A76"/>
    <w:lvl w:ilvl="0" w:tplc="4FD86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800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DF6B42"/>
    <w:multiLevelType w:val="hybridMultilevel"/>
    <w:tmpl w:val="0E844734"/>
    <w:lvl w:ilvl="0" w:tplc="0424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FD8"/>
    <w:rsid w:val="0006700D"/>
    <w:rsid w:val="000D3FD8"/>
    <w:rsid w:val="00122037"/>
    <w:rsid w:val="001544A3"/>
    <w:rsid w:val="001C4281"/>
    <w:rsid w:val="00234607"/>
    <w:rsid w:val="0028265A"/>
    <w:rsid w:val="003118ED"/>
    <w:rsid w:val="0031684B"/>
    <w:rsid w:val="00346388"/>
    <w:rsid w:val="00402F0E"/>
    <w:rsid w:val="0041353D"/>
    <w:rsid w:val="0043587A"/>
    <w:rsid w:val="004700F7"/>
    <w:rsid w:val="005914C7"/>
    <w:rsid w:val="00767042"/>
    <w:rsid w:val="007E0B5C"/>
    <w:rsid w:val="007F2F49"/>
    <w:rsid w:val="00822AC6"/>
    <w:rsid w:val="00862C51"/>
    <w:rsid w:val="0087733A"/>
    <w:rsid w:val="009246CB"/>
    <w:rsid w:val="00A41E80"/>
    <w:rsid w:val="00A554FA"/>
    <w:rsid w:val="00AA2AEF"/>
    <w:rsid w:val="00AF1FC4"/>
    <w:rsid w:val="00B625E4"/>
    <w:rsid w:val="00CF4C3E"/>
    <w:rsid w:val="00DC6882"/>
    <w:rsid w:val="00D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D8"/>
    <w:rPr>
      <w:rFonts w:ascii="Verdana" w:hAnsi="Verdana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