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3BB" w:rsidRDefault="00E513BB" w:rsidP="00865F0F">
      <w:pPr>
        <w:jc w:val="right"/>
        <w:rPr>
          <w:rFonts w:ascii="Arial" w:hAnsi="Arial" w:cs="Arial"/>
          <w:i/>
          <w:sz w:val="28"/>
          <w:szCs w:val="28"/>
        </w:rPr>
      </w:pPr>
      <w:bookmarkStart w:id="0" w:name="_GoBack"/>
      <w:bookmarkEnd w:id="0"/>
    </w:p>
    <w:p w:rsidR="00C27427" w:rsidRDefault="00C27427" w:rsidP="00865F0F">
      <w:pPr>
        <w:jc w:val="right"/>
        <w:rPr>
          <w:rFonts w:ascii="Arial" w:hAnsi="Arial" w:cs="Arial"/>
          <w:i/>
          <w:sz w:val="28"/>
          <w:szCs w:val="28"/>
        </w:rPr>
      </w:pPr>
    </w:p>
    <w:p w:rsidR="00314E73" w:rsidRDefault="00314E73" w:rsidP="00865F0F">
      <w:pPr>
        <w:jc w:val="right"/>
        <w:rPr>
          <w:rFonts w:ascii="Arial" w:hAnsi="Arial" w:cs="Arial"/>
          <w:i/>
          <w:sz w:val="28"/>
          <w:szCs w:val="28"/>
        </w:rPr>
      </w:pPr>
    </w:p>
    <w:p w:rsidR="00B62CA2" w:rsidRDefault="00B62CA2" w:rsidP="00865F0F">
      <w:pPr>
        <w:jc w:val="right"/>
        <w:rPr>
          <w:rFonts w:ascii="Arial" w:hAnsi="Arial" w:cs="Arial"/>
          <w:i/>
          <w:sz w:val="28"/>
          <w:szCs w:val="28"/>
        </w:rPr>
      </w:pPr>
    </w:p>
    <w:p w:rsidR="00E513BB" w:rsidRDefault="00E513BB" w:rsidP="00865F0F">
      <w:pPr>
        <w:jc w:val="right"/>
        <w:rPr>
          <w:rFonts w:ascii="Arial" w:hAnsi="Arial" w:cs="Arial"/>
          <w:i/>
          <w:sz w:val="28"/>
          <w:szCs w:val="28"/>
        </w:rPr>
      </w:pPr>
    </w:p>
    <w:p w:rsidR="00865F0F" w:rsidRPr="00865F0F" w:rsidRDefault="00865F0F" w:rsidP="00865F0F">
      <w:pPr>
        <w:jc w:val="right"/>
        <w:rPr>
          <w:rFonts w:ascii="Arial" w:hAnsi="Arial" w:cs="Arial"/>
          <w:i/>
          <w:sz w:val="28"/>
          <w:szCs w:val="28"/>
        </w:rPr>
      </w:pPr>
      <w:r w:rsidRPr="00865F0F">
        <w:rPr>
          <w:rFonts w:ascii="Arial" w:hAnsi="Arial" w:cs="Arial"/>
          <w:i/>
          <w:sz w:val="28"/>
          <w:szCs w:val="28"/>
        </w:rPr>
        <w:t>Letna priprava</w:t>
      </w:r>
    </w:p>
    <w:p w:rsidR="00865F0F" w:rsidRDefault="00865F0F" w:rsidP="00865F0F">
      <w:pPr>
        <w:rPr>
          <w:rFonts w:ascii="Arial" w:hAnsi="Arial" w:cs="Arial"/>
          <w:sz w:val="28"/>
          <w:szCs w:val="28"/>
        </w:rPr>
      </w:pPr>
    </w:p>
    <w:p w:rsidR="00865F0F" w:rsidRDefault="00865F0F" w:rsidP="00865F0F">
      <w:pPr>
        <w:rPr>
          <w:rFonts w:ascii="Arial" w:hAnsi="Arial" w:cs="Arial"/>
          <w:sz w:val="28"/>
          <w:szCs w:val="28"/>
        </w:rPr>
      </w:pPr>
    </w:p>
    <w:p w:rsidR="00865F0F" w:rsidRDefault="00865F0F" w:rsidP="00865F0F">
      <w:pPr>
        <w:rPr>
          <w:rFonts w:ascii="Arial" w:hAnsi="Arial" w:cs="Arial"/>
          <w:sz w:val="28"/>
          <w:szCs w:val="28"/>
        </w:rPr>
      </w:pPr>
    </w:p>
    <w:p w:rsidR="00865F0F" w:rsidRDefault="00865F0F" w:rsidP="00865F0F">
      <w:pPr>
        <w:rPr>
          <w:rFonts w:ascii="Arial" w:hAnsi="Arial" w:cs="Arial"/>
          <w:sz w:val="28"/>
          <w:szCs w:val="28"/>
        </w:rPr>
      </w:pPr>
    </w:p>
    <w:p w:rsidR="00865F0F" w:rsidRDefault="00865F0F" w:rsidP="00865F0F">
      <w:pPr>
        <w:rPr>
          <w:rFonts w:ascii="Arial" w:hAnsi="Arial" w:cs="Arial"/>
          <w:sz w:val="28"/>
          <w:szCs w:val="28"/>
        </w:rPr>
      </w:pPr>
    </w:p>
    <w:p w:rsidR="00A27170" w:rsidRDefault="00A27170" w:rsidP="00865F0F">
      <w:pPr>
        <w:rPr>
          <w:rFonts w:ascii="Arial" w:hAnsi="Arial" w:cs="Arial"/>
          <w:sz w:val="28"/>
          <w:szCs w:val="28"/>
        </w:rPr>
      </w:pPr>
    </w:p>
    <w:p w:rsidR="00A27170" w:rsidRDefault="00A27170" w:rsidP="00865F0F">
      <w:pPr>
        <w:rPr>
          <w:rFonts w:ascii="Arial" w:hAnsi="Arial" w:cs="Arial"/>
          <w:sz w:val="28"/>
          <w:szCs w:val="28"/>
        </w:rPr>
      </w:pPr>
    </w:p>
    <w:p w:rsidR="00A27170" w:rsidRDefault="00A27170" w:rsidP="00865F0F">
      <w:pPr>
        <w:rPr>
          <w:rFonts w:ascii="Arial" w:hAnsi="Arial" w:cs="Arial"/>
          <w:sz w:val="28"/>
          <w:szCs w:val="28"/>
        </w:rPr>
      </w:pPr>
    </w:p>
    <w:p w:rsidR="009B5D86" w:rsidRDefault="00865F0F" w:rsidP="00865F0F">
      <w:pPr>
        <w:rPr>
          <w:rFonts w:ascii="Arial" w:hAnsi="Arial" w:cs="Arial"/>
          <w:sz w:val="28"/>
          <w:szCs w:val="28"/>
        </w:rPr>
      </w:pPr>
      <w:r>
        <w:rPr>
          <w:rFonts w:ascii="Arial" w:hAnsi="Arial" w:cs="Arial"/>
          <w:sz w:val="28"/>
          <w:szCs w:val="28"/>
        </w:rPr>
        <w:t xml:space="preserve">Program: </w:t>
      </w:r>
      <w:r w:rsidR="00A27170">
        <w:rPr>
          <w:rFonts w:ascii="Arial" w:hAnsi="Arial" w:cs="Arial"/>
          <w:sz w:val="28"/>
          <w:szCs w:val="28"/>
        </w:rPr>
        <w:t xml:space="preserve">   </w:t>
      </w:r>
      <w:r>
        <w:rPr>
          <w:rFonts w:ascii="Arial" w:hAnsi="Arial" w:cs="Arial"/>
          <w:sz w:val="28"/>
          <w:szCs w:val="28"/>
        </w:rPr>
        <w:t>ELEKTROTEHNIK ENERGETIK</w:t>
      </w:r>
    </w:p>
    <w:p w:rsidR="00865F0F" w:rsidRDefault="00865F0F" w:rsidP="00865F0F">
      <w:pPr>
        <w:rPr>
          <w:rFonts w:ascii="Arial" w:hAnsi="Arial" w:cs="Arial"/>
          <w:sz w:val="28"/>
          <w:szCs w:val="28"/>
        </w:rPr>
      </w:pPr>
    </w:p>
    <w:p w:rsidR="00865F0F" w:rsidRDefault="00865F0F" w:rsidP="00865F0F">
      <w:pPr>
        <w:rPr>
          <w:rFonts w:ascii="Arial" w:hAnsi="Arial" w:cs="Arial"/>
          <w:sz w:val="28"/>
          <w:szCs w:val="28"/>
        </w:rPr>
      </w:pPr>
    </w:p>
    <w:p w:rsidR="00865F0F" w:rsidRDefault="00865F0F" w:rsidP="00865F0F">
      <w:pPr>
        <w:rPr>
          <w:rFonts w:ascii="Arial" w:hAnsi="Arial" w:cs="Arial"/>
          <w:sz w:val="28"/>
          <w:szCs w:val="28"/>
        </w:rPr>
      </w:pPr>
      <w:r>
        <w:rPr>
          <w:rFonts w:ascii="Arial" w:hAnsi="Arial" w:cs="Arial"/>
          <w:sz w:val="28"/>
          <w:szCs w:val="28"/>
        </w:rPr>
        <w:t xml:space="preserve">Predmet: </w:t>
      </w:r>
      <w:r w:rsidR="00A27170">
        <w:rPr>
          <w:rFonts w:ascii="Arial" w:hAnsi="Arial" w:cs="Arial"/>
          <w:sz w:val="28"/>
          <w:szCs w:val="28"/>
        </w:rPr>
        <w:t xml:space="preserve">   </w:t>
      </w:r>
      <w:r>
        <w:rPr>
          <w:rFonts w:ascii="Arial" w:hAnsi="Arial" w:cs="Arial"/>
          <w:sz w:val="28"/>
          <w:szCs w:val="28"/>
        </w:rPr>
        <w:t>ELEKTROTEHNIKA IN ELEKTRIČNE INŠTALACIJE</w:t>
      </w:r>
    </w:p>
    <w:p w:rsidR="00865F0F" w:rsidRDefault="00865F0F" w:rsidP="00865F0F">
      <w:pPr>
        <w:rPr>
          <w:rFonts w:ascii="Arial" w:hAnsi="Arial" w:cs="Arial"/>
          <w:sz w:val="28"/>
          <w:szCs w:val="28"/>
        </w:rPr>
      </w:pPr>
    </w:p>
    <w:p w:rsidR="00865F0F" w:rsidRDefault="002C3EC8" w:rsidP="00865F0F">
      <w:pPr>
        <w:rPr>
          <w:rFonts w:ascii="Arial" w:hAnsi="Arial" w:cs="Arial"/>
          <w:sz w:val="28"/>
          <w:szCs w:val="28"/>
        </w:rPr>
      </w:pPr>
      <w:r>
        <w:rPr>
          <w:rFonts w:ascii="Arial" w:hAnsi="Arial" w:cs="Arial"/>
          <w:sz w:val="28"/>
          <w:szCs w:val="28"/>
        </w:rPr>
        <w:t xml:space="preserve"> </w:t>
      </w:r>
    </w:p>
    <w:p w:rsidR="002C3EC8" w:rsidRDefault="002C3EC8" w:rsidP="00865F0F">
      <w:pPr>
        <w:rPr>
          <w:rFonts w:ascii="Arial" w:hAnsi="Arial" w:cs="Arial"/>
          <w:sz w:val="28"/>
          <w:szCs w:val="28"/>
        </w:rPr>
      </w:pPr>
    </w:p>
    <w:p w:rsidR="00865F0F" w:rsidRDefault="00865F0F" w:rsidP="00865F0F">
      <w:pPr>
        <w:rPr>
          <w:rFonts w:ascii="Arial" w:hAnsi="Arial" w:cs="Arial"/>
          <w:sz w:val="28"/>
          <w:szCs w:val="28"/>
        </w:rPr>
      </w:pPr>
    </w:p>
    <w:p w:rsidR="00865F0F" w:rsidRDefault="00865F0F" w:rsidP="00865F0F">
      <w:pPr>
        <w:rPr>
          <w:rFonts w:ascii="Arial" w:hAnsi="Arial" w:cs="Arial"/>
          <w:sz w:val="28"/>
          <w:szCs w:val="28"/>
        </w:rPr>
      </w:pPr>
    </w:p>
    <w:p w:rsidR="00865F0F" w:rsidRDefault="00865F0F" w:rsidP="00865F0F">
      <w:pPr>
        <w:rPr>
          <w:rFonts w:ascii="Arial" w:hAnsi="Arial" w:cs="Arial"/>
          <w:sz w:val="28"/>
          <w:szCs w:val="28"/>
        </w:rPr>
      </w:pPr>
    </w:p>
    <w:p w:rsidR="00865F0F" w:rsidRDefault="00865F0F" w:rsidP="00865F0F">
      <w:pPr>
        <w:rPr>
          <w:rFonts w:ascii="Arial" w:hAnsi="Arial" w:cs="Arial"/>
          <w:sz w:val="28"/>
          <w:szCs w:val="28"/>
        </w:rPr>
      </w:pPr>
    </w:p>
    <w:p w:rsidR="00865F0F" w:rsidRDefault="00865F0F" w:rsidP="00865F0F">
      <w:pPr>
        <w:rPr>
          <w:rFonts w:ascii="Arial" w:hAnsi="Arial" w:cs="Arial"/>
          <w:sz w:val="28"/>
          <w:szCs w:val="28"/>
        </w:rPr>
      </w:pPr>
    </w:p>
    <w:p w:rsidR="00865F0F" w:rsidRDefault="00865F0F" w:rsidP="00865F0F">
      <w:pPr>
        <w:rPr>
          <w:rFonts w:ascii="Arial" w:hAnsi="Arial" w:cs="Arial"/>
          <w:sz w:val="28"/>
          <w:szCs w:val="28"/>
        </w:rPr>
      </w:pPr>
    </w:p>
    <w:p w:rsidR="00865F0F" w:rsidRDefault="00865F0F" w:rsidP="00865F0F">
      <w:pPr>
        <w:rPr>
          <w:rFonts w:ascii="Arial" w:hAnsi="Arial" w:cs="Arial"/>
          <w:sz w:val="28"/>
          <w:szCs w:val="28"/>
        </w:rPr>
      </w:pPr>
    </w:p>
    <w:p w:rsidR="00A27170" w:rsidRDefault="00A27170" w:rsidP="00865F0F">
      <w:pPr>
        <w:rPr>
          <w:rFonts w:ascii="Arial" w:hAnsi="Arial" w:cs="Arial"/>
          <w:sz w:val="28"/>
          <w:szCs w:val="28"/>
        </w:rPr>
      </w:pPr>
    </w:p>
    <w:p w:rsidR="00A27170" w:rsidRDefault="00A27170" w:rsidP="00865F0F">
      <w:pPr>
        <w:rPr>
          <w:rFonts w:ascii="Arial" w:hAnsi="Arial" w:cs="Arial"/>
          <w:sz w:val="28"/>
          <w:szCs w:val="28"/>
        </w:rPr>
      </w:pPr>
    </w:p>
    <w:p w:rsidR="007420F3" w:rsidRDefault="007420F3" w:rsidP="00865F0F">
      <w:pPr>
        <w:rPr>
          <w:rFonts w:ascii="Arial" w:hAnsi="Arial" w:cs="Arial"/>
          <w:sz w:val="28"/>
          <w:szCs w:val="28"/>
        </w:rPr>
      </w:pPr>
    </w:p>
    <w:p w:rsidR="007420F3" w:rsidRDefault="007420F3" w:rsidP="00865F0F">
      <w:pPr>
        <w:rPr>
          <w:rFonts w:ascii="Arial" w:hAnsi="Arial" w:cs="Arial"/>
          <w:sz w:val="28"/>
          <w:szCs w:val="28"/>
        </w:rPr>
      </w:pPr>
    </w:p>
    <w:p w:rsidR="00A27170" w:rsidRDefault="00A27170" w:rsidP="00865F0F">
      <w:pPr>
        <w:rPr>
          <w:rFonts w:ascii="Arial" w:hAnsi="Arial" w:cs="Arial"/>
          <w:sz w:val="28"/>
          <w:szCs w:val="28"/>
        </w:rPr>
      </w:pPr>
    </w:p>
    <w:p w:rsidR="00A27170" w:rsidRDefault="00A27170" w:rsidP="00865F0F">
      <w:pPr>
        <w:rPr>
          <w:rFonts w:ascii="Arial" w:hAnsi="Arial" w:cs="Arial"/>
          <w:sz w:val="28"/>
          <w:szCs w:val="28"/>
        </w:rPr>
      </w:pPr>
    </w:p>
    <w:p w:rsidR="00865F0F" w:rsidRDefault="00865F0F" w:rsidP="00865F0F">
      <w:pPr>
        <w:rPr>
          <w:rFonts w:ascii="Arial" w:hAnsi="Arial" w:cs="Arial"/>
          <w:sz w:val="28"/>
          <w:szCs w:val="28"/>
        </w:rPr>
      </w:pPr>
      <w:r>
        <w:rPr>
          <w:rFonts w:ascii="Arial" w:hAnsi="Arial" w:cs="Arial"/>
          <w:sz w:val="28"/>
          <w:szCs w:val="28"/>
        </w:rPr>
        <w:t xml:space="preserve">Literatura: </w:t>
      </w:r>
    </w:p>
    <w:p w:rsidR="00865F0F" w:rsidRDefault="00865F0F" w:rsidP="00865F0F">
      <w:pPr>
        <w:rPr>
          <w:rFonts w:ascii="Arial" w:hAnsi="Arial" w:cs="Arial"/>
          <w:sz w:val="28"/>
          <w:szCs w:val="28"/>
        </w:rPr>
      </w:pPr>
    </w:p>
    <w:p w:rsidR="00865F0F" w:rsidRDefault="00B52069" w:rsidP="00865F0F">
      <w:pPr>
        <w:numPr>
          <w:ilvl w:val="0"/>
          <w:numId w:val="1"/>
        </w:numPr>
        <w:rPr>
          <w:rFonts w:ascii="Arial" w:hAnsi="Arial" w:cs="Arial"/>
          <w:sz w:val="28"/>
          <w:szCs w:val="28"/>
        </w:rPr>
      </w:pPr>
      <w:r>
        <w:rPr>
          <w:rFonts w:ascii="Arial" w:hAnsi="Arial" w:cs="Arial"/>
          <w:sz w:val="28"/>
          <w:szCs w:val="28"/>
        </w:rPr>
        <w:t>I</w:t>
      </w:r>
      <w:r w:rsidR="00865F0F">
        <w:rPr>
          <w:rFonts w:ascii="Arial" w:hAnsi="Arial" w:cs="Arial"/>
          <w:sz w:val="28"/>
          <w:szCs w:val="28"/>
        </w:rPr>
        <w:t xml:space="preserve">. Ravnikar: </w:t>
      </w:r>
      <w:r>
        <w:rPr>
          <w:rFonts w:ascii="Arial" w:hAnsi="Arial" w:cs="Arial"/>
          <w:sz w:val="28"/>
          <w:szCs w:val="28"/>
        </w:rPr>
        <w:t xml:space="preserve"> </w:t>
      </w:r>
      <w:r w:rsidR="00A27170">
        <w:rPr>
          <w:rFonts w:ascii="Arial" w:hAnsi="Arial" w:cs="Arial"/>
          <w:sz w:val="28"/>
          <w:szCs w:val="28"/>
        </w:rPr>
        <w:t>Meritve na električnih inštalacijah in ozemljitvah</w:t>
      </w:r>
    </w:p>
    <w:p w:rsidR="00A27170" w:rsidRDefault="00A27170" w:rsidP="00865F0F">
      <w:pPr>
        <w:numPr>
          <w:ilvl w:val="0"/>
          <w:numId w:val="1"/>
        </w:numPr>
        <w:rPr>
          <w:rFonts w:ascii="Arial" w:hAnsi="Arial" w:cs="Arial"/>
          <w:sz w:val="28"/>
          <w:szCs w:val="28"/>
        </w:rPr>
      </w:pPr>
      <w:r>
        <w:rPr>
          <w:rFonts w:ascii="Arial" w:hAnsi="Arial" w:cs="Arial"/>
          <w:sz w:val="28"/>
          <w:szCs w:val="28"/>
        </w:rPr>
        <w:t>B. Lilija:       Projektiranje električnih inštalacij</w:t>
      </w:r>
    </w:p>
    <w:p w:rsidR="00A27170" w:rsidRDefault="00A27170" w:rsidP="00A27170">
      <w:pPr>
        <w:rPr>
          <w:rFonts w:ascii="Arial" w:hAnsi="Arial" w:cs="Arial"/>
          <w:sz w:val="28"/>
          <w:szCs w:val="28"/>
        </w:rPr>
      </w:pPr>
    </w:p>
    <w:p w:rsidR="00A27170" w:rsidRDefault="00A27170" w:rsidP="00A27170">
      <w:pPr>
        <w:rPr>
          <w:rFonts w:ascii="Arial" w:hAnsi="Arial" w:cs="Arial"/>
          <w:sz w:val="28"/>
          <w:szCs w:val="28"/>
        </w:rPr>
      </w:pPr>
    </w:p>
    <w:p w:rsidR="00A27170" w:rsidRDefault="00A27170" w:rsidP="00A27170">
      <w:pPr>
        <w:rPr>
          <w:rFonts w:ascii="Arial" w:hAnsi="Arial" w:cs="Arial"/>
          <w:sz w:val="28"/>
          <w:szCs w:val="28"/>
        </w:rPr>
      </w:pPr>
    </w:p>
    <w:p w:rsidR="00865F0F" w:rsidRDefault="00865F0F" w:rsidP="00865F0F">
      <w:pPr>
        <w:rPr>
          <w:rFonts w:ascii="Arial" w:hAnsi="Arial" w:cs="Arial"/>
          <w:sz w:val="28"/>
          <w:szCs w:val="28"/>
        </w:rPr>
      </w:pPr>
    </w:p>
    <w:p w:rsidR="00E513BB" w:rsidRDefault="00E513BB" w:rsidP="00865F0F">
      <w:pPr>
        <w:rPr>
          <w:rFonts w:ascii="Arial" w:hAnsi="Arial" w:cs="Arial"/>
          <w:sz w:val="28"/>
          <w:szCs w:val="28"/>
        </w:rPr>
      </w:pPr>
    </w:p>
    <w:p w:rsidR="00B52069" w:rsidRDefault="00B52069" w:rsidP="00865F0F">
      <w:pPr>
        <w:rPr>
          <w:rFonts w:ascii="Arial" w:hAnsi="Arial" w:cs="Arial"/>
          <w:sz w:val="28"/>
          <w:szCs w:val="28"/>
        </w:rPr>
      </w:pPr>
    </w:p>
    <w:p w:rsidR="00E513BB" w:rsidRDefault="00E513BB" w:rsidP="00865F0F">
      <w:pPr>
        <w:rPr>
          <w:rFonts w:ascii="Arial" w:hAnsi="Arial" w:cs="Arial"/>
          <w:sz w:val="28"/>
          <w:szCs w:val="28"/>
        </w:rPr>
      </w:pPr>
    </w:p>
    <w:p w:rsidR="00E513BB" w:rsidRDefault="00E513BB" w:rsidP="00E513BB">
      <w:pPr>
        <w:jc w:val="center"/>
        <w:rPr>
          <w:rFonts w:ascii="Arial" w:hAnsi="Arial" w:cs="Arial"/>
          <w:b/>
          <w:sz w:val="28"/>
          <w:szCs w:val="28"/>
        </w:rPr>
      </w:pPr>
      <w:r w:rsidRPr="00E513BB">
        <w:rPr>
          <w:rFonts w:ascii="Arial" w:hAnsi="Arial" w:cs="Arial"/>
          <w:b/>
          <w:sz w:val="28"/>
          <w:szCs w:val="28"/>
        </w:rPr>
        <w:t>KAZALO</w:t>
      </w:r>
    </w:p>
    <w:p w:rsidR="00E513BB" w:rsidRDefault="00E513BB" w:rsidP="00E513BB">
      <w:pPr>
        <w:jc w:val="center"/>
        <w:rPr>
          <w:rFonts w:ascii="Arial" w:hAnsi="Arial" w:cs="Arial"/>
          <w:b/>
          <w:sz w:val="28"/>
          <w:szCs w:val="28"/>
        </w:rPr>
      </w:pPr>
    </w:p>
    <w:p w:rsidR="00E513BB" w:rsidRDefault="00E513BB" w:rsidP="00E513BB">
      <w:pPr>
        <w:jc w:val="right"/>
        <w:rPr>
          <w:rFonts w:ascii="Arial" w:hAnsi="Arial" w:cs="Arial"/>
          <w:b/>
          <w:sz w:val="28"/>
          <w:szCs w:val="28"/>
        </w:rPr>
      </w:pPr>
    </w:p>
    <w:p w:rsidR="00E513BB" w:rsidRDefault="00E513BB" w:rsidP="00E513BB">
      <w:pPr>
        <w:jc w:val="center"/>
        <w:rPr>
          <w:rFonts w:ascii="Arial" w:hAnsi="Arial" w:cs="Arial"/>
          <w:b/>
          <w:sz w:val="28"/>
          <w:szCs w:val="28"/>
        </w:rPr>
      </w:pPr>
    </w:p>
    <w:p w:rsidR="00F81F16" w:rsidRDefault="006160C0" w:rsidP="00E513BB">
      <w:pPr>
        <w:jc w:val="right"/>
        <w:rPr>
          <w:rFonts w:ascii="Arial" w:hAnsi="Arial" w:cs="Arial"/>
          <w:i/>
          <w:sz w:val="24"/>
          <w:szCs w:val="24"/>
        </w:rPr>
      </w:pPr>
      <w:r>
        <w:rPr>
          <w:rFonts w:ascii="Arial" w:hAnsi="Arial" w:cs="Arial"/>
          <w:i/>
          <w:sz w:val="24"/>
          <w:szCs w:val="24"/>
        </w:rPr>
        <w:t xml:space="preserve">      s</w:t>
      </w:r>
      <w:r w:rsidRPr="00F81F16">
        <w:rPr>
          <w:rFonts w:ascii="Arial" w:hAnsi="Arial" w:cs="Arial"/>
          <w:i/>
          <w:sz w:val="24"/>
          <w:szCs w:val="24"/>
        </w:rPr>
        <w:t>tran</w:t>
      </w:r>
    </w:p>
    <w:tbl>
      <w:tblPr>
        <w:tblW w:w="9198" w:type="dxa"/>
        <w:tblLayout w:type="fixed"/>
        <w:tblLook w:val="01E0" w:firstRow="1" w:lastRow="1" w:firstColumn="1" w:lastColumn="1" w:noHBand="0" w:noVBand="0"/>
      </w:tblPr>
      <w:tblGrid>
        <w:gridCol w:w="378"/>
        <w:gridCol w:w="8280"/>
        <w:gridCol w:w="540"/>
      </w:tblGrid>
      <w:tr w:rsidR="00F81F16" w:rsidRPr="00EC797C">
        <w:tc>
          <w:tcPr>
            <w:tcW w:w="8658" w:type="dxa"/>
            <w:gridSpan w:val="2"/>
            <w:tcMar>
              <w:top w:w="58" w:type="dxa"/>
            </w:tcMar>
            <w:vAlign w:val="center"/>
          </w:tcPr>
          <w:p w:rsidR="00F81F16" w:rsidRPr="00EC797C" w:rsidRDefault="00F81F16" w:rsidP="00EC797C">
            <w:pPr>
              <w:jc w:val="right"/>
              <w:rPr>
                <w:rFonts w:ascii="Arial" w:hAnsi="Arial" w:cs="Arial"/>
                <w:b/>
                <w:i/>
                <w:sz w:val="24"/>
                <w:szCs w:val="24"/>
              </w:rPr>
            </w:pPr>
          </w:p>
        </w:tc>
        <w:tc>
          <w:tcPr>
            <w:tcW w:w="540" w:type="dxa"/>
            <w:tcMar>
              <w:top w:w="58" w:type="dxa"/>
              <w:left w:w="115" w:type="dxa"/>
              <w:right w:w="115" w:type="dxa"/>
            </w:tcMar>
            <w:vAlign w:val="center"/>
          </w:tcPr>
          <w:p w:rsidR="00F81F16" w:rsidRPr="00EC797C" w:rsidRDefault="00F81F16" w:rsidP="00EC797C">
            <w:pPr>
              <w:jc w:val="center"/>
              <w:rPr>
                <w:rFonts w:ascii="Arial" w:hAnsi="Arial" w:cs="Arial"/>
                <w:b/>
                <w:i/>
                <w:sz w:val="24"/>
                <w:szCs w:val="24"/>
              </w:rPr>
            </w:pPr>
          </w:p>
        </w:tc>
      </w:tr>
      <w:tr w:rsidR="00F81F16" w:rsidRPr="00EC797C">
        <w:trPr>
          <w:trHeight w:val="325"/>
        </w:trPr>
        <w:tc>
          <w:tcPr>
            <w:tcW w:w="8658" w:type="dxa"/>
            <w:gridSpan w:val="2"/>
            <w:tcMar>
              <w:top w:w="58" w:type="dxa"/>
            </w:tcMar>
            <w:vAlign w:val="center"/>
          </w:tcPr>
          <w:p w:rsidR="00F81F16" w:rsidRPr="00EC797C" w:rsidRDefault="00645091" w:rsidP="00EC797C">
            <w:pPr>
              <w:ind w:right="-108"/>
              <w:rPr>
                <w:rFonts w:ascii="Arial" w:hAnsi="Arial" w:cs="Arial"/>
                <w:b/>
                <w:i/>
                <w:sz w:val="24"/>
                <w:szCs w:val="24"/>
              </w:rPr>
            </w:pPr>
            <w:r w:rsidRPr="00EC797C">
              <w:rPr>
                <w:rFonts w:ascii="Arial" w:hAnsi="Arial" w:cs="Arial"/>
                <w:b/>
                <w:sz w:val="24"/>
                <w:szCs w:val="24"/>
              </w:rPr>
              <w:t xml:space="preserve">1.    SPLOŠNO O ELEKTRIČNIH INŠTALACIJAH </w:t>
            </w:r>
            <w:r w:rsidRPr="00EC797C">
              <w:rPr>
                <w:rFonts w:ascii="Arial" w:hAnsi="Arial" w:cs="Arial"/>
                <w:sz w:val="24"/>
                <w:szCs w:val="24"/>
              </w:rPr>
              <w:t>..........................................</w:t>
            </w:r>
            <w:r w:rsidR="006160C0" w:rsidRPr="00EC797C">
              <w:rPr>
                <w:rFonts w:ascii="Arial" w:hAnsi="Arial" w:cs="Arial"/>
                <w:sz w:val="24"/>
                <w:szCs w:val="24"/>
              </w:rPr>
              <w:t>..</w:t>
            </w:r>
            <w:r w:rsidR="009D1D33" w:rsidRPr="00EC797C">
              <w:rPr>
                <w:rFonts w:ascii="Arial" w:hAnsi="Arial" w:cs="Arial"/>
                <w:sz w:val="24"/>
                <w:szCs w:val="24"/>
              </w:rPr>
              <w:t>.</w:t>
            </w:r>
            <w:r w:rsidR="006160C0" w:rsidRPr="00EC797C">
              <w:rPr>
                <w:rFonts w:ascii="Arial" w:hAnsi="Arial" w:cs="Arial"/>
                <w:sz w:val="24"/>
                <w:szCs w:val="24"/>
              </w:rPr>
              <w:t>.</w:t>
            </w:r>
            <w:r w:rsidR="006160C0" w:rsidRPr="00EC797C">
              <w:rPr>
                <w:rFonts w:ascii="Arial" w:hAnsi="Arial" w:cs="Arial"/>
                <w:b/>
                <w:sz w:val="24"/>
                <w:szCs w:val="24"/>
              </w:rPr>
              <w:t xml:space="preserve"> </w:t>
            </w:r>
          </w:p>
        </w:tc>
        <w:tc>
          <w:tcPr>
            <w:tcW w:w="540" w:type="dxa"/>
            <w:vAlign w:val="center"/>
          </w:tcPr>
          <w:p w:rsidR="00F81F16" w:rsidRPr="00EC797C" w:rsidRDefault="00AC4BA7" w:rsidP="00EC797C">
            <w:pPr>
              <w:jc w:val="right"/>
              <w:rPr>
                <w:rFonts w:ascii="Arial" w:hAnsi="Arial" w:cs="Arial"/>
                <w:sz w:val="24"/>
                <w:szCs w:val="24"/>
              </w:rPr>
            </w:pPr>
            <w:r>
              <w:rPr>
                <w:rFonts w:ascii="Arial" w:hAnsi="Arial" w:cs="Arial"/>
                <w:sz w:val="24"/>
                <w:szCs w:val="24"/>
              </w:rPr>
              <w:t>4</w:t>
            </w:r>
          </w:p>
        </w:tc>
      </w:tr>
      <w:tr w:rsidR="00645091" w:rsidRPr="00EC797C">
        <w:tc>
          <w:tcPr>
            <w:tcW w:w="378" w:type="dxa"/>
            <w:tcMar>
              <w:top w:w="58" w:type="dxa"/>
            </w:tcMar>
            <w:vAlign w:val="center"/>
          </w:tcPr>
          <w:p w:rsidR="00645091" w:rsidRPr="00EC797C" w:rsidRDefault="00645091" w:rsidP="00645091">
            <w:pPr>
              <w:rPr>
                <w:rFonts w:ascii="Arial" w:hAnsi="Arial" w:cs="Arial"/>
                <w:b/>
                <w:sz w:val="24"/>
                <w:szCs w:val="24"/>
              </w:rPr>
            </w:pPr>
          </w:p>
        </w:tc>
        <w:tc>
          <w:tcPr>
            <w:tcW w:w="8280" w:type="dxa"/>
            <w:tcMar>
              <w:top w:w="58" w:type="dxa"/>
            </w:tcMar>
            <w:vAlign w:val="center"/>
          </w:tcPr>
          <w:p w:rsidR="00645091" w:rsidRPr="00EC797C" w:rsidRDefault="00645091" w:rsidP="00EC797C">
            <w:pPr>
              <w:tabs>
                <w:tab w:val="left" w:pos="8172"/>
              </w:tabs>
              <w:ind w:right="-108"/>
              <w:rPr>
                <w:rFonts w:ascii="Arial" w:hAnsi="Arial" w:cs="Arial"/>
                <w:sz w:val="24"/>
                <w:szCs w:val="24"/>
              </w:rPr>
            </w:pPr>
            <w:r w:rsidRPr="00EC797C">
              <w:rPr>
                <w:rFonts w:ascii="Arial" w:hAnsi="Arial" w:cs="Arial"/>
                <w:sz w:val="24"/>
                <w:szCs w:val="24"/>
              </w:rPr>
              <w:t>1.1</w:t>
            </w:r>
            <w:r w:rsidR="004D4E67" w:rsidRPr="00EC797C">
              <w:rPr>
                <w:rFonts w:ascii="Arial" w:hAnsi="Arial" w:cs="Arial"/>
                <w:sz w:val="24"/>
                <w:szCs w:val="24"/>
              </w:rPr>
              <w:t xml:space="preserve">  </w:t>
            </w:r>
            <w:r w:rsidRPr="00EC797C">
              <w:rPr>
                <w:rFonts w:ascii="Arial" w:hAnsi="Arial" w:cs="Arial"/>
                <w:sz w:val="24"/>
                <w:szCs w:val="24"/>
              </w:rPr>
              <w:t xml:space="preserve"> </w:t>
            </w:r>
            <w:r w:rsidR="0001439E" w:rsidRPr="00EC797C">
              <w:rPr>
                <w:rFonts w:ascii="Arial" w:hAnsi="Arial" w:cs="Arial"/>
                <w:sz w:val="24"/>
                <w:szCs w:val="24"/>
              </w:rPr>
              <w:t xml:space="preserve"> </w:t>
            </w:r>
            <w:r w:rsidR="00B52069" w:rsidRPr="00EC797C">
              <w:rPr>
                <w:rFonts w:ascii="Arial" w:hAnsi="Arial" w:cs="Arial"/>
                <w:sz w:val="24"/>
                <w:szCs w:val="24"/>
              </w:rPr>
              <w:t xml:space="preserve">OSNOVNI POJMI VARNE UPORABE ELEKTRIČNEGA TOKA </w:t>
            </w:r>
            <w:r w:rsidR="00E7477F" w:rsidRPr="00EC797C">
              <w:rPr>
                <w:rFonts w:ascii="Arial" w:hAnsi="Arial" w:cs="Arial"/>
                <w:sz w:val="24"/>
                <w:szCs w:val="24"/>
              </w:rPr>
              <w:t>.</w:t>
            </w:r>
            <w:r w:rsidR="00B52069" w:rsidRPr="00EC797C">
              <w:rPr>
                <w:rFonts w:ascii="Arial" w:hAnsi="Arial" w:cs="Arial"/>
                <w:sz w:val="24"/>
                <w:szCs w:val="24"/>
              </w:rPr>
              <w:t>.</w:t>
            </w:r>
            <w:r w:rsidRPr="00EC797C">
              <w:rPr>
                <w:rFonts w:ascii="Arial" w:hAnsi="Arial" w:cs="Arial"/>
                <w:sz w:val="24"/>
                <w:szCs w:val="24"/>
              </w:rPr>
              <w:t>......</w:t>
            </w:r>
            <w:r w:rsidR="006160C0" w:rsidRPr="00EC797C">
              <w:rPr>
                <w:rFonts w:ascii="Arial" w:hAnsi="Arial" w:cs="Arial"/>
                <w:sz w:val="24"/>
                <w:szCs w:val="24"/>
              </w:rPr>
              <w:t>...</w:t>
            </w:r>
            <w:r w:rsidR="009D1D33" w:rsidRPr="00EC797C">
              <w:rPr>
                <w:rFonts w:ascii="Arial" w:hAnsi="Arial" w:cs="Arial"/>
                <w:sz w:val="24"/>
                <w:szCs w:val="24"/>
              </w:rPr>
              <w:t>.</w:t>
            </w:r>
            <w:r w:rsidR="006160C0" w:rsidRPr="00EC797C">
              <w:rPr>
                <w:rFonts w:ascii="Arial" w:hAnsi="Arial" w:cs="Arial"/>
                <w:sz w:val="24"/>
                <w:szCs w:val="24"/>
              </w:rPr>
              <w:t xml:space="preserve">  </w:t>
            </w:r>
          </w:p>
        </w:tc>
        <w:tc>
          <w:tcPr>
            <w:tcW w:w="540" w:type="dxa"/>
            <w:vAlign w:val="center"/>
          </w:tcPr>
          <w:p w:rsidR="00645091" w:rsidRPr="00EC797C" w:rsidRDefault="004C5B02" w:rsidP="00EC797C">
            <w:pPr>
              <w:jc w:val="right"/>
              <w:rPr>
                <w:rFonts w:ascii="Arial" w:hAnsi="Arial" w:cs="Arial"/>
                <w:sz w:val="24"/>
                <w:szCs w:val="24"/>
              </w:rPr>
            </w:pPr>
            <w:r w:rsidRPr="00EC797C">
              <w:rPr>
                <w:rFonts w:ascii="Arial" w:hAnsi="Arial" w:cs="Arial"/>
                <w:sz w:val="24"/>
                <w:szCs w:val="24"/>
              </w:rPr>
              <w:t>1</w:t>
            </w:r>
            <w:r w:rsidR="002822ED" w:rsidRPr="00EC797C">
              <w:rPr>
                <w:rFonts w:ascii="Arial" w:hAnsi="Arial" w:cs="Arial"/>
                <w:sz w:val="24"/>
                <w:szCs w:val="24"/>
              </w:rPr>
              <w:t>3</w:t>
            </w:r>
          </w:p>
        </w:tc>
      </w:tr>
      <w:tr w:rsidR="00C31118" w:rsidRPr="00EC797C">
        <w:tc>
          <w:tcPr>
            <w:tcW w:w="378" w:type="dxa"/>
            <w:tcMar>
              <w:top w:w="58" w:type="dxa"/>
            </w:tcMar>
            <w:vAlign w:val="center"/>
          </w:tcPr>
          <w:p w:rsidR="00C31118" w:rsidRPr="00EC797C" w:rsidRDefault="00C31118" w:rsidP="00645091">
            <w:pPr>
              <w:rPr>
                <w:rFonts w:ascii="Arial" w:hAnsi="Arial" w:cs="Arial"/>
                <w:b/>
                <w:sz w:val="24"/>
                <w:szCs w:val="24"/>
              </w:rPr>
            </w:pPr>
            <w:r w:rsidRPr="00EC797C">
              <w:rPr>
                <w:rFonts w:ascii="Arial" w:hAnsi="Arial" w:cs="Arial"/>
                <w:b/>
                <w:sz w:val="24"/>
                <w:szCs w:val="24"/>
              </w:rPr>
              <w:t>2</w:t>
            </w:r>
          </w:p>
        </w:tc>
        <w:tc>
          <w:tcPr>
            <w:tcW w:w="8280" w:type="dxa"/>
            <w:tcMar>
              <w:top w:w="58" w:type="dxa"/>
              <w:left w:w="115" w:type="dxa"/>
              <w:right w:w="115" w:type="dxa"/>
            </w:tcMar>
            <w:vAlign w:val="center"/>
          </w:tcPr>
          <w:p w:rsidR="00C31118" w:rsidRPr="00EC797C" w:rsidRDefault="00B52069" w:rsidP="00EC797C">
            <w:pPr>
              <w:ind w:right="-115"/>
              <w:rPr>
                <w:rFonts w:ascii="Arial" w:hAnsi="Arial" w:cs="Arial"/>
                <w:b/>
                <w:sz w:val="24"/>
                <w:szCs w:val="24"/>
              </w:rPr>
            </w:pPr>
            <w:r w:rsidRPr="00EC797C">
              <w:rPr>
                <w:rFonts w:ascii="Arial" w:hAnsi="Arial" w:cs="Arial"/>
                <w:b/>
                <w:sz w:val="24"/>
                <w:szCs w:val="24"/>
              </w:rPr>
              <w:t xml:space="preserve">IZVEDBA ELEKTRIČNIH INŠTALACIJ </w:t>
            </w:r>
            <w:r w:rsidR="00C31118" w:rsidRPr="00EC797C">
              <w:rPr>
                <w:rFonts w:ascii="Arial" w:hAnsi="Arial" w:cs="Arial"/>
                <w:sz w:val="24"/>
                <w:szCs w:val="24"/>
              </w:rPr>
              <w:t>.........</w:t>
            </w:r>
            <w:r w:rsidR="004D4E67" w:rsidRPr="00EC797C">
              <w:rPr>
                <w:rFonts w:ascii="Arial" w:hAnsi="Arial" w:cs="Arial"/>
                <w:sz w:val="24"/>
                <w:szCs w:val="24"/>
              </w:rPr>
              <w:t>.</w:t>
            </w:r>
            <w:r w:rsidRPr="00EC797C">
              <w:rPr>
                <w:rFonts w:ascii="Arial" w:hAnsi="Arial" w:cs="Arial"/>
                <w:sz w:val="24"/>
                <w:szCs w:val="24"/>
              </w:rPr>
              <w:t>................................................</w:t>
            </w:r>
          </w:p>
        </w:tc>
        <w:tc>
          <w:tcPr>
            <w:tcW w:w="540" w:type="dxa"/>
            <w:vAlign w:val="center"/>
          </w:tcPr>
          <w:p w:rsidR="00C31118" w:rsidRPr="00EC797C" w:rsidRDefault="006A78A4" w:rsidP="00EC797C">
            <w:pPr>
              <w:jc w:val="right"/>
              <w:rPr>
                <w:rFonts w:ascii="Arial" w:hAnsi="Arial" w:cs="Arial"/>
                <w:sz w:val="24"/>
                <w:szCs w:val="24"/>
              </w:rPr>
            </w:pPr>
            <w:r w:rsidRPr="00EC797C">
              <w:rPr>
                <w:rFonts w:ascii="Arial" w:hAnsi="Arial" w:cs="Arial"/>
                <w:sz w:val="24"/>
                <w:szCs w:val="24"/>
              </w:rPr>
              <w:t>16</w:t>
            </w:r>
          </w:p>
        </w:tc>
      </w:tr>
      <w:tr w:rsidR="00661A6F" w:rsidRPr="00EC797C">
        <w:tc>
          <w:tcPr>
            <w:tcW w:w="378" w:type="dxa"/>
            <w:tcMar>
              <w:top w:w="58" w:type="dxa"/>
            </w:tcMar>
            <w:vAlign w:val="center"/>
          </w:tcPr>
          <w:p w:rsidR="00661A6F" w:rsidRPr="00EC797C" w:rsidRDefault="00661A6F" w:rsidP="00EC797C">
            <w:pPr>
              <w:jc w:val="right"/>
              <w:rPr>
                <w:rFonts w:ascii="Arial" w:hAnsi="Arial" w:cs="Arial"/>
                <w:b/>
                <w:i/>
                <w:sz w:val="24"/>
                <w:szCs w:val="24"/>
              </w:rPr>
            </w:pPr>
          </w:p>
        </w:tc>
        <w:tc>
          <w:tcPr>
            <w:tcW w:w="8280" w:type="dxa"/>
            <w:tcMar>
              <w:top w:w="58" w:type="dxa"/>
              <w:left w:w="115" w:type="dxa"/>
              <w:right w:w="115" w:type="dxa"/>
            </w:tcMar>
            <w:vAlign w:val="center"/>
          </w:tcPr>
          <w:p w:rsidR="00AC4BA7" w:rsidRDefault="00AC4BA7" w:rsidP="00AC4BA7">
            <w:pPr>
              <w:numPr>
                <w:ilvl w:val="1"/>
                <w:numId w:val="17"/>
              </w:numPr>
              <w:ind w:right="-115"/>
              <w:rPr>
                <w:rFonts w:ascii="Arial" w:hAnsi="Arial" w:cs="Arial"/>
                <w:sz w:val="24"/>
                <w:szCs w:val="24"/>
              </w:rPr>
            </w:pPr>
            <w:r>
              <w:rPr>
                <w:rFonts w:ascii="Arial" w:hAnsi="Arial" w:cs="Arial"/>
                <w:sz w:val="24"/>
                <w:szCs w:val="24"/>
              </w:rPr>
              <w:t xml:space="preserve">TEHNIČNI NORMATIVI IN PREDPISI ZA IZVAJANJE ELEKTRIČNIH </w:t>
            </w:r>
          </w:p>
          <w:p w:rsidR="00661A6F" w:rsidRPr="00EC797C" w:rsidRDefault="00AC4BA7" w:rsidP="00AC4BA7">
            <w:pPr>
              <w:ind w:left="600"/>
              <w:rPr>
                <w:rFonts w:ascii="Arial" w:hAnsi="Arial" w:cs="Arial"/>
                <w:sz w:val="24"/>
                <w:szCs w:val="24"/>
              </w:rPr>
            </w:pPr>
            <w:r>
              <w:rPr>
                <w:rFonts w:ascii="Arial" w:hAnsi="Arial" w:cs="Arial"/>
                <w:sz w:val="24"/>
                <w:szCs w:val="24"/>
              </w:rPr>
              <w:t>INŠTALACIJ  ………………………………………………………………</w:t>
            </w:r>
          </w:p>
        </w:tc>
        <w:tc>
          <w:tcPr>
            <w:tcW w:w="540" w:type="dxa"/>
            <w:vAlign w:val="bottom"/>
          </w:tcPr>
          <w:p w:rsidR="00661A6F" w:rsidRPr="00EC797C" w:rsidRDefault="006A78A4" w:rsidP="00EC797C">
            <w:pPr>
              <w:jc w:val="right"/>
              <w:rPr>
                <w:rFonts w:ascii="Arial" w:hAnsi="Arial" w:cs="Arial"/>
                <w:sz w:val="24"/>
                <w:szCs w:val="24"/>
              </w:rPr>
            </w:pPr>
            <w:r w:rsidRPr="00EC797C">
              <w:rPr>
                <w:rFonts w:ascii="Arial" w:hAnsi="Arial" w:cs="Arial"/>
                <w:sz w:val="24"/>
                <w:szCs w:val="24"/>
              </w:rPr>
              <w:t>16</w:t>
            </w:r>
          </w:p>
        </w:tc>
      </w:tr>
      <w:tr w:rsidR="00661A6F" w:rsidRPr="00EC797C">
        <w:tc>
          <w:tcPr>
            <w:tcW w:w="378" w:type="dxa"/>
            <w:tcMar>
              <w:top w:w="58" w:type="dxa"/>
            </w:tcMar>
            <w:vAlign w:val="center"/>
          </w:tcPr>
          <w:p w:rsidR="00661A6F" w:rsidRPr="00EC797C" w:rsidRDefault="00661A6F" w:rsidP="00EC797C">
            <w:pPr>
              <w:jc w:val="right"/>
              <w:rPr>
                <w:rFonts w:ascii="Arial" w:hAnsi="Arial" w:cs="Arial"/>
                <w:b/>
                <w:i/>
                <w:sz w:val="24"/>
                <w:szCs w:val="24"/>
              </w:rPr>
            </w:pPr>
          </w:p>
        </w:tc>
        <w:tc>
          <w:tcPr>
            <w:tcW w:w="8280" w:type="dxa"/>
            <w:tcMar>
              <w:top w:w="58" w:type="dxa"/>
              <w:left w:w="115" w:type="dxa"/>
              <w:right w:w="115" w:type="dxa"/>
            </w:tcMar>
            <w:vAlign w:val="center"/>
          </w:tcPr>
          <w:p w:rsidR="00661A6F" w:rsidRPr="00EC797C" w:rsidRDefault="00DF1F6D" w:rsidP="00EC797C">
            <w:pPr>
              <w:ind w:right="-115"/>
              <w:rPr>
                <w:rFonts w:ascii="Arial" w:hAnsi="Arial" w:cs="Arial"/>
                <w:sz w:val="24"/>
                <w:szCs w:val="24"/>
              </w:rPr>
            </w:pPr>
            <w:r w:rsidRPr="00EC797C">
              <w:rPr>
                <w:rFonts w:ascii="Arial" w:hAnsi="Arial" w:cs="Arial"/>
                <w:sz w:val="24"/>
                <w:szCs w:val="24"/>
              </w:rPr>
              <w:t xml:space="preserve">2.2  </w:t>
            </w:r>
            <w:r w:rsidR="00C45281" w:rsidRPr="00EC797C">
              <w:rPr>
                <w:rFonts w:ascii="Arial" w:hAnsi="Arial" w:cs="Arial"/>
                <w:sz w:val="24"/>
                <w:szCs w:val="24"/>
              </w:rPr>
              <w:t xml:space="preserve"> </w:t>
            </w:r>
            <w:r w:rsidRPr="00EC797C">
              <w:rPr>
                <w:rFonts w:ascii="Arial" w:hAnsi="Arial" w:cs="Arial"/>
                <w:sz w:val="24"/>
                <w:szCs w:val="24"/>
              </w:rPr>
              <w:t xml:space="preserve"> SPOZNAVANJE GRAFIČNIH SIMBOLOV</w:t>
            </w:r>
            <w:r w:rsidR="00C45281" w:rsidRPr="00EC797C">
              <w:rPr>
                <w:rFonts w:ascii="Arial" w:hAnsi="Arial" w:cs="Arial"/>
                <w:sz w:val="24"/>
                <w:szCs w:val="24"/>
              </w:rPr>
              <w:t xml:space="preserve"> </w:t>
            </w:r>
            <w:r w:rsidR="00E7477F" w:rsidRPr="00EC797C">
              <w:rPr>
                <w:rFonts w:ascii="Arial" w:hAnsi="Arial" w:cs="Arial"/>
                <w:sz w:val="24"/>
                <w:szCs w:val="24"/>
              </w:rPr>
              <w:t>............................................</w:t>
            </w:r>
          </w:p>
        </w:tc>
        <w:tc>
          <w:tcPr>
            <w:tcW w:w="540" w:type="dxa"/>
            <w:vAlign w:val="center"/>
          </w:tcPr>
          <w:p w:rsidR="00661A6F" w:rsidRPr="00EC797C" w:rsidRDefault="006A78A4" w:rsidP="00EC797C">
            <w:pPr>
              <w:jc w:val="right"/>
              <w:rPr>
                <w:rFonts w:ascii="Arial" w:hAnsi="Arial" w:cs="Arial"/>
                <w:sz w:val="24"/>
                <w:szCs w:val="24"/>
              </w:rPr>
            </w:pPr>
            <w:r w:rsidRPr="00EC797C">
              <w:rPr>
                <w:rFonts w:ascii="Arial" w:hAnsi="Arial" w:cs="Arial"/>
                <w:sz w:val="24"/>
                <w:szCs w:val="24"/>
              </w:rPr>
              <w:t>1</w:t>
            </w:r>
            <w:r w:rsidR="006D2805" w:rsidRPr="00EC797C">
              <w:rPr>
                <w:rFonts w:ascii="Arial" w:hAnsi="Arial" w:cs="Arial"/>
                <w:sz w:val="24"/>
                <w:szCs w:val="24"/>
              </w:rPr>
              <w:t>8</w:t>
            </w:r>
          </w:p>
        </w:tc>
      </w:tr>
      <w:tr w:rsidR="00661A6F" w:rsidRPr="00EC797C">
        <w:tc>
          <w:tcPr>
            <w:tcW w:w="378" w:type="dxa"/>
            <w:tcMar>
              <w:top w:w="58" w:type="dxa"/>
            </w:tcMar>
            <w:vAlign w:val="center"/>
          </w:tcPr>
          <w:p w:rsidR="00661A6F" w:rsidRPr="00EC797C" w:rsidRDefault="00661A6F" w:rsidP="00EC797C">
            <w:pPr>
              <w:jc w:val="right"/>
              <w:rPr>
                <w:rFonts w:ascii="Arial" w:hAnsi="Arial" w:cs="Arial"/>
                <w:b/>
                <w:sz w:val="24"/>
                <w:szCs w:val="24"/>
              </w:rPr>
            </w:pPr>
          </w:p>
        </w:tc>
        <w:tc>
          <w:tcPr>
            <w:tcW w:w="8280" w:type="dxa"/>
            <w:tcMar>
              <w:top w:w="58" w:type="dxa"/>
              <w:left w:w="115" w:type="dxa"/>
              <w:right w:w="115" w:type="dxa"/>
            </w:tcMar>
            <w:vAlign w:val="center"/>
          </w:tcPr>
          <w:p w:rsidR="00661A6F" w:rsidRPr="00EC797C" w:rsidRDefault="00DF1F6D" w:rsidP="00EC797C">
            <w:pPr>
              <w:ind w:left="515" w:right="-115" w:hanging="515"/>
              <w:rPr>
                <w:rFonts w:ascii="Arial" w:hAnsi="Arial" w:cs="Arial"/>
                <w:sz w:val="24"/>
                <w:szCs w:val="24"/>
              </w:rPr>
            </w:pPr>
            <w:r w:rsidRPr="00EC797C">
              <w:rPr>
                <w:rFonts w:ascii="Arial" w:hAnsi="Arial" w:cs="Arial"/>
                <w:sz w:val="24"/>
                <w:szCs w:val="24"/>
              </w:rPr>
              <w:t xml:space="preserve">2.3  </w:t>
            </w:r>
            <w:r w:rsidR="00C45281" w:rsidRPr="00EC797C">
              <w:rPr>
                <w:rFonts w:ascii="Arial" w:hAnsi="Arial" w:cs="Arial"/>
                <w:sz w:val="24"/>
                <w:szCs w:val="24"/>
              </w:rPr>
              <w:t xml:space="preserve"> </w:t>
            </w:r>
            <w:r w:rsidR="00E7477F" w:rsidRPr="00EC797C">
              <w:rPr>
                <w:rFonts w:ascii="Arial" w:hAnsi="Arial" w:cs="Arial"/>
                <w:sz w:val="24"/>
                <w:szCs w:val="24"/>
              </w:rPr>
              <w:t xml:space="preserve"> INŠTALACIJE MOČI ...............................................................................</w:t>
            </w:r>
          </w:p>
        </w:tc>
        <w:tc>
          <w:tcPr>
            <w:tcW w:w="540" w:type="dxa"/>
          </w:tcPr>
          <w:p w:rsidR="00661A6F" w:rsidRPr="00EC797C" w:rsidRDefault="00BB0E55" w:rsidP="00EC797C">
            <w:pPr>
              <w:jc w:val="right"/>
              <w:rPr>
                <w:rFonts w:ascii="Arial" w:hAnsi="Arial" w:cs="Arial"/>
                <w:sz w:val="24"/>
                <w:szCs w:val="24"/>
              </w:rPr>
            </w:pPr>
            <w:r>
              <w:rPr>
                <w:rFonts w:ascii="Arial" w:hAnsi="Arial" w:cs="Arial"/>
                <w:sz w:val="24"/>
                <w:szCs w:val="24"/>
              </w:rPr>
              <w:t>19</w:t>
            </w:r>
          </w:p>
        </w:tc>
      </w:tr>
      <w:tr w:rsidR="00C45281" w:rsidRPr="00EC797C">
        <w:tc>
          <w:tcPr>
            <w:tcW w:w="378" w:type="dxa"/>
            <w:tcMar>
              <w:top w:w="58" w:type="dxa"/>
            </w:tcMar>
            <w:vAlign w:val="center"/>
          </w:tcPr>
          <w:p w:rsidR="00C45281" w:rsidRPr="00EC797C" w:rsidRDefault="00C45281" w:rsidP="00EC797C">
            <w:pPr>
              <w:jc w:val="right"/>
              <w:rPr>
                <w:rFonts w:ascii="Arial" w:hAnsi="Arial" w:cs="Arial"/>
                <w:b/>
                <w:sz w:val="24"/>
                <w:szCs w:val="24"/>
              </w:rPr>
            </w:pPr>
          </w:p>
        </w:tc>
        <w:tc>
          <w:tcPr>
            <w:tcW w:w="8280" w:type="dxa"/>
            <w:tcMar>
              <w:top w:w="58" w:type="dxa"/>
              <w:left w:w="115" w:type="dxa"/>
              <w:right w:w="115" w:type="dxa"/>
            </w:tcMar>
            <w:vAlign w:val="center"/>
          </w:tcPr>
          <w:p w:rsidR="00C45281" w:rsidRPr="00EC797C" w:rsidRDefault="00F836A9" w:rsidP="00EC797C">
            <w:pPr>
              <w:ind w:left="515" w:right="-115" w:hanging="515"/>
              <w:rPr>
                <w:rFonts w:ascii="Arial" w:hAnsi="Arial" w:cs="Arial"/>
                <w:sz w:val="24"/>
                <w:szCs w:val="24"/>
              </w:rPr>
            </w:pPr>
            <w:r w:rsidRPr="00EC797C">
              <w:rPr>
                <w:rFonts w:ascii="Arial" w:hAnsi="Arial" w:cs="Arial"/>
                <w:sz w:val="24"/>
                <w:szCs w:val="24"/>
              </w:rPr>
              <w:t xml:space="preserve">         </w:t>
            </w:r>
            <w:r w:rsidR="00C45281" w:rsidRPr="00EC797C">
              <w:rPr>
                <w:rFonts w:ascii="Arial" w:hAnsi="Arial" w:cs="Arial"/>
                <w:sz w:val="24"/>
                <w:szCs w:val="24"/>
              </w:rPr>
              <w:t xml:space="preserve">2.3.1 </w:t>
            </w:r>
            <w:r w:rsidRPr="00EC797C">
              <w:rPr>
                <w:rFonts w:ascii="Arial" w:hAnsi="Arial" w:cs="Arial"/>
                <w:sz w:val="24"/>
                <w:szCs w:val="24"/>
              </w:rPr>
              <w:t>Vrste materialov .............................................................................</w:t>
            </w:r>
          </w:p>
        </w:tc>
        <w:tc>
          <w:tcPr>
            <w:tcW w:w="540" w:type="dxa"/>
          </w:tcPr>
          <w:p w:rsidR="00C45281" w:rsidRPr="00EC797C" w:rsidRDefault="00C45281" w:rsidP="00EC797C">
            <w:pPr>
              <w:jc w:val="right"/>
              <w:rPr>
                <w:rFonts w:ascii="Arial" w:hAnsi="Arial" w:cs="Arial"/>
                <w:sz w:val="24"/>
                <w:szCs w:val="24"/>
              </w:rPr>
            </w:pPr>
          </w:p>
        </w:tc>
      </w:tr>
      <w:tr w:rsidR="00F836A9" w:rsidRPr="00EC797C">
        <w:tc>
          <w:tcPr>
            <w:tcW w:w="378" w:type="dxa"/>
            <w:tcMar>
              <w:top w:w="58" w:type="dxa"/>
            </w:tcMar>
            <w:vAlign w:val="center"/>
          </w:tcPr>
          <w:p w:rsidR="00F836A9" w:rsidRPr="00EC797C" w:rsidRDefault="00F836A9" w:rsidP="00EC797C">
            <w:pPr>
              <w:jc w:val="right"/>
              <w:rPr>
                <w:rFonts w:ascii="Arial" w:hAnsi="Arial" w:cs="Arial"/>
                <w:b/>
                <w:sz w:val="24"/>
                <w:szCs w:val="24"/>
              </w:rPr>
            </w:pPr>
          </w:p>
        </w:tc>
        <w:tc>
          <w:tcPr>
            <w:tcW w:w="8280" w:type="dxa"/>
            <w:tcMar>
              <w:top w:w="58" w:type="dxa"/>
              <w:left w:w="115" w:type="dxa"/>
              <w:right w:w="115" w:type="dxa"/>
            </w:tcMar>
            <w:vAlign w:val="center"/>
          </w:tcPr>
          <w:p w:rsidR="00F836A9" w:rsidRPr="00EC797C" w:rsidRDefault="00F836A9" w:rsidP="00EC797C">
            <w:pPr>
              <w:ind w:left="515" w:right="-115" w:hanging="515"/>
              <w:rPr>
                <w:rFonts w:ascii="Arial" w:hAnsi="Arial" w:cs="Arial"/>
                <w:sz w:val="24"/>
                <w:szCs w:val="24"/>
              </w:rPr>
            </w:pPr>
            <w:r w:rsidRPr="00EC797C">
              <w:rPr>
                <w:rFonts w:ascii="Arial" w:hAnsi="Arial" w:cs="Arial"/>
                <w:sz w:val="24"/>
                <w:szCs w:val="24"/>
              </w:rPr>
              <w:t xml:space="preserve">         2.3.2 Izvedba inštalacije moči .................................................................</w:t>
            </w:r>
          </w:p>
        </w:tc>
        <w:tc>
          <w:tcPr>
            <w:tcW w:w="540" w:type="dxa"/>
          </w:tcPr>
          <w:p w:rsidR="00F836A9" w:rsidRPr="00EC797C" w:rsidRDefault="00F836A9" w:rsidP="00EC797C">
            <w:pPr>
              <w:jc w:val="right"/>
              <w:rPr>
                <w:rFonts w:ascii="Arial" w:hAnsi="Arial" w:cs="Arial"/>
                <w:sz w:val="24"/>
                <w:szCs w:val="24"/>
              </w:rPr>
            </w:pPr>
          </w:p>
        </w:tc>
      </w:tr>
      <w:tr w:rsidR="0034064B" w:rsidRPr="00EC797C">
        <w:tc>
          <w:tcPr>
            <w:tcW w:w="378" w:type="dxa"/>
            <w:tcMar>
              <w:top w:w="58" w:type="dxa"/>
            </w:tcMar>
            <w:vAlign w:val="center"/>
          </w:tcPr>
          <w:p w:rsidR="0034064B" w:rsidRPr="00EC797C" w:rsidRDefault="0034064B" w:rsidP="00EC797C">
            <w:pPr>
              <w:jc w:val="right"/>
              <w:rPr>
                <w:rFonts w:ascii="Arial" w:hAnsi="Arial" w:cs="Arial"/>
                <w:b/>
                <w:sz w:val="24"/>
                <w:szCs w:val="24"/>
              </w:rPr>
            </w:pPr>
          </w:p>
        </w:tc>
        <w:tc>
          <w:tcPr>
            <w:tcW w:w="8280" w:type="dxa"/>
            <w:tcMar>
              <w:top w:w="58" w:type="dxa"/>
              <w:left w:w="115" w:type="dxa"/>
              <w:right w:w="115" w:type="dxa"/>
            </w:tcMar>
            <w:vAlign w:val="center"/>
          </w:tcPr>
          <w:p w:rsidR="0034064B" w:rsidRPr="00EC797C" w:rsidRDefault="00E7477F" w:rsidP="00EC797C">
            <w:pPr>
              <w:ind w:left="425" w:right="-115" w:hanging="425"/>
              <w:rPr>
                <w:rFonts w:ascii="Arial" w:hAnsi="Arial" w:cs="Arial"/>
                <w:sz w:val="24"/>
                <w:szCs w:val="24"/>
              </w:rPr>
            </w:pPr>
            <w:r w:rsidRPr="00EC797C">
              <w:rPr>
                <w:rFonts w:ascii="Arial" w:hAnsi="Arial" w:cs="Arial"/>
                <w:sz w:val="24"/>
                <w:szCs w:val="24"/>
              </w:rPr>
              <w:t>2.4   ENOPOLNE SHEME RAZDELILNIKOV .................................................</w:t>
            </w:r>
          </w:p>
        </w:tc>
        <w:tc>
          <w:tcPr>
            <w:tcW w:w="540" w:type="dxa"/>
            <w:vAlign w:val="center"/>
          </w:tcPr>
          <w:p w:rsidR="0034064B" w:rsidRPr="00EC797C" w:rsidRDefault="0034064B" w:rsidP="00EC797C">
            <w:pPr>
              <w:jc w:val="right"/>
              <w:rPr>
                <w:rFonts w:ascii="Arial" w:hAnsi="Arial" w:cs="Arial"/>
                <w:sz w:val="24"/>
                <w:szCs w:val="24"/>
              </w:rPr>
            </w:pPr>
          </w:p>
        </w:tc>
      </w:tr>
      <w:tr w:rsidR="0034064B" w:rsidRPr="00EC797C">
        <w:tc>
          <w:tcPr>
            <w:tcW w:w="378" w:type="dxa"/>
            <w:tcMar>
              <w:top w:w="58" w:type="dxa"/>
            </w:tcMar>
            <w:vAlign w:val="center"/>
          </w:tcPr>
          <w:p w:rsidR="0034064B" w:rsidRPr="00EC797C" w:rsidRDefault="0034064B" w:rsidP="00EC797C">
            <w:pPr>
              <w:jc w:val="right"/>
              <w:rPr>
                <w:rFonts w:ascii="Arial" w:hAnsi="Arial" w:cs="Arial"/>
                <w:b/>
                <w:sz w:val="24"/>
                <w:szCs w:val="24"/>
              </w:rPr>
            </w:pPr>
          </w:p>
        </w:tc>
        <w:tc>
          <w:tcPr>
            <w:tcW w:w="8280" w:type="dxa"/>
            <w:tcMar>
              <w:top w:w="58" w:type="dxa"/>
              <w:left w:w="115" w:type="dxa"/>
              <w:right w:w="115" w:type="dxa"/>
            </w:tcMar>
            <w:vAlign w:val="center"/>
          </w:tcPr>
          <w:p w:rsidR="0034064B" w:rsidRPr="00EC797C" w:rsidRDefault="00E7477F" w:rsidP="00EC797C">
            <w:pPr>
              <w:ind w:left="515" w:right="-115" w:hanging="540"/>
              <w:rPr>
                <w:rFonts w:ascii="Arial" w:hAnsi="Arial" w:cs="Arial"/>
                <w:sz w:val="24"/>
                <w:szCs w:val="24"/>
              </w:rPr>
            </w:pPr>
            <w:r w:rsidRPr="00EC797C">
              <w:rPr>
                <w:rFonts w:ascii="Arial" w:hAnsi="Arial" w:cs="Arial"/>
                <w:sz w:val="24"/>
                <w:szCs w:val="24"/>
              </w:rPr>
              <w:t>2.5</w:t>
            </w:r>
            <w:r w:rsidR="004D26D7" w:rsidRPr="00EC797C">
              <w:rPr>
                <w:rFonts w:ascii="Arial" w:hAnsi="Arial" w:cs="Arial"/>
                <w:sz w:val="24"/>
                <w:szCs w:val="24"/>
              </w:rPr>
              <w:t xml:space="preserve">   </w:t>
            </w:r>
            <w:r w:rsidRPr="00EC797C">
              <w:rPr>
                <w:rFonts w:ascii="Arial" w:hAnsi="Arial" w:cs="Arial"/>
                <w:sz w:val="24"/>
                <w:szCs w:val="24"/>
              </w:rPr>
              <w:t>INŠTALACIJE TELEKOMUNIKACIJSKIH NAPRAV ................................</w:t>
            </w:r>
          </w:p>
        </w:tc>
        <w:tc>
          <w:tcPr>
            <w:tcW w:w="540" w:type="dxa"/>
          </w:tcPr>
          <w:p w:rsidR="00B03758" w:rsidRPr="00EC797C" w:rsidRDefault="00B03758" w:rsidP="00EC797C">
            <w:pPr>
              <w:jc w:val="right"/>
              <w:rPr>
                <w:rFonts w:ascii="Arial" w:hAnsi="Arial" w:cs="Arial"/>
                <w:sz w:val="24"/>
                <w:szCs w:val="24"/>
              </w:rPr>
            </w:pPr>
          </w:p>
        </w:tc>
      </w:tr>
      <w:tr w:rsidR="00F836A9" w:rsidRPr="00EC797C">
        <w:tc>
          <w:tcPr>
            <w:tcW w:w="378" w:type="dxa"/>
            <w:tcMar>
              <w:top w:w="58" w:type="dxa"/>
            </w:tcMar>
            <w:vAlign w:val="center"/>
          </w:tcPr>
          <w:p w:rsidR="00F836A9" w:rsidRPr="00EC797C" w:rsidRDefault="00F836A9" w:rsidP="00EC797C">
            <w:pPr>
              <w:jc w:val="right"/>
              <w:rPr>
                <w:rFonts w:ascii="Arial" w:hAnsi="Arial" w:cs="Arial"/>
                <w:b/>
                <w:sz w:val="24"/>
                <w:szCs w:val="24"/>
              </w:rPr>
            </w:pPr>
          </w:p>
        </w:tc>
        <w:tc>
          <w:tcPr>
            <w:tcW w:w="8280" w:type="dxa"/>
            <w:tcMar>
              <w:top w:w="58" w:type="dxa"/>
              <w:left w:w="115" w:type="dxa"/>
              <w:right w:w="115" w:type="dxa"/>
            </w:tcMar>
            <w:vAlign w:val="center"/>
          </w:tcPr>
          <w:p w:rsidR="00F836A9" w:rsidRPr="00EC797C" w:rsidRDefault="00F836A9" w:rsidP="00EC797C">
            <w:pPr>
              <w:ind w:left="515" w:right="-115" w:hanging="540"/>
              <w:rPr>
                <w:rFonts w:ascii="Arial" w:hAnsi="Arial" w:cs="Arial"/>
                <w:sz w:val="24"/>
                <w:szCs w:val="24"/>
              </w:rPr>
            </w:pPr>
            <w:r w:rsidRPr="00EC797C">
              <w:rPr>
                <w:rFonts w:ascii="Arial" w:hAnsi="Arial" w:cs="Arial"/>
                <w:sz w:val="24"/>
                <w:szCs w:val="24"/>
              </w:rPr>
              <w:t xml:space="preserve">        2.5.1 Vrste materialov ..............................................................................</w:t>
            </w:r>
          </w:p>
        </w:tc>
        <w:tc>
          <w:tcPr>
            <w:tcW w:w="540" w:type="dxa"/>
          </w:tcPr>
          <w:p w:rsidR="00F836A9" w:rsidRPr="00EC797C" w:rsidRDefault="00F836A9" w:rsidP="00EC797C">
            <w:pPr>
              <w:jc w:val="right"/>
              <w:rPr>
                <w:rFonts w:ascii="Arial" w:hAnsi="Arial" w:cs="Arial"/>
                <w:sz w:val="24"/>
                <w:szCs w:val="24"/>
              </w:rPr>
            </w:pPr>
          </w:p>
        </w:tc>
      </w:tr>
      <w:tr w:rsidR="00F836A9" w:rsidRPr="00EC797C">
        <w:tc>
          <w:tcPr>
            <w:tcW w:w="378" w:type="dxa"/>
            <w:tcMar>
              <w:top w:w="58" w:type="dxa"/>
            </w:tcMar>
            <w:vAlign w:val="center"/>
          </w:tcPr>
          <w:p w:rsidR="00F836A9" w:rsidRPr="00EC797C" w:rsidRDefault="00F836A9" w:rsidP="00EC797C">
            <w:pPr>
              <w:jc w:val="right"/>
              <w:rPr>
                <w:rFonts w:ascii="Arial" w:hAnsi="Arial" w:cs="Arial"/>
                <w:b/>
                <w:sz w:val="24"/>
                <w:szCs w:val="24"/>
              </w:rPr>
            </w:pPr>
          </w:p>
        </w:tc>
        <w:tc>
          <w:tcPr>
            <w:tcW w:w="8280" w:type="dxa"/>
            <w:tcMar>
              <w:top w:w="58" w:type="dxa"/>
              <w:left w:w="115" w:type="dxa"/>
              <w:right w:w="115" w:type="dxa"/>
            </w:tcMar>
            <w:vAlign w:val="center"/>
          </w:tcPr>
          <w:p w:rsidR="00F836A9" w:rsidRPr="00EC797C" w:rsidRDefault="00F836A9" w:rsidP="00EC797C">
            <w:pPr>
              <w:ind w:left="515" w:right="-115" w:hanging="540"/>
              <w:rPr>
                <w:rFonts w:ascii="Arial" w:hAnsi="Arial" w:cs="Arial"/>
                <w:sz w:val="24"/>
                <w:szCs w:val="24"/>
              </w:rPr>
            </w:pPr>
            <w:r w:rsidRPr="00EC797C">
              <w:rPr>
                <w:rFonts w:ascii="Arial" w:hAnsi="Arial" w:cs="Arial"/>
                <w:sz w:val="24"/>
                <w:szCs w:val="24"/>
              </w:rPr>
              <w:t xml:space="preserve">        2.5.2 Izvedba inštalacije telekomunikacijskih naprav ...............................</w:t>
            </w:r>
          </w:p>
        </w:tc>
        <w:tc>
          <w:tcPr>
            <w:tcW w:w="540" w:type="dxa"/>
          </w:tcPr>
          <w:p w:rsidR="00F836A9" w:rsidRPr="00EC797C" w:rsidRDefault="00F836A9" w:rsidP="00EC797C">
            <w:pPr>
              <w:jc w:val="right"/>
              <w:rPr>
                <w:rFonts w:ascii="Arial" w:hAnsi="Arial" w:cs="Arial"/>
                <w:sz w:val="24"/>
                <w:szCs w:val="24"/>
              </w:rPr>
            </w:pPr>
          </w:p>
        </w:tc>
      </w:tr>
      <w:tr w:rsidR="0034064B" w:rsidRPr="00EC797C">
        <w:tc>
          <w:tcPr>
            <w:tcW w:w="378" w:type="dxa"/>
            <w:tcMar>
              <w:top w:w="58" w:type="dxa"/>
            </w:tcMar>
            <w:vAlign w:val="center"/>
          </w:tcPr>
          <w:p w:rsidR="0034064B" w:rsidRPr="00EC797C" w:rsidRDefault="0034064B" w:rsidP="00EC797C">
            <w:pPr>
              <w:jc w:val="right"/>
              <w:rPr>
                <w:rFonts w:ascii="Arial" w:hAnsi="Arial" w:cs="Arial"/>
                <w:b/>
                <w:sz w:val="24"/>
                <w:szCs w:val="24"/>
              </w:rPr>
            </w:pPr>
          </w:p>
        </w:tc>
        <w:tc>
          <w:tcPr>
            <w:tcW w:w="8280" w:type="dxa"/>
            <w:tcMar>
              <w:top w:w="58" w:type="dxa"/>
              <w:left w:w="115" w:type="dxa"/>
              <w:right w:w="115" w:type="dxa"/>
            </w:tcMar>
            <w:vAlign w:val="center"/>
          </w:tcPr>
          <w:p w:rsidR="0034064B" w:rsidRPr="00EC797C" w:rsidRDefault="00E7477F" w:rsidP="00EC797C">
            <w:pPr>
              <w:ind w:left="425" w:right="-115" w:hanging="425"/>
              <w:rPr>
                <w:rFonts w:ascii="Arial" w:hAnsi="Arial" w:cs="Arial"/>
                <w:sz w:val="24"/>
                <w:szCs w:val="24"/>
              </w:rPr>
            </w:pPr>
            <w:r w:rsidRPr="00EC797C">
              <w:rPr>
                <w:rFonts w:ascii="Arial" w:hAnsi="Arial" w:cs="Arial"/>
                <w:sz w:val="24"/>
                <w:szCs w:val="24"/>
              </w:rPr>
              <w:t xml:space="preserve">2.6 </w:t>
            </w:r>
            <w:r w:rsidR="004D26D7" w:rsidRPr="00EC797C">
              <w:rPr>
                <w:rFonts w:ascii="Arial" w:hAnsi="Arial" w:cs="Arial"/>
                <w:sz w:val="24"/>
                <w:szCs w:val="24"/>
              </w:rPr>
              <w:t xml:space="preserve"> </w:t>
            </w:r>
            <w:r w:rsidRPr="00EC797C">
              <w:rPr>
                <w:rFonts w:ascii="Arial" w:hAnsi="Arial" w:cs="Arial"/>
                <w:sz w:val="24"/>
                <w:szCs w:val="24"/>
              </w:rPr>
              <w:t xml:space="preserve"> ANTENSKE INŠTALACIJE</w:t>
            </w:r>
            <w:r w:rsidR="008B25C3" w:rsidRPr="00EC797C">
              <w:rPr>
                <w:rFonts w:ascii="Arial" w:hAnsi="Arial" w:cs="Arial"/>
                <w:sz w:val="24"/>
                <w:szCs w:val="24"/>
              </w:rPr>
              <w:t xml:space="preserve"> ......................................................................</w:t>
            </w:r>
          </w:p>
        </w:tc>
        <w:tc>
          <w:tcPr>
            <w:tcW w:w="540" w:type="dxa"/>
            <w:vAlign w:val="center"/>
          </w:tcPr>
          <w:p w:rsidR="0034064B" w:rsidRPr="00EC797C" w:rsidRDefault="0034064B" w:rsidP="00EC797C">
            <w:pPr>
              <w:jc w:val="right"/>
              <w:rPr>
                <w:rFonts w:ascii="Arial" w:hAnsi="Arial" w:cs="Arial"/>
                <w:sz w:val="24"/>
                <w:szCs w:val="24"/>
              </w:rPr>
            </w:pPr>
          </w:p>
        </w:tc>
      </w:tr>
      <w:tr w:rsidR="0034064B" w:rsidRPr="00EC797C">
        <w:trPr>
          <w:trHeight w:val="42"/>
        </w:trPr>
        <w:tc>
          <w:tcPr>
            <w:tcW w:w="378" w:type="dxa"/>
            <w:tcMar>
              <w:top w:w="58" w:type="dxa"/>
            </w:tcMar>
            <w:vAlign w:val="center"/>
          </w:tcPr>
          <w:p w:rsidR="0034064B" w:rsidRPr="00EC797C" w:rsidRDefault="0034064B" w:rsidP="00EC797C">
            <w:pPr>
              <w:jc w:val="right"/>
              <w:rPr>
                <w:rFonts w:ascii="Arial" w:hAnsi="Arial" w:cs="Arial"/>
                <w:b/>
                <w:sz w:val="24"/>
                <w:szCs w:val="24"/>
              </w:rPr>
            </w:pPr>
          </w:p>
        </w:tc>
        <w:tc>
          <w:tcPr>
            <w:tcW w:w="8280" w:type="dxa"/>
            <w:tcMar>
              <w:top w:w="58" w:type="dxa"/>
              <w:left w:w="115" w:type="dxa"/>
              <w:right w:w="115" w:type="dxa"/>
            </w:tcMar>
            <w:vAlign w:val="center"/>
          </w:tcPr>
          <w:p w:rsidR="0034064B" w:rsidRPr="00EC797C" w:rsidRDefault="00E7477F" w:rsidP="00EC797C">
            <w:pPr>
              <w:ind w:left="425" w:right="-115" w:hanging="425"/>
              <w:rPr>
                <w:rFonts w:ascii="Arial" w:hAnsi="Arial" w:cs="Arial"/>
                <w:sz w:val="24"/>
                <w:szCs w:val="24"/>
              </w:rPr>
            </w:pPr>
            <w:r w:rsidRPr="00EC797C">
              <w:rPr>
                <w:rFonts w:ascii="Arial" w:hAnsi="Arial" w:cs="Arial"/>
                <w:sz w:val="24"/>
                <w:szCs w:val="24"/>
              </w:rPr>
              <w:t xml:space="preserve">2.7 </w:t>
            </w:r>
            <w:r w:rsidR="004D26D7" w:rsidRPr="00EC797C">
              <w:rPr>
                <w:rFonts w:ascii="Arial" w:hAnsi="Arial" w:cs="Arial"/>
                <w:sz w:val="24"/>
                <w:szCs w:val="24"/>
              </w:rPr>
              <w:t xml:space="preserve"> </w:t>
            </w:r>
            <w:r w:rsidRPr="00EC797C">
              <w:rPr>
                <w:rFonts w:ascii="Arial" w:hAnsi="Arial" w:cs="Arial"/>
                <w:sz w:val="24"/>
                <w:szCs w:val="24"/>
              </w:rPr>
              <w:t xml:space="preserve"> RAČUNALNIŠKA OMREŽJA </w:t>
            </w:r>
            <w:r w:rsidR="008B25C3" w:rsidRPr="00EC797C">
              <w:rPr>
                <w:rFonts w:ascii="Arial" w:hAnsi="Arial" w:cs="Arial"/>
                <w:sz w:val="24"/>
                <w:szCs w:val="24"/>
              </w:rPr>
              <w:t>.........................................................</w:t>
            </w:r>
            <w:r w:rsidR="004D26D7" w:rsidRPr="00EC797C">
              <w:rPr>
                <w:rFonts w:ascii="Arial" w:hAnsi="Arial" w:cs="Arial"/>
                <w:sz w:val="24"/>
                <w:szCs w:val="24"/>
              </w:rPr>
              <w:t>..........</w:t>
            </w:r>
          </w:p>
        </w:tc>
        <w:tc>
          <w:tcPr>
            <w:tcW w:w="540" w:type="dxa"/>
            <w:vAlign w:val="center"/>
          </w:tcPr>
          <w:p w:rsidR="0034064B" w:rsidRPr="00EC797C" w:rsidRDefault="0034064B" w:rsidP="00EC797C">
            <w:pPr>
              <w:jc w:val="right"/>
              <w:rPr>
                <w:rFonts w:ascii="Arial" w:hAnsi="Arial" w:cs="Arial"/>
                <w:sz w:val="24"/>
                <w:szCs w:val="24"/>
              </w:rPr>
            </w:pPr>
          </w:p>
        </w:tc>
      </w:tr>
      <w:tr w:rsidR="0034064B" w:rsidRPr="00EC797C">
        <w:tc>
          <w:tcPr>
            <w:tcW w:w="378" w:type="dxa"/>
            <w:tcMar>
              <w:top w:w="58" w:type="dxa"/>
            </w:tcMar>
            <w:vAlign w:val="center"/>
          </w:tcPr>
          <w:p w:rsidR="0034064B" w:rsidRPr="00EC797C" w:rsidRDefault="0034064B" w:rsidP="00EC797C">
            <w:pPr>
              <w:jc w:val="right"/>
              <w:rPr>
                <w:rFonts w:ascii="Arial" w:hAnsi="Arial" w:cs="Arial"/>
                <w:b/>
                <w:sz w:val="24"/>
                <w:szCs w:val="24"/>
              </w:rPr>
            </w:pPr>
          </w:p>
        </w:tc>
        <w:tc>
          <w:tcPr>
            <w:tcW w:w="8280" w:type="dxa"/>
            <w:tcMar>
              <w:top w:w="58" w:type="dxa"/>
              <w:left w:w="115" w:type="dxa"/>
              <w:right w:w="115" w:type="dxa"/>
            </w:tcMar>
            <w:vAlign w:val="center"/>
          </w:tcPr>
          <w:p w:rsidR="0034064B" w:rsidRPr="00EC797C" w:rsidRDefault="008B25C3" w:rsidP="00EC797C">
            <w:pPr>
              <w:ind w:left="425" w:right="-115" w:hanging="450"/>
              <w:rPr>
                <w:rFonts w:ascii="Arial" w:hAnsi="Arial" w:cs="Arial"/>
                <w:sz w:val="24"/>
                <w:szCs w:val="24"/>
              </w:rPr>
            </w:pPr>
            <w:r w:rsidRPr="00EC797C">
              <w:rPr>
                <w:rFonts w:ascii="Arial" w:hAnsi="Arial" w:cs="Arial"/>
                <w:sz w:val="24"/>
                <w:szCs w:val="24"/>
              </w:rPr>
              <w:t xml:space="preserve">2.8 </w:t>
            </w:r>
            <w:r w:rsidR="004D26D7" w:rsidRPr="00EC797C">
              <w:rPr>
                <w:rFonts w:ascii="Arial" w:hAnsi="Arial" w:cs="Arial"/>
                <w:sz w:val="24"/>
                <w:szCs w:val="24"/>
              </w:rPr>
              <w:t xml:space="preserve"> </w:t>
            </w:r>
            <w:r w:rsidRPr="00EC797C">
              <w:rPr>
                <w:rFonts w:ascii="Arial" w:hAnsi="Arial" w:cs="Arial"/>
                <w:sz w:val="24"/>
                <w:szCs w:val="24"/>
              </w:rPr>
              <w:t xml:space="preserve"> SPOZNAVANJE SVETLOBNO TEHNIČNIH VELIČIN</w:t>
            </w:r>
            <w:r w:rsidR="00C02625" w:rsidRPr="00EC797C">
              <w:rPr>
                <w:rFonts w:ascii="Arial" w:hAnsi="Arial" w:cs="Arial"/>
                <w:sz w:val="24"/>
                <w:szCs w:val="24"/>
              </w:rPr>
              <w:t xml:space="preserve"> ............................</w:t>
            </w:r>
          </w:p>
        </w:tc>
        <w:tc>
          <w:tcPr>
            <w:tcW w:w="540" w:type="dxa"/>
            <w:vAlign w:val="center"/>
          </w:tcPr>
          <w:p w:rsidR="0034064B" w:rsidRPr="00EC797C" w:rsidRDefault="0034064B" w:rsidP="00EC797C">
            <w:pPr>
              <w:jc w:val="right"/>
              <w:rPr>
                <w:rFonts w:ascii="Arial" w:hAnsi="Arial" w:cs="Arial"/>
                <w:sz w:val="24"/>
                <w:szCs w:val="24"/>
              </w:rPr>
            </w:pPr>
          </w:p>
        </w:tc>
      </w:tr>
      <w:tr w:rsidR="00A85862" w:rsidRPr="00EC797C">
        <w:tc>
          <w:tcPr>
            <w:tcW w:w="378" w:type="dxa"/>
            <w:tcMar>
              <w:top w:w="58" w:type="dxa"/>
            </w:tcMar>
            <w:vAlign w:val="center"/>
          </w:tcPr>
          <w:p w:rsidR="00A85862" w:rsidRPr="00EC797C" w:rsidRDefault="00A85862" w:rsidP="00EC797C">
            <w:pPr>
              <w:jc w:val="right"/>
              <w:rPr>
                <w:rFonts w:ascii="Arial" w:hAnsi="Arial" w:cs="Arial"/>
                <w:b/>
                <w:sz w:val="24"/>
                <w:szCs w:val="24"/>
              </w:rPr>
            </w:pPr>
          </w:p>
        </w:tc>
        <w:tc>
          <w:tcPr>
            <w:tcW w:w="8280" w:type="dxa"/>
            <w:tcMar>
              <w:top w:w="58" w:type="dxa"/>
              <w:left w:w="115" w:type="dxa"/>
              <w:right w:w="115" w:type="dxa"/>
            </w:tcMar>
            <w:vAlign w:val="center"/>
          </w:tcPr>
          <w:p w:rsidR="00A85862" w:rsidRPr="00EC797C" w:rsidRDefault="008B25C3" w:rsidP="00EC797C">
            <w:pPr>
              <w:ind w:left="425" w:right="-115" w:hanging="450"/>
              <w:rPr>
                <w:rFonts w:ascii="Arial" w:hAnsi="Arial" w:cs="Arial"/>
                <w:sz w:val="24"/>
                <w:szCs w:val="24"/>
              </w:rPr>
            </w:pPr>
            <w:r w:rsidRPr="00EC797C">
              <w:rPr>
                <w:rFonts w:ascii="Arial" w:hAnsi="Arial" w:cs="Arial"/>
                <w:sz w:val="24"/>
                <w:szCs w:val="24"/>
              </w:rPr>
              <w:t xml:space="preserve">2.9  </w:t>
            </w:r>
            <w:r w:rsidR="004D26D7" w:rsidRPr="00EC797C">
              <w:rPr>
                <w:rFonts w:ascii="Arial" w:hAnsi="Arial" w:cs="Arial"/>
                <w:sz w:val="24"/>
                <w:szCs w:val="24"/>
              </w:rPr>
              <w:t xml:space="preserve"> </w:t>
            </w:r>
            <w:r w:rsidRPr="00EC797C">
              <w:rPr>
                <w:rFonts w:ascii="Arial" w:hAnsi="Arial" w:cs="Arial"/>
                <w:sz w:val="24"/>
                <w:szCs w:val="24"/>
              </w:rPr>
              <w:t>DIMENZIONIRANJE NOTRANJE RAZSVETLJAVE</w:t>
            </w:r>
            <w:r w:rsidR="00C02625" w:rsidRPr="00EC797C">
              <w:rPr>
                <w:rFonts w:ascii="Arial" w:hAnsi="Arial" w:cs="Arial"/>
                <w:sz w:val="24"/>
                <w:szCs w:val="24"/>
              </w:rPr>
              <w:t xml:space="preserve"> ...............................</w:t>
            </w:r>
            <w:r w:rsidRPr="00EC797C">
              <w:rPr>
                <w:rFonts w:ascii="Arial" w:hAnsi="Arial" w:cs="Arial"/>
                <w:sz w:val="24"/>
                <w:szCs w:val="24"/>
              </w:rPr>
              <w:t xml:space="preserve"> </w:t>
            </w:r>
          </w:p>
        </w:tc>
        <w:tc>
          <w:tcPr>
            <w:tcW w:w="540" w:type="dxa"/>
            <w:vAlign w:val="center"/>
          </w:tcPr>
          <w:p w:rsidR="00A85862" w:rsidRPr="00EC797C" w:rsidRDefault="00A85862" w:rsidP="00EC797C">
            <w:pPr>
              <w:jc w:val="right"/>
              <w:rPr>
                <w:rFonts w:ascii="Arial" w:hAnsi="Arial" w:cs="Arial"/>
                <w:b/>
                <w:sz w:val="24"/>
                <w:szCs w:val="24"/>
              </w:rPr>
            </w:pPr>
          </w:p>
        </w:tc>
      </w:tr>
      <w:tr w:rsidR="004D26D7" w:rsidRPr="00EC797C">
        <w:tc>
          <w:tcPr>
            <w:tcW w:w="378" w:type="dxa"/>
            <w:tcMar>
              <w:top w:w="58" w:type="dxa"/>
            </w:tcMar>
            <w:vAlign w:val="center"/>
          </w:tcPr>
          <w:p w:rsidR="004D26D7" w:rsidRPr="00EC797C" w:rsidRDefault="004D26D7" w:rsidP="00EC797C">
            <w:pPr>
              <w:jc w:val="right"/>
              <w:rPr>
                <w:rFonts w:ascii="Arial" w:hAnsi="Arial" w:cs="Arial"/>
                <w:b/>
                <w:sz w:val="24"/>
                <w:szCs w:val="24"/>
              </w:rPr>
            </w:pPr>
          </w:p>
        </w:tc>
        <w:tc>
          <w:tcPr>
            <w:tcW w:w="8280" w:type="dxa"/>
            <w:tcMar>
              <w:top w:w="58" w:type="dxa"/>
              <w:left w:w="115" w:type="dxa"/>
              <w:right w:w="115" w:type="dxa"/>
            </w:tcMar>
            <w:vAlign w:val="center"/>
          </w:tcPr>
          <w:p w:rsidR="004D26D7" w:rsidRPr="00EC797C" w:rsidRDefault="004D26D7" w:rsidP="00EC797C">
            <w:pPr>
              <w:ind w:left="425" w:right="-115" w:hanging="450"/>
              <w:rPr>
                <w:rFonts w:ascii="Arial" w:hAnsi="Arial" w:cs="Arial"/>
                <w:sz w:val="24"/>
                <w:szCs w:val="24"/>
              </w:rPr>
            </w:pPr>
            <w:r w:rsidRPr="00EC797C">
              <w:rPr>
                <w:rFonts w:ascii="Arial" w:hAnsi="Arial" w:cs="Arial"/>
                <w:sz w:val="24"/>
                <w:szCs w:val="24"/>
              </w:rPr>
              <w:t xml:space="preserve">2.10 SPOZNAVANJE VEZIJ ZA RASVETLJAVO </w:t>
            </w:r>
            <w:r w:rsidR="00C02625" w:rsidRPr="00EC797C">
              <w:rPr>
                <w:rFonts w:ascii="Arial" w:hAnsi="Arial" w:cs="Arial"/>
                <w:sz w:val="24"/>
                <w:szCs w:val="24"/>
              </w:rPr>
              <w:t>............................................</w:t>
            </w:r>
            <w:r w:rsidRPr="00EC797C">
              <w:rPr>
                <w:rFonts w:ascii="Arial" w:hAnsi="Arial" w:cs="Arial"/>
                <w:sz w:val="24"/>
                <w:szCs w:val="24"/>
              </w:rPr>
              <w:t xml:space="preserve"> </w:t>
            </w:r>
          </w:p>
        </w:tc>
        <w:tc>
          <w:tcPr>
            <w:tcW w:w="540" w:type="dxa"/>
            <w:vAlign w:val="center"/>
          </w:tcPr>
          <w:p w:rsidR="004D26D7" w:rsidRPr="00EC797C" w:rsidRDefault="004D26D7" w:rsidP="00EC797C">
            <w:pPr>
              <w:jc w:val="right"/>
              <w:rPr>
                <w:rFonts w:ascii="Arial" w:hAnsi="Arial" w:cs="Arial"/>
                <w:b/>
                <w:sz w:val="24"/>
                <w:szCs w:val="24"/>
              </w:rPr>
            </w:pPr>
          </w:p>
        </w:tc>
      </w:tr>
      <w:tr w:rsidR="00C02625" w:rsidRPr="00EC797C">
        <w:tc>
          <w:tcPr>
            <w:tcW w:w="378" w:type="dxa"/>
            <w:tcMar>
              <w:top w:w="58" w:type="dxa"/>
            </w:tcMar>
            <w:vAlign w:val="center"/>
          </w:tcPr>
          <w:p w:rsidR="00C02625" w:rsidRPr="00EC797C" w:rsidRDefault="00C02625" w:rsidP="00EC797C">
            <w:pPr>
              <w:jc w:val="right"/>
              <w:rPr>
                <w:rFonts w:ascii="Arial" w:hAnsi="Arial" w:cs="Arial"/>
                <w:b/>
                <w:sz w:val="24"/>
                <w:szCs w:val="24"/>
              </w:rPr>
            </w:pPr>
          </w:p>
        </w:tc>
        <w:tc>
          <w:tcPr>
            <w:tcW w:w="8280" w:type="dxa"/>
            <w:tcMar>
              <w:top w:w="58" w:type="dxa"/>
              <w:left w:w="115" w:type="dxa"/>
              <w:right w:w="115" w:type="dxa"/>
            </w:tcMar>
            <w:vAlign w:val="center"/>
          </w:tcPr>
          <w:p w:rsidR="00DA3EB1" w:rsidRPr="00EC797C" w:rsidRDefault="00DA3EB1" w:rsidP="00EC797C">
            <w:pPr>
              <w:ind w:left="425" w:right="-115" w:hanging="450"/>
              <w:rPr>
                <w:rFonts w:ascii="Arial" w:hAnsi="Arial" w:cs="Arial"/>
                <w:sz w:val="24"/>
                <w:szCs w:val="24"/>
              </w:rPr>
            </w:pPr>
            <w:r w:rsidRPr="00EC797C">
              <w:rPr>
                <w:rFonts w:ascii="Arial" w:hAnsi="Arial" w:cs="Arial"/>
                <w:sz w:val="24"/>
                <w:szCs w:val="24"/>
              </w:rPr>
              <w:t>2.11 PRIKLOPI ELEKTRIČNIH NAPRAV ........................................................</w:t>
            </w:r>
          </w:p>
        </w:tc>
        <w:tc>
          <w:tcPr>
            <w:tcW w:w="540" w:type="dxa"/>
            <w:vAlign w:val="center"/>
          </w:tcPr>
          <w:p w:rsidR="00C02625" w:rsidRPr="00EC797C" w:rsidRDefault="00C02625" w:rsidP="00EC797C">
            <w:pPr>
              <w:jc w:val="right"/>
              <w:rPr>
                <w:rFonts w:ascii="Arial" w:hAnsi="Arial" w:cs="Arial"/>
                <w:b/>
                <w:sz w:val="24"/>
                <w:szCs w:val="24"/>
              </w:rPr>
            </w:pPr>
          </w:p>
        </w:tc>
      </w:tr>
      <w:tr w:rsidR="00F836A9" w:rsidRPr="00EC797C">
        <w:tc>
          <w:tcPr>
            <w:tcW w:w="378" w:type="dxa"/>
            <w:tcMar>
              <w:top w:w="58" w:type="dxa"/>
            </w:tcMar>
            <w:vAlign w:val="center"/>
          </w:tcPr>
          <w:p w:rsidR="00F836A9" w:rsidRPr="00EC797C" w:rsidRDefault="00F836A9" w:rsidP="00EC797C">
            <w:pPr>
              <w:jc w:val="right"/>
              <w:rPr>
                <w:rFonts w:ascii="Arial" w:hAnsi="Arial" w:cs="Arial"/>
                <w:b/>
                <w:sz w:val="24"/>
                <w:szCs w:val="24"/>
              </w:rPr>
            </w:pPr>
          </w:p>
        </w:tc>
        <w:tc>
          <w:tcPr>
            <w:tcW w:w="8280" w:type="dxa"/>
            <w:tcMar>
              <w:top w:w="58" w:type="dxa"/>
              <w:left w:w="115" w:type="dxa"/>
              <w:right w:w="115" w:type="dxa"/>
            </w:tcMar>
            <w:vAlign w:val="center"/>
          </w:tcPr>
          <w:p w:rsidR="00F836A9" w:rsidRPr="00EC797C" w:rsidRDefault="00F836A9" w:rsidP="00EC797C">
            <w:pPr>
              <w:ind w:left="425" w:right="-115" w:hanging="450"/>
              <w:rPr>
                <w:rFonts w:ascii="Arial" w:hAnsi="Arial" w:cs="Arial"/>
                <w:sz w:val="24"/>
                <w:szCs w:val="24"/>
              </w:rPr>
            </w:pPr>
            <w:r w:rsidRPr="00EC797C">
              <w:rPr>
                <w:rFonts w:ascii="Arial" w:hAnsi="Arial" w:cs="Arial"/>
                <w:sz w:val="24"/>
                <w:szCs w:val="24"/>
              </w:rPr>
              <w:t xml:space="preserve">        2.11.1 Priklop enofaznih porabnikov ........................................................ </w:t>
            </w:r>
          </w:p>
        </w:tc>
        <w:tc>
          <w:tcPr>
            <w:tcW w:w="540" w:type="dxa"/>
            <w:vAlign w:val="center"/>
          </w:tcPr>
          <w:p w:rsidR="00F836A9" w:rsidRPr="00EC797C" w:rsidRDefault="00F836A9" w:rsidP="00EC797C">
            <w:pPr>
              <w:jc w:val="right"/>
              <w:rPr>
                <w:rFonts w:ascii="Arial" w:hAnsi="Arial" w:cs="Arial"/>
                <w:b/>
                <w:sz w:val="24"/>
                <w:szCs w:val="24"/>
              </w:rPr>
            </w:pPr>
          </w:p>
        </w:tc>
      </w:tr>
      <w:tr w:rsidR="00F836A9" w:rsidRPr="00EC797C">
        <w:tc>
          <w:tcPr>
            <w:tcW w:w="378" w:type="dxa"/>
            <w:tcMar>
              <w:top w:w="58" w:type="dxa"/>
            </w:tcMar>
            <w:vAlign w:val="center"/>
          </w:tcPr>
          <w:p w:rsidR="00F836A9" w:rsidRPr="00EC797C" w:rsidRDefault="00F836A9" w:rsidP="00EC797C">
            <w:pPr>
              <w:jc w:val="right"/>
              <w:rPr>
                <w:rFonts w:ascii="Arial" w:hAnsi="Arial" w:cs="Arial"/>
                <w:b/>
                <w:sz w:val="24"/>
                <w:szCs w:val="24"/>
              </w:rPr>
            </w:pPr>
          </w:p>
        </w:tc>
        <w:tc>
          <w:tcPr>
            <w:tcW w:w="8280" w:type="dxa"/>
            <w:tcMar>
              <w:top w:w="58" w:type="dxa"/>
              <w:left w:w="115" w:type="dxa"/>
              <w:right w:w="115" w:type="dxa"/>
            </w:tcMar>
            <w:vAlign w:val="center"/>
          </w:tcPr>
          <w:p w:rsidR="00F836A9" w:rsidRPr="00EC797C" w:rsidRDefault="00F836A9" w:rsidP="00EC797C">
            <w:pPr>
              <w:ind w:left="425" w:right="-115" w:hanging="450"/>
              <w:rPr>
                <w:rFonts w:ascii="Arial" w:hAnsi="Arial" w:cs="Arial"/>
                <w:sz w:val="24"/>
                <w:szCs w:val="24"/>
              </w:rPr>
            </w:pPr>
            <w:r w:rsidRPr="00EC797C">
              <w:rPr>
                <w:rFonts w:ascii="Arial" w:hAnsi="Arial" w:cs="Arial"/>
                <w:sz w:val="24"/>
                <w:szCs w:val="24"/>
              </w:rPr>
              <w:t xml:space="preserve">        2.11.2 Priklop trifaznih porabnikov ........................................................... </w:t>
            </w:r>
          </w:p>
        </w:tc>
        <w:tc>
          <w:tcPr>
            <w:tcW w:w="540" w:type="dxa"/>
            <w:vAlign w:val="center"/>
          </w:tcPr>
          <w:p w:rsidR="00F836A9" w:rsidRPr="00EC797C" w:rsidRDefault="00F836A9" w:rsidP="00EC797C">
            <w:pPr>
              <w:jc w:val="right"/>
              <w:rPr>
                <w:rFonts w:ascii="Arial" w:hAnsi="Arial" w:cs="Arial"/>
                <w:b/>
                <w:sz w:val="24"/>
                <w:szCs w:val="24"/>
              </w:rPr>
            </w:pPr>
          </w:p>
        </w:tc>
      </w:tr>
      <w:tr w:rsidR="00210A68" w:rsidRPr="00EC797C">
        <w:tc>
          <w:tcPr>
            <w:tcW w:w="378" w:type="dxa"/>
            <w:tcMar>
              <w:top w:w="58" w:type="dxa"/>
            </w:tcMar>
          </w:tcPr>
          <w:p w:rsidR="00210A68" w:rsidRPr="00EC797C" w:rsidRDefault="00210A68" w:rsidP="00EC797C">
            <w:pPr>
              <w:ind w:right="-108"/>
              <w:rPr>
                <w:rFonts w:ascii="Arial" w:hAnsi="Arial" w:cs="Arial"/>
                <w:b/>
                <w:sz w:val="24"/>
                <w:szCs w:val="24"/>
              </w:rPr>
            </w:pPr>
            <w:r w:rsidRPr="00EC797C">
              <w:rPr>
                <w:rFonts w:ascii="Arial" w:hAnsi="Arial" w:cs="Arial"/>
                <w:b/>
                <w:sz w:val="24"/>
                <w:szCs w:val="24"/>
              </w:rPr>
              <w:t>3.</w:t>
            </w:r>
          </w:p>
        </w:tc>
        <w:tc>
          <w:tcPr>
            <w:tcW w:w="8280" w:type="dxa"/>
            <w:tcMar>
              <w:top w:w="58" w:type="dxa"/>
              <w:left w:w="115" w:type="dxa"/>
              <w:right w:w="115" w:type="dxa"/>
            </w:tcMar>
            <w:vAlign w:val="center"/>
          </w:tcPr>
          <w:p w:rsidR="00210A68" w:rsidRPr="00EC797C" w:rsidRDefault="00210A68" w:rsidP="00EC797C">
            <w:pPr>
              <w:ind w:left="65" w:right="-115" w:hanging="90"/>
              <w:rPr>
                <w:rFonts w:ascii="Arial" w:hAnsi="Arial" w:cs="Arial"/>
                <w:b/>
                <w:sz w:val="24"/>
                <w:szCs w:val="24"/>
              </w:rPr>
            </w:pPr>
            <w:r w:rsidRPr="00EC797C">
              <w:rPr>
                <w:rFonts w:ascii="Arial" w:hAnsi="Arial" w:cs="Arial"/>
                <w:sz w:val="24"/>
                <w:szCs w:val="24"/>
              </w:rPr>
              <w:t xml:space="preserve"> </w:t>
            </w:r>
            <w:r w:rsidRPr="00EC797C">
              <w:rPr>
                <w:rFonts w:ascii="Arial" w:hAnsi="Arial" w:cs="Arial"/>
                <w:b/>
                <w:sz w:val="24"/>
                <w:szCs w:val="24"/>
              </w:rPr>
              <w:t xml:space="preserve">DIMENZIONIRANJE </w:t>
            </w:r>
            <w:r w:rsidR="00AC4BA7">
              <w:rPr>
                <w:rFonts w:ascii="Arial" w:hAnsi="Arial" w:cs="Arial"/>
                <w:b/>
                <w:sz w:val="24"/>
                <w:szCs w:val="24"/>
              </w:rPr>
              <w:t>K</w:t>
            </w:r>
            <w:r w:rsidRPr="00EC797C">
              <w:rPr>
                <w:rFonts w:ascii="Arial" w:hAnsi="Arial" w:cs="Arial"/>
                <w:b/>
                <w:sz w:val="24"/>
                <w:szCs w:val="24"/>
              </w:rPr>
              <w:t>ABLOV</w:t>
            </w:r>
            <w:r w:rsidR="00AC4BA7">
              <w:rPr>
                <w:rFonts w:ascii="Arial" w:hAnsi="Arial" w:cs="Arial"/>
                <w:b/>
                <w:sz w:val="24"/>
                <w:szCs w:val="24"/>
              </w:rPr>
              <w:t xml:space="preserve"> </w:t>
            </w:r>
            <w:r w:rsidRPr="00EC797C">
              <w:rPr>
                <w:rFonts w:ascii="Arial" w:hAnsi="Arial" w:cs="Arial"/>
                <w:sz w:val="24"/>
                <w:szCs w:val="24"/>
              </w:rPr>
              <w:t>......................................................................</w:t>
            </w:r>
          </w:p>
        </w:tc>
        <w:tc>
          <w:tcPr>
            <w:tcW w:w="540" w:type="dxa"/>
            <w:vAlign w:val="center"/>
          </w:tcPr>
          <w:p w:rsidR="00210A68" w:rsidRPr="00EC797C" w:rsidRDefault="00210A68" w:rsidP="00EC797C">
            <w:pPr>
              <w:jc w:val="right"/>
              <w:rPr>
                <w:rFonts w:ascii="Arial" w:hAnsi="Arial" w:cs="Arial"/>
                <w:b/>
                <w:sz w:val="24"/>
                <w:szCs w:val="24"/>
              </w:rPr>
            </w:pPr>
          </w:p>
        </w:tc>
      </w:tr>
      <w:tr w:rsidR="00210A68" w:rsidRPr="00EC797C">
        <w:tc>
          <w:tcPr>
            <w:tcW w:w="378" w:type="dxa"/>
            <w:tcMar>
              <w:top w:w="58" w:type="dxa"/>
            </w:tcMar>
            <w:vAlign w:val="center"/>
          </w:tcPr>
          <w:p w:rsidR="00210A68" w:rsidRPr="00EC797C" w:rsidRDefault="00210A68" w:rsidP="00EC797C">
            <w:pPr>
              <w:jc w:val="right"/>
              <w:rPr>
                <w:rFonts w:ascii="Arial" w:hAnsi="Arial" w:cs="Arial"/>
                <w:b/>
                <w:sz w:val="24"/>
                <w:szCs w:val="24"/>
              </w:rPr>
            </w:pPr>
          </w:p>
        </w:tc>
        <w:tc>
          <w:tcPr>
            <w:tcW w:w="8280" w:type="dxa"/>
            <w:tcMar>
              <w:top w:w="58" w:type="dxa"/>
              <w:left w:w="115" w:type="dxa"/>
              <w:right w:w="115" w:type="dxa"/>
            </w:tcMar>
            <w:vAlign w:val="center"/>
          </w:tcPr>
          <w:p w:rsidR="00210A68" w:rsidRPr="00EC797C" w:rsidRDefault="00210A68" w:rsidP="00EC797C">
            <w:pPr>
              <w:ind w:left="425" w:right="-115" w:hanging="450"/>
              <w:rPr>
                <w:rFonts w:ascii="Arial" w:hAnsi="Arial" w:cs="Arial"/>
                <w:sz w:val="24"/>
                <w:szCs w:val="24"/>
              </w:rPr>
            </w:pPr>
            <w:r w:rsidRPr="00EC797C">
              <w:rPr>
                <w:rFonts w:ascii="Arial" w:hAnsi="Arial" w:cs="Arial"/>
                <w:sz w:val="24"/>
                <w:szCs w:val="24"/>
              </w:rPr>
              <w:t>3.1   DIMENZIONIRANJE KABLOV ZA RAZSVETLJAVO ..............................</w:t>
            </w:r>
          </w:p>
        </w:tc>
        <w:tc>
          <w:tcPr>
            <w:tcW w:w="540" w:type="dxa"/>
            <w:vAlign w:val="center"/>
          </w:tcPr>
          <w:p w:rsidR="00210A68" w:rsidRPr="00EC797C" w:rsidRDefault="00210A68" w:rsidP="00EC797C">
            <w:pPr>
              <w:jc w:val="right"/>
              <w:rPr>
                <w:rFonts w:ascii="Arial" w:hAnsi="Arial" w:cs="Arial"/>
                <w:b/>
                <w:sz w:val="24"/>
                <w:szCs w:val="24"/>
              </w:rPr>
            </w:pPr>
          </w:p>
        </w:tc>
      </w:tr>
      <w:tr w:rsidR="00210A68" w:rsidRPr="00EC797C">
        <w:tc>
          <w:tcPr>
            <w:tcW w:w="378" w:type="dxa"/>
            <w:tcMar>
              <w:top w:w="58" w:type="dxa"/>
            </w:tcMar>
            <w:vAlign w:val="center"/>
          </w:tcPr>
          <w:p w:rsidR="00210A68" w:rsidRPr="00EC797C" w:rsidRDefault="00210A68" w:rsidP="00EC797C">
            <w:pPr>
              <w:jc w:val="right"/>
              <w:rPr>
                <w:rFonts w:ascii="Arial" w:hAnsi="Arial" w:cs="Arial"/>
                <w:b/>
                <w:sz w:val="24"/>
                <w:szCs w:val="24"/>
              </w:rPr>
            </w:pPr>
          </w:p>
        </w:tc>
        <w:tc>
          <w:tcPr>
            <w:tcW w:w="8280" w:type="dxa"/>
            <w:tcMar>
              <w:top w:w="58" w:type="dxa"/>
              <w:left w:w="115" w:type="dxa"/>
              <w:right w:w="115" w:type="dxa"/>
            </w:tcMar>
            <w:vAlign w:val="center"/>
          </w:tcPr>
          <w:p w:rsidR="00210A68" w:rsidRPr="00EC797C" w:rsidRDefault="00210A68" w:rsidP="00EC797C">
            <w:pPr>
              <w:ind w:left="425" w:right="-115" w:hanging="450"/>
              <w:rPr>
                <w:rFonts w:ascii="Arial" w:hAnsi="Arial" w:cs="Arial"/>
                <w:sz w:val="24"/>
                <w:szCs w:val="24"/>
              </w:rPr>
            </w:pPr>
            <w:r w:rsidRPr="00EC797C">
              <w:rPr>
                <w:rFonts w:ascii="Arial" w:hAnsi="Arial" w:cs="Arial"/>
                <w:sz w:val="24"/>
                <w:szCs w:val="24"/>
              </w:rPr>
              <w:t>3.2   DIMENZIONIRANJE KABLOV ZA MOČ ..................... ............................</w:t>
            </w:r>
          </w:p>
        </w:tc>
        <w:tc>
          <w:tcPr>
            <w:tcW w:w="540" w:type="dxa"/>
            <w:vAlign w:val="center"/>
          </w:tcPr>
          <w:p w:rsidR="00210A68" w:rsidRPr="00EC797C" w:rsidRDefault="00210A68" w:rsidP="00EC797C">
            <w:pPr>
              <w:jc w:val="right"/>
              <w:rPr>
                <w:rFonts w:ascii="Arial" w:hAnsi="Arial" w:cs="Arial"/>
                <w:sz w:val="24"/>
                <w:szCs w:val="24"/>
              </w:rPr>
            </w:pPr>
          </w:p>
        </w:tc>
      </w:tr>
      <w:tr w:rsidR="00210A68" w:rsidRPr="00EC797C">
        <w:trPr>
          <w:trHeight w:val="42"/>
        </w:trPr>
        <w:tc>
          <w:tcPr>
            <w:tcW w:w="378" w:type="dxa"/>
            <w:tcMar>
              <w:top w:w="58" w:type="dxa"/>
            </w:tcMar>
            <w:vAlign w:val="center"/>
          </w:tcPr>
          <w:p w:rsidR="00210A68" w:rsidRPr="00EC797C" w:rsidRDefault="00210A68" w:rsidP="00EC797C">
            <w:pPr>
              <w:ind w:right="-108"/>
              <w:rPr>
                <w:rFonts w:ascii="Arial" w:hAnsi="Arial" w:cs="Arial"/>
                <w:b/>
                <w:sz w:val="24"/>
                <w:szCs w:val="24"/>
              </w:rPr>
            </w:pPr>
            <w:r w:rsidRPr="00EC797C">
              <w:rPr>
                <w:rFonts w:ascii="Arial" w:hAnsi="Arial" w:cs="Arial"/>
                <w:b/>
                <w:sz w:val="24"/>
                <w:szCs w:val="24"/>
              </w:rPr>
              <w:t>4.</w:t>
            </w:r>
          </w:p>
        </w:tc>
        <w:tc>
          <w:tcPr>
            <w:tcW w:w="8280" w:type="dxa"/>
            <w:tcMar>
              <w:top w:w="58" w:type="dxa"/>
            </w:tcMar>
            <w:vAlign w:val="center"/>
          </w:tcPr>
          <w:p w:rsidR="00210A68" w:rsidRPr="00EC797C" w:rsidRDefault="00210A68" w:rsidP="00EC797C">
            <w:pPr>
              <w:ind w:right="-108"/>
              <w:rPr>
                <w:rFonts w:ascii="Arial" w:hAnsi="Arial" w:cs="Arial"/>
                <w:b/>
                <w:sz w:val="24"/>
                <w:szCs w:val="24"/>
              </w:rPr>
            </w:pPr>
            <w:r w:rsidRPr="00EC797C">
              <w:rPr>
                <w:rFonts w:ascii="Arial" w:hAnsi="Arial" w:cs="Arial"/>
                <w:b/>
                <w:sz w:val="24"/>
                <w:szCs w:val="24"/>
              </w:rPr>
              <w:t>SPLOŠNE MERILNE METODE V ELEKTROTEHNIK</w:t>
            </w:r>
            <w:r w:rsidR="00D90BAD" w:rsidRPr="00EC797C">
              <w:rPr>
                <w:rFonts w:ascii="Arial" w:hAnsi="Arial" w:cs="Arial"/>
                <w:b/>
                <w:sz w:val="24"/>
                <w:szCs w:val="24"/>
              </w:rPr>
              <w:t>I</w:t>
            </w:r>
            <w:r w:rsidRPr="00EC797C">
              <w:rPr>
                <w:rFonts w:ascii="Arial" w:hAnsi="Arial" w:cs="Arial"/>
                <w:b/>
                <w:sz w:val="24"/>
                <w:szCs w:val="24"/>
              </w:rPr>
              <w:t xml:space="preserve"> </w:t>
            </w:r>
            <w:r w:rsidRPr="00EC797C">
              <w:rPr>
                <w:rFonts w:ascii="Arial" w:hAnsi="Arial" w:cs="Arial"/>
                <w:sz w:val="24"/>
                <w:szCs w:val="24"/>
              </w:rPr>
              <w:t>.................................</w:t>
            </w:r>
            <w:r w:rsidRPr="00EC797C">
              <w:rPr>
                <w:rFonts w:ascii="Arial" w:hAnsi="Arial" w:cs="Arial"/>
                <w:b/>
                <w:sz w:val="24"/>
                <w:szCs w:val="24"/>
              </w:rPr>
              <w:t xml:space="preserve">  </w:t>
            </w:r>
          </w:p>
        </w:tc>
        <w:tc>
          <w:tcPr>
            <w:tcW w:w="540" w:type="dxa"/>
            <w:vAlign w:val="center"/>
          </w:tcPr>
          <w:p w:rsidR="00210A68" w:rsidRPr="00EC797C" w:rsidRDefault="00210A68" w:rsidP="00EC797C">
            <w:pPr>
              <w:jc w:val="right"/>
              <w:rPr>
                <w:rFonts w:ascii="Arial" w:hAnsi="Arial" w:cs="Arial"/>
                <w:sz w:val="24"/>
                <w:szCs w:val="24"/>
              </w:rPr>
            </w:pPr>
          </w:p>
        </w:tc>
      </w:tr>
      <w:tr w:rsidR="00F836A9" w:rsidRPr="00EC797C">
        <w:trPr>
          <w:trHeight w:val="42"/>
        </w:trPr>
        <w:tc>
          <w:tcPr>
            <w:tcW w:w="378" w:type="dxa"/>
            <w:tcMar>
              <w:top w:w="58" w:type="dxa"/>
            </w:tcMar>
            <w:vAlign w:val="center"/>
          </w:tcPr>
          <w:p w:rsidR="00F836A9" w:rsidRPr="00EC797C" w:rsidRDefault="00F836A9" w:rsidP="00EC797C">
            <w:pPr>
              <w:ind w:right="-108"/>
              <w:rPr>
                <w:rFonts w:ascii="Arial" w:hAnsi="Arial" w:cs="Arial"/>
                <w:b/>
                <w:sz w:val="24"/>
                <w:szCs w:val="24"/>
              </w:rPr>
            </w:pPr>
          </w:p>
        </w:tc>
        <w:tc>
          <w:tcPr>
            <w:tcW w:w="8280" w:type="dxa"/>
            <w:tcMar>
              <w:top w:w="58" w:type="dxa"/>
            </w:tcMar>
            <w:vAlign w:val="center"/>
          </w:tcPr>
          <w:p w:rsidR="00F836A9" w:rsidRPr="00EC797C" w:rsidRDefault="00F836A9" w:rsidP="00EC797C">
            <w:pPr>
              <w:ind w:right="-108"/>
              <w:rPr>
                <w:rFonts w:ascii="Arial" w:hAnsi="Arial" w:cs="Arial"/>
                <w:sz w:val="24"/>
                <w:szCs w:val="24"/>
              </w:rPr>
            </w:pPr>
            <w:r w:rsidRPr="00EC797C">
              <w:rPr>
                <w:rFonts w:ascii="Arial" w:hAnsi="Arial" w:cs="Arial"/>
                <w:sz w:val="24"/>
                <w:szCs w:val="24"/>
              </w:rPr>
              <w:t xml:space="preserve">4.1   MERILNI POSTOPKI IN MERILNE METODE ......................................... </w:t>
            </w:r>
          </w:p>
        </w:tc>
        <w:tc>
          <w:tcPr>
            <w:tcW w:w="540" w:type="dxa"/>
            <w:vAlign w:val="center"/>
          </w:tcPr>
          <w:p w:rsidR="00F836A9" w:rsidRPr="00EC797C" w:rsidRDefault="00F836A9" w:rsidP="00EC797C">
            <w:pPr>
              <w:jc w:val="right"/>
              <w:rPr>
                <w:rFonts w:ascii="Arial" w:hAnsi="Arial" w:cs="Arial"/>
                <w:sz w:val="24"/>
                <w:szCs w:val="24"/>
              </w:rPr>
            </w:pPr>
          </w:p>
        </w:tc>
      </w:tr>
      <w:tr w:rsidR="00210A68" w:rsidRPr="00EC797C">
        <w:tc>
          <w:tcPr>
            <w:tcW w:w="378" w:type="dxa"/>
            <w:tcMar>
              <w:top w:w="58" w:type="dxa"/>
            </w:tcMar>
            <w:vAlign w:val="center"/>
          </w:tcPr>
          <w:p w:rsidR="00210A68" w:rsidRPr="00EC797C" w:rsidRDefault="00210A68" w:rsidP="00645091">
            <w:pPr>
              <w:rPr>
                <w:rFonts w:ascii="Arial" w:hAnsi="Arial" w:cs="Arial"/>
                <w:b/>
                <w:sz w:val="24"/>
                <w:szCs w:val="24"/>
              </w:rPr>
            </w:pPr>
          </w:p>
        </w:tc>
        <w:tc>
          <w:tcPr>
            <w:tcW w:w="8280" w:type="dxa"/>
            <w:tcMar>
              <w:top w:w="58" w:type="dxa"/>
            </w:tcMar>
            <w:vAlign w:val="center"/>
          </w:tcPr>
          <w:p w:rsidR="00210A68" w:rsidRPr="00EC797C" w:rsidRDefault="00210A68" w:rsidP="00EC797C">
            <w:pPr>
              <w:ind w:right="-108"/>
              <w:rPr>
                <w:rFonts w:ascii="Arial" w:hAnsi="Arial" w:cs="Arial"/>
                <w:sz w:val="24"/>
                <w:szCs w:val="24"/>
              </w:rPr>
            </w:pPr>
            <w:r w:rsidRPr="00EC797C">
              <w:rPr>
                <w:rFonts w:ascii="Arial" w:hAnsi="Arial" w:cs="Arial"/>
                <w:sz w:val="24"/>
                <w:szCs w:val="24"/>
              </w:rPr>
              <w:t>4.2   ANALOGNI INŠTRUMENT ......................................................................</w:t>
            </w:r>
          </w:p>
        </w:tc>
        <w:tc>
          <w:tcPr>
            <w:tcW w:w="540" w:type="dxa"/>
            <w:vAlign w:val="center"/>
          </w:tcPr>
          <w:p w:rsidR="00210A68" w:rsidRPr="00EC797C" w:rsidRDefault="00210A68" w:rsidP="00EC797C">
            <w:pPr>
              <w:jc w:val="right"/>
              <w:rPr>
                <w:rFonts w:ascii="Arial" w:hAnsi="Arial" w:cs="Arial"/>
                <w:sz w:val="24"/>
                <w:szCs w:val="24"/>
              </w:rPr>
            </w:pPr>
          </w:p>
        </w:tc>
      </w:tr>
      <w:tr w:rsidR="00210A68" w:rsidRPr="00EC797C">
        <w:trPr>
          <w:trHeight w:val="280"/>
        </w:trPr>
        <w:tc>
          <w:tcPr>
            <w:tcW w:w="378" w:type="dxa"/>
            <w:tcMar>
              <w:top w:w="58" w:type="dxa"/>
            </w:tcMar>
            <w:vAlign w:val="center"/>
          </w:tcPr>
          <w:p w:rsidR="00210A68" w:rsidRPr="00EC797C" w:rsidRDefault="00210A68" w:rsidP="00645091">
            <w:pPr>
              <w:rPr>
                <w:rFonts w:ascii="Arial" w:hAnsi="Arial" w:cs="Arial"/>
                <w:b/>
                <w:sz w:val="24"/>
                <w:szCs w:val="24"/>
              </w:rPr>
            </w:pPr>
          </w:p>
        </w:tc>
        <w:tc>
          <w:tcPr>
            <w:tcW w:w="8280" w:type="dxa"/>
            <w:tcMar>
              <w:top w:w="58" w:type="dxa"/>
            </w:tcMar>
            <w:vAlign w:val="center"/>
          </w:tcPr>
          <w:p w:rsidR="00210A68" w:rsidRPr="00EC797C" w:rsidRDefault="00210A68" w:rsidP="00EC797C">
            <w:pPr>
              <w:ind w:right="-108"/>
              <w:rPr>
                <w:rFonts w:ascii="Arial" w:hAnsi="Arial" w:cs="Arial"/>
                <w:sz w:val="24"/>
                <w:szCs w:val="24"/>
              </w:rPr>
            </w:pPr>
            <w:r w:rsidRPr="00EC797C">
              <w:rPr>
                <w:rFonts w:ascii="Arial" w:hAnsi="Arial" w:cs="Arial"/>
                <w:sz w:val="24"/>
                <w:szCs w:val="24"/>
              </w:rPr>
              <w:t xml:space="preserve">4.3  </w:t>
            </w:r>
            <w:r w:rsidR="002C118E" w:rsidRPr="00EC797C">
              <w:rPr>
                <w:rFonts w:ascii="Arial" w:hAnsi="Arial" w:cs="Arial"/>
                <w:sz w:val="24"/>
                <w:szCs w:val="24"/>
              </w:rPr>
              <w:t xml:space="preserve"> </w:t>
            </w:r>
            <w:r w:rsidRPr="00EC797C">
              <w:rPr>
                <w:rFonts w:ascii="Arial" w:hAnsi="Arial" w:cs="Arial"/>
                <w:sz w:val="24"/>
                <w:szCs w:val="24"/>
              </w:rPr>
              <w:t>DIGITALNI INŠTRUMENT .....................................................................</w:t>
            </w:r>
          </w:p>
        </w:tc>
        <w:tc>
          <w:tcPr>
            <w:tcW w:w="540" w:type="dxa"/>
            <w:vAlign w:val="center"/>
          </w:tcPr>
          <w:p w:rsidR="00210A68" w:rsidRPr="00EC797C" w:rsidRDefault="00210A68" w:rsidP="00EC797C">
            <w:pPr>
              <w:jc w:val="right"/>
              <w:rPr>
                <w:rFonts w:ascii="Arial" w:hAnsi="Arial" w:cs="Arial"/>
                <w:sz w:val="24"/>
                <w:szCs w:val="24"/>
              </w:rPr>
            </w:pPr>
          </w:p>
        </w:tc>
      </w:tr>
      <w:tr w:rsidR="00210A68" w:rsidRPr="00EC797C">
        <w:trPr>
          <w:trHeight w:val="42"/>
        </w:trPr>
        <w:tc>
          <w:tcPr>
            <w:tcW w:w="378" w:type="dxa"/>
            <w:tcMar>
              <w:top w:w="58" w:type="dxa"/>
            </w:tcMar>
            <w:vAlign w:val="center"/>
          </w:tcPr>
          <w:p w:rsidR="00210A68" w:rsidRPr="00EC797C" w:rsidRDefault="00210A68" w:rsidP="00645091">
            <w:pPr>
              <w:rPr>
                <w:rFonts w:ascii="Arial" w:hAnsi="Arial" w:cs="Arial"/>
                <w:b/>
                <w:sz w:val="24"/>
                <w:szCs w:val="24"/>
              </w:rPr>
            </w:pPr>
          </w:p>
        </w:tc>
        <w:tc>
          <w:tcPr>
            <w:tcW w:w="8280" w:type="dxa"/>
            <w:tcMar>
              <w:top w:w="58" w:type="dxa"/>
            </w:tcMar>
            <w:vAlign w:val="center"/>
          </w:tcPr>
          <w:p w:rsidR="00210A68" w:rsidRPr="00EC797C" w:rsidRDefault="00210A68" w:rsidP="00EC797C">
            <w:pPr>
              <w:ind w:right="-108"/>
              <w:rPr>
                <w:rFonts w:ascii="Arial" w:hAnsi="Arial" w:cs="Arial"/>
                <w:sz w:val="24"/>
                <w:szCs w:val="24"/>
              </w:rPr>
            </w:pPr>
            <w:r w:rsidRPr="00EC797C">
              <w:rPr>
                <w:rFonts w:ascii="Arial" w:hAnsi="Arial" w:cs="Arial"/>
                <w:sz w:val="24"/>
                <w:szCs w:val="24"/>
              </w:rPr>
              <w:t xml:space="preserve">4.4   MERJENJE U, I, R V ENOSMERNIH TOKOKROGIH ............................ </w:t>
            </w:r>
          </w:p>
        </w:tc>
        <w:tc>
          <w:tcPr>
            <w:tcW w:w="540" w:type="dxa"/>
            <w:vAlign w:val="center"/>
          </w:tcPr>
          <w:p w:rsidR="00210A68" w:rsidRPr="00EC797C" w:rsidRDefault="00210A68" w:rsidP="00EC797C">
            <w:pPr>
              <w:jc w:val="right"/>
              <w:rPr>
                <w:rFonts w:ascii="Arial" w:hAnsi="Arial" w:cs="Arial"/>
                <w:sz w:val="24"/>
                <w:szCs w:val="24"/>
              </w:rPr>
            </w:pPr>
          </w:p>
        </w:tc>
      </w:tr>
      <w:tr w:rsidR="00210A68" w:rsidRPr="00EC797C">
        <w:tc>
          <w:tcPr>
            <w:tcW w:w="378" w:type="dxa"/>
            <w:tcMar>
              <w:top w:w="58" w:type="dxa"/>
            </w:tcMar>
            <w:vAlign w:val="center"/>
          </w:tcPr>
          <w:p w:rsidR="00210A68" w:rsidRPr="00EC797C" w:rsidRDefault="00210A68" w:rsidP="00645091">
            <w:pPr>
              <w:rPr>
                <w:rFonts w:ascii="Arial" w:hAnsi="Arial" w:cs="Arial"/>
                <w:b/>
                <w:sz w:val="24"/>
                <w:szCs w:val="24"/>
              </w:rPr>
            </w:pPr>
          </w:p>
        </w:tc>
        <w:tc>
          <w:tcPr>
            <w:tcW w:w="8280" w:type="dxa"/>
            <w:tcMar>
              <w:top w:w="58" w:type="dxa"/>
            </w:tcMar>
            <w:vAlign w:val="center"/>
          </w:tcPr>
          <w:p w:rsidR="00210A68" w:rsidRPr="00EC797C" w:rsidRDefault="00210A68" w:rsidP="00EC797C">
            <w:pPr>
              <w:ind w:right="-108"/>
              <w:rPr>
                <w:rFonts w:ascii="Arial" w:hAnsi="Arial" w:cs="Arial"/>
                <w:sz w:val="24"/>
                <w:szCs w:val="24"/>
              </w:rPr>
            </w:pPr>
            <w:r w:rsidRPr="00EC797C">
              <w:rPr>
                <w:rFonts w:ascii="Arial" w:hAnsi="Arial" w:cs="Arial"/>
                <w:sz w:val="24"/>
                <w:szCs w:val="24"/>
              </w:rPr>
              <w:t>4.5   MERJENJE P V ENOSMERNIH TOKOKROGIH .................................</w:t>
            </w:r>
            <w:r w:rsidR="002D1F4D" w:rsidRPr="00EC797C">
              <w:rPr>
                <w:rFonts w:ascii="Arial" w:hAnsi="Arial" w:cs="Arial"/>
                <w:sz w:val="24"/>
                <w:szCs w:val="24"/>
              </w:rPr>
              <w:t>...</w:t>
            </w:r>
          </w:p>
        </w:tc>
        <w:tc>
          <w:tcPr>
            <w:tcW w:w="540" w:type="dxa"/>
            <w:vAlign w:val="center"/>
          </w:tcPr>
          <w:p w:rsidR="00210A68" w:rsidRPr="00EC797C" w:rsidRDefault="00210A68" w:rsidP="00EC797C">
            <w:pPr>
              <w:jc w:val="right"/>
              <w:rPr>
                <w:rFonts w:ascii="Arial" w:hAnsi="Arial" w:cs="Arial"/>
                <w:sz w:val="24"/>
                <w:szCs w:val="24"/>
              </w:rPr>
            </w:pPr>
          </w:p>
        </w:tc>
      </w:tr>
      <w:tr w:rsidR="00210A68" w:rsidRPr="00EC797C">
        <w:tc>
          <w:tcPr>
            <w:tcW w:w="378" w:type="dxa"/>
            <w:tcMar>
              <w:top w:w="58" w:type="dxa"/>
            </w:tcMar>
            <w:vAlign w:val="center"/>
          </w:tcPr>
          <w:p w:rsidR="00210A68" w:rsidRPr="00EC797C" w:rsidRDefault="00210A68" w:rsidP="00645091">
            <w:pPr>
              <w:rPr>
                <w:rFonts w:ascii="Arial" w:hAnsi="Arial" w:cs="Arial"/>
                <w:b/>
                <w:sz w:val="24"/>
                <w:szCs w:val="24"/>
              </w:rPr>
            </w:pPr>
          </w:p>
        </w:tc>
        <w:tc>
          <w:tcPr>
            <w:tcW w:w="8280" w:type="dxa"/>
            <w:tcMar>
              <w:top w:w="58" w:type="dxa"/>
            </w:tcMar>
            <w:vAlign w:val="center"/>
          </w:tcPr>
          <w:p w:rsidR="00210A68" w:rsidRPr="00EC797C" w:rsidRDefault="00210A68" w:rsidP="00EC797C">
            <w:pPr>
              <w:ind w:right="-108"/>
              <w:rPr>
                <w:rFonts w:ascii="Arial" w:hAnsi="Arial" w:cs="Arial"/>
                <w:sz w:val="24"/>
                <w:szCs w:val="24"/>
              </w:rPr>
            </w:pPr>
            <w:r w:rsidRPr="00EC797C">
              <w:rPr>
                <w:rFonts w:ascii="Arial" w:hAnsi="Arial" w:cs="Arial"/>
                <w:sz w:val="24"/>
                <w:szCs w:val="24"/>
              </w:rPr>
              <w:t xml:space="preserve">4.6  </w:t>
            </w:r>
            <w:r w:rsidR="002D1F4D" w:rsidRPr="00EC797C">
              <w:rPr>
                <w:rFonts w:ascii="Arial" w:hAnsi="Arial" w:cs="Arial"/>
                <w:sz w:val="24"/>
                <w:szCs w:val="24"/>
              </w:rPr>
              <w:t>M</w:t>
            </w:r>
            <w:r w:rsidRPr="00EC797C">
              <w:rPr>
                <w:rFonts w:ascii="Arial" w:hAnsi="Arial" w:cs="Arial"/>
                <w:sz w:val="24"/>
                <w:szCs w:val="24"/>
              </w:rPr>
              <w:t xml:space="preserve">ERJENJE U, I, </w:t>
            </w:r>
            <w:r w:rsidR="00AC4BA7">
              <w:rPr>
                <w:rFonts w:ascii="Arial" w:hAnsi="Arial" w:cs="Arial"/>
                <w:sz w:val="24"/>
                <w:szCs w:val="24"/>
              </w:rPr>
              <w:t>Z</w:t>
            </w:r>
            <w:r w:rsidRPr="00EC797C">
              <w:rPr>
                <w:rFonts w:ascii="Arial" w:hAnsi="Arial" w:cs="Arial"/>
                <w:sz w:val="24"/>
                <w:szCs w:val="24"/>
              </w:rPr>
              <w:t xml:space="preserve"> V IZMENIČNIH TOKOKROGIH ...............................</w:t>
            </w:r>
            <w:r w:rsidR="002D1F4D" w:rsidRPr="00EC797C">
              <w:rPr>
                <w:rFonts w:ascii="Arial" w:hAnsi="Arial" w:cs="Arial"/>
                <w:sz w:val="24"/>
                <w:szCs w:val="24"/>
              </w:rPr>
              <w:t>..</w:t>
            </w:r>
          </w:p>
        </w:tc>
        <w:tc>
          <w:tcPr>
            <w:tcW w:w="540" w:type="dxa"/>
            <w:vAlign w:val="center"/>
          </w:tcPr>
          <w:p w:rsidR="00210A68" w:rsidRPr="00EC797C" w:rsidRDefault="00210A68" w:rsidP="00EC797C">
            <w:pPr>
              <w:jc w:val="right"/>
              <w:rPr>
                <w:rFonts w:ascii="Arial" w:hAnsi="Arial" w:cs="Arial"/>
                <w:b/>
                <w:sz w:val="24"/>
                <w:szCs w:val="24"/>
              </w:rPr>
            </w:pPr>
          </w:p>
        </w:tc>
      </w:tr>
      <w:tr w:rsidR="00210A68" w:rsidRPr="00EC797C">
        <w:trPr>
          <w:trHeight w:val="42"/>
        </w:trPr>
        <w:tc>
          <w:tcPr>
            <w:tcW w:w="378" w:type="dxa"/>
            <w:tcMar>
              <w:top w:w="58" w:type="dxa"/>
            </w:tcMar>
            <w:vAlign w:val="center"/>
          </w:tcPr>
          <w:p w:rsidR="00210A68" w:rsidRPr="00EC797C" w:rsidRDefault="00210A68" w:rsidP="00645091">
            <w:pPr>
              <w:rPr>
                <w:rFonts w:ascii="Arial" w:hAnsi="Arial" w:cs="Arial"/>
                <w:b/>
                <w:sz w:val="24"/>
                <w:szCs w:val="24"/>
              </w:rPr>
            </w:pPr>
          </w:p>
        </w:tc>
        <w:tc>
          <w:tcPr>
            <w:tcW w:w="8280" w:type="dxa"/>
            <w:tcMar>
              <w:top w:w="58" w:type="dxa"/>
            </w:tcMar>
            <w:vAlign w:val="center"/>
          </w:tcPr>
          <w:p w:rsidR="00210A68" w:rsidRPr="00EC797C" w:rsidRDefault="00210A68" w:rsidP="00EC797C">
            <w:pPr>
              <w:ind w:right="-108"/>
              <w:rPr>
                <w:rFonts w:ascii="Arial" w:hAnsi="Arial" w:cs="Arial"/>
                <w:sz w:val="24"/>
                <w:szCs w:val="24"/>
              </w:rPr>
            </w:pPr>
            <w:r w:rsidRPr="00EC797C">
              <w:rPr>
                <w:rFonts w:ascii="Arial" w:hAnsi="Arial" w:cs="Arial"/>
                <w:sz w:val="24"/>
                <w:szCs w:val="24"/>
              </w:rPr>
              <w:t xml:space="preserve">4.7   </w:t>
            </w:r>
            <w:r w:rsidR="00A56B97" w:rsidRPr="00EC797C">
              <w:rPr>
                <w:rFonts w:ascii="Arial" w:hAnsi="Arial" w:cs="Arial"/>
                <w:sz w:val="24"/>
                <w:szCs w:val="24"/>
              </w:rPr>
              <w:t>M</w:t>
            </w:r>
            <w:r w:rsidRPr="00EC797C">
              <w:rPr>
                <w:rFonts w:ascii="Arial" w:hAnsi="Arial" w:cs="Arial"/>
                <w:sz w:val="24"/>
                <w:szCs w:val="24"/>
              </w:rPr>
              <w:t>ERJENJE P, S IN Q MOČI V IZMENIČNIH TOKKROGIH ...................</w:t>
            </w:r>
          </w:p>
        </w:tc>
        <w:tc>
          <w:tcPr>
            <w:tcW w:w="540" w:type="dxa"/>
            <w:vAlign w:val="center"/>
          </w:tcPr>
          <w:p w:rsidR="00210A68" w:rsidRPr="00EC797C" w:rsidRDefault="00210A68" w:rsidP="00EC797C">
            <w:pPr>
              <w:jc w:val="right"/>
              <w:rPr>
                <w:rFonts w:ascii="Arial" w:hAnsi="Arial" w:cs="Arial"/>
                <w:b/>
                <w:sz w:val="24"/>
                <w:szCs w:val="24"/>
              </w:rPr>
            </w:pPr>
          </w:p>
        </w:tc>
      </w:tr>
      <w:tr w:rsidR="00210A68" w:rsidRPr="00EC797C">
        <w:tc>
          <w:tcPr>
            <w:tcW w:w="378" w:type="dxa"/>
            <w:tcMar>
              <w:top w:w="58" w:type="dxa"/>
            </w:tcMar>
            <w:vAlign w:val="center"/>
          </w:tcPr>
          <w:p w:rsidR="00210A68" w:rsidRPr="00EC797C" w:rsidRDefault="00210A68" w:rsidP="00645091">
            <w:pPr>
              <w:rPr>
                <w:rFonts w:ascii="Arial" w:hAnsi="Arial" w:cs="Arial"/>
                <w:b/>
                <w:sz w:val="24"/>
                <w:szCs w:val="24"/>
              </w:rPr>
            </w:pPr>
          </w:p>
        </w:tc>
        <w:tc>
          <w:tcPr>
            <w:tcW w:w="8280" w:type="dxa"/>
            <w:tcMar>
              <w:top w:w="58" w:type="dxa"/>
            </w:tcMar>
            <w:vAlign w:val="center"/>
          </w:tcPr>
          <w:p w:rsidR="00210A68" w:rsidRPr="00EC797C" w:rsidRDefault="00210A68" w:rsidP="00EC797C">
            <w:pPr>
              <w:ind w:right="-108"/>
              <w:rPr>
                <w:rFonts w:ascii="Arial" w:hAnsi="Arial" w:cs="Arial"/>
                <w:sz w:val="24"/>
                <w:szCs w:val="24"/>
              </w:rPr>
            </w:pPr>
            <w:r w:rsidRPr="00EC797C">
              <w:rPr>
                <w:rFonts w:ascii="Arial" w:hAnsi="Arial" w:cs="Arial"/>
                <w:sz w:val="24"/>
                <w:szCs w:val="24"/>
              </w:rPr>
              <w:t xml:space="preserve">4.8   MERJENJE KAPACITIVNOSTI </w:t>
            </w:r>
            <w:r w:rsidR="00545E4E" w:rsidRPr="00EC797C">
              <w:rPr>
                <w:rFonts w:ascii="Arial" w:hAnsi="Arial" w:cs="Arial"/>
                <w:sz w:val="24"/>
                <w:szCs w:val="24"/>
              </w:rPr>
              <w:t>.</w:t>
            </w:r>
            <w:r w:rsidRPr="00EC797C">
              <w:rPr>
                <w:rFonts w:ascii="Arial" w:hAnsi="Arial" w:cs="Arial"/>
                <w:sz w:val="24"/>
                <w:szCs w:val="24"/>
              </w:rPr>
              <w:t>.............................................................</w:t>
            </w:r>
          </w:p>
        </w:tc>
        <w:tc>
          <w:tcPr>
            <w:tcW w:w="540" w:type="dxa"/>
            <w:vAlign w:val="center"/>
          </w:tcPr>
          <w:p w:rsidR="00210A68" w:rsidRPr="00EC797C" w:rsidRDefault="00210A68" w:rsidP="00EC797C">
            <w:pPr>
              <w:jc w:val="right"/>
              <w:rPr>
                <w:rFonts w:ascii="Arial" w:hAnsi="Arial" w:cs="Arial"/>
                <w:b/>
                <w:sz w:val="24"/>
                <w:szCs w:val="24"/>
              </w:rPr>
            </w:pPr>
          </w:p>
        </w:tc>
      </w:tr>
      <w:tr w:rsidR="00210A68" w:rsidRPr="00EC797C">
        <w:tc>
          <w:tcPr>
            <w:tcW w:w="378" w:type="dxa"/>
            <w:tcMar>
              <w:top w:w="58" w:type="dxa"/>
            </w:tcMar>
            <w:vAlign w:val="center"/>
          </w:tcPr>
          <w:p w:rsidR="00210A68" w:rsidRPr="00EC797C" w:rsidRDefault="00210A68" w:rsidP="00645091">
            <w:pPr>
              <w:rPr>
                <w:rFonts w:ascii="Arial" w:hAnsi="Arial" w:cs="Arial"/>
                <w:b/>
                <w:sz w:val="24"/>
                <w:szCs w:val="24"/>
              </w:rPr>
            </w:pPr>
          </w:p>
        </w:tc>
        <w:tc>
          <w:tcPr>
            <w:tcW w:w="8280" w:type="dxa"/>
            <w:tcMar>
              <w:top w:w="58" w:type="dxa"/>
            </w:tcMar>
            <w:vAlign w:val="center"/>
          </w:tcPr>
          <w:p w:rsidR="00210A68" w:rsidRPr="00EC797C" w:rsidRDefault="00A56B97" w:rsidP="00EC797C">
            <w:pPr>
              <w:ind w:right="-108"/>
              <w:rPr>
                <w:rFonts w:ascii="Arial" w:hAnsi="Arial" w:cs="Arial"/>
                <w:sz w:val="24"/>
                <w:szCs w:val="24"/>
              </w:rPr>
            </w:pPr>
            <w:r w:rsidRPr="00EC797C">
              <w:rPr>
                <w:rFonts w:ascii="Arial" w:hAnsi="Arial" w:cs="Arial"/>
                <w:sz w:val="24"/>
                <w:szCs w:val="24"/>
              </w:rPr>
              <w:t xml:space="preserve">         </w:t>
            </w:r>
            <w:r w:rsidR="00210A68" w:rsidRPr="00EC797C">
              <w:rPr>
                <w:rFonts w:ascii="Arial" w:hAnsi="Arial" w:cs="Arial"/>
                <w:sz w:val="24"/>
                <w:szCs w:val="24"/>
              </w:rPr>
              <w:t>4.</w:t>
            </w:r>
            <w:r w:rsidRPr="00EC797C">
              <w:rPr>
                <w:rFonts w:ascii="Arial" w:hAnsi="Arial" w:cs="Arial"/>
                <w:sz w:val="24"/>
                <w:szCs w:val="24"/>
              </w:rPr>
              <w:t>8</w:t>
            </w:r>
            <w:r w:rsidR="002C118E" w:rsidRPr="00EC797C">
              <w:rPr>
                <w:rFonts w:ascii="Arial" w:hAnsi="Arial" w:cs="Arial"/>
                <w:sz w:val="24"/>
                <w:szCs w:val="24"/>
              </w:rPr>
              <w:t xml:space="preserve">.1 </w:t>
            </w:r>
            <w:r w:rsidR="00545E4E" w:rsidRPr="00EC797C">
              <w:rPr>
                <w:rFonts w:ascii="Arial" w:hAnsi="Arial" w:cs="Arial"/>
                <w:sz w:val="24"/>
                <w:szCs w:val="24"/>
              </w:rPr>
              <w:t xml:space="preserve">UI </w:t>
            </w:r>
            <w:r w:rsidRPr="00EC797C">
              <w:rPr>
                <w:rFonts w:ascii="Arial" w:hAnsi="Arial" w:cs="Arial"/>
                <w:sz w:val="24"/>
                <w:szCs w:val="24"/>
              </w:rPr>
              <w:t>–metoda merjenja kapacitivnosti ............</w:t>
            </w:r>
            <w:r w:rsidR="00210A68" w:rsidRPr="00EC797C">
              <w:rPr>
                <w:rFonts w:ascii="Arial" w:hAnsi="Arial" w:cs="Arial"/>
                <w:sz w:val="24"/>
                <w:szCs w:val="24"/>
              </w:rPr>
              <w:t>...................................</w:t>
            </w:r>
          </w:p>
        </w:tc>
        <w:tc>
          <w:tcPr>
            <w:tcW w:w="540" w:type="dxa"/>
            <w:vAlign w:val="center"/>
          </w:tcPr>
          <w:p w:rsidR="00210A68" w:rsidRPr="00EC797C" w:rsidRDefault="00210A68" w:rsidP="00EC797C">
            <w:pPr>
              <w:jc w:val="right"/>
              <w:rPr>
                <w:rFonts w:ascii="Arial" w:hAnsi="Arial" w:cs="Arial"/>
                <w:b/>
                <w:sz w:val="24"/>
                <w:szCs w:val="24"/>
              </w:rPr>
            </w:pPr>
          </w:p>
        </w:tc>
      </w:tr>
      <w:tr w:rsidR="00210A68" w:rsidRPr="00EC797C">
        <w:trPr>
          <w:trHeight w:val="352"/>
        </w:trPr>
        <w:tc>
          <w:tcPr>
            <w:tcW w:w="378" w:type="dxa"/>
            <w:tcMar>
              <w:top w:w="58" w:type="dxa"/>
            </w:tcMar>
            <w:vAlign w:val="center"/>
          </w:tcPr>
          <w:p w:rsidR="00210A68" w:rsidRPr="00EC797C" w:rsidRDefault="00210A68" w:rsidP="00645091">
            <w:pPr>
              <w:rPr>
                <w:rFonts w:ascii="Arial" w:hAnsi="Arial" w:cs="Arial"/>
                <w:b/>
                <w:sz w:val="24"/>
                <w:szCs w:val="24"/>
              </w:rPr>
            </w:pPr>
          </w:p>
        </w:tc>
        <w:tc>
          <w:tcPr>
            <w:tcW w:w="8280" w:type="dxa"/>
            <w:tcMar>
              <w:top w:w="58" w:type="dxa"/>
            </w:tcMar>
            <w:vAlign w:val="center"/>
          </w:tcPr>
          <w:p w:rsidR="00210A68" w:rsidRPr="00EC797C" w:rsidRDefault="00A56B97" w:rsidP="00EC797C">
            <w:pPr>
              <w:ind w:right="-108"/>
              <w:rPr>
                <w:rFonts w:ascii="Arial" w:hAnsi="Arial" w:cs="Arial"/>
                <w:sz w:val="24"/>
                <w:szCs w:val="24"/>
              </w:rPr>
            </w:pPr>
            <w:r w:rsidRPr="00EC797C">
              <w:rPr>
                <w:rFonts w:ascii="Arial" w:hAnsi="Arial" w:cs="Arial"/>
                <w:sz w:val="24"/>
                <w:szCs w:val="24"/>
              </w:rPr>
              <w:t xml:space="preserve">         </w:t>
            </w:r>
            <w:r w:rsidR="00210A68" w:rsidRPr="00EC797C">
              <w:rPr>
                <w:rFonts w:ascii="Arial" w:hAnsi="Arial" w:cs="Arial"/>
                <w:sz w:val="24"/>
                <w:szCs w:val="24"/>
              </w:rPr>
              <w:t>4.</w:t>
            </w:r>
            <w:r w:rsidRPr="00EC797C">
              <w:rPr>
                <w:rFonts w:ascii="Arial" w:hAnsi="Arial" w:cs="Arial"/>
                <w:sz w:val="24"/>
                <w:szCs w:val="24"/>
              </w:rPr>
              <w:t>8.2</w:t>
            </w:r>
            <w:r w:rsidR="00210A68" w:rsidRPr="00EC797C">
              <w:rPr>
                <w:rFonts w:ascii="Arial" w:hAnsi="Arial" w:cs="Arial"/>
                <w:sz w:val="24"/>
                <w:szCs w:val="24"/>
              </w:rPr>
              <w:t xml:space="preserve"> </w:t>
            </w:r>
            <w:r w:rsidR="00C45281" w:rsidRPr="00EC797C">
              <w:rPr>
                <w:rFonts w:ascii="Arial" w:hAnsi="Arial" w:cs="Arial"/>
                <w:sz w:val="24"/>
                <w:szCs w:val="24"/>
              </w:rPr>
              <w:t>M</w:t>
            </w:r>
            <w:r w:rsidRPr="00EC797C">
              <w:rPr>
                <w:rFonts w:ascii="Arial" w:hAnsi="Arial" w:cs="Arial"/>
                <w:sz w:val="24"/>
                <w:szCs w:val="24"/>
              </w:rPr>
              <w:t>erjenje kapacitivnosti z Wienovim mostičem</w:t>
            </w:r>
            <w:r w:rsidR="00C45281" w:rsidRPr="00EC797C">
              <w:rPr>
                <w:rFonts w:ascii="Arial" w:hAnsi="Arial" w:cs="Arial"/>
                <w:sz w:val="24"/>
                <w:szCs w:val="24"/>
              </w:rPr>
              <w:t xml:space="preserve"> </w:t>
            </w:r>
            <w:r w:rsidR="00210A68" w:rsidRPr="00EC797C">
              <w:rPr>
                <w:rFonts w:ascii="Arial" w:hAnsi="Arial" w:cs="Arial"/>
                <w:sz w:val="24"/>
                <w:szCs w:val="24"/>
              </w:rPr>
              <w:t>.........</w:t>
            </w:r>
            <w:r w:rsidRPr="00EC797C">
              <w:rPr>
                <w:rFonts w:ascii="Arial" w:hAnsi="Arial" w:cs="Arial"/>
                <w:sz w:val="24"/>
                <w:szCs w:val="24"/>
              </w:rPr>
              <w:t>.....................</w:t>
            </w:r>
          </w:p>
        </w:tc>
        <w:tc>
          <w:tcPr>
            <w:tcW w:w="540" w:type="dxa"/>
            <w:vAlign w:val="center"/>
          </w:tcPr>
          <w:p w:rsidR="00210A68" w:rsidRPr="00EC797C" w:rsidRDefault="00210A68" w:rsidP="00EC797C">
            <w:pPr>
              <w:jc w:val="right"/>
              <w:rPr>
                <w:rFonts w:ascii="Arial" w:hAnsi="Arial" w:cs="Arial"/>
                <w:b/>
                <w:sz w:val="24"/>
                <w:szCs w:val="24"/>
              </w:rPr>
            </w:pPr>
          </w:p>
        </w:tc>
      </w:tr>
      <w:tr w:rsidR="00210A68" w:rsidRPr="00EC797C">
        <w:trPr>
          <w:trHeight w:val="352"/>
        </w:trPr>
        <w:tc>
          <w:tcPr>
            <w:tcW w:w="378" w:type="dxa"/>
            <w:tcMar>
              <w:top w:w="58" w:type="dxa"/>
            </w:tcMar>
            <w:vAlign w:val="center"/>
          </w:tcPr>
          <w:p w:rsidR="00210A68" w:rsidRPr="00EC797C" w:rsidRDefault="00210A68" w:rsidP="00645091">
            <w:pPr>
              <w:rPr>
                <w:rFonts w:ascii="Arial" w:hAnsi="Arial" w:cs="Arial"/>
                <w:b/>
                <w:sz w:val="24"/>
                <w:szCs w:val="24"/>
              </w:rPr>
            </w:pPr>
          </w:p>
        </w:tc>
        <w:tc>
          <w:tcPr>
            <w:tcW w:w="8280" w:type="dxa"/>
            <w:tcMar>
              <w:top w:w="58" w:type="dxa"/>
            </w:tcMar>
            <w:vAlign w:val="center"/>
          </w:tcPr>
          <w:p w:rsidR="00C45281" w:rsidRPr="00EC797C" w:rsidRDefault="00C45281" w:rsidP="00EC797C">
            <w:pPr>
              <w:ind w:right="-108"/>
              <w:rPr>
                <w:rFonts w:ascii="Arial" w:hAnsi="Arial" w:cs="Arial"/>
                <w:sz w:val="24"/>
                <w:szCs w:val="24"/>
              </w:rPr>
            </w:pPr>
            <w:r w:rsidRPr="00EC797C">
              <w:rPr>
                <w:rFonts w:ascii="Arial" w:hAnsi="Arial" w:cs="Arial"/>
                <w:sz w:val="24"/>
                <w:szCs w:val="24"/>
              </w:rPr>
              <w:t>4.</w:t>
            </w:r>
            <w:r w:rsidR="00A56B97" w:rsidRPr="00EC797C">
              <w:rPr>
                <w:rFonts w:ascii="Arial" w:hAnsi="Arial" w:cs="Arial"/>
                <w:sz w:val="24"/>
                <w:szCs w:val="24"/>
              </w:rPr>
              <w:t>9</w:t>
            </w:r>
            <w:r w:rsidRPr="00EC797C">
              <w:rPr>
                <w:rFonts w:ascii="Arial" w:hAnsi="Arial" w:cs="Arial"/>
                <w:sz w:val="24"/>
                <w:szCs w:val="24"/>
              </w:rPr>
              <w:t xml:space="preserve"> </w:t>
            </w:r>
            <w:r w:rsidR="00A56B97" w:rsidRPr="00EC797C">
              <w:rPr>
                <w:rFonts w:ascii="Arial" w:hAnsi="Arial" w:cs="Arial"/>
                <w:sz w:val="24"/>
                <w:szCs w:val="24"/>
              </w:rPr>
              <w:t xml:space="preserve">  </w:t>
            </w:r>
            <w:r w:rsidRPr="00EC797C">
              <w:rPr>
                <w:rFonts w:ascii="Arial" w:hAnsi="Arial" w:cs="Arial"/>
                <w:sz w:val="24"/>
                <w:szCs w:val="24"/>
              </w:rPr>
              <w:t>MERJENJE INDUKTIVNOSTI</w:t>
            </w:r>
          </w:p>
        </w:tc>
        <w:tc>
          <w:tcPr>
            <w:tcW w:w="540" w:type="dxa"/>
            <w:vAlign w:val="center"/>
          </w:tcPr>
          <w:p w:rsidR="00210A68" w:rsidRPr="00EC797C" w:rsidRDefault="00210A68" w:rsidP="00EC797C">
            <w:pPr>
              <w:jc w:val="right"/>
              <w:rPr>
                <w:rFonts w:ascii="Arial" w:hAnsi="Arial" w:cs="Arial"/>
                <w:b/>
                <w:sz w:val="24"/>
                <w:szCs w:val="24"/>
              </w:rPr>
            </w:pPr>
          </w:p>
        </w:tc>
      </w:tr>
      <w:tr w:rsidR="00C45281" w:rsidRPr="00EC797C">
        <w:trPr>
          <w:trHeight w:val="352"/>
        </w:trPr>
        <w:tc>
          <w:tcPr>
            <w:tcW w:w="378" w:type="dxa"/>
            <w:tcMar>
              <w:top w:w="58" w:type="dxa"/>
            </w:tcMar>
            <w:vAlign w:val="center"/>
          </w:tcPr>
          <w:p w:rsidR="00C45281" w:rsidRPr="00EC797C" w:rsidRDefault="00C45281" w:rsidP="00645091">
            <w:pPr>
              <w:rPr>
                <w:rFonts w:ascii="Arial" w:hAnsi="Arial" w:cs="Arial"/>
                <w:b/>
                <w:sz w:val="24"/>
                <w:szCs w:val="24"/>
              </w:rPr>
            </w:pPr>
          </w:p>
        </w:tc>
        <w:tc>
          <w:tcPr>
            <w:tcW w:w="8280" w:type="dxa"/>
            <w:tcMar>
              <w:top w:w="58" w:type="dxa"/>
            </w:tcMar>
            <w:vAlign w:val="center"/>
          </w:tcPr>
          <w:p w:rsidR="00C45281" w:rsidRPr="00EC797C" w:rsidRDefault="00A56B97" w:rsidP="00EC797C">
            <w:pPr>
              <w:ind w:right="-108"/>
              <w:rPr>
                <w:rFonts w:ascii="Arial" w:hAnsi="Arial" w:cs="Arial"/>
                <w:sz w:val="24"/>
                <w:szCs w:val="24"/>
              </w:rPr>
            </w:pPr>
            <w:r w:rsidRPr="00EC797C">
              <w:rPr>
                <w:rFonts w:ascii="Arial" w:hAnsi="Arial" w:cs="Arial"/>
                <w:sz w:val="24"/>
                <w:szCs w:val="24"/>
              </w:rPr>
              <w:t xml:space="preserve">        </w:t>
            </w:r>
            <w:r w:rsidR="00C45281" w:rsidRPr="00EC797C">
              <w:rPr>
                <w:rFonts w:ascii="Arial" w:hAnsi="Arial" w:cs="Arial"/>
                <w:sz w:val="24"/>
                <w:szCs w:val="24"/>
              </w:rPr>
              <w:t>4.</w:t>
            </w:r>
            <w:r w:rsidRPr="00EC797C">
              <w:rPr>
                <w:rFonts w:ascii="Arial" w:hAnsi="Arial" w:cs="Arial"/>
                <w:sz w:val="24"/>
                <w:szCs w:val="24"/>
              </w:rPr>
              <w:t>9.1</w:t>
            </w:r>
            <w:r w:rsidR="00C45281" w:rsidRPr="00EC797C">
              <w:rPr>
                <w:rFonts w:ascii="Arial" w:hAnsi="Arial" w:cs="Arial"/>
                <w:sz w:val="24"/>
                <w:szCs w:val="24"/>
              </w:rPr>
              <w:t xml:space="preserve"> M</w:t>
            </w:r>
            <w:r w:rsidRPr="00EC797C">
              <w:rPr>
                <w:rFonts w:ascii="Arial" w:hAnsi="Arial" w:cs="Arial"/>
                <w:sz w:val="24"/>
                <w:szCs w:val="24"/>
              </w:rPr>
              <w:t>erjenje induktivnosti - dušilka brez Fe jedra</w:t>
            </w:r>
            <w:r w:rsidR="00C45281" w:rsidRPr="00EC797C">
              <w:rPr>
                <w:rFonts w:ascii="Arial" w:hAnsi="Arial" w:cs="Arial"/>
                <w:sz w:val="24"/>
                <w:szCs w:val="24"/>
              </w:rPr>
              <w:t xml:space="preserve"> </w:t>
            </w:r>
          </w:p>
        </w:tc>
        <w:tc>
          <w:tcPr>
            <w:tcW w:w="540" w:type="dxa"/>
            <w:vAlign w:val="center"/>
          </w:tcPr>
          <w:p w:rsidR="00C45281" w:rsidRPr="00EC797C" w:rsidRDefault="00C45281" w:rsidP="00EC797C">
            <w:pPr>
              <w:jc w:val="right"/>
              <w:rPr>
                <w:rFonts w:ascii="Arial" w:hAnsi="Arial" w:cs="Arial"/>
                <w:b/>
                <w:sz w:val="24"/>
                <w:szCs w:val="24"/>
              </w:rPr>
            </w:pPr>
          </w:p>
        </w:tc>
      </w:tr>
      <w:tr w:rsidR="00A56B97" w:rsidRPr="00EC797C">
        <w:trPr>
          <w:trHeight w:val="352"/>
        </w:trPr>
        <w:tc>
          <w:tcPr>
            <w:tcW w:w="378" w:type="dxa"/>
            <w:tcMar>
              <w:top w:w="58" w:type="dxa"/>
            </w:tcMar>
            <w:vAlign w:val="center"/>
          </w:tcPr>
          <w:p w:rsidR="00A56B97" w:rsidRPr="00EC797C" w:rsidRDefault="00A56B97" w:rsidP="00645091">
            <w:pPr>
              <w:rPr>
                <w:rFonts w:ascii="Arial" w:hAnsi="Arial" w:cs="Arial"/>
                <w:b/>
                <w:sz w:val="24"/>
                <w:szCs w:val="24"/>
              </w:rPr>
            </w:pPr>
          </w:p>
        </w:tc>
        <w:tc>
          <w:tcPr>
            <w:tcW w:w="8280" w:type="dxa"/>
            <w:tcMar>
              <w:top w:w="58" w:type="dxa"/>
            </w:tcMar>
            <w:vAlign w:val="center"/>
          </w:tcPr>
          <w:p w:rsidR="00A56B97" w:rsidRPr="00EC797C" w:rsidRDefault="00A56B97" w:rsidP="00EC797C">
            <w:pPr>
              <w:ind w:right="-108"/>
              <w:rPr>
                <w:rFonts w:ascii="Arial" w:hAnsi="Arial" w:cs="Arial"/>
                <w:sz w:val="24"/>
                <w:szCs w:val="24"/>
              </w:rPr>
            </w:pPr>
            <w:r w:rsidRPr="00EC797C">
              <w:rPr>
                <w:rFonts w:ascii="Arial" w:hAnsi="Arial" w:cs="Arial"/>
                <w:sz w:val="24"/>
                <w:szCs w:val="24"/>
              </w:rPr>
              <w:t xml:space="preserve">        4.9.2 Merjenje induktivnosti -  dušilka z Fe jedrom</w:t>
            </w:r>
          </w:p>
        </w:tc>
        <w:tc>
          <w:tcPr>
            <w:tcW w:w="540" w:type="dxa"/>
            <w:vAlign w:val="center"/>
          </w:tcPr>
          <w:p w:rsidR="00A56B97" w:rsidRPr="00EC797C" w:rsidRDefault="00A56B97" w:rsidP="00EC797C">
            <w:pPr>
              <w:jc w:val="right"/>
              <w:rPr>
                <w:rFonts w:ascii="Arial" w:hAnsi="Arial" w:cs="Arial"/>
                <w:b/>
                <w:sz w:val="24"/>
                <w:szCs w:val="24"/>
              </w:rPr>
            </w:pPr>
          </w:p>
        </w:tc>
      </w:tr>
      <w:tr w:rsidR="00A56B97" w:rsidRPr="00EC797C">
        <w:trPr>
          <w:trHeight w:val="352"/>
        </w:trPr>
        <w:tc>
          <w:tcPr>
            <w:tcW w:w="378" w:type="dxa"/>
            <w:tcMar>
              <w:top w:w="58" w:type="dxa"/>
            </w:tcMar>
            <w:vAlign w:val="center"/>
          </w:tcPr>
          <w:p w:rsidR="00A56B97" w:rsidRPr="00EC797C" w:rsidRDefault="00A56B97" w:rsidP="00645091">
            <w:pPr>
              <w:rPr>
                <w:rFonts w:ascii="Arial" w:hAnsi="Arial" w:cs="Arial"/>
                <w:b/>
                <w:sz w:val="24"/>
                <w:szCs w:val="24"/>
              </w:rPr>
            </w:pPr>
          </w:p>
        </w:tc>
        <w:tc>
          <w:tcPr>
            <w:tcW w:w="8280" w:type="dxa"/>
            <w:tcMar>
              <w:top w:w="58" w:type="dxa"/>
            </w:tcMar>
            <w:vAlign w:val="center"/>
          </w:tcPr>
          <w:p w:rsidR="00A56B97" w:rsidRPr="00EC797C" w:rsidRDefault="00A56B97" w:rsidP="00EC797C">
            <w:pPr>
              <w:ind w:right="-108"/>
              <w:rPr>
                <w:rFonts w:ascii="Arial" w:hAnsi="Arial" w:cs="Arial"/>
                <w:sz w:val="24"/>
                <w:szCs w:val="24"/>
              </w:rPr>
            </w:pPr>
            <w:r w:rsidRPr="00EC797C">
              <w:rPr>
                <w:rFonts w:ascii="Arial" w:hAnsi="Arial" w:cs="Arial"/>
                <w:sz w:val="24"/>
                <w:szCs w:val="24"/>
              </w:rPr>
              <w:t>4.10  MERJENJE RESONANČNE FRKVENCE</w:t>
            </w:r>
          </w:p>
        </w:tc>
        <w:tc>
          <w:tcPr>
            <w:tcW w:w="540" w:type="dxa"/>
            <w:vAlign w:val="center"/>
          </w:tcPr>
          <w:p w:rsidR="00A56B97" w:rsidRPr="00EC797C" w:rsidRDefault="00A56B97" w:rsidP="00EC797C">
            <w:pPr>
              <w:jc w:val="right"/>
              <w:rPr>
                <w:rFonts w:ascii="Arial" w:hAnsi="Arial" w:cs="Arial"/>
                <w:b/>
                <w:sz w:val="24"/>
                <w:szCs w:val="24"/>
              </w:rPr>
            </w:pPr>
          </w:p>
        </w:tc>
      </w:tr>
      <w:tr w:rsidR="00A56B97" w:rsidRPr="00EC797C">
        <w:trPr>
          <w:trHeight w:val="352"/>
        </w:trPr>
        <w:tc>
          <w:tcPr>
            <w:tcW w:w="378" w:type="dxa"/>
            <w:tcMar>
              <w:top w:w="58" w:type="dxa"/>
            </w:tcMar>
            <w:vAlign w:val="center"/>
          </w:tcPr>
          <w:p w:rsidR="00A56B97" w:rsidRPr="00EC797C" w:rsidRDefault="00A56B97" w:rsidP="00645091">
            <w:pPr>
              <w:rPr>
                <w:rFonts w:ascii="Arial" w:hAnsi="Arial" w:cs="Arial"/>
                <w:b/>
                <w:sz w:val="24"/>
                <w:szCs w:val="24"/>
              </w:rPr>
            </w:pPr>
          </w:p>
        </w:tc>
        <w:tc>
          <w:tcPr>
            <w:tcW w:w="8280" w:type="dxa"/>
            <w:tcMar>
              <w:top w:w="58" w:type="dxa"/>
            </w:tcMar>
            <w:vAlign w:val="center"/>
          </w:tcPr>
          <w:p w:rsidR="00A56B97" w:rsidRPr="00EC797C" w:rsidRDefault="00A56B97" w:rsidP="00EC797C">
            <w:pPr>
              <w:ind w:right="-108"/>
              <w:rPr>
                <w:rFonts w:ascii="Arial" w:hAnsi="Arial" w:cs="Arial"/>
                <w:sz w:val="24"/>
                <w:szCs w:val="24"/>
              </w:rPr>
            </w:pPr>
            <w:r w:rsidRPr="00EC797C">
              <w:rPr>
                <w:rFonts w:ascii="Arial" w:hAnsi="Arial" w:cs="Arial"/>
                <w:sz w:val="24"/>
                <w:szCs w:val="24"/>
              </w:rPr>
              <w:t xml:space="preserve">4.11  RESONANČNE METODE </w:t>
            </w:r>
          </w:p>
        </w:tc>
        <w:tc>
          <w:tcPr>
            <w:tcW w:w="540" w:type="dxa"/>
            <w:vAlign w:val="center"/>
          </w:tcPr>
          <w:p w:rsidR="00A56B97" w:rsidRPr="00EC797C" w:rsidRDefault="00A56B97" w:rsidP="00EC797C">
            <w:pPr>
              <w:jc w:val="right"/>
              <w:rPr>
                <w:rFonts w:ascii="Arial" w:hAnsi="Arial" w:cs="Arial"/>
                <w:b/>
                <w:sz w:val="24"/>
                <w:szCs w:val="24"/>
              </w:rPr>
            </w:pPr>
          </w:p>
        </w:tc>
      </w:tr>
      <w:tr w:rsidR="00210A68" w:rsidRPr="00EC797C">
        <w:tc>
          <w:tcPr>
            <w:tcW w:w="378" w:type="dxa"/>
            <w:tcMar>
              <w:top w:w="58" w:type="dxa"/>
            </w:tcMar>
            <w:vAlign w:val="center"/>
          </w:tcPr>
          <w:p w:rsidR="00210A68" w:rsidRPr="00EC797C" w:rsidRDefault="00210A68" w:rsidP="00EC797C">
            <w:pPr>
              <w:ind w:right="-108"/>
              <w:rPr>
                <w:rFonts w:ascii="Arial" w:hAnsi="Arial" w:cs="Arial"/>
                <w:b/>
                <w:sz w:val="24"/>
                <w:szCs w:val="24"/>
              </w:rPr>
            </w:pPr>
            <w:r w:rsidRPr="00EC797C">
              <w:rPr>
                <w:rFonts w:ascii="Arial" w:hAnsi="Arial" w:cs="Arial"/>
                <w:b/>
                <w:sz w:val="24"/>
                <w:szCs w:val="24"/>
              </w:rPr>
              <w:t>5.</w:t>
            </w:r>
          </w:p>
        </w:tc>
        <w:tc>
          <w:tcPr>
            <w:tcW w:w="8280" w:type="dxa"/>
            <w:tcMar>
              <w:top w:w="58" w:type="dxa"/>
            </w:tcMar>
            <w:vAlign w:val="center"/>
          </w:tcPr>
          <w:p w:rsidR="00210A68" w:rsidRPr="00EC797C" w:rsidRDefault="00A56B97" w:rsidP="00EC797C">
            <w:pPr>
              <w:ind w:right="-108"/>
              <w:rPr>
                <w:rFonts w:ascii="Arial" w:hAnsi="Arial" w:cs="Arial"/>
                <w:b/>
                <w:sz w:val="24"/>
                <w:szCs w:val="24"/>
              </w:rPr>
            </w:pPr>
            <w:r w:rsidRPr="00EC797C">
              <w:rPr>
                <w:rFonts w:ascii="Arial" w:hAnsi="Arial" w:cs="Arial"/>
                <w:b/>
                <w:sz w:val="24"/>
                <w:szCs w:val="24"/>
              </w:rPr>
              <w:t>ELEKTRONSKA</w:t>
            </w:r>
            <w:r w:rsidR="00CC35A0" w:rsidRPr="00EC797C">
              <w:rPr>
                <w:rFonts w:ascii="Arial" w:hAnsi="Arial" w:cs="Arial"/>
                <w:sz w:val="24"/>
                <w:szCs w:val="24"/>
              </w:rPr>
              <w:t xml:space="preserve"> </w:t>
            </w:r>
            <w:r w:rsidR="00CC35A0" w:rsidRPr="00EC797C">
              <w:rPr>
                <w:rFonts w:ascii="Arial" w:hAnsi="Arial" w:cs="Arial"/>
                <w:b/>
                <w:sz w:val="24"/>
                <w:szCs w:val="24"/>
              </w:rPr>
              <w:t>VEZJA</w:t>
            </w:r>
            <w:r w:rsidRPr="00EC797C">
              <w:rPr>
                <w:rFonts w:ascii="Arial" w:hAnsi="Arial" w:cs="Arial"/>
                <w:sz w:val="24"/>
                <w:szCs w:val="24"/>
              </w:rPr>
              <w:t xml:space="preserve"> </w:t>
            </w:r>
            <w:r w:rsidR="00210A68" w:rsidRPr="00EC797C">
              <w:rPr>
                <w:rFonts w:ascii="Arial" w:hAnsi="Arial" w:cs="Arial"/>
                <w:sz w:val="24"/>
                <w:szCs w:val="24"/>
              </w:rPr>
              <w:t>................</w:t>
            </w:r>
            <w:r w:rsidR="00CC35A0" w:rsidRPr="00EC797C">
              <w:rPr>
                <w:rFonts w:ascii="Arial" w:hAnsi="Arial" w:cs="Arial"/>
                <w:sz w:val="24"/>
                <w:szCs w:val="24"/>
              </w:rPr>
              <w:t>.................................................................</w:t>
            </w:r>
          </w:p>
        </w:tc>
        <w:tc>
          <w:tcPr>
            <w:tcW w:w="540" w:type="dxa"/>
            <w:vAlign w:val="center"/>
          </w:tcPr>
          <w:p w:rsidR="00210A68" w:rsidRPr="00EC797C" w:rsidRDefault="00210A68" w:rsidP="00EC797C">
            <w:pPr>
              <w:jc w:val="right"/>
              <w:rPr>
                <w:rFonts w:ascii="Arial" w:hAnsi="Arial" w:cs="Arial"/>
                <w:b/>
                <w:sz w:val="24"/>
                <w:szCs w:val="24"/>
              </w:rPr>
            </w:pPr>
          </w:p>
        </w:tc>
      </w:tr>
      <w:tr w:rsidR="00210A68" w:rsidRPr="00EC797C">
        <w:tc>
          <w:tcPr>
            <w:tcW w:w="378" w:type="dxa"/>
            <w:tcMar>
              <w:top w:w="58" w:type="dxa"/>
            </w:tcMar>
            <w:vAlign w:val="center"/>
          </w:tcPr>
          <w:p w:rsidR="00210A68" w:rsidRPr="00EC797C" w:rsidRDefault="00210A68" w:rsidP="00EC797C">
            <w:pPr>
              <w:ind w:right="-108"/>
              <w:rPr>
                <w:rFonts w:ascii="Arial" w:hAnsi="Arial" w:cs="Arial"/>
                <w:sz w:val="24"/>
                <w:szCs w:val="24"/>
              </w:rPr>
            </w:pPr>
          </w:p>
        </w:tc>
        <w:tc>
          <w:tcPr>
            <w:tcW w:w="8280" w:type="dxa"/>
            <w:tcMar>
              <w:top w:w="58" w:type="dxa"/>
            </w:tcMar>
            <w:vAlign w:val="center"/>
          </w:tcPr>
          <w:p w:rsidR="00210A68" w:rsidRPr="00EC797C" w:rsidRDefault="00210A68" w:rsidP="00EC797C">
            <w:pPr>
              <w:ind w:right="-108"/>
              <w:rPr>
                <w:rFonts w:ascii="Arial" w:hAnsi="Arial" w:cs="Arial"/>
                <w:sz w:val="24"/>
                <w:szCs w:val="24"/>
              </w:rPr>
            </w:pPr>
            <w:r w:rsidRPr="00EC797C">
              <w:rPr>
                <w:rFonts w:ascii="Arial" w:hAnsi="Arial" w:cs="Arial"/>
                <w:sz w:val="24"/>
                <w:szCs w:val="24"/>
              </w:rPr>
              <w:t xml:space="preserve">5.1    </w:t>
            </w:r>
            <w:r w:rsidR="00CC35A0" w:rsidRPr="00EC797C">
              <w:rPr>
                <w:rFonts w:ascii="Arial" w:hAnsi="Arial" w:cs="Arial"/>
                <w:sz w:val="24"/>
                <w:szCs w:val="24"/>
              </w:rPr>
              <w:t xml:space="preserve">P </w:t>
            </w:r>
            <w:r w:rsidR="00A46B25" w:rsidRPr="00EC797C">
              <w:rPr>
                <w:rFonts w:ascii="Arial" w:hAnsi="Arial" w:cs="Arial"/>
                <w:sz w:val="24"/>
                <w:szCs w:val="24"/>
              </w:rPr>
              <w:t>TIP</w:t>
            </w:r>
            <w:r w:rsidR="00CC35A0" w:rsidRPr="00EC797C">
              <w:rPr>
                <w:rFonts w:ascii="Arial" w:hAnsi="Arial" w:cs="Arial"/>
                <w:sz w:val="24"/>
                <w:szCs w:val="24"/>
              </w:rPr>
              <w:t xml:space="preserve"> in N </w:t>
            </w:r>
            <w:r w:rsidR="00A46B25" w:rsidRPr="00EC797C">
              <w:rPr>
                <w:rFonts w:ascii="Arial" w:hAnsi="Arial" w:cs="Arial"/>
                <w:sz w:val="24"/>
                <w:szCs w:val="24"/>
              </w:rPr>
              <w:t xml:space="preserve"> TIP POLPREVODNIKA .</w:t>
            </w:r>
            <w:r w:rsidRPr="00EC797C">
              <w:rPr>
                <w:rFonts w:ascii="Arial" w:hAnsi="Arial" w:cs="Arial"/>
                <w:sz w:val="24"/>
                <w:szCs w:val="24"/>
              </w:rPr>
              <w:t>.......................</w:t>
            </w:r>
            <w:r w:rsidR="00CC35A0" w:rsidRPr="00EC797C">
              <w:rPr>
                <w:rFonts w:ascii="Arial" w:hAnsi="Arial" w:cs="Arial"/>
                <w:sz w:val="24"/>
                <w:szCs w:val="24"/>
              </w:rPr>
              <w:t>................................</w:t>
            </w:r>
          </w:p>
        </w:tc>
        <w:tc>
          <w:tcPr>
            <w:tcW w:w="540" w:type="dxa"/>
            <w:vAlign w:val="center"/>
          </w:tcPr>
          <w:p w:rsidR="00210A68" w:rsidRPr="00EC797C" w:rsidRDefault="00210A68" w:rsidP="00EC797C">
            <w:pPr>
              <w:jc w:val="right"/>
              <w:rPr>
                <w:rFonts w:ascii="Arial" w:hAnsi="Arial" w:cs="Arial"/>
                <w:b/>
                <w:sz w:val="24"/>
                <w:szCs w:val="24"/>
              </w:rPr>
            </w:pPr>
          </w:p>
        </w:tc>
      </w:tr>
      <w:tr w:rsidR="00210A68" w:rsidRPr="00EC797C">
        <w:tc>
          <w:tcPr>
            <w:tcW w:w="378" w:type="dxa"/>
            <w:tcMar>
              <w:top w:w="58" w:type="dxa"/>
            </w:tcMar>
            <w:vAlign w:val="center"/>
          </w:tcPr>
          <w:p w:rsidR="00210A68" w:rsidRPr="00EC797C" w:rsidRDefault="00210A68" w:rsidP="00EC797C">
            <w:pPr>
              <w:ind w:right="-108"/>
              <w:rPr>
                <w:rFonts w:ascii="Arial" w:hAnsi="Arial" w:cs="Arial"/>
                <w:sz w:val="24"/>
                <w:szCs w:val="24"/>
              </w:rPr>
            </w:pPr>
          </w:p>
        </w:tc>
        <w:tc>
          <w:tcPr>
            <w:tcW w:w="8280" w:type="dxa"/>
            <w:tcMar>
              <w:top w:w="58" w:type="dxa"/>
            </w:tcMar>
            <w:vAlign w:val="center"/>
          </w:tcPr>
          <w:p w:rsidR="00210A68" w:rsidRPr="00EC797C" w:rsidRDefault="00210A68" w:rsidP="00EC797C">
            <w:pPr>
              <w:ind w:right="-108"/>
              <w:rPr>
                <w:rFonts w:ascii="Arial" w:hAnsi="Arial" w:cs="Arial"/>
                <w:sz w:val="24"/>
                <w:szCs w:val="24"/>
              </w:rPr>
            </w:pPr>
            <w:r w:rsidRPr="00EC797C">
              <w:rPr>
                <w:rFonts w:ascii="Arial" w:hAnsi="Arial" w:cs="Arial"/>
                <w:sz w:val="24"/>
                <w:szCs w:val="24"/>
              </w:rPr>
              <w:t xml:space="preserve">5.2    </w:t>
            </w:r>
            <w:r w:rsidR="00A46B25" w:rsidRPr="00EC797C">
              <w:rPr>
                <w:rFonts w:ascii="Arial" w:hAnsi="Arial" w:cs="Arial"/>
                <w:sz w:val="24"/>
                <w:szCs w:val="24"/>
              </w:rPr>
              <w:t>MERJENJE KARAKTERISTIK DIOD ....</w:t>
            </w:r>
            <w:r w:rsidRPr="00EC797C">
              <w:rPr>
                <w:rFonts w:ascii="Arial" w:hAnsi="Arial" w:cs="Arial"/>
                <w:sz w:val="24"/>
                <w:szCs w:val="24"/>
              </w:rPr>
              <w:t>..................................................</w:t>
            </w:r>
          </w:p>
        </w:tc>
        <w:tc>
          <w:tcPr>
            <w:tcW w:w="540" w:type="dxa"/>
            <w:vAlign w:val="center"/>
          </w:tcPr>
          <w:p w:rsidR="00210A68" w:rsidRPr="00EC797C" w:rsidRDefault="00210A68" w:rsidP="00EC797C">
            <w:pPr>
              <w:jc w:val="right"/>
              <w:rPr>
                <w:rFonts w:ascii="Arial" w:hAnsi="Arial" w:cs="Arial"/>
                <w:b/>
                <w:sz w:val="24"/>
                <w:szCs w:val="24"/>
              </w:rPr>
            </w:pPr>
          </w:p>
        </w:tc>
      </w:tr>
      <w:tr w:rsidR="00210A68" w:rsidRPr="00EC797C">
        <w:tc>
          <w:tcPr>
            <w:tcW w:w="378" w:type="dxa"/>
            <w:tcMar>
              <w:top w:w="58" w:type="dxa"/>
            </w:tcMar>
            <w:vAlign w:val="center"/>
          </w:tcPr>
          <w:p w:rsidR="00210A68" w:rsidRPr="00EC797C" w:rsidRDefault="00210A68" w:rsidP="00EC797C">
            <w:pPr>
              <w:ind w:right="-108"/>
              <w:rPr>
                <w:rFonts w:ascii="Arial" w:hAnsi="Arial" w:cs="Arial"/>
                <w:sz w:val="24"/>
                <w:szCs w:val="24"/>
              </w:rPr>
            </w:pPr>
          </w:p>
        </w:tc>
        <w:tc>
          <w:tcPr>
            <w:tcW w:w="8280" w:type="dxa"/>
            <w:tcMar>
              <w:top w:w="58" w:type="dxa"/>
            </w:tcMar>
            <w:vAlign w:val="center"/>
          </w:tcPr>
          <w:p w:rsidR="00210A68" w:rsidRPr="00EC797C" w:rsidRDefault="00210A68" w:rsidP="00EC797C">
            <w:pPr>
              <w:ind w:left="612" w:right="-108" w:hanging="612"/>
              <w:rPr>
                <w:rFonts w:ascii="Arial" w:hAnsi="Arial" w:cs="Arial"/>
                <w:sz w:val="24"/>
                <w:szCs w:val="24"/>
              </w:rPr>
            </w:pPr>
            <w:r w:rsidRPr="00EC797C">
              <w:rPr>
                <w:rFonts w:ascii="Arial" w:hAnsi="Arial" w:cs="Arial"/>
                <w:sz w:val="24"/>
                <w:szCs w:val="24"/>
              </w:rPr>
              <w:t xml:space="preserve">5.3   </w:t>
            </w:r>
            <w:r w:rsidR="00A46B25" w:rsidRPr="00EC797C">
              <w:rPr>
                <w:rFonts w:ascii="Arial" w:hAnsi="Arial" w:cs="Arial"/>
                <w:sz w:val="24"/>
                <w:szCs w:val="24"/>
              </w:rPr>
              <w:t xml:space="preserve"> TRANZISTOR </w:t>
            </w:r>
            <w:r w:rsidRPr="00EC797C">
              <w:rPr>
                <w:rFonts w:ascii="Arial" w:hAnsi="Arial" w:cs="Arial"/>
                <w:sz w:val="24"/>
                <w:szCs w:val="24"/>
              </w:rPr>
              <w:t xml:space="preserve">......................................................................................... </w:t>
            </w:r>
          </w:p>
        </w:tc>
        <w:tc>
          <w:tcPr>
            <w:tcW w:w="540" w:type="dxa"/>
            <w:vAlign w:val="center"/>
          </w:tcPr>
          <w:p w:rsidR="00210A68" w:rsidRPr="00EC797C" w:rsidRDefault="00210A68" w:rsidP="00EC797C">
            <w:pPr>
              <w:jc w:val="right"/>
              <w:rPr>
                <w:rFonts w:ascii="Arial" w:hAnsi="Arial" w:cs="Arial"/>
                <w:b/>
                <w:sz w:val="24"/>
                <w:szCs w:val="24"/>
              </w:rPr>
            </w:pPr>
          </w:p>
        </w:tc>
      </w:tr>
      <w:tr w:rsidR="00210A68" w:rsidRPr="00EC797C">
        <w:tc>
          <w:tcPr>
            <w:tcW w:w="378" w:type="dxa"/>
            <w:tcMar>
              <w:top w:w="58" w:type="dxa"/>
            </w:tcMar>
            <w:vAlign w:val="center"/>
          </w:tcPr>
          <w:p w:rsidR="00210A68" w:rsidRPr="00EC797C" w:rsidRDefault="00210A68" w:rsidP="00EC797C">
            <w:pPr>
              <w:ind w:right="-108"/>
              <w:rPr>
                <w:rFonts w:ascii="Arial" w:hAnsi="Arial" w:cs="Arial"/>
                <w:sz w:val="24"/>
                <w:szCs w:val="24"/>
              </w:rPr>
            </w:pPr>
          </w:p>
        </w:tc>
        <w:tc>
          <w:tcPr>
            <w:tcW w:w="8280" w:type="dxa"/>
            <w:tcMar>
              <w:top w:w="58" w:type="dxa"/>
            </w:tcMar>
            <w:vAlign w:val="center"/>
          </w:tcPr>
          <w:p w:rsidR="00210A68" w:rsidRPr="00EC797C" w:rsidRDefault="00210A68" w:rsidP="00EC797C">
            <w:pPr>
              <w:ind w:left="612" w:right="-108" w:hanging="612"/>
              <w:rPr>
                <w:rFonts w:ascii="Arial" w:hAnsi="Arial" w:cs="Arial"/>
                <w:sz w:val="24"/>
                <w:szCs w:val="24"/>
              </w:rPr>
            </w:pPr>
            <w:r w:rsidRPr="00EC797C">
              <w:rPr>
                <w:rFonts w:ascii="Arial" w:hAnsi="Arial" w:cs="Arial"/>
                <w:sz w:val="24"/>
                <w:szCs w:val="24"/>
              </w:rPr>
              <w:t xml:space="preserve">5.4    </w:t>
            </w:r>
            <w:r w:rsidR="00A46B25" w:rsidRPr="00EC797C">
              <w:rPr>
                <w:rFonts w:ascii="Arial" w:hAnsi="Arial" w:cs="Arial"/>
                <w:sz w:val="24"/>
                <w:szCs w:val="24"/>
              </w:rPr>
              <w:t>MERJENJE DELOVNE TOČKE TRANZISTORJA .................................</w:t>
            </w:r>
          </w:p>
        </w:tc>
        <w:tc>
          <w:tcPr>
            <w:tcW w:w="540" w:type="dxa"/>
            <w:vAlign w:val="center"/>
          </w:tcPr>
          <w:p w:rsidR="00210A68" w:rsidRPr="00EC797C" w:rsidRDefault="00210A68" w:rsidP="00EC797C">
            <w:pPr>
              <w:jc w:val="right"/>
              <w:rPr>
                <w:rFonts w:ascii="Arial" w:hAnsi="Arial" w:cs="Arial"/>
                <w:b/>
                <w:sz w:val="24"/>
                <w:szCs w:val="24"/>
              </w:rPr>
            </w:pPr>
          </w:p>
        </w:tc>
      </w:tr>
      <w:tr w:rsidR="00210A68" w:rsidRPr="00EC797C">
        <w:tc>
          <w:tcPr>
            <w:tcW w:w="378" w:type="dxa"/>
            <w:tcMar>
              <w:top w:w="58" w:type="dxa"/>
            </w:tcMar>
            <w:vAlign w:val="center"/>
          </w:tcPr>
          <w:p w:rsidR="00210A68" w:rsidRPr="00EC797C" w:rsidRDefault="00210A68" w:rsidP="00EC797C">
            <w:pPr>
              <w:ind w:right="-108"/>
              <w:rPr>
                <w:rFonts w:ascii="Arial" w:hAnsi="Arial" w:cs="Arial"/>
                <w:sz w:val="24"/>
                <w:szCs w:val="24"/>
              </w:rPr>
            </w:pPr>
          </w:p>
        </w:tc>
        <w:tc>
          <w:tcPr>
            <w:tcW w:w="8280" w:type="dxa"/>
            <w:tcMar>
              <w:top w:w="58" w:type="dxa"/>
            </w:tcMar>
            <w:vAlign w:val="center"/>
          </w:tcPr>
          <w:p w:rsidR="00210A68" w:rsidRPr="00EC797C" w:rsidRDefault="00210A68" w:rsidP="00EC797C">
            <w:pPr>
              <w:ind w:left="612" w:right="-108" w:hanging="612"/>
              <w:rPr>
                <w:rFonts w:ascii="Arial" w:hAnsi="Arial" w:cs="Arial"/>
                <w:sz w:val="24"/>
                <w:szCs w:val="24"/>
              </w:rPr>
            </w:pPr>
            <w:r w:rsidRPr="00EC797C">
              <w:rPr>
                <w:rFonts w:ascii="Arial" w:hAnsi="Arial" w:cs="Arial"/>
                <w:sz w:val="24"/>
                <w:szCs w:val="24"/>
              </w:rPr>
              <w:t xml:space="preserve">5.5    </w:t>
            </w:r>
            <w:r w:rsidR="00A46B25" w:rsidRPr="00EC797C">
              <w:rPr>
                <w:rFonts w:ascii="Arial" w:hAnsi="Arial" w:cs="Arial"/>
                <w:sz w:val="24"/>
                <w:szCs w:val="24"/>
              </w:rPr>
              <w:t>OJAČEVALNIK S TRANZISTORJEM ...........................................</w:t>
            </w:r>
            <w:r w:rsidRPr="00EC797C">
              <w:rPr>
                <w:rFonts w:ascii="Arial" w:hAnsi="Arial" w:cs="Arial"/>
                <w:sz w:val="24"/>
                <w:szCs w:val="24"/>
              </w:rPr>
              <w:t xml:space="preserve">.......... </w:t>
            </w:r>
          </w:p>
        </w:tc>
        <w:tc>
          <w:tcPr>
            <w:tcW w:w="540" w:type="dxa"/>
            <w:vAlign w:val="center"/>
          </w:tcPr>
          <w:p w:rsidR="00210A68" w:rsidRPr="00EC797C" w:rsidRDefault="00210A68" w:rsidP="00EC797C">
            <w:pPr>
              <w:jc w:val="right"/>
              <w:rPr>
                <w:rFonts w:ascii="Arial" w:hAnsi="Arial" w:cs="Arial"/>
                <w:b/>
                <w:sz w:val="24"/>
                <w:szCs w:val="24"/>
              </w:rPr>
            </w:pPr>
          </w:p>
        </w:tc>
      </w:tr>
      <w:tr w:rsidR="00210A68" w:rsidRPr="00EC797C">
        <w:tc>
          <w:tcPr>
            <w:tcW w:w="378" w:type="dxa"/>
            <w:tcMar>
              <w:top w:w="58" w:type="dxa"/>
            </w:tcMar>
            <w:vAlign w:val="center"/>
          </w:tcPr>
          <w:p w:rsidR="00210A68" w:rsidRPr="00EC797C" w:rsidRDefault="00210A68" w:rsidP="00EC797C">
            <w:pPr>
              <w:ind w:right="-108"/>
              <w:rPr>
                <w:rFonts w:ascii="Arial" w:hAnsi="Arial" w:cs="Arial"/>
                <w:sz w:val="24"/>
                <w:szCs w:val="24"/>
              </w:rPr>
            </w:pPr>
          </w:p>
        </w:tc>
        <w:tc>
          <w:tcPr>
            <w:tcW w:w="8280" w:type="dxa"/>
            <w:tcMar>
              <w:top w:w="58" w:type="dxa"/>
            </w:tcMar>
            <w:vAlign w:val="center"/>
          </w:tcPr>
          <w:p w:rsidR="00210A68" w:rsidRPr="00EC797C" w:rsidRDefault="00210A68" w:rsidP="00EC797C">
            <w:pPr>
              <w:ind w:left="612" w:right="-108" w:hanging="612"/>
              <w:rPr>
                <w:rFonts w:ascii="Arial" w:hAnsi="Arial" w:cs="Arial"/>
                <w:sz w:val="24"/>
                <w:szCs w:val="24"/>
              </w:rPr>
            </w:pPr>
            <w:r w:rsidRPr="00EC797C">
              <w:rPr>
                <w:rFonts w:ascii="Arial" w:hAnsi="Arial" w:cs="Arial"/>
                <w:sz w:val="24"/>
                <w:szCs w:val="24"/>
              </w:rPr>
              <w:t xml:space="preserve">5.6    </w:t>
            </w:r>
            <w:r w:rsidR="00A46B25" w:rsidRPr="00EC797C">
              <w:rPr>
                <w:rFonts w:ascii="Arial" w:hAnsi="Arial" w:cs="Arial"/>
                <w:sz w:val="24"/>
                <w:szCs w:val="24"/>
              </w:rPr>
              <w:t>OPERACIJSKI OJAČEVALNIK</w:t>
            </w:r>
            <w:r w:rsidRPr="00EC797C">
              <w:rPr>
                <w:rFonts w:ascii="Arial" w:hAnsi="Arial" w:cs="Arial"/>
                <w:sz w:val="24"/>
                <w:szCs w:val="24"/>
              </w:rPr>
              <w:t xml:space="preserve"> </w:t>
            </w:r>
            <w:r w:rsidR="00A46B25" w:rsidRPr="00EC797C">
              <w:rPr>
                <w:rFonts w:ascii="Arial" w:hAnsi="Arial" w:cs="Arial"/>
                <w:sz w:val="24"/>
                <w:szCs w:val="24"/>
              </w:rPr>
              <w:t>........................................</w:t>
            </w:r>
            <w:r w:rsidRPr="00EC797C">
              <w:rPr>
                <w:rFonts w:ascii="Arial" w:hAnsi="Arial" w:cs="Arial"/>
                <w:sz w:val="24"/>
                <w:szCs w:val="24"/>
              </w:rPr>
              <w:t>......................</w:t>
            </w:r>
          </w:p>
        </w:tc>
        <w:tc>
          <w:tcPr>
            <w:tcW w:w="540" w:type="dxa"/>
            <w:vAlign w:val="center"/>
          </w:tcPr>
          <w:p w:rsidR="00210A68" w:rsidRPr="00EC797C" w:rsidRDefault="00210A68" w:rsidP="00EC797C">
            <w:pPr>
              <w:jc w:val="right"/>
              <w:rPr>
                <w:rFonts w:ascii="Arial" w:hAnsi="Arial" w:cs="Arial"/>
                <w:b/>
                <w:sz w:val="24"/>
                <w:szCs w:val="24"/>
              </w:rPr>
            </w:pPr>
          </w:p>
        </w:tc>
      </w:tr>
      <w:tr w:rsidR="00210A68" w:rsidRPr="00EC797C">
        <w:tc>
          <w:tcPr>
            <w:tcW w:w="378" w:type="dxa"/>
            <w:tcMar>
              <w:top w:w="58" w:type="dxa"/>
            </w:tcMar>
            <w:vAlign w:val="center"/>
          </w:tcPr>
          <w:p w:rsidR="00210A68" w:rsidRPr="00EC797C" w:rsidRDefault="00210A68" w:rsidP="00EC797C">
            <w:pPr>
              <w:ind w:right="-108"/>
              <w:rPr>
                <w:rFonts w:ascii="Arial" w:hAnsi="Arial" w:cs="Arial"/>
                <w:sz w:val="24"/>
                <w:szCs w:val="24"/>
              </w:rPr>
            </w:pPr>
          </w:p>
        </w:tc>
        <w:tc>
          <w:tcPr>
            <w:tcW w:w="8280" w:type="dxa"/>
            <w:tcMar>
              <w:top w:w="58" w:type="dxa"/>
            </w:tcMar>
            <w:vAlign w:val="center"/>
          </w:tcPr>
          <w:p w:rsidR="00210A68" w:rsidRPr="00EC797C" w:rsidRDefault="00210A68" w:rsidP="00EC797C">
            <w:pPr>
              <w:ind w:left="612" w:right="-108" w:hanging="612"/>
              <w:rPr>
                <w:rFonts w:ascii="Arial" w:hAnsi="Arial" w:cs="Arial"/>
                <w:sz w:val="24"/>
                <w:szCs w:val="24"/>
              </w:rPr>
            </w:pPr>
            <w:r w:rsidRPr="00EC797C">
              <w:rPr>
                <w:rFonts w:ascii="Arial" w:hAnsi="Arial" w:cs="Arial"/>
                <w:sz w:val="24"/>
                <w:szCs w:val="24"/>
              </w:rPr>
              <w:t xml:space="preserve">5.7    </w:t>
            </w:r>
            <w:r w:rsidR="00A46B25" w:rsidRPr="00EC797C">
              <w:rPr>
                <w:rFonts w:ascii="Arial" w:hAnsi="Arial" w:cs="Arial"/>
                <w:sz w:val="24"/>
                <w:szCs w:val="24"/>
              </w:rPr>
              <w:t>OJAČEVALNIK Z IC</w:t>
            </w:r>
            <w:r w:rsidRPr="00EC797C">
              <w:rPr>
                <w:rFonts w:ascii="Arial" w:hAnsi="Arial" w:cs="Arial"/>
                <w:sz w:val="24"/>
                <w:szCs w:val="24"/>
              </w:rPr>
              <w:t xml:space="preserve"> ................................................</w:t>
            </w:r>
            <w:r w:rsidR="00A46B25" w:rsidRPr="00EC797C">
              <w:rPr>
                <w:rFonts w:ascii="Arial" w:hAnsi="Arial" w:cs="Arial"/>
                <w:sz w:val="24"/>
                <w:szCs w:val="24"/>
              </w:rPr>
              <w:t xml:space="preserve">............................... </w:t>
            </w:r>
          </w:p>
        </w:tc>
        <w:tc>
          <w:tcPr>
            <w:tcW w:w="540" w:type="dxa"/>
            <w:vAlign w:val="center"/>
          </w:tcPr>
          <w:p w:rsidR="00210A68" w:rsidRPr="00EC797C" w:rsidRDefault="00210A68" w:rsidP="00EC797C">
            <w:pPr>
              <w:jc w:val="right"/>
              <w:rPr>
                <w:rFonts w:ascii="Arial" w:hAnsi="Arial" w:cs="Arial"/>
                <w:b/>
                <w:sz w:val="24"/>
                <w:szCs w:val="24"/>
              </w:rPr>
            </w:pPr>
          </w:p>
        </w:tc>
      </w:tr>
      <w:tr w:rsidR="00210A68" w:rsidRPr="00EC797C">
        <w:tc>
          <w:tcPr>
            <w:tcW w:w="378" w:type="dxa"/>
            <w:tcMar>
              <w:top w:w="58" w:type="dxa"/>
            </w:tcMar>
            <w:vAlign w:val="center"/>
          </w:tcPr>
          <w:p w:rsidR="00210A68" w:rsidRPr="00EC797C" w:rsidRDefault="00210A68" w:rsidP="00EC797C">
            <w:pPr>
              <w:ind w:right="-108"/>
              <w:rPr>
                <w:rFonts w:ascii="Arial" w:hAnsi="Arial" w:cs="Arial"/>
                <w:sz w:val="24"/>
                <w:szCs w:val="24"/>
              </w:rPr>
            </w:pPr>
          </w:p>
        </w:tc>
        <w:tc>
          <w:tcPr>
            <w:tcW w:w="8280" w:type="dxa"/>
            <w:tcMar>
              <w:top w:w="58" w:type="dxa"/>
            </w:tcMar>
            <w:vAlign w:val="center"/>
          </w:tcPr>
          <w:p w:rsidR="00210A68" w:rsidRPr="00EC797C" w:rsidRDefault="00210A68" w:rsidP="00EC797C">
            <w:pPr>
              <w:ind w:left="612" w:right="-108" w:hanging="612"/>
              <w:rPr>
                <w:rFonts w:ascii="Arial" w:hAnsi="Arial" w:cs="Arial"/>
                <w:sz w:val="24"/>
                <w:szCs w:val="24"/>
              </w:rPr>
            </w:pPr>
            <w:r w:rsidRPr="00EC797C">
              <w:rPr>
                <w:rFonts w:ascii="Arial" w:hAnsi="Arial" w:cs="Arial"/>
                <w:sz w:val="24"/>
                <w:szCs w:val="24"/>
              </w:rPr>
              <w:t xml:space="preserve">5.8   </w:t>
            </w:r>
            <w:r w:rsidR="00A46B25" w:rsidRPr="00EC797C">
              <w:rPr>
                <w:rFonts w:ascii="Arial" w:hAnsi="Arial" w:cs="Arial"/>
                <w:sz w:val="24"/>
                <w:szCs w:val="24"/>
              </w:rPr>
              <w:t xml:space="preserve"> VRSTE IN TIPI OJAČEVALNIKOV </w:t>
            </w:r>
            <w:r w:rsidRPr="00EC797C">
              <w:rPr>
                <w:rFonts w:ascii="Arial" w:hAnsi="Arial" w:cs="Arial"/>
                <w:sz w:val="24"/>
                <w:szCs w:val="24"/>
              </w:rPr>
              <w:t>.........................................................</w:t>
            </w:r>
          </w:p>
        </w:tc>
        <w:tc>
          <w:tcPr>
            <w:tcW w:w="540" w:type="dxa"/>
            <w:vAlign w:val="center"/>
          </w:tcPr>
          <w:p w:rsidR="00210A68" w:rsidRPr="00EC797C" w:rsidRDefault="00210A68" w:rsidP="00EC797C">
            <w:pPr>
              <w:jc w:val="right"/>
              <w:rPr>
                <w:rFonts w:ascii="Arial" w:hAnsi="Arial" w:cs="Arial"/>
                <w:b/>
                <w:sz w:val="24"/>
                <w:szCs w:val="24"/>
              </w:rPr>
            </w:pPr>
          </w:p>
        </w:tc>
      </w:tr>
      <w:tr w:rsidR="00210A68" w:rsidRPr="00EC797C">
        <w:tc>
          <w:tcPr>
            <w:tcW w:w="378" w:type="dxa"/>
            <w:tcMar>
              <w:top w:w="58" w:type="dxa"/>
            </w:tcMar>
            <w:vAlign w:val="center"/>
          </w:tcPr>
          <w:p w:rsidR="00210A68" w:rsidRPr="00EC797C" w:rsidRDefault="00210A68" w:rsidP="00EC797C">
            <w:pPr>
              <w:ind w:right="-108"/>
              <w:rPr>
                <w:rFonts w:ascii="Arial" w:hAnsi="Arial" w:cs="Arial"/>
                <w:sz w:val="24"/>
                <w:szCs w:val="24"/>
              </w:rPr>
            </w:pPr>
          </w:p>
        </w:tc>
        <w:tc>
          <w:tcPr>
            <w:tcW w:w="8280" w:type="dxa"/>
            <w:tcMar>
              <w:top w:w="58" w:type="dxa"/>
            </w:tcMar>
            <w:vAlign w:val="center"/>
          </w:tcPr>
          <w:p w:rsidR="00210A68" w:rsidRPr="00EC797C" w:rsidRDefault="00210A68" w:rsidP="00EC797C">
            <w:pPr>
              <w:ind w:left="612" w:right="-108" w:hanging="612"/>
              <w:rPr>
                <w:rFonts w:ascii="Arial" w:hAnsi="Arial" w:cs="Arial"/>
                <w:sz w:val="24"/>
                <w:szCs w:val="24"/>
              </w:rPr>
            </w:pPr>
            <w:r w:rsidRPr="00EC797C">
              <w:rPr>
                <w:rFonts w:ascii="Arial" w:hAnsi="Arial" w:cs="Arial"/>
                <w:sz w:val="24"/>
                <w:szCs w:val="24"/>
              </w:rPr>
              <w:t xml:space="preserve">5.9    </w:t>
            </w:r>
            <w:r w:rsidR="00A46B25" w:rsidRPr="00EC797C">
              <w:rPr>
                <w:rFonts w:ascii="Arial" w:hAnsi="Arial" w:cs="Arial"/>
                <w:sz w:val="24"/>
                <w:szCs w:val="24"/>
              </w:rPr>
              <w:t xml:space="preserve">MIKROFONSKI OJAČEVALNIK </w:t>
            </w:r>
            <w:r w:rsidRPr="00EC797C">
              <w:rPr>
                <w:rFonts w:ascii="Arial" w:hAnsi="Arial" w:cs="Arial"/>
                <w:sz w:val="24"/>
                <w:szCs w:val="24"/>
              </w:rPr>
              <w:t>............................................................</w:t>
            </w:r>
          </w:p>
        </w:tc>
        <w:tc>
          <w:tcPr>
            <w:tcW w:w="540" w:type="dxa"/>
            <w:vAlign w:val="center"/>
          </w:tcPr>
          <w:p w:rsidR="00210A68" w:rsidRPr="00EC797C" w:rsidRDefault="00210A68" w:rsidP="00EC797C">
            <w:pPr>
              <w:jc w:val="right"/>
              <w:rPr>
                <w:rFonts w:ascii="Arial" w:hAnsi="Arial" w:cs="Arial"/>
                <w:b/>
                <w:sz w:val="24"/>
                <w:szCs w:val="24"/>
              </w:rPr>
            </w:pPr>
          </w:p>
        </w:tc>
      </w:tr>
      <w:tr w:rsidR="00210A68" w:rsidRPr="00EC797C">
        <w:tc>
          <w:tcPr>
            <w:tcW w:w="378" w:type="dxa"/>
            <w:tcMar>
              <w:top w:w="58" w:type="dxa"/>
            </w:tcMar>
            <w:vAlign w:val="center"/>
          </w:tcPr>
          <w:p w:rsidR="00210A68" w:rsidRPr="00EC797C" w:rsidRDefault="00210A68" w:rsidP="00EC797C">
            <w:pPr>
              <w:ind w:right="-108"/>
              <w:rPr>
                <w:rFonts w:ascii="Arial" w:hAnsi="Arial" w:cs="Arial"/>
                <w:sz w:val="24"/>
                <w:szCs w:val="24"/>
              </w:rPr>
            </w:pPr>
          </w:p>
        </w:tc>
        <w:tc>
          <w:tcPr>
            <w:tcW w:w="8280" w:type="dxa"/>
            <w:tcMar>
              <w:top w:w="58" w:type="dxa"/>
            </w:tcMar>
            <w:vAlign w:val="center"/>
          </w:tcPr>
          <w:p w:rsidR="00210A68" w:rsidRPr="00EC797C" w:rsidRDefault="00210A68" w:rsidP="00EC797C">
            <w:pPr>
              <w:ind w:left="612" w:right="-108" w:hanging="612"/>
              <w:rPr>
                <w:rFonts w:ascii="Arial" w:hAnsi="Arial" w:cs="Arial"/>
                <w:sz w:val="24"/>
                <w:szCs w:val="24"/>
              </w:rPr>
            </w:pPr>
            <w:r w:rsidRPr="00EC797C">
              <w:rPr>
                <w:rFonts w:ascii="Arial" w:hAnsi="Arial" w:cs="Arial"/>
                <w:sz w:val="24"/>
                <w:szCs w:val="24"/>
              </w:rPr>
              <w:t xml:space="preserve">5.10  </w:t>
            </w:r>
            <w:r w:rsidR="00A46B25" w:rsidRPr="00EC797C">
              <w:rPr>
                <w:rFonts w:ascii="Arial" w:hAnsi="Arial" w:cs="Arial"/>
                <w:sz w:val="24"/>
                <w:szCs w:val="24"/>
              </w:rPr>
              <w:t xml:space="preserve">OSCILATORJI </w:t>
            </w:r>
            <w:r w:rsidRPr="00EC797C">
              <w:rPr>
                <w:rFonts w:ascii="Arial" w:hAnsi="Arial" w:cs="Arial"/>
                <w:sz w:val="24"/>
                <w:szCs w:val="24"/>
              </w:rPr>
              <w:t>.............................................................................</w:t>
            </w:r>
            <w:r w:rsidR="00A46B25" w:rsidRPr="00EC797C">
              <w:rPr>
                <w:rFonts w:ascii="Arial" w:hAnsi="Arial" w:cs="Arial"/>
                <w:sz w:val="24"/>
                <w:szCs w:val="24"/>
              </w:rPr>
              <w:t>...........</w:t>
            </w:r>
          </w:p>
        </w:tc>
        <w:tc>
          <w:tcPr>
            <w:tcW w:w="540" w:type="dxa"/>
            <w:vAlign w:val="center"/>
          </w:tcPr>
          <w:p w:rsidR="00210A68" w:rsidRPr="00EC797C" w:rsidRDefault="00210A68" w:rsidP="00EC797C">
            <w:pPr>
              <w:jc w:val="right"/>
              <w:rPr>
                <w:rFonts w:ascii="Arial" w:hAnsi="Arial" w:cs="Arial"/>
                <w:b/>
                <w:sz w:val="24"/>
                <w:szCs w:val="24"/>
              </w:rPr>
            </w:pPr>
          </w:p>
        </w:tc>
      </w:tr>
      <w:tr w:rsidR="00210A68" w:rsidRPr="00EC797C">
        <w:tc>
          <w:tcPr>
            <w:tcW w:w="378" w:type="dxa"/>
            <w:tcMar>
              <w:top w:w="58" w:type="dxa"/>
            </w:tcMar>
            <w:vAlign w:val="center"/>
          </w:tcPr>
          <w:p w:rsidR="00210A68" w:rsidRPr="00EC797C" w:rsidRDefault="00210A68" w:rsidP="00EC797C">
            <w:pPr>
              <w:ind w:right="-108"/>
              <w:rPr>
                <w:rFonts w:ascii="Arial" w:hAnsi="Arial" w:cs="Arial"/>
                <w:sz w:val="24"/>
                <w:szCs w:val="24"/>
              </w:rPr>
            </w:pPr>
          </w:p>
        </w:tc>
        <w:tc>
          <w:tcPr>
            <w:tcW w:w="8280" w:type="dxa"/>
            <w:tcMar>
              <w:top w:w="58" w:type="dxa"/>
            </w:tcMar>
            <w:vAlign w:val="center"/>
          </w:tcPr>
          <w:p w:rsidR="00210A68" w:rsidRPr="00EC797C" w:rsidRDefault="00210A68" w:rsidP="00EC797C">
            <w:pPr>
              <w:ind w:left="612" w:right="-108" w:hanging="612"/>
              <w:rPr>
                <w:rFonts w:ascii="Arial" w:hAnsi="Arial" w:cs="Arial"/>
                <w:sz w:val="24"/>
                <w:szCs w:val="24"/>
              </w:rPr>
            </w:pPr>
            <w:r w:rsidRPr="00EC797C">
              <w:rPr>
                <w:rFonts w:ascii="Arial" w:hAnsi="Arial" w:cs="Arial"/>
                <w:sz w:val="24"/>
                <w:szCs w:val="24"/>
              </w:rPr>
              <w:t xml:space="preserve">5.11  </w:t>
            </w:r>
            <w:r w:rsidR="00A46B25" w:rsidRPr="00EC797C">
              <w:rPr>
                <w:rFonts w:ascii="Arial" w:hAnsi="Arial" w:cs="Arial"/>
                <w:sz w:val="24"/>
                <w:szCs w:val="24"/>
              </w:rPr>
              <w:t xml:space="preserve">ELEKTRIČNI FILTRI </w:t>
            </w:r>
            <w:r w:rsidRPr="00EC797C">
              <w:rPr>
                <w:rFonts w:ascii="Arial" w:hAnsi="Arial" w:cs="Arial"/>
                <w:sz w:val="24"/>
                <w:szCs w:val="24"/>
              </w:rPr>
              <w:t>............................................................................</w:t>
            </w:r>
            <w:r w:rsidR="00A46B25" w:rsidRPr="00EC797C">
              <w:rPr>
                <w:rFonts w:ascii="Arial" w:hAnsi="Arial" w:cs="Arial"/>
                <w:sz w:val="24"/>
                <w:szCs w:val="24"/>
              </w:rPr>
              <w:t>...</w:t>
            </w:r>
          </w:p>
        </w:tc>
        <w:tc>
          <w:tcPr>
            <w:tcW w:w="540" w:type="dxa"/>
            <w:vAlign w:val="center"/>
          </w:tcPr>
          <w:p w:rsidR="00210A68" w:rsidRPr="00EC797C" w:rsidRDefault="00210A68" w:rsidP="00EC797C">
            <w:pPr>
              <w:jc w:val="right"/>
              <w:rPr>
                <w:rFonts w:ascii="Arial" w:hAnsi="Arial" w:cs="Arial"/>
                <w:b/>
                <w:sz w:val="24"/>
                <w:szCs w:val="24"/>
              </w:rPr>
            </w:pPr>
          </w:p>
        </w:tc>
      </w:tr>
      <w:tr w:rsidR="00210A68" w:rsidRPr="00EC797C">
        <w:tc>
          <w:tcPr>
            <w:tcW w:w="378" w:type="dxa"/>
            <w:tcMar>
              <w:top w:w="58" w:type="dxa"/>
            </w:tcMar>
            <w:vAlign w:val="center"/>
          </w:tcPr>
          <w:p w:rsidR="00210A68" w:rsidRPr="00EC797C" w:rsidRDefault="00210A68" w:rsidP="00EC797C">
            <w:pPr>
              <w:ind w:right="-108"/>
              <w:rPr>
                <w:rFonts w:ascii="Arial" w:hAnsi="Arial" w:cs="Arial"/>
                <w:sz w:val="24"/>
                <w:szCs w:val="24"/>
              </w:rPr>
            </w:pPr>
          </w:p>
        </w:tc>
        <w:tc>
          <w:tcPr>
            <w:tcW w:w="8280" w:type="dxa"/>
            <w:tcMar>
              <w:top w:w="58" w:type="dxa"/>
            </w:tcMar>
            <w:vAlign w:val="center"/>
          </w:tcPr>
          <w:p w:rsidR="00210A68" w:rsidRPr="00EC797C" w:rsidRDefault="00210A68" w:rsidP="00EC797C">
            <w:pPr>
              <w:ind w:left="612" w:right="-108" w:hanging="612"/>
              <w:rPr>
                <w:rFonts w:ascii="Arial" w:hAnsi="Arial" w:cs="Arial"/>
                <w:sz w:val="24"/>
                <w:szCs w:val="24"/>
              </w:rPr>
            </w:pPr>
            <w:r w:rsidRPr="00EC797C">
              <w:rPr>
                <w:rFonts w:ascii="Arial" w:hAnsi="Arial" w:cs="Arial"/>
                <w:sz w:val="24"/>
                <w:szCs w:val="24"/>
              </w:rPr>
              <w:t xml:space="preserve">5.12  </w:t>
            </w:r>
            <w:r w:rsidR="00A46B25" w:rsidRPr="00EC797C">
              <w:rPr>
                <w:rFonts w:ascii="Arial" w:hAnsi="Arial" w:cs="Arial"/>
                <w:sz w:val="24"/>
                <w:szCs w:val="24"/>
              </w:rPr>
              <w:t>NAPAJALNIKI .........</w:t>
            </w:r>
            <w:r w:rsidRPr="00EC797C">
              <w:rPr>
                <w:rFonts w:ascii="Arial" w:hAnsi="Arial" w:cs="Arial"/>
                <w:sz w:val="24"/>
                <w:szCs w:val="24"/>
              </w:rPr>
              <w:t>................................................................................</w:t>
            </w:r>
          </w:p>
        </w:tc>
        <w:tc>
          <w:tcPr>
            <w:tcW w:w="540" w:type="dxa"/>
            <w:vAlign w:val="center"/>
          </w:tcPr>
          <w:p w:rsidR="00210A68" w:rsidRPr="00EC797C" w:rsidRDefault="00210A68" w:rsidP="00EC797C">
            <w:pPr>
              <w:jc w:val="right"/>
              <w:rPr>
                <w:rFonts w:ascii="Arial" w:hAnsi="Arial" w:cs="Arial"/>
                <w:b/>
                <w:sz w:val="24"/>
                <w:szCs w:val="24"/>
              </w:rPr>
            </w:pPr>
          </w:p>
        </w:tc>
      </w:tr>
      <w:tr w:rsidR="00A46B25" w:rsidRPr="00EC797C">
        <w:tc>
          <w:tcPr>
            <w:tcW w:w="378" w:type="dxa"/>
            <w:tcMar>
              <w:top w:w="58" w:type="dxa"/>
            </w:tcMar>
            <w:vAlign w:val="center"/>
          </w:tcPr>
          <w:p w:rsidR="00A46B25" w:rsidRPr="00EC797C" w:rsidRDefault="00A46B25" w:rsidP="00EC797C">
            <w:pPr>
              <w:ind w:right="-108"/>
              <w:rPr>
                <w:rFonts w:ascii="Arial" w:hAnsi="Arial" w:cs="Arial"/>
                <w:sz w:val="24"/>
                <w:szCs w:val="24"/>
              </w:rPr>
            </w:pPr>
          </w:p>
        </w:tc>
        <w:tc>
          <w:tcPr>
            <w:tcW w:w="8280" w:type="dxa"/>
            <w:tcMar>
              <w:top w:w="58" w:type="dxa"/>
            </w:tcMar>
            <w:vAlign w:val="center"/>
          </w:tcPr>
          <w:p w:rsidR="00A46B25" w:rsidRPr="00EC797C" w:rsidRDefault="00A46B25" w:rsidP="00EC797C">
            <w:pPr>
              <w:ind w:left="612" w:right="-108" w:hanging="612"/>
              <w:rPr>
                <w:rFonts w:ascii="Arial" w:hAnsi="Arial" w:cs="Arial"/>
                <w:sz w:val="24"/>
                <w:szCs w:val="24"/>
              </w:rPr>
            </w:pPr>
            <w:r w:rsidRPr="00EC797C">
              <w:rPr>
                <w:rFonts w:ascii="Arial" w:hAnsi="Arial" w:cs="Arial"/>
                <w:sz w:val="24"/>
                <w:szCs w:val="24"/>
              </w:rPr>
              <w:t xml:space="preserve">         5.12.1 Napajalnik: Stabilizator z Zener diodo .........................................</w:t>
            </w:r>
          </w:p>
        </w:tc>
        <w:tc>
          <w:tcPr>
            <w:tcW w:w="540" w:type="dxa"/>
            <w:vAlign w:val="center"/>
          </w:tcPr>
          <w:p w:rsidR="00A46B25" w:rsidRPr="00EC797C" w:rsidRDefault="00A46B25" w:rsidP="00EC797C">
            <w:pPr>
              <w:jc w:val="right"/>
              <w:rPr>
                <w:rFonts w:ascii="Arial" w:hAnsi="Arial" w:cs="Arial"/>
                <w:b/>
                <w:sz w:val="24"/>
                <w:szCs w:val="24"/>
              </w:rPr>
            </w:pPr>
          </w:p>
        </w:tc>
      </w:tr>
      <w:tr w:rsidR="00A46B25" w:rsidRPr="00EC797C">
        <w:tc>
          <w:tcPr>
            <w:tcW w:w="378" w:type="dxa"/>
            <w:tcMar>
              <w:top w:w="58" w:type="dxa"/>
            </w:tcMar>
            <w:vAlign w:val="center"/>
          </w:tcPr>
          <w:p w:rsidR="00A46B25" w:rsidRPr="00EC797C" w:rsidRDefault="00A46B25" w:rsidP="00EC797C">
            <w:pPr>
              <w:ind w:right="-108"/>
              <w:rPr>
                <w:rFonts w:ascii="Arial" w:hAnsi="Arial" w:cs="Arial"/>
                <w:sz w:val="24"/>
                <w:szCs w:val="24"/>
              </w:rPr>
            </w:pPr>
          </w:p>
        </w:tc>
        <w:tc>
          <w:tcPr>
            <w:tcW w:w="8280" w:type="dxa"/>
            <w:tcMar>
              <w:top w:w="58" w:type="dxa"/>
            </w:tcMar>
            <w:vAlign w:val="center"/>
          </w:tcPr>
          <w:p w:rsidR="00A46B25" w:rsidRPr="00EC797C" w:rsidRDefault="00A46B25" w:rsidP="00EC797C">
            <w:pPr>
              <w:ind w:left="612" w:right="-108" w:hanging="612"/>
              <w:rPr>
                <w:rFonts w:ascii="Arial" w:hAnsi="Arial" w:cs="Arial"/>
                <w:sz w:val="24"/>
                <w:szCs w:val="24"/>
              </w:rPr>
            </w:pPr>
            <w:r w:rsidRPr="00EC797C">
              <w:rPr>
                <w:rFonts w:ascii="Arial" w:hAnsi="Arial" w:cs="Arial"/>
                <w:sz w:val="24"/>
                <w:szCs w:val="24"/>
              </w:rPr>
              <w:t xml:space="preserve">         5.12.2 napajalnik: Stabilizator z LM 317 .................................................</w:t>
            </w:r>
          </w:p>
        </w:tc>
        <w:tc>
          <w:tcPr>
            <w:tcW w:w="540" w:type="dxa"/>
            <w:vAlign w:val="center"/>
          </w:tcPr>
          <w:p w:rsidR="00A46B25" w:rsidRPr="00EC797C" w:rsidRDefault="00A46B25" w:rsidP="00EC797C">
            <w:pPr>
              <w:jc w:val="right"/>
              <w:rPr>
                <w:rFonts w:ascii="Arial" w:hAnsi="Arial" w:cs="Arial"/>
                <w:b/>
                <w:sz w:val="24"/>
                <w:szCs w:val="24"/>
              </w:rPr>
            </w:pPr>
          </w:p>
        </w:tc>
      </w:tr>
      <w:tr w:rsidR="00210A68" w:rsidRPr="00EC797C">
        <w:tc>
          <w:tcPr>
            <w:tcW w:w="378" w:type="dxa"/>
            <w:tcMar>
              <w:top w:w="58" w:type="dxa"/>
            </w:tcMar>
            <w:vAlign w:val="center"/>
          </w:tcPr>
          <w:p w:rsidR="00210A68" w:rsidRPr="00EC797C" w:rsidRDefault="00210A68" w:rsidP="00EC797C">
            <w:pPr>
              <w:ind w:right="-108"/>
              <w:rPr>
                <w:rFonts w:ascii="Arial" w:hAnsi="Arial" w:cs="Arial"/>
                <w:sz w:val="24"/>
                <w:szCs w:val="24"/>
              </w:rPr>
            </w:pPr>
          </w:p>
        </w:tc>
        <w:tc>
          <w:tcPr>
            <w:tcW w:w="8280" w:type="dxa"/>
            <w:tcMar>
              <w:top w:w="58" w:type="dxa"/>
            </w:tcMar>
            <w:vAlign w:val="center"/>
          </w:tcPr>
          <w:p w:rsidR="00210A68" w:rsidRPr="00EC797C" w:rsidRDefault="00210A68" w:rsidP="00EC797C">
            <w:pPr>
              <w:ind w:left="612" w:right="-108" w:hanging="612"/>
              <w:rPr>
                <w:rFonts w:ascii="Arial" w:hAnsi="Arial" w:cs="Arial"/>
                <w:sz w:val="24"/>
                <w:szCs w:val="24"/>
              </w:rPr>
            </w:pPr>
            <w:r w:rsidRPr="00EC797C">
              <w:rPr>
                <w:rFonts w:ascii="Arial" w:hAnsi="Arial" w:cs="Arial"/>
                <w:sz w:val="24"/>
                <w:szCs w:val="24"/>
              </w:rPr>
              <w:t xml:space="preserve">5.13   </w:t>
            </w:r>
            <w:r w:rsidR="00A46B25" w:rsidRPr="00EC797C">
              <w:rPr>
                <w:rFonts w:ascii="Arial" w:hAnsi="Arial" w:cs="Arial"/>
                <w:sz w:val="24"/>
                <w:szCs w:val="24"/>
              </w:rPr>
              <w:t xml:space="preserve">FOTOELEMENTI </w:t>
            </w:r>
            <w:r w:rsidRPr="00EC797C">
              <w:rPr>
                <w:rFonts w:ascii="Arial" w:hAnsi="Arial" w:cs="Arial"/>
                <w:sz w:val="24"/>
                <w:szCs w:val="24"/>
              </w:rPr>
              <w:t>................................................................</w:t>
            </w:r>
            <w:r w:rsidR="00A46B25" w:rsidRPr="00EC797C">
              <w:rPr>
                <w:rFonts w:ascii="Arial" w:hAnsi="Arial" w:cs="Arial"/>
                <w:sz w:val="24"/>
                <w:szCs w:val="24"/>
              </w:rPr>
              <w:t>...................</w:t>
            </w:r>
            <w:r w:rsidRPr="00EC797C">
              <w:rPr>
                <w:rFonts w:ascii="Arial" w:hAnsi="Arial" w:cs="Arial"/>
                <w:sz w:val="24"/>
                <w:szCs w:val="24"/>
              </w:rPr>
              <w:t xml:space="preserve"> </w:t>
            </w:r>
          </w:p>
        </w:tc>
        <w:tc>
          <w:tcPr>
            <w:tcW w:w="540" w:type="dxa"/>
            <w:vAlign w:val="center"/>
          </w:tcPr>
          <w:p w:rsidR="00210A68" w:rsidRPr="00EC797C" w:rsidRDefault="00210A68" w:rsidP="00EC797C">
            <w:pPr>
              <w:jc w:val="right"/>
              <w:rPr>
                <w:rFonts w:ascii="Arial" w:hAnsi="Arial" w:cs="Arial"/>
                <w:b/>
                <w:sz w:val="24"/>
                <w:szCs w:val="24"/>
              </w:rPr>
            </w:pPr>
          </w:p>
        </w:tc>
      </w:tr>
      <w:tr w:rsidR="00210A68" w:rsidRPr="00EC797C">
        <w:tc>
          <w:tcPr>
            <w:tcW w:w="378" w:type="dxa"/>
            <w:tcMar>
              <w:top w:w="58" w:type="dxa"/>
            </w:tcMar>
            <w:vAlign w:val="center"/>
          </w:tcPr>
          <w:p w:rsidR="00210A68" w:rsidRPr="00EC797C" w:rsidRDefault="00210A68" w:rsidP="00EC797C">
            <w:pPr>
              <w:ind w:right="-108"/>
              <w:rPr>
                <w:rFonts w:ascii="Arial" w:hAnsi="Arial" w:cs="Arial"/>
                <w:sz w:val="24"/>
                <w:szCs w:val="24"/>
              </w:rPr>
            </w:pPr>
          </w:p>
        </w:tc>
        <w:tc>
          <w:tcPr>
            <w:tcW w:w="8280" w:type="dxa"/>
            <w:tcMar>
              <w:top w:w="58" w:type="dxa"/>
            </w:tcMar>
            <w:vAlign w:val="center"/>
          </w:tcPr>
          <w:p w:rsidR="00210A68" w:rsidRPr="00EC797C" w:rsidRDefault="00051A62" w:rsidP="00EC797C">
            <w:pPr>
              <w:ind w:left="612" w:right="-108" w:hanging="612"/>
              <w:rPr>
                <w:rFonts w:ascii="Arial" w:hAnsi="Arial" w:cs="Arial"/>
                <w:sz w:val="24"/>
                <w:szCs w:val="24"/>
              </w:rPr>
            </w:pPr>
            <w:r w:rsidRPr="00EC797C">
              <w:rPr>
                <w:rFonts w:ascii="Arial" w:hAnsi="Arial" w:cs="Arial"/>
                <w:sz w:val="24"/>
                <w:szCs w:val="24"/>
              </w:rPr>
              <w:t xml:space="preserve">          </w:t>
            </w:r>
            <w:r w:rsidR="00210A68" w:rsidRPr="00EC797C">
              <w:rPr>
                <w:rFonts w:ascii="Arial" w:hAnsi="Arial" w:cs="Arial"/>
                <w:sz w:val="24"/>
                <w:szCs w:val="24"/>
              </w:rPr>
              <w:t>5.1</w:t>
            </w:r>
            <w:r w:rsidRPr="00EC797C">
              <w:rPr>
                <w:rFonts w:ascii="Arial" w:hAnsi="Arial" w:cs="Arial"/>
                <w:sz w:val="24"/>
                <w:szCs w:val="24"/>
              </w:rPr>
              <w:t>3.1</w:t>
            </w:r>
            <w:r w:rsidR="00210A68" w:rsidRPr="00EC797C">
              <w:rPr>
                <w:rFonts w:ascii="Arial" w:hAnsi="Arial" w:cs="Arial"/>
                <w:sz w:val="24"/>
                <w:szCs w:val="24"/>
              </w:rPr>
              <w:t xml:space="preserve"> </w:t>
            </w:r>
            <w:r w:rsidRPr="00EC797C">
              <w:rPr>
                <w:rFonts w:ascii="Arial" w:hAnsi="Arial" w:cs="Arial"/>
                <w:sz w:val="24"/>
                <w:szCs w:val="24"/>
              </w:rPr>
              <w:t>LED dioda .....................................................................</w:t>
            </w:r>
            <w:r w:rsidR="00210A68" w:rsidRPr="00EC797C">
              <w:rPr>
                <w:rFonts w:ascii="Arial" w:hAnsi="Arial" w:cs="Arial"/>
                <w:sz w:val="24"/>
                <w:szCs w:val="24"/>
              </w:rPr>
              <w:t>..............</w:t>
            </w:r>
          </w:p>
        </w:tc>
        <w:tc>
          <w:tcPr>
            <w:tcW w:w="540" w:type="dxa"/>
            <w:vAlign w:val="center"/>
          </w:tcPr>
          <w:p w:rsidR="00210A68" w:rsidRPr="00EC797C" w:rsidRDefault="00210A68" w:rsidP="00EC797C">
            <w:pPr>
              <w:jc w:val="right"/>
              <w:rPr>
                <w:rFonts w:ascii="Arial" w:hAnsi="Arial" w:cs="Arial"/>
                <w:b/>
                <w:sz w:val="24"/>
                <w:szCs w:val="24"/>
              </w:rPr>
            </w:pPr>
          </w:p>
        </w:tc>
      </w:tr>
      <w:tr w:rsidR="00210A68" w:rsidRPr="00EC797C">
        <w:tc>
          <w:tcPr>
            <w:tcW w:w="378" w:type="dxa"/>
            <w:tcMar>
              <w:top w:w="58" w:type="dxa"/>
            </w:tcMar>
            <w:vAlign w:val="center"/>
          </w:tcPr>
          <w:p w:rsidR="00210A68" w:rsidRPr="00EC797C" w:rsidRDefault="00210A68" w:rsidP="00EC797C">
            <w:pPr>
              <w:ind w:right="-108"/>
              <w:rPr>
                <w:rFonts w:ascii="Arial" w:hAnsi="Arial" w:cs="Arial"/>
                <w:sz w:val="24"/>
                <w:szCs w:val="24"/>
              </w:rPr>
            </w:pPr>
          </w:p>
        </w:tc>
        <w:tc>
          <w:tcPr>
            <w:tcW w:w="8280" w:type="dxa"/>
            <w:tcMar>
              <w:top w:w="58" w:type="dxa"/>
            </w:tcMar>
            <w:vAlign w:val="center"/>
          </w:tcPr>
          <w:p w:rsidR="00210A68" w:rsidRPr="00EC797C" w:rsidRDefault="00051A62" w:rsidP="00EC797C">
            <w:pPr>
              <w:ind w:left="612" w:right="-108" w:hanging="612"/>
              <w:rPr>
                <w:rFonts w:ascii="Arial" w:hAnsi="Arial" w:cs="Arial"/>
                <w:sz w:val="24"/>
                <w:szCs w:val="24"/>
              </w:rPr>
            </w:pPr>
            <w:r w:rsidRPr="00EC797C">
              <w:rPr>
                <w:rFonts w:ascii="Arial" w:hAnsi="Arial" w:cs="Arial"/>
                <w:sz w:val="24"/>
                <w:szCs w:val="24"/>
              </w:rPr>
              <w:t xml:space="preserve">          </w:t>
            </w:r>
            <w:r w:rsidR="00210A68" w:rsidRPr="00EC797C">
              <w:rPr>
                <w:rFonts w:ascii="Arial" w:hAnsi="Arial" w:cs="Arial"/>
                <w:sz w:val="24"/>
                <w:szCs w:val="24"/>
              </w:rPr>
              <w:t>5.1</w:t>
            </w:r>
            <w:r w:rsidRPr="00EC797C">
              <w:rPr>
                <w:rFonts w:ascii="Arial" w:hAnsi="Arial" w:cs="Arial"/>
                <w:sz w:val="24"/>
                <w:szCs w:val="24"/>
              </w:rPr>
              <w:t>3.2 Fotocelica</w:t>
            </w:r>
            <w:r w:rsidR="00210A68" w:rsidRPr="00EC797C">
              <w:rPr>
                <w:rFonts w:ascii="Arial" w:hAnsi="Arial" w:cs="Arial"/>
                <w:sz w:val="24"/>
                <w:szCs w:val="24"/>
              </w:rPr>
              <w:t xml:space="preserve">   ................................................</w:t>
            </w:r>
            <w:r w:rsidRPr="00EC797C">
              <w:rPr>
                <w:rFonts w:ascii="Arial" w:hAnsi="Arial" w:cs="Arial"/>
                <w:sz w:val="24"/>
                <w:szCs w:val="24"/>
              </w:rPr>
              <w:t>.................................</w:t>
            </w:r>
          </w:p>
        </w:tc>
        <w:tc>
          <w:tcPr>
            <w:tcW w:w="540" w:type="dxa"/>
            <w:vAlign w:val="center"/>
          </w:tcPr>
          <w:p w:rsidR="00210A68" w:rsidRPr="00EC797C" w:rsidRDefault="00210A68" w:rsidP="00EC797C">
            <w:pPr>
              <w:jc w:val="right"/>
              <w:rPr>
                <w:rFonts w:ascii="Arial" w:hAnsi="Arial" w:cs="Arial"/>
                <w:b/>
                <w:sz w:val="24"/>
                <w:szCs w:val="24"/>
              </w:rPr>
            </w:pPr>
          </w:p>
        </w:tc>
      </w:tr>
      <w:tr w:rsidR="00051A62" w:rsidRPr="00EC797C">
        <w:tc>
          <w:tcPr>
            <w:tcW w:w="378" w:type="dxa"/>
            <w:tcMar>
              <w:top w:w="58" w:type="dxa"/>
            </w:tcMar>
            <w:vAlign w:val="center"/>
          </w:tcPr>
          <w:p w:rsidR="00051A62" w:rsidRPr="00EC797C" w:rsidRDefault="00051A62" w:rsidP="00EC797C">
            <w:pPr>
              <w:ind w:right="-108"/>
              <w:rPr>
                <w:rFonts w:ascii="Arial" w:hAnsi="Arial" w:cs="Arial"/>
                <w:sz w:val="24"/>
                <w:szCs w:val="24"/>
              </w:rPr>
            </w:pPr>
          </w:p>
        </w:tc>
        <w:tc>
          <w:tcPr>
            <w:tcW w:w="8280" w:type="dxa"/>
            <w:tcMar>
              <w:top w:w="58" w:type="dxa"/>
            </w:tcMar>
            <w:vAlign w:val="center"/>
          </w:tcPr>
          <w:p w:rsidR="00051A62" w:rsidRPr="00EC797C" w:rsidRDefault="00051A62" w:rsidP="00EC797C">
            <w:pPr>
              <w:ind w:left="612" w:right="-108" w:hanging="612"/>
              <w:rPr>
                <w:rFonts w:ascii="Arial" w:hAnsi="Arial" w:cs="Arial"/>
                <w:sz w:val="24"/>
                <w:szCs w:val="24"/>
              </w:rPr>
            </w:pPr>
            <w:r w:rsidRPr="00EC797C">
              <w:rPr>
                <w:rFonts w:ascii="Arial" w:hAnsi="Arial" w:cs="Arial"/>
                <w:sz w:val="24"/>
                <w:szCs w:val="24"/>
              </w:rPr>
              <w:t xml:space="preserve">          5.13.3 Fotoupor ......................................................................................</w:t>
            </w:r>
          </w:p>
        </w:tc>
        <w:tc>
          <w:tcPr>
            <w:tcW w:w="540" w:type="dxa"/>
            <w:vAlign w:val="center"/>
          </w:tcPr>
          <w:p w:rsidR="00051A62" w:rsidRPr="00EC797C" w:rsidRDefault="00051A62" w:rsidP="00EC797C">
            <w:pPr>
              <w:jc w:val="right"/>
              <w:rPr>
                <w:rFonts w:ascii="Arial" w:hAnsi="Arial" w:cs="Arial"/>
                <w:b/>
                <w:sz w:val="24"/>
                <w:szCs w:val="24"/>
              </w:rPr>
            </w:pPr>
          </w:p>
        </w:tc>
      </w:tr>
      <w:tr w:rsidR="00210A68" w:rsidRPr="00EC797C">
        <w:tc>
          <w:tcPr>
            <w:tcW w:w="378" w:type="dxa"/>
            <w:tcMar>
              <w:top w:w="58" w:type="dxa"/>
            </w:tcMar>
            <w:vAlign w:val="center"/>
          </w:tcPr>
          <w:p w:rsidR="00210A68" w:rsidRPr="00EC797C" w:rsidRDefault="00F77664" w:rsidP="00EC797C">
            <w:pPr>
              <w:ind w:right="-108"/>
              <w:rPr>
                <w:rFonts w:ascii="Arial" w:hAnsi="Arial" w:cs="Arial"/>
                <w:b/>
                <w:sz w:val="24"/>
                <w:szCs w:val="24"/>
              </w:rPr>
            </w:pPr>
            <w:r w:rsidRPr="00EC797C">
              <w:rPr>
                <w:rFonts w:ascii="Arial" w:hAnsi="Arial" w:cs="Arial"/>
                <w:b/>
                <w:sz w:val="24"/>
                <w:szCs w:val="24"/>
              </w:rPr>
              <w:t>6.</w:t>
            </w:r>
          </w:p>
        </w:tc>
        <w:tc>
          <w:tcPr>
            <w:tcW w:w="8280" w:type="dxa"/>
            <w:tcMar>
              <w:top w:w="58" w:type="dxa"/>
            </w:tcMar>
            <w:vAlign w:val="center"/>
          </w:tcPr>
          <w:p w:rsidR="00210A68" w:rsidRPr="00EC797C" w:rsidRDefault="00F77664" w:rsidP="00EC797C">
            <w:pPr>
              <w:ind w:left="612" w:right="-108" w:hanging="612"/>
              <w:rPr>
                <w:rFonts w:ascii="Arial" w:hAnsi="Arial" w:cs="Arial"/>
                <w:b/>
                <w:sz w:val="24"/>
                <w:szCs w:val="24"/>
              </w:rPr>
            </w:pPr>
            <w:r w:rsidRPr="00EC797C">
              <w:rPr>
                <w:rFonts w:ascii="Arial" w:hAnsi="Arial" w:cs="Arial"/>
                <w:b/>
                <w:sz w:val="24"/>
                <w:szCs w:val="24"/>
              </w:rPr>
              <w:t>DIGITALNI SISTEMI IN KRMILJA</w:t>
            </w:r>
            <w:r w:rsidR="002557CA" w:rsidRPr="00EC797C">
              <w:rPr>
                <w:rFonts w:ascii="Arial" w:hAnsi="Arial" w:cs="Arial"/>
                <w:b/>
                <w:sz w:val="24"/>
                <w:szCs w:val="24"/>
              </w:rPr>
              <w:t xml:space="preserve"> </w:t>
            </w:r>
            <w:r w:rsidR="002557CA" w:rsidRPr="00EC797C">
              <w:rPr>
                <w:rFonts w:ascii="Arial" w:hAnsi="Arial" w:cs="Arial"/>
                <w:sz w:val="24"/>
                <w:szCs w:val="24"/>
              </w:rPr>
              <w:t>……………………………………………….</w:t>
            </w:r>
          </w:p>
        </w:tc>
        <w:tc>
          <w:tcPr>
            <w:tcW w:w="540" w:type="dxa"/>
            <w:vAlign w:val="center"/>
          </w:tcPr>
          <w:p w:rsidR="00210A68" w:rsidRPr="00EC797C" w:rsidRDefault="00210A68" w:rsidP="00EC797C">
            <w:pPr>
              <w:jc w:val="right"/>
              <w:rPr>
                <w:rFonts w:ascii="Arial" w:hAnsi="Arial" w:cs="Arial"/>
                <w:b/>
                <w:sz w:val="24"/>
                <w:szCs w:val="24"/>
              </w:rPr>
            </w:pPr>
          </w:p>
        </w:tc>
      </w:tr>
      <w:tr w:rsidR="00210A68" w:rsidRPr="00EC797C">
        <w:tc>
          <w:tcPr>
            <w:tcW w:w="378" w:type="dxa"/>
            <w:tcMar>
              <w:top w:w="58" w:type="dxa"/>
            </w:tcMar>
            <w:vAlign w:val="center"/>
          </w:tcPr>
          <w:p w:rsidR="00210A68" w:rsidRPr="00EC797C" w:rsidRDefault="00210A68" w:rsidP="00EC797C">
            <w:pPr>
              <w:ind w:right="-108"/>
              <w:rPr>
                <w:rFonts w:ascii="Arial" w:hAnsi="Arial" w:cs="Arial"/>
                <w:sz w:val="24"/>
                <w:szCs w:val="24"/>
              </w:rPr>
            </w:pPr>
          </w:p>
        </w:tc>
        <w:tc>
          <w:tcPr>
            <w:tcW w:w="8280" w:type="dxa"/>
            <w:tcMar>
              <w:top w:w="58" w:type="dxa"/>
            </w:tcMar>
            <w:vAlign w:val="center"/>
          </w:tcPr>
          <w:p w:rsidR="00210A68" w:rsidRPr="00EC797C" w:rsidRDefault="00F77664" w:rsidP="00EC797C">
            <w:pPr>
              <w:ind w:left="612" w:right="-108" w:hanging="612"/>
              <w:rPr>
                <w:rFonts w:ascii="Arial" w:hAnsi="Arial" w:cs="Arial"/>
                <w:sz w:val="24"/>
                <w:szCs w:val="24"/>
              </w:rPr>
            </w:pPr>
            <w:r w:rsidRPr="00EC797C">
              <w:rPr>
                <w:rFonts w:ascii="Arial" w:hAnsi="Arial" w:cs="Arial"/>
                <w:sz w:val="24"/>
                <w:szCs w:val="24"/>
              </w:rPr>
              <w:t>6.1    DIGITALNI  IN ANALOGNI SIGNALI</w:t>
            </w:r>
            <w:r w:rsidR="002557CA" w:rsidRPr="00EC797C">
              <w:rPr>
                <w:rFonts w:ascii="Arial" w:hAnsi="Arial" w:cs="Arial"/>
                <w:sz w:val="24"/>
                <w:szCs w:val="24"/>
              </w:rPr>
              <w:t xml:space="preserve"> ………………………………………</w:t>
            </w:r>
          </w:p>
        </w:tc>
        <w:tc>
          <w:tcPr>
            <w:tcW w:w="540" w:type="dxa"/>
            <w:vAlign w:val="center"/>
          </w:tcPr>
          <w:p w:rsidR="00210A68" w:rsidRPr="00EC797C" w:rsidRDefault="00210A68" w:rsidP="00EC797C">
            <w:pPr>
              <w:jc w:val="right"/>
              <w:rPr>
                <w:rFonts w:ascii="Arial" w:hAnsi="Arial" w:cs="Arial"/>
                <w:b/>
                <w:sz w:val="24"/>
                <w:szCs w:val="24"/>
              </w:rPr>
            </w:pPr>
          </w:p>
        </w:tc>
      </w:tr>
      <w:tr w:rsidR="00F77664" w:rsidRPr="00EC797C">
        <w:tc>
          <w:tcPr>
            <w:tcW w:w="378" w:type="dxa"/>
            <w:tcMar>
              <w:top w:w="58" w:type="dxa"/>
            </w:tcMar>
            <w:vAlign w:val="center"/>
          </w:tcPr>
          <w:p w:rsidR="00F77664" w:rsidRPr="00EC797C" w:rsidRDefault="00F77664" w:rsidP="00EC797C">
            <w:pPr>
              <w:ind w:right="-108"/>
              <w:rPr>
                <w:rFonts w:ascii="Arial" w:hAnsi="Arial" w:cs="Arial"/>
                <w:sz w:val="24"/>
                <w:szCs w:val="24"/>
              </w:rPr>
            </w:pPr>
          </w:p>
        </w:tc>
        <w:tc>
          <w:tcPr>
            <w:tcW w:w="8280" w:type="dxa"/>
            <w:tcMar>
              <w:top w:w="58" w:type="dxa"/>
            </w:tcMar>
            <w:vAlign w:val="center"/>
          </w:tcPr>
          <w:p w:rsidR="00F77664" w:rsidRPr="00EC797C" w:rsidRDefault="00F77664" w:rsidP="00EC797C">
            <w:pPr>
              <w:ind w:left="612" w:right="-108" w:hanging="612"/>
              <w:rPr>
                <w:rFonts w:ascii="Arial" w:hAnsi="Arial" w:cs="Arial"/>
                <w:sz w:val="24"/>
                <w:szCs w:val="24"/>
              </w:rPr>
            </w:pPr>
            <w:r w:rsidRPr="00EC797C">
              <w:rPr>
                <w:rFonts w:ascii="Arial" w:hAnsi="Arial" w:cs="Arial"/>
                <w:sz w:val="24"/>
                <w:szCs w:val="24"/>
              </w:rPr>
              <w:t>6.2    KODE IN KODIRNIKI</w:t>
            </w:r>
            <w:r w:rsidR="002557CA" w:rsidRPr="00EC797C">
              <w:rPr>
                <w:rFonts w:ascii="Arial" w:hAnsi="Arial" w:cs="Arial"/>
                <w:sz w:val="24"/>
                <w:szCs w:val="24"/>
              </w:rPr>
              <w:t xml:space="preserve"> ………………………………………………………..</w:t>
            </w:r>
          </w:p>
        </w:tc>
        <w:tc>
          <w:tcPr>
            <w:tcW w:w="540" w:type="dxa"/>
            <w:vAlign w:val="center"/>
          </w:tcPr>
          <w:p w:rsidR="00F77664" w:rsidRPr="00EC797C" w:rsidRDefault="00F77664" w:rsidP="00EC797C">
            <w:pPr>
              <w:jc w:val="right"/>
              <w:rPr>
                <w:rFonts w:ascii="Arial" w:hAnsi="Arial" w:cs="Arial"/>
                <w:b/>
                <w:sz w:val="24"/>
                <w:szCs w:val="24"/>
              </w:rPr>
            </w:pPr>
          </w:p>
        </w:tc>
      </w:tr>
      <w:tr w:rsidR="00F77664" w:rsidRPr="00EC797C">
        <w:tc>
          <w:tcPr>
            <w:tcW w:w="378" w:type="dxa"/>
            <w:tcMar>
              <w:top w:w="58" w:type="dxa"/>
            </w:tcMar>
            <w:vAlign w:val="center"/>
          </w:tcPr>
          <w:p w:rsidR="00F77664" w:rsidRPr="00EC797C" w:rsidRDefault="00F77664" w:rsidP="00EC797C">
            <w:pPr>
              <w:ind w:right="-108"/>
              <w:rPr>
                <w:rFonts w:ascii="Arial" w:hAnsi="Arial" w:cs="Arial"/>
                <w:sz w:val="24"/>
                <w:szCs w:val="24"/>
              </w:rPr>
            </w:pPr>
          </w:p>
        </w:tc>
        <w:tc>
          <w:tcPr>
            <w:tcW w:w="8280" w:type="dxa"/>
            <w:tcMar>
              <w:top w:w="58" w:type="dxa"/>
            </w:tcMar>
            <w:vAlign w:val="center"/>
          </w:tcPr>
          <w:p w:rsidR="00F77664" w:rsidRPr="00EC797C" w:rsidRDefault="00F77664" w:rsidP="00EC797C">
            <w:pPr>
              <w:ind w:left="612" w:right="-108" w:hanging="612"/>
              <w:rPr>
                <w:rFonts w:ascii="Arial" w:hAnsi="Arial" w:cs="Arial"/>
                <w:sz w:val="24"/>
                <w:szCs w:val="24"/>
              </w:rPr>
            </w:pPr>
            <w:r w:rsidRPr="00EC797C">
              <w:rPr>
                <w:rFonts w:ascii="Arial" w:hAnsi="Arial" w:cs="Arial"/>
                <w:sz w:val="24"/>
                <w:szCs w:val="24"/>
              </w:rPr>
              <w:t>6.3    KRMILJENJE</w:t>
            </w:r>
            <w:r w:rsidR="002557CA" w:rsidRPr="00EC797C">
              <w:rPr>
                <w:rFonts w:ascii="Arial" w:hAnsi="Arial" w:cs="Arial"/>
                <w:sz w:val="24"/>
                <w:szCs w:val="24"/>
              </w:rPr>
              <w:t xml:space="preserve"> …………………………………………………………………</w:t>
            </w:r>
          </w:p>
        </w:tc>
        <w:tc>
          <w:tcPr>
            <w:tcW w:w="540" w:type="dxa"/>
            <w:vAlign w:val="center"/>
          </w:tcPr>
          <w:p w:rsidR="00F77664" w:rsidRPr="00EC797C" w:rsidRDefault="00F77664" w:rsidP="00EC797C">
            <w:pPr>
              <w:jc w:val="right"/>
              <w:rPr>
                <w:rFonts w:ascii="Arial" w:hAnsi="Arial" w:cs="Arial"/>
                <w:b/>
                <w:sz w:val="24"/>
                <w:szCs w:val="24"/>
              </w:rPr>
            </w:pPr>
          </w:p>
        </w:tc>
      </w:tr>
      <w:tr w:rsidR="00F77664" w:rsidRPr="00EC797C">
        <w:tc>
          <w:tcPr>
            <w:tcW w:w="378" w:type="dxa"/>
            <w:tcMar>
              <w:top w:w="58" w:type="dxa"/>
            </w:tcMar>
            <w:vAlign w:val="center"/>
          </w:tcPr>
          <w:p w:rsidR="00F77664" w:rsidRPr="00EC797C" w:rsidRDefault="00F77664" w:rsidP="00EC797C">
            <w:pPr>
              <w:ind w:right="-108"/>
              <w:rPr>
                <w:rFonts w:ascii="Arial" w:hAnsi="Arial" w:cs="Arial"/>
                <w:sz w:val="24"/>
                <w:szCs w:val="24"/>
              </w:rPr>
            </w:pPr>
          </w:p>
        </w:tc>
        <w:tc>
          <w:tcPr>
            <w:tcW w:w="8280" w:type="dxa"/>
            <w:tcMar>
              <w:top w:w="58" w:type="dxa"/>
            </w:tcMar>
            <w:vAlign w:val="center"/>
          </w:tcPr>
          <w:p w:rsidR="00F77664" w:rsidRPr="00EC797C" w:rsidRDefault="00F77664" w:rsidP="00EC797C">
            <w:pPr>
              <w:ind w:left="612" w:right="-108" w:hanging="612"/>
              <w:rPr>
                <w:rFonts w:ascii="Arial" w:hAnsi="Arial" w:cs="Arial"/>
                <w:sz w:val="24"/>
                <w:szCs w:val="24"/>
              </w:rPr>
            </w:pPr>
            <w:r w:rsidRPr="00EC797C">
              <w:rPr>
                <w:rFonts w:ascii="Arial" w:hAnsi="Arial" w:cs="Arial"/>
                <w:sz w:val="24"/>
                <w:szCs w:val="24"/>
              </w:rPr>
              <w:t>6.4    REGULACIJE</w:t>
            </w:r>
            <w:r w:rsidR="002557CA" w:rsidRPr="00EC797C">
              <w:rPr>
                <w:rFonts w:ascii="Arial" w:hAnsi="Arial" w:cs="Arial"/>
                <w:sz w:val="24"/>
                <w:szCs w:val="24"/>
              </w:rPr>
              <w:t xml:space="preserve"> ………………………………………………………………...</w:t>
            </w:r>
          </w:p>
        </w:tc>
        <w:tc>
          <w:tcPr>
            <w:tcW w:w="540" w:type="dxa"/>
            <w:vAlign w:val="center"/>
          </w:tcPr>
          <w:p w:rsidR="00F77664" w:rsidRPr="00EC797C" w:rsidRDefault="00F77664" w:rsidP="00EC797C">
            <w:pPr>
              <w:jc w:val="right"/>
              <w:rPr>
                <w:rFonts w:ascii="Arial" w:hAnsi="Arial" w:cs="Arial"/>
                <w:b/>
                <w:sz w:val="24"/>
                <w:szCs w:val="24"/>
              </w:rPr>
            </w:pPr>
          </w:p>
        </w:tc>
      </w:tr>
    </w:tbl>
    <w:p w:rsidR="00F77664" w:rsidRDefault="00F77664" w:rsidP="00F77664">
      <w:pPr>
        <w:rPr>
          <w:rFonts w:ascii="Arial" w:hAnsi="Arial" w:cs="Arial"/>
          <w:b/>
          <w:sz w:val="24"/>
          <w:szCs w:val="24"/>
        </w:rPr>
      </w:pPr>
      <w:r>
        <w:rPr>
          <w:rFonts w:ascii="Arial" w:hAnsi="Arial" w:cs="Arial"/>
          <w:b/>
          <w:sz w:val="24"/>
          <w:szCs w:val="24"/>
        </w:rPr>
        <w:t xml:space="preserve"> </w:t>
      </w:r>
    </w:p>
    <w:p w:rsidR="00F77664" w:rsidRDefault="00F77664" w:rsidP="00F77664">
      <w:pPr>
        <w:rPr>
          <w:rFonts w:ascii="Arial" w:hAnsi="Arial" w:cs="Arial"/>
          <w:b/>
          <w:sz w:val="24"/>
          <w:szCs w:val="24"/>
        </w:rPr>
      </w:pPr>
    </w:p>
    <w:p w:rsidR="00171BB7" w:rsidRDefault="00171BB7" w:rsidP="00F77664">
      <w:pPr>
        <w:rPr>
          <w:rFonts w:ascii="Arial" w:hAnsi="Arial" w:cs="Arial"/>
          <w:b/>
          <w:sz w:val="24"/>
          <w:szCs w:val="24"/>
        </w:rPr>
      </w:pPr>
      <w:r>
        <w:rPr>
          <w:rFonts w:ascii="Arial" w:hAnsi="Arial" w:cs="Arial"/>
          <w:b/>
          <w:sz w:val="24"/>
          <w:szCs w:val="24"/>
        </w:rPr>
        <w:t>,</w:t>
      </w:r>
    </w:p>
    <w:p w:rsidR="00F77664" w:rsidRDefault="00F77664" w:rsidP="00F77664">
      <w:pPr>
        <w:rPr>
          <w:rFonts w:ascii="Arial" w:hAnsi="Arial" w:cs="Arial"/>
          <w:b/>
          <w:sz w:val="24"/>
          <w:szCs w:val="24"/>
        </w:rPr>
      </w:pPr>
    </w:p>
    <w:p w:rsidR="00F77664" w:rsidRDefault="00F77664" w:rsidP="00F77664">
      <w:pPr>
        <w:rPr>
          <w:rFonts w:ascii="Arial" w:hAnsi="Arial" w:cs="Arial"/>
          <w:b/>
          <w:sz w:val="24"/>
          <w:szCs w:val="24"/>
        </w:rPr>
      </w:pPr>
    </w:p>
    <w:p w:rsidR="00F77664" w:rsidRDefault="00F77664" w:rsidP="00F77664">
      <w:pPr>
        <w:rPr>
          <w:rFonts w:ascii="Arial" w:hAnsi="Arial" w:cs="Arial"/>
          <w:b/>
          <w:sz w:val="24"/>
          <w:szCs w:val="24"/>
        </w:rPr>
      </w:pPr>
    </w:p>
    <w:p w:rsidR="00F77664" w:rsidRDefault="00F77664" w:rsidP="00F77664">
      <w:pPr>
        <w:rPr>
          <w:rFonts w:ascii="Arial" w:hAnsi="Arial" w:cs="Arial"/>
          <w:b/>
          <w:sz w:val="24"/>
          <w:szCs w:val="24"/>
        </w:rPr>
      </w:pPr>
    </w:p>
    <w:p w:rsidR="00F77664" w:rsidRDefault="00F77664" w:rsidP="00F77664">
      <w:pPr>
        <w:rPr>
          <w:rFonts w:ascii="Arial" w:hAnsi="Arial" w:cs="Arial"/>
          <w:b/>
          <w:sz w:val="24"/>
          <w:szCs w:val="24"/>
        </w:rPr>
      </w:pPr>
    </w:p>
    <w:p w:rsidR="00F77664" w:rsidRDefault="00F77664" w:rsidP="00F77664">
      <w:pPr>
        <w:rPr>
          <w:rFonts w:ascii="Arial" w:hAnsi="Arial" w:cs="Arial"/>
          <w:b/>
          <w:sz w:val="24"/>
          <w:szCs w:val="24"/>
        </w:rPr>
      </w:pPr>
    </w:p>
    <w:p w:rsidR="00F77664" w:rsidRDefault="00F77664" w:rsidP="00F77664">
      <w:pPr>
        <w:rPr>
          <w:rFonts w:ascii="Arial" w:hAnsi="Arial" w:cs="Arial"/>
          <w:b/>
          <w:sz w:val="24"/>
          <w:szCs w:val="24"/>
        </w:rPr>
      </w:pPr>
    </w:p>
    <w:p w:rsidR="00761728" w:rsidRDefault="00761728" w:rsidP="00F77664">
      <w:pPr>
        <w:rPr>
          <w:rFonts w:ascii="Arial" w:hAnsi="Arial" w:cs="Arial"/>
          <w:b/>
          <w:sz w:val="24"/>
          <w:szCs w:val="24"/>
        </w:rPr>
      </w:pPr>
    </w:p>
    <w:p w:rsidR="00F77664" w:rsidRDefault="00F77664" w:rsidP="00F77664">
      <w:pPr>
        <w:rPr>
          <w:rFonts w:ascii="Arial" w:hAnsi="Arial" w:cs="Arial"/>
          <w:b/>
          <w:sz w:val="24"/>
          <w:szCs w:val="24"/>
        </w:rPr>
      </w:pPr>
    </w:p>
    <w:p w:rsidR="00F81F16" w:rsidRDefault="00F77664" w:rsidP="00AE28FF">
      <w:pPr>
        <w:numPr>
          <w:ilvl w:val="0"/>
          <w:numId w:val="9"/>
        </w:numPr>
        <w:tabs>
          <w:tab w:val="clear" w:pos="720"/>
          <w:tab w:val="num" w:pos="450"/>
        </w:tabs>
        <w:ind w:left="450" w:hanging="450"/>
        <w:rPr>
          <w:rFonts w:ascii="Arial" w:hAnsi="Arial" w:cs="Arial"/>
          <w:b/>
          <w:sz w:val="24"/>
          <w:szCs w:val="24"/>
        </w:rPr>
      </w:pPr>
      <w:r>
        <w:rPr>
          <w:rFonts w:ascii="Arial" w:hAnsi="Arial" w:cs="Arial"/>
          <w:b/>
          <w:sz w:val="24"/>
          <w:szCs w:val="24"/>
        </w:rPr>
        <w:t>S</w:t>
      </w:r>
      <w:r w:rsidR="00147038" w:rsidRPr="00F81F16">
        <w:rPr>
          <w:rFonts w:ascii="Arial" w:hAnsi="Arial" w:cs="Arial"/>
          <w:b/>
          <w:sz w:val="24"/>
          <w:szCs w:val="24"/>
        </w:rPr>
        <w:t>PLOŠNO O ELEKTRIČNIH INŠTALACIJAH</w:t>
      </w:r>
    </w:p>
    <w:p w:rsidR="004C5B02" w:rsidRDefault="004C5B02" w:rsidP="004C5B02">
      <w:pPr>
        <w:rPr>
          <w:rFonts w:ascii="Arial" w:hAnsi="Arial" w:cs="Arial"/>
          <w:b/>
          <w:sz w:val="24"/>
          <w:szCs w:val="24"/>
        </w:rPr>
      </w:pPr>
    </w:p>
    <w:p w:rsidR="004C5B02" w:rsidRDefault="004C5B02" w:rsidP="004C5B02">
      <w:pPr>
        <w:rPr>
          <w:rFonts w:ascii="Arial" w:hAnsi="Arial" w:cs="Arial"/>
          <w:b/>
          <w:sz w:val="24"/>
          <w:szCs w:val="24"/>
        </w:rPr>
      </w:pPr>
    </w:p>
    <w:p w:rsidR="004C5B02" w:rsidRDefault="004C5B02" w:rsidP="00147038">
      <w:pPr>
        <w:tabs>
          <w:tab w:val="left" w:pos="450"/>
        </w:tabs>
        <w:rPr>
          <w:rFonts w:ascii="Arial" w:hAnsi="Arial" w:cs="Arial"/>
          <w:b/>
          <w:sz w:val="24"/>
          <w:szCs w:val="24"/>
        </w:rPr>
      </w:pPr>
    </w:p>
    <w:p w:rsidR="004C5B02" w:rsidRDefault="004C5B02" w:rsidP="004C5B02">
      <w:pPr>
        <w:tabs>
          <w:tab w:val="left" w:pos="450"/>
        </w:tabs>
        <w:ind w:left="450" w:hanging="360"/>
        <w:rPr>
          <w:rFonts w:ascii="Arial" w:hAnsi="Arial" w:cs="Arial"/>
          <w:b/>
          <w:sz w:val="24"/>
          <w:szCs w:val="24"/>
        </w:rPr>
      </w:pPr>
      <w:r>
        <w:rPr>
          <w:rFonts w:ascii="Arial" w:hAnsi="Arial" w:cs="Arial"/>
          <w:b/>
          <w:sz w:val="24"/>
          <w:szCs w:val="24"/>
        </w:rPr>
        <w:t>Definicije</w:t>
      </w:r>
    </w:p>
    <w:p w:rsidR="004C5B02" w:rsidRDefault="004C5B02" w:rsidP="004C5B02">
      <w:pPr>
        <w:ind w:left="450" w:hanging="360"/>
        <w:rPr>
          <w:rFonts w:ascii="Arial" w:hAnsi="Arial" w:cs="Arial"/>
          <w:sz w:val="24"/>
          <w:szCs w:val="24"/>
        </w:rPr>
      </w:pPr>
    </w:p>
    <w:p w:rsidR="004C5B02" w:rsidRDefault="004C5B02" w:rsidP="004C5B02">
      <w:pPr>
        <w:ind w:left="90"/>
        <w:jc w:val="both"/>
        <w:rPr>
          <w:rFonts w:ascii="Arial" w:hAnsi="Arial" w:cs="Arial"/>
          <w:sz w:val="24"/>
          <w:szCs w:val="24"/>
        </w:rPr>
      </w:pPr>
      <w:r w:rsidRPr="004A45AC">
        <w:rPr>
          <w:rFonts w:ascii="Arial" w:hAnsi="Arial" w:cs="Arial"/>
          <w:sz w:val="24"/>
          <w:szCs w:val="24"/>
          <w:u w:val="single"/>
        </w:rPr>
        <w:t>Električne inštalacije</w:t>
      </w:r>
      <w:r>
        <w:rPr>
          <w:rFonts w:ascii="Arial" w:hAnsi="Arial" w:cs="Arial"/>
          <w:sz w:val="24"/>
          <w:szCs w:val="24"/>
        </w:rPr>
        <w:t xml:space="preserve"> (v širšem pomenu besede) so smotrno povezane naprave, ki posredujejo pretok električne energije od proizvodnih naprav do porabnika. </w:t>
      </w:r>
    </w:p>
    <w:p w:rsidR="004C5B02" w:rsidRDefault="004C5B02" w:rsidP="004C5B02">
      <w:pPr>
        <w:ind w:left="90"/>
        <w:jc w:val="both"/>
        <w:rPr>
          <w:rFonts w:ascii="Arial" w:hAnsi="Arial" w:cs="Arial"/>
          <w:sz w:val="24"/>
          <w:szCs w:val="24"/>
        </w:rPr>
      </w:pPr>
    </w:p>
    <w:p w:rsidR="004C5B02" w:rsidRDefault="004C5B02" w:rsidP="004C5B02">
      <w:pPr>
        <w:ind w:left="90"/>
        <w:jc w:val="both"/>
        <w:rPr>
          <w:rFonts w:ascii="Arial" w:hAnsi="Arial" w:cs="Arial"/>
          <w:sz w:val="24"/>
          <w:szCs w:val="24"/>
        </w:rPr>
      </w:pPr>
      <w:r w:rsidRPr="004A45AC">
        <w:rPr>
          <w:rFonts w:ascii="Arial" w:hAnsi="Arial" w:cs="Arial"/>
          <w:sz w:val="24"/>
          <w:szCs w:val="24"/>
          <w:u w:val="single"/>
        </w:rPr>
        <w:t>Električne inštalacije</w:t>
      </w:r>
      <w:r w:rsidRPr="004A45AC">
        <w:rPr>
          <w:rFonts w:ascii="Arial" w:hAnsi="Arial" w:cs="Arial"/>
          <w:sz w:val="24"/>
          <w:szCs w:val="24"/>
        </w:rPr>
        <w:t xml:space="preserve"> </w:t>
      </w:r>
      <w:r>
        <w:rPr>
          <w:rFonts w:ascii="Arial" w:hAnsi="Arial" w:cs="Arial"/>
          <w:sz w:val="24"/>
          <w:szCs w:val="24"/>
        </w:rPr>
        <w:t>(v ožjem pomenu besede) so napeljave nizke napetosti v odprtih in zaprtih prostorih in so skupek medsebojno povezane električne opreme v opazovanem prostoru, ki je namenjen za izpolnjevanje določenega namena in ima usklajene karakteristike.</w:t>
      </w:r>
    </w:p>
    <w:p w:rsidR="004C5B02" w:rsidRDefault="004C5B02" w:rsidP="004C5B02">
      <w:pPr>
        <w:ind w:left="90"/>
        <w:jc w:val="both"/>
        <w:rPr>
          <w:rFonts w:ascii="Arial" w:hAnsi="Arial" w:cs="Arial"/>
          <w:sz w:val="24"/>
          <w:szCs w:val="24"/>
        </w:rPr>
      </w:pPr>
    </w:p>
    <w:p w:rsidR="004C5B02" w:rsidRPr="004A45AC" w:rsidRDefault="004C5B02" w:rsidP="004C5B02">
      <w:pPr>
        <w:ind w:left="90"/>
        <w:jc w:val="both"/>
        <w:rPr>
          <w:rFonts w:ascii="Arial" w:hAnsi="Arial" w:cs="Arial"/>
          <w:sz w:val="24"/>
          <w:szCs w:val="24"/>
        </w:rPr>
      </w:pPr>
      <w:r>
        <w:rPr>
          <w:rFonts w:ascii="Arial" w:hAnsi="Arial" w:cs="Arial"/>
          <w:sz w:val="24"/>
          <w:szCs w:val="24"/>
          <w:u w:val="single"/>
        </w:rPr>
        <w:t>Inštalacijski</w:t>
      </w:r>
      <w:r w:rsidRPr="004A45AC">
        <w:rPr>
          <w:rFonts w:ascii="Arial" w:hAnsi="Arial" w:cs="Arial"/>
          <w:sz w:val="24"/>
          <w:szCs w:val="24"/>
          <w:u w:val="single"/>
        </w:rPr>
        <w:t xml:space="preserve"> sistem</w:t>
      </w:r>
      <w:r>
        <w:rPr>
          <w:rFonts w:ascii="Arial" w:hAnsi="Arial" w:cs="Arial"/>
          <w:sz w:val="24"/>
          <w:szCs w:val="24"/>
        </w:rPr>
        <w:t xml:space="preserve"> je sestavljen iz enega ali več vodnikov, kablov ali zbiralk in delov, ki zagotavljajo njihovo pritrditev, po potrebi pa tudi mehansko zaščito vodnikov. </w:t>
      </w:r>
    </w:p>
    <w:p w:rsidR="004C5B02" w:rsidRDefault="004C5B02" w:rsidP="004C5B02">
      <w:pPr>
        <w:ind w:left="90"/>
        <w:jc w:val="both"/>
        <w:rPr>
          <w:rFonts w:ascii="Arial" w:hAnsi="Arial" w:cs="Arial"/>
          <w:b/>
          <w:sz w:val="24"/>
          <w:szCs w:val="24"/>
        </w:rPr>
      </w:pPr>
    </w:p>
    <w:p w:rsidR="004C5B02" w:rsidRDefault="004C5B02" w:rsidP="004C5B02">
      <w:pPr>
        <w:ind w:left="450" w:hanging="360"/>
        <w:jc w:val="both"/>
        <w:rPr>
          <w:rFonts w:ascii="Arial" w:hAnsi="Arial" w:cs="Arial"/>
          <w:b/>
          <w:sz w:val="24"/>
          <w:szCs w:val="24"/>
        </w:rPr>
      </w:pPr>
    </w:p>
    <w:p w:rsidR="004C5B02" w:rsidRDefault="004C5B02" w:rsidP="004C5B02">
      <w:pPr>
        <w:ind w:left="450" w:hanging="360"/>
        <w:jc w:val="both"/>
        <w:rPr>
          <w:rFonts w:ascii="Arial" w:hAnsi="Arial" w:cs="Arial"/>
          <w:b/>
          <w:sz w:val="24"/>
          <w:szCs w:val="24"/>
        </w:rPr>
      </w:pPr>
      <w:r>
        <w:rPr>
          <w:rFonts w:ascii="Arial" w:hAnsi="Arial" w:cs="Arial"/>
          <w:b/>
          <w:sz w:val="24"/>
          <w:szCs w:val="24"/>
        </w:rPr>
        <w:t>Vrste in namen električnih inštalacij</w:t>
      </w:r>
    </w:p>
    <w:p w:rsidR="004C5B02" w:rsidRDefault="004C5B02" w:rsidP="004C5B02">
      <w:pPr>
        <w:ind w:left="450" w:hanging="360"/>
        <w:jc w:val="both"/>
        <w:rPr>
          <w:rFonts w:ascii="Arial" w:hAnsi="Arial" w:cs="Arial"/>
          <w:b/>
          <w:sz w:val="24"/>
          <w:szCs w:val="24"/>
        </w:rPr>
      </w:pPr>
    </w:p>
    <w:p w:rsidR="004C5B02" w:rsidRPr="00CB027C" w:rsidRDefault="004C5B02" w:rsidP="004C5B02">
      <w:pPr>
        <w:ind w:left="450" w:hanging="360"/>
        <w:jc w:val="both"/>
        <w:rPr>
          <w:rFonts w:ascii="Arial" w:hAnsi="Arial" w:cs="Arial"/>
          <w:sz w:val="24"/>
          <w:szCs w:val="24"/>
          <w:u w:val="single"/>
        </w:rPr>
      </w:pPr>
      <w:r w:rsidRPr="00CB027C">
        <w:rPr>
          <w:rFonts w:ascii="Arial" w:hAnsi="Arial" w:cs="Arial"/>
          <w:sz w:val="24"/>
          <w:szCs w:val="24"/>
          <w:u w:val="single"/>
        </w:rPr>
        <w:t>Glede na področja uporabe ločimo:</w:t>
      </w:r>
    </w:p>
    <w:p w:rsidR="004C5B02" w:rsidRDefault="004C5B02" w:rsidP="004C5B02">
      <w:pPr>
        <w:ind w:left="450" w:hanging="360"/>
        <w:jc w:val="both"/>
        <w:rPr>
          <w:rFonts w:ascii="Arial" w:hAnsi="Arial" w:cs="Arial"/>
          <w:sz w:val="24"/>
          <w:szCs w:val="24"/>
        </w:rPr>
      </w:pPr>
    </w:p>
    <w:p w:rsidR="004C5B02" w:rsidRDefault="004C5B02" w:rsidP="004C5B02">
      <w:pPr>
        <w:numPr>
          <w:ilvl w:val="0"/>
          <w:numId w:val="2"/>
        </w:numPr>
        <w:jc w:val="both"/>
        <w:rPr>
          <w:rFonts w:ascii="Arial" w:hAnsi="Arial" w:cs="Arial"/>
          <w:sz w:val="24"/>
          <w:szCs w:val="24"/>
        </w:rPr>
      </w:pPr>
      <w:r>
        <w:rPr>
          <w:rFonts w:ascii="Arial" w:hAnsi="Arial" w:cs="Arial"/>
          <w:sz w:val="24"/>
          <w:szCs w:val="24"/>
        </w:rPr>
        <w:t>ELEKTROENERGETSKE INŠTALACIJE NIZKE NAPETOSTI V ZGRADBAH; ZA IZMENIČNE NAPETOSTI DO 250 V</w:t>
      </w:r>
    </w:p>
    <w:p w:rsidR="004C5B02" w:rsidRDefault="004C5B02" w:rsidP="004C5B02">
      <w:pPr>
        <w:jc w:val="both"/>
        <w:rPr>
          <w:rFonts w:ascii="Arial" w:hAnsi="Arial" w:cs="Arial"/>
          <w:sz w:val="24"/>
          <w:szCs w:val="24"/>
        </w:rPr>
      </w:pPr>
    </w:p>
    <w:p w:rsidR="004C5B02" w:rsidRDefault="004C5B02" w:rsidP="004C5B02">
      <w:pPr>
        <w:numPr>
          <w:ilvl w:val="0"/>
          <w:numId w:val="2"/>
        </w:numPr>
        <w:jc w:val="both"/>
        <w:rPr>
          <w:rFonts w:ascii="Arial" w:hAnsi="Arial" w:cs="Arial"/>
          <w:sz w:val="24"/>
          <w:szCs w:val="24"/>
        </w:rPr>
      </w:pPr>
      <w:r>
        <w:rPr>
          <w:rFonts w:ascii="Arial" w:hAnsi="Arial" w:cs="Arial"/>
          <w:sz w:val="24"/>
          <w:szCs w:val="24"/>
        </w:rPr>
        <w:t>ELEKTROENERGETSKE INŠTALACIJE NIZKE NAPETOSTI V INDUSTRIJI; ZA IZMENIČNE NAPETOSTI DO 600 V ALI ENOSMERNE NAPETOSTI DO 900 V:</w:t>
      </w:r>
    </w:p>
    <w:p w:rsidR="004C5B02" w:rsidRDefault="004C5B02" w:rsidP="004C5B02">
      <w:pPr>
        <w:jc w:val="both"/>
        <w:rPr>
          <w:rFonts w:ascii="Arial" w:hAnsi="Arial" w:cs="Arial"/>
          <w:sz w:val="24"/>
          <w:szCs w:val="24"/>
        </w:rPr>
      </w:pPr>
    </w:p>
    <w:p w:rsidR="004C5B02" w:rsidRDefault="004C5B02" w:rsidP="004C5B02">
      <w:pPr>
        <w:ind w:left="360"/>
        <w:jc w:val="both"/>
        <w:rPr>
          <w:rFonts w:ascii="Arial" w:hAnsi="Arial" w:cs="Arial"/>
          <w:sz w:val="24"/>
          <w:szCs w:val="24"/>
        </w:rPr>
      </w:pPr>
      <w:r>
        <w:rPr>
          <w:rFonts w:ascii="Arial" w:hAnsi="Arial" w:cs="Arial"/>
          <w:sz w:val="24"/>
          <w:szCs w:val="24"/>
        </w:rPr>
        <w:t xml:space="preserve">- inštalacije razsvetljave </w:t>
      </w:r>
    </w:p>
    <w:p w:rsidR="004C5B02" w:rsidRDefault="004C5B02" w:rsidP="004C5B02">
      <w:pPr>
        <w:ind w:left="360"/>
        <w:jc w:val="both"/>
        <w:rPr>
          <w:rFonts w:ascii="Arial" w:hAnsi="Arial" w:cs="Arial"/>
          <w:sz w:val="24"/>
          <w:szCs w:val="24"/>
        </w:rPr>
      </w:pPr>
      <w:r>
        <w:rPr>
          <w:rFonts w:ascii="Arial" w:hAnsi="Arial" w:cs="Arial"/>
          <w:sz w:val="24"/>
          <w:szCs w:val="24"/>
        </w:rPr>
        <w:t>- inštalacije elektromotorskih pogonov</w:t>
      </w:r>
    </w:p>
    <w:p w:rsidR="004C5B02" w:rsidRDefault="004C5B02" w:rsidP="004C5B02">
      <w:pPr>
        <w:ind w:left="360"/>
        <w:jc w:val="both"/>
        <w:rPr>
          <w:rFonts w:ascii="Arial" w:hAnsi="Arial" w:cs="Arial"/>
          <w:sz w:val="24"/>
          <w:szCs w:val="24"/>
        </w:rPr>
      </w:pPr>
      <w:r>
        <w:rPr>
          <w:rFonts w:ascii="Arial" w:hAnsi="Arial" w:cs="Arial"/>
          <w:sz w:val="24"/>
          <w:szCs w:val="24"/>
        </w:rPr>
        <w:t>- inštalacije elektrotoplotnih postrojev</w:t>
      </w:r>
    </w:p>
    <w:p w:rsidR="004C5B02" w:rsidRDefault="004C5B02" w:rsidP="004C5B02">
      <w:pPr>
        <w:ind w:left="360"/>
        <w:jc w:val="both"/>
        <w:rPr>
          <w:rFonts w:ascii="Arial" w:hAnsi="Arial" w:cs="Arial"/>
          <w:sz w:val="24"/>
          <w:szCs w:val="24"/>
        </w:rPr>
      </w:pPr>
      <w:r>
        <w:rPr>
          <w:rFonts w:ascii="Arial" w:hAnsi="Arial" w:cs="Arial"/>
          <w:sz w:val="24"/>
          <w:szCs w:val="24"/>
        </w:rPr>
        <w:t xml:space="preserve">- inštalacije elektrokemijskih postrojev </w:t>
      </w:r>
    </w:p>
    <w:p w:rsidR="004C5B02" w:rsidRDefault="004C5B02" w:rsidP="004C5B02">
      <w:pPr>
        <w:jc w:val="both"/>
        <w:rPr>
          <w:rFonts w:ascii="Arial" w:hAnsi="Arial" w:cs="Arial"/>
          <w:sz w:val="24"/>
          <w:szCs w:val="24"/>
        </w:rPr>
      </w:pPr>
      <w:r>
        <w:rPr>
          <w:rFonts w:ascii="Arial" w:hAnsi="Arial" w:cs="Arial"/>
          <w:sz w:val="24"/>
          <w:szCs w:val="24"/>
        </w:rPr>
        <w:t xml:space="preserve">    </w:t>
      </w:r>
    </w:p>
    <w:p w:rsidR="004C5B02" w:rsidRDefault="004C5B02" w:rsidP="004C5B02">
      <w:pPr>
        <w:numPr>
          <w:ilvl w:val="0"/>
          <w:numId w:val="2"/>
        </w:numPr>
        <w:jc w:val="both"/>
        <w:rPr>
          <w:rFonts w:ascii="Arial" w:hAnsi="Arial" w:cs="Arial"/>
          <w:sz w:val="24"/>
          <w:szCs w:val="24"/>
        </w:rPr>
      </w:pPr>
      <w:r>
        <w:rPr>
          <w:rFonts w:ascii="Arial" w:hAnsi="Arial" w:cs="Arial"/>
          <w:sz w:val="24"/>
          <w:szCs w:val="24"/>
        </w:rPr>
        <w:t xml:space="preserve">INŠTALACIJE TELEKOMUNIKACIJSKIH NAPRAV V ZGRADBAH, PRI KATERIH NAPETOST MED VODNIKI ALI PROTI ZEMLJI NE PRESEGA 50 V IZMENIČNE ALI 120 V ENOSMERNE NAPETOSTI: </w:t>
      </w:r>
    </w:p>
    <w:p w:rsidR="004C5B02" w:rsidRDefault="004C5B02" w:rsidP="004C5B02">
      <w:pPr>
        <w:jc w:val="both"/>
        <w:rPr>
          <w:rFonts w:ascii="Arial" w:hAnsi="Arial" w:cs="Arial"/>
          <w:sz w:val="24"/>
          <w:szCs w:val="24"/>
        </w:rPr>
      </w:pPr>
    </w:p>
    <w:p w:rsidR="004C5B02" w:rsidRDefault="004C5B02" w:rsidP="004C5B02">
      <w:pPr>
        <w:ind w:left="540"/>
        <w:jc w:val="both"/>
        <w:rPr>
          <w:rFonts w:ascii="Arial" w:hAnsi="Arial" w:cs="Arial"/>
          <w:sz w:val="24"/>
          <w:szCs w:val="24"/>
        </w:rPr>
      </w:pPr>
      <w:r>
        <w:rPr>
          <w:rFonts w:ascii="Arial" w:hAnsi="Arial" w:cs="Arial"/>
          <w:sz w:val="24"/>
          <w:szCs w:val="24"/>
        </w:rPr>
        <w:t>- telefonske inštalacije</w:t>
      </w:r>
    </w:p>
    <w:p w:rsidR="004C5B02" w:rsidRDefault="004C5B02" w:rsidP="004C5B02">
      <w:pPr>
        <w:ind w:left="540"/>
        <w:jc w:val="both"/>
        <w:rPr>
          <w:rFonts w:ascii="Arial" w:hAnsi="Arial" w:cs="Arial"/>
          <w:sz w:val="24"/>
          <w:szCs w:val="24"/>
        </w:rPr>
      </w:pPr>
      <w:r>
        <w:rPr>
          <w:rFonts w:ascii="Arial" w:hAnsi="Arial" w:cs="Arial"/>
          <w:sz w:val="24"/>
          <w:szCs w:val="24"/>
        </w:rPr>
        <w:t>- inštalacije hišnih govornih naprav</w:t>
      </w:r>
    </w:p>
    <w:p w:rsidR="004C5B02" w:rsidRDefault="004C5B02" w:rsidP="004C5B02">
      <w:pPr>
        <w:ind w:left="540"/>
        <w:jc w:val="both"/>
        <w:rPr>
          <w:rFonts w:ascii="Arial" w:hAnsi="Arial" w:cs="Arial"/>
          <w:sz w:val="24"/>
          <w:szCs w:val="24"/>
        </w:rPr>
      </w:pPr>
      <w:r>
        <w:rPr>
          <w:rFonts w:ascii="Arial" w:hAnsi="Arial" w:cs="Arial"/>
          <w:sz w:val="24"/>
          <w:szCs w:val="24"/>
        </w:rPr>
        <w:t>- antenske inštalacije</w:t>
      </w:r>
    </w:p>
    <w:p w:rsidR="004C5B02" w:rsidRDefault="004C5B02" w:rsidP="004C5B02">
      <w:pPr>
        <w:ind w:left="540"/>
        <w:jc w:val="both"/>
        <w:rPr>
          <w:rFonts w:ascii="Arial" w:hAnsi="Arial" w:cs="Arial"/>
          <w:sz w:val="24"/>
          <w:szCs w:val="24"/>
        </w:rPr>
      </w:pPr>
      <w:r>
        <w:rPr>
          <w:rFonts w:ascii="Arial" w:hAnsi="Arial" w:cs="Arial"/>
          <w:sz w:val="24"/>
          <w:szCs w:val="24"/>
        </w:rPr>
        <w:t>- inštalacije ozvočenja</w:t>
      </w:r>
    </w:p>
    <w:p w:rsidR="004C5B02" w:rsidRDefault="004C5B02" w:rsidP="004C5B02">
      <w:pPr>
        <w:ind w:left="540"/>
        <w:jc w:val="both"/>
        <w:rPr>
          <w:rFonts w:ascii="Arial" w:hAnsi="Arial" w:cs="Arial"/>
          <w:sz w:val="24"/>
          <w:szCs w:val="24"/>
        </w:rPr>
      </w:pPr>
      <w:r>
        <w:rPr>
          <w:rFonts w:ascii="Arial" w:hAnsi="Arial" w:cs="Arial"/>
          <w:sz w:val="24"/>
          <w:szCs w:val="24"/>
        </w:rPr>
        <w:t>- inštalacije urnih naprav</w:t>
      </w:r>
    </w:p>
    <w:p w:rsidR="004C5B02" w:rsidRDefault="004C5B02" w:rsidP="004C5B02">
      <w:pPr>
        <w:ind w:left="540"/>
        <w:jc w:val="both"/>
        <w:rPr>
          <w:rFonts w:ascii="Arial" w:hAnsi="Arial" w:cs="Arial"/>
          <w:sz w:val="24"/>
          <w:szCs w:val="24"/>
        </w:rPr>
      </w:pPr>
      <w:r>
        <w:rPr>
          <w:rFonts w:ascii="Arial" w:hAnsi="Arial" w:cs="Arial"/>
          <w:sz w:val="24"/>
          <w:szCs w:val="24"/>
        </w:rPr>
        <w:t>- inštalacije varnostnih naprav</w:t>
      </w:r>
    </w:p>
    <w:p w:rsidR="004C5B02" w:rsidRDefault="004C5B02" w:rsidP="004C5B02">
      <w:pPr>
        <w:ind w:left="90"/>
        <w:jc w:val="both"/>
        <w:rPr>
          <w:rFonts w:ascii="Arial" w:hAnsi="Arial" w:cs="Arial"/>
          <w:sz w:val="24"/>
          <w:szCs w:val="24"/>
        </w:rPr>
      </w:pPr>
    </w:p>
    <w:p w:rsidR="004C5B02" w:rsidRDefault="004C5B02" w:rsidP="004C5B02">
      <w:pPr>
        <w:ind w:left="90"/>
        <w:jc w:val="both"/>
        <w:rPr>
          <w:rFonts w:ascii="Arial" w:hAnsi="Arial" w:cs="Arial"/>
          <w:sz w:val="24"/>
          <w:szCs w:val="24"/>
        </w:rPr>
      </w:pPr>
      <w:r>
        <w:rPr>
          <w:rFonts w:ascii="Arial" w:hAnsi="Arial" w:cs="Arial"/>
          <w:sz w:val="24"/>
          <w:szCs w:val="24"/>
        </w:rPr>
        <w:t xml:space="preserve"> </w:t>
      </w:r>
    </w:p>
    <w:p w:rsidR="004C5B02" w:rsidRDefault="004C5B02" w:rsidP="004C5B02">
      <w:pPr>
        <w:ind w:left="450" w:hanging="360"/>
        <w:jc w:val="both"/>
        <w:rPr>
          <w:rFonts w:ascii="Arial" w:hAnsi="Arial" w:cs="Arial"/>
          <w:sz w:val="24"/>
          <w:szCs w:val="24"/>
          <w:u w:val="single"/>
        </w:rPr>
      </w:pPr>
      <w:r w:rsidRPr="00CB027C">
        <w:rPr>
          <w:rFonts w:ascii="Arial" w:hAnsi="Arial" w:cs="Arial"/>
          <w:sz w:val="24"/>
          <w:szCs w:val="24"/>
          <w:u w:val="single"/>
        </w:rPr>
        <w:t>Glede na okolico ločimo:</w:t>
      </w:r>
    </w:p>
    <w:p w:rsidR="004C5B02" w:rsidRPr="00CB027C" w:rsidRDefault="004C5B02" w:rsidP="004C5B02">
      <w:pPr>
        <w:ind w:left="450" w:hanging="360"/>
        <w:jc w:val="both"/>
        <w:rPr>
          <w:rFonts w:ascii="Arial" w:hAnsi="Arial" w:cs="Arial"/>
          <w:sz w:val="24"/>
          <w:szCs w:val="24"/>
          <w:u w:val="single"/>
        </w:rPr>
      </w:pPr>
    </w:p>
    <w:p w:rsidR="004C5B02" w:rsidRDefault="004C5B02" w:rsidP="004C5B02">
      <w:pPr>
        <w:ind w:left="90" w:firstLine="360"/>
        <w:rPr>
          <w:rFonts w:ascii="Arial" w:hAnsi="Arial" w:cs="Arial"/>
          <w:sz w:val="24"/>
          <w:szCs w:val="24"/>
        </w:rPr>
      </w:pPr>
      <w:r>
        <w:rPr>
          <w:rFonts w:ascii="Arial" w:hAnsi="Arial" w:cs="Arial"/>
          <w:sz w:val="24"/>
          <w:szCs w:val="24"/>
        </w:rPr>
        <w:t xml:space="preserve">- inštalacije v suhih prostorih (stanovanjski, poslovni prostori, ...) </w:t>
      </w:r>
    </w:p>
    <w:p w:rsidR="004C5B02" w:rsidRDefault="004C5B02" w:rsidP="004C5B02">
      <w:pPr>
        <w:ind w:left="450"/>
        <w:rPr>
          <w:rFonts w:ascii="Arial" w:hAnsi="Arial" w:cs="Arial"/>
          <w:sz w:val="24"/>
          <w:szCs w:val="24"/>
        </w:rPr>
      </w:pPr>
      <w:r>
        <w:rPr>
          <w:rFonts w:ascii="Arial" w:hAnsi="Arial" w:cs="Arial"/>
          <w:sz w:val="24"/>
          <w:szCs w:val="24"/>
        </w:rPr>
        <w:t xml:space="preserve">- inštalacije v prostorih s specifičnimi pogoji (športne, koncertne dvorane, </w:t>
      </w:r>
    </w:p>
    <w:p w:rsidR="004C5B02" w:rsidRDefault="004C5B02" w:rsidP="004C5B02">
      <w:pPr>
        <w:ind w:left="450"/>
        <w:rPr>
          <w:rFonts w:ascii="Arial" w:hAnsi="Arial" w:cs="Arial"/>
          <w:sz w:val="24"/>
          <w:szCs w:val="24"/>
        </w:rPr>
      </w:pPr>
      <w:r>
        <w:rPr>
          <w:rFonts w:ascii="Arial" w:hAnsi="Arial" w:cs="Arial"/>
          <w:sz w:val="24"/>
          <w:szCs w:val="24"/>
        </w:rPr>
        <w:t xml:space="preserve">  gledališča, veleblagovnice ...)</w:t>
      </w:r>
    </w:p>
    <w:p w:rsidR="004C5B02" w:rsidRDefault="004C5B02" w:rsidP="004C5B02">
      <w:pPr>
        <w:ind w:left="450"/>
        <w:jc w:val="both"/>
        <w:rPr>
          <w:rFonts w:ascii="Arial" w:hAnsi="Arial" w:cs="Arial"/>
          <w:sz w:val="24"/>
          <w:szCs w:val="24"/>
        </w:rPr>
      </w:pPr>
      <w:r>
        <w:rPr>
          <w:rFonts w:ascii="Arial" w:hAnsi="Arial" w:cs="Arial"/>
          <w:sz w:val="24"/>
          <w:szCs w:val="24"/>
        </w:rPr>
        <w:t xml:space="preserve">- inštalacije v posebnih prostorih (električna obračališča, vroči, vlažni mokri </w:t>
      </w:r>
    </w:p>
    <w:p w:rsidR="004C5B02" w:rsidRDefault="004C5B02" w:rsidP="004C5B02">
      <w:pPr>
        <w:ind w:left="450"/>
        <w:jc w:val="both"/>
        <w:rPr>
          <w:rFonts w:ascii="Arial" w:hAnsi="Arial" w:cs="Arial"/>
          <w:sz w:val="24"/>
          <w:szCs w:val="24"/>
        </w:rPr>
      </w:pPr>
      <w:r>
        <w:rPr>
          <w:rFonts w:ascii="Arial" w:hAnsi="Arial" w:cs="Arial"/>
          <w:sz w:val="24"/>
          <w:szCs w:val="24"/>
        </w:rPr>
        <w:t xml:space="preserve">   prostori, požarno ogroženi prostori ...)</w:t>
      </w:r>
    </w:p>
    <w:p w:rsidR="004C5B02" w:rsidRDefault="004C5B02" w:rsidP="00AE28FF">
      <w:pPr>
        <w:numPr>
          <w:ilvl w:val="0"/>
          <w:numId w:val="7"/>
        </w:numPr>
        <w:tabs>
          <w:tab w:val="num" w:pos="630"/>
        </w:tabs>
        <w:ind w:left="630" w:hanging="180"/>
        <w:jc w:val="both"/>
        <w:rPr>
          <w:rFonts w:ascii="Arial" w:hAnsi="Arial" w:cs="Arial"/>
          <w:sz w:val="24"/>
          <w:szCs w:val="24"/>
        </w:rPr>
      </w:pPr>
      <w:r>
        <w:rPr>
          <w:rFonts w:ascii="Arial" w:hAnsi="Arial" w:cs="Arial"/>
          <w:sz w:val="24"/>
          <w:szCs w:val="24"/>
        </w:rPr>
        <w:t xml:space="preserve">inštalacije v prostorih, ki jih ogrožajo eksplozivne snovi (proizvodnja in razdeljevanje plinov, ...) </w:t>
      </w:r>
    </w:p>
    <w:p w:rsidR="004C5B02" w:rsidRDefault="004C5B02" w:rsidP="004C5B02">
      <w:pPr>
        <w:tabs>
          <w:tab w:val="num" w:pos="630"/>
        </w:tabs>
        <w:ind w:left="90" w:hanging="360"/>
        <w:jc w:val="both"/>
        <w:rPr>
          <w:rFonts w:ascii="Arial" w:hAnsi="Arial" w:cs="Arial"/>
          <w:sz w:val="24"/>
          <w:szCs w:val="24"/>
        </w:rPr>
      </w:pPr>
    </w:p>
    <w:p w:rsidR="004C5B02" w:rsidRDefault="004C5B02" w:rsidP="004C5B02">
      <w:pPr>
        <w:jc w:val="both"/>
        <w:rPr>
          <w:rFonts w:ascii="Arial" w:hAnsi="Arial" w:cs="Arial"/>
          <w:sz w:val="24"/>
          <w:szCs w:val="24"/>
        </w:rPr>
      </w:pPr>
    </w:p>
    <w:p w:rsidR="004C5B02" w:rsidRDefault="004C5B02" w:rsidP="004C5B02">
      <w:pPr>
        <w:jc w:val="both"/>
        <w:rPr>
          <w:rFonts w:ascii="Arial" w:hAnsi="Arial" w:cs="Arial"/>
          <w:sz w:val="24"/>
          <w:szCs w:val="24"/>
        </w:rPr>
      </w:pPr>
      <w:r w:rsidRPr="006A0FDD">
        <w:rPr>
          <w:rFonts w:ascii="Arial" w:hAnsi="Arial" w:cs="Arial"/>
          <w:b/>
          <w:sz w:val="24"/>
          <w:szCs w:val="24"/>
        </w:rPr>
        <w:t>Splošne značilnosti električnih inštalacij</w:t>
      </w:r>
      <w:r>
        <w:rPr>
          <w:rFonts w:ascii="Arial" w:hAnsi="Arial" w:cs="Arial"/>
          <w:b/>
          <w:sz w:val="24"/>
          <w:szCs w:val="24"/>
        </w:rPr>
        <w:t xml:space="preserve"> </w:t>
      </w:r>
      <w:r w:rsidRPr="006A0FDD">
        <w:rPr>
          <w:rFonts w:ascii="Arial" w:hAnsi="Arial" w:cs="Arial"/>
          <w:sz w:val="24"/>
          <w:szCs w:val="24"/>
        </w:rPr>
        <w:t>so</w:t>
      </w:r>
      <w:r>
        <w:rPr>
          <w:rFonts w:ascii="Arial" w:hAnsi="Arial" w:cs="Arial"/>
          <w:sz w:val="24"/>
          <w:szCs w:val="24"/>
        </w:rPr>
        <w:t>:</w:t>
      </w:r>
    </w:p>
    <w:p w:rsidR="004C5B02" w:rsidRDefault="004C5B02" w:rsidP="004C5B02">
      <w:pPr>
        <w:jc w:val="both"/>
        <w:rPr>
          <w:rFonts w:ascii="Arial" w:hAnsi="Arial" w:cs="Arial"/>
          <w:sz w:val="24"/>
          <w:szCs w:val="24"/>
        </w:rPr>
      </w:pPr>
    </w:p>
    <w:p w:rsidR="004C5B02" w:rsidRDefault="004C5B02" w:rsidP="004C5B02">
      <w:pPr>
        <w:ind w:left="360"/>
        <w:jc w:val="both"/>
        <w:rPr>
          <w:rFonts w:ascii="Arial" w:hAnsi="Arial" w:cs="Arial"/>
          <w:sz w:val="24"/>
          <w:szCs w:val="24"/>
        </w:rPr>
      </w:pPr>
      <w:r>
        <w:rPr>
          <w:rFonts w:ascii="Arial" w:hAnsi="Arial" w:cs="Arial"/>
          <w:sz w:val="24"/>
          <w:szCs w:val="24"/>
        </w:rPr>
        <w:t>1. KARAKTERISTIKE NAPAJANJA</w:t>
      </w:r>
    </w:p>
    <w:p w:rsidR="004C5B02" w:rsidRDefault="004C5B02" w:rsidP="004C5B02">
      <w:pPr>
        <w:ind w:left="360"/>
        <w:jc w:val="both"/>
        <w:rPr>
          <w:rFonts w:ascii="Arial" w:hAnsi="Arial" w:cs="Arial"/>
          <w:sz w:val="24"/>
          <w:szCs w:val="24"/>
        </w:rPr>
      </w:pPr>
      <w:r>
        <w:rPr>
          <w:rFonts w:ascii="Arial" w:hAnsi="Arial" w:cs="Arial"/>
          <w:sz w:val="24"/>
          <w:szCs w:val="24"/>
        </w:rPr>
        <w:t>2. VRSTE NAPAJALNIH SISTEMOV</w:t>
      </w:r>
    </w:p>
    <w:p w:rsidR="004C5B02" w:rsidRDefault="004C5B02" w:rsidP="004C5B02">
      <w:pPr>
        <w:ind w:left="360"/>
        <w:jc w:val="both"/>
        <w:rPr>
          <w:rFonts w:ascii="Arial" w:hAnsi="Arial" w:cs="Arial"/>
          <w:sz w:val="24"/>
          <w:szCs w:val="24"/>
        </w:rPr>
      </w:pPr>
      <w:r>
        <w:rPr>
          <w:rFonts w:ascii="Arial" w:hAnsi="Arial" w:cs="Arial"/>
          <w:sz w:val="24"/>
          <w:szCs w:val="24"/>
        </w:rPr>
        <w:t>3. VRSTE INŠTALACIJSKIH TOKOKROGOV</w:t>
      </w:r>
    </w:p>
    <w:p w:rsidR="004C5B02" w:rsidRDefault="004C5B02" w:rsidP="004C5B02">
      <w:pPr>
        <w:ind w:left="360"/>
        <w:jc w:val="both"/>
        <w:rPr>
          <w:rFonts w:ascii="Arial" w:hAnsi="Arial" w:cs="Arial"/>
          <w:sz w:val="24"/>
          <w:szCs w:val="24"/>
        </w:rPr>
      </w:pPr>
      <w:r>
        <w:rPr>
          <w:rFonts w:ascii="Arial" w:hAnsi="Arial" w:cs="Arial"/>
          <w:sz w:val="24"/>
          <w:szCs w:val="24"/>
        </w:rPr>
        <w:t>4. VRSTE INŠTALACIJSKIH SISTEMOV</w:t>
      </w:r>
    </w:p>
    <w:p w:rsidR="004C5B02" w:rsidRPr="006A0FDD" w:rsidRDefault="004C5B02" w:rsidP="004C5B02">
      <w:pPr>
        <w:ind w:left="360"/>
        <w:jc w:val="both"/>
        <w:rPr>
          <w:rFonts w:ascii="Arial" w:hAnsi="Arial" w:cs="Arial"/>
          <w:sz w:val="24"/>
          <w:szCs w:val="24"/>
        </w:rPr>
      </w:pPr>
      <w:r>
        <w:rPr>
          <w:rFonts w:ascii="Arial" w:hAnsi="Arial" w:cs="Arial"/>
          <w:sz w:val="24"/>
          <w:szCs w:val="24"/>
        </w:rPr>
        <w:t xml:space="preserve">5. USKLAJENOST OPREME </w:t>
      </w:r>
    </w:p>
    <w:p w:rsidR="004C5B02" w:rsidRDefault="004C5B02" w:rsidP="004C5B02">
      <w:pPr>
        <w:tabs>
          <w:tab w:val="num" w:pos="810"/>
        </w:tabs>
        <w:ind w:left="450" w:hanging="90"/>
        <w:jc w:val="both"/>
        <w:rPr>
          <w:rFonts w:ascii="Arial" w:hAnsi="Arial" w:cs="Arial"/>
          <w:sz w:val="24"/>
          <w:szCs w:val="24"/>
        </w:rPr>
      </w:pPr>
      <w:r>
        <w:rPr>
          <w:rFonts w:ascii="Arial" w:hAnsi="Arial" w:cs="Arial"/>
          <w:sz w:val="24"/>
          <w:szCs w:val="24"/>
        </w:rPr>
        <w:t>6. VZDRŽEVANJE INŠTALACIJ</w:t>
      </w:r>
    </w:p>
    <w:p w:rsidR="004C5B02" w:rsidRDefault="004C5B02" w:rsidP="004C5B02">
      <w:pPr>
        <w:tabs>
          <w:tab w:val="num" w:pos="810"/>
        </w:tabs>
        <w:ind w:left="450" w:hanging="360"/>
        <w:jc w:val="both"/>
        <w:rPr>
          <w:rFonts w:ascii="Arial" w:hAnsi="Arial" w:cs="Arial"/>
          <w:sz w:val="24"/>
          <w:szCs w:val="24"/>
        </w:rPr>
      </w:pPr>
      <w:r>
        <w:rPr>
          <w:rFonts w:ascii="Arial" w:hAnsi="Arial" w:cs="Arial"/>
          <w:sz w:val="24"/>
          <w:szCs w:val="24"/>
        </w:rPr>
        <w:t xml:space="preserve">    7. VARNOSTNI NAPAJALNI SISTEMI</w:t>
      </w:r>
    </w:p>
    <w:p w:rsidR="004C5B02" w:rsidRDefault="004C5B02" w:rsidP="004C5B02">
      <w:pPr>
        <w:tabs>
          <w:tab w:val="num" w:pos="810"/>
        </w:tabs>
        <w:ind w:left="450" w:hanging="360"/>
        <w:jc w:val="both"/>
        <w:rPr>
          <w:rFonts w:ascii="Arial" w:hAnsi="Arial" w:cs="Arial"/>
          <w:sz w:val="24"/>
          <w:szCs w:val="24"/>
        </w:rPr>
      </w:pPr>
    </w:p>
    <w:p w:rsidR="004C5B02" w:rsidRDefault="004C5B02" w:rsidP="004C5B02">
      <w:pPr>
        <w:tabs>
          <w:tab w:val="num" w:pos="810"/>
        </w:tabs>
        <w:ind w:left="450" w:hanging="360"/>
        <w:jc w:val="both"/>
        <w:rPr>
          <w:rFonts w:ascii="Arial" w:hAnsi="Arial" w:cs="Arial"/>
          <w:sz w:val="24"/>
          <w:szCs w:val="24"/>
        </w:rPr>
      </w:pPr>
    </w:p>
    <w:p w:rsidR="004C5B02" w:rsidRDefault="004C5B02" w:rsidP="004C5B02">
      <w:pPr>
        <w:ind w:left="360" w:hanging="360"/>
        <w:jc w:val="both"/>
        <w:rPr>
          <w:rFonts w:ascii="Arial" w:hAnsi="Arial" w:cs="Arial"/>
          <w:sz w:val="24"/>
          <w:szCs w:val="24"/>
        </w:rPr>
      </w:pPr>
      <w:r>
        <w:rPr>
          <w:rFonts w:ascii="Arial" w:hAnsi="Arial" w:cs="Arial"/>
          <w:sz w:val="24"/>
          <w:szCs w:val="24"/>
        </w:rPr>
        <w:t>1. KARAKTERISTIKE NAPAJANJA</w:t>
      </w:r>
    </w:p>
    <w:p w:rsidR="004C5B02" w:rsidRDefault="004C5B02" w:rsidP="004C5B02">
      <w:pPr>
        <w:jc w:val="both"/>
        <w:rPr>
          <w:rFonts w:ascii="Arial" w:hAnsi="Arial" w:cs="Arial"/>
          <w:sz w:val="24"/>
          <w:szCs w:val="24"/>
        </w:rPr>
      </w:pPr>
    </w:p>
    <w:p w:rsidR="004C5B02" w:rsidRDefault="004C5B02" w:rsidP="004C5B02">
      <w:pPr>
        <w:jc w:val="both"/>
        <w:rPr>
          <w:rFonts w:ascii="Arial" w:hAnsi="Arial" w:cs="Arial"/>
          <w:sz w:val="24"/>
          <w:szCs w:val="24"/>
        </w:rPr>
      </w:pPr>
      <w:r>
        <w:rPr>
          <w:rFonts w:ascii="Arial" w:hAnsi="Arial" w:cs="Arial"/>
          <w:sz w:val="24"/>
          <w:szCs w:val="24"/>
        </w:rPr>
        <w:t>Pri dimenzioniranju električne inštalacije potrebujemo električne podatke:</w:t>
      </w:r>
    </w:p>
    <w:p w:rsidR="004C5B02" w:rsidRDefault="004C5B02" w:rsidP="004C5B02">
      <w:pPr>
        <w:numPr>
          <w:ilvl w:val="0"/>
          <w:numId w:val="5"/>
        </w:numPr>
        <w:jc w:val="both"/>
        <w:rPr>
          <w:rFonts w:ascii="Arial" w:hAnsi="Arial" w:cs="Arial"/>
          <w:sz w:val="24"/>
          <w:szCs w:val="24"/>
        </w:rPr>
      </w:pPr>
      <w:r>
        <w:rPr>
          <w:rFonts w:ascii="Arial" w:hAnsi="Arial" w:cs="Arial"/>
          <w:sz w:val="24"/>
          <w:szCs w:val="24"/>
        </w:rPr>
        <w:t xml:space="preserve">vrsta toka </w:t>
      </w:r>
    </w:p>
    <w:p w:rsidR="004C5B02" w:rsidRDefault="004C5B02" w:rsidP="004C5B02">
      <w:pPr>
        <w:numPr>
          <w:ilvl w:val="0"/>
          <w:numId w:val="5"/>
        </w:numPr>
        <w:jc w:val="both"/>
        <w:rPr>
          <w:rFonts w:ascii="Arial" w:hAnsi="Arial" w:cs="Arial"/>
          <w:sz w:val="24"/>
          <w:szCs w:val="24"/>
        </w:rPr>
      </w:pPr>
      <w:r>
        <w:rPr>
          <w:rFonts w:ascii="Arial" w:hAnsi="Arial" w:cs="Arial"/>
          <w:sz w:val="24"/>
          <w:szCs w:val="24"/>
        </w:rPr>
        <w:t>frekvenca</w:t>
      </w:r>
    </w:p>
    <w:p w:rsidR="004C5B02" w:rsidRDefault="004C5B02" w:rsidP="004C5B02">
      <w:pPr>
        <w:numPr>
          <w:ilvl w:val="0"/>
          <w:numId w:val="5"/>
        </w:numPr>
        <w:jc w:val="both"/>
        <w:rPr>
          <w:rFonts w:ascii="Arial" w:hAnsi="Arial" w:cs="Arial"/>
          <w:sz w:val="24"/>
          <w:szCs w:val="24"/>
        </w:rPr>
      </w:pPr>
      <w:r>
        <w:rPr>
          <w:rFonts w:ascii="Arial" w:hAnsi="Arial" w:cs="Arial"/>
          <w:sz w:val="24"/>
          <w:szCs w:val="24"/>
        </w:rPr>
        <w:t>nazivna napetost</w:t>
      </w:r>
    </w:p>
    <w:p w:rsidR="004C5B02" w:rsidRDefault="004C5B02" w:rsidP="004C5B02">
      <w:pPr>
        <w:numPr>
          <w:ilvl w:val="0"/>
          <w:numId w:val="5"/>
        </w:numPr>
        <w:jc w:val="both"/>
        <w:rPr>
          <w:rFonts w:ascii="Arial" w:hAnsi="Arial" w:cs="Arial"/>
          <w:sz w:val="24"/>
          <w:szCs w:val="24"/>
        </w:rPr>
      </w:pPr>
      <w:r>
        <w:rPr>
          <w:rFonts w:ascii="Arial" w:hAnsi="Arial" w:cs="Arial"/>
          <w:sz w:val="24"/>
          <w:szCs w:val="24"/>
        </w:rPr>
        <w:t>velikost predvidenega kratkostičnega toka priključka (</w:t>
      </w:r>
      <w:r w:rsidRPr="00446494">
        <w:rPr>
          <w:rFonts w:ascii="Arial" w:hAnsi="Arial" w:cs="Arial"/>
          <w:i/>
          <w:sz w:val="24"/>
          <w:szCs w:val="24"/>
        </w:rPr>
        <w:t>I</w:t>
      </w:r>
      <w:r w:rsidRPr="00446494">
        <w:rPr>
          <w:rFonts w:ascii="Arial" w:hAnsi="Arial" w:cs="Arial"/>
          <w:i/>
          <w:sz w:val="16"/>
          <w:szCs w:val="16"/>
        </w:rPr>
        <w:t xml:space="preserve">max </w:t>
      </w:r>
      <w:r w:rsidRPr="00446494">
        <w:rPr>
          <w:rFonts w:ascii="Arial" w:hAnsi="Arial" w:cs="Arial"/>
          <w:i/>
          <w:sz w:val="24"/>
          <w:szCs w:val="24"/>
        </w:rPr>
        <w:t>= I</w:t>
      </w:r>
      <w:r w:rsidRPr="00446494">
        <w:rPr>
          <w:rFonts w:ascii="Arial" w:hAnsi="Arial" w:cs="Arial"/>
          <w:i/>
          <w:sz w:val="16"/>
          <w:szCs w:val="16"/>
        </w:rPr>
        <w:t xml:space="preserve"> u</w:t>
      </w:r>
      <w:r>
        <w:rPr>
          <w:rFonts w:ascii="Arial" w:hAnsi="Arial" w:cs="Arial"/>
          <w:sz w:val="16"/>
          <w:szCs w:val="16"/>
        </w:rPr>
        <w:t xml:space="preserve"> </w:t>
      </w:r>
      <w:r>
        <w:rPr>
          <w:rFonts w:ascii="Arial" w:hAnsi="Arial" w:cs="Arial"/>
          <w:sz w:val="24"/>
          <w:szCs w:val="24"/>
        </w:rPr>
        <w:t xml:space="preserve">, </w:t>
      </w:r>
      <w:r w:rsidRPr="00446494">
        <w:rPr>
          <w:rFonts w:ascii="Arial" w:hAnsi="Arial" w:cs="Arial"/>
          <w:i/>
          <w:sz w:val="24"/>
          <w:szCs w:val="24"/>
        </w:rPr>
        <w:t>I</w:t>
      </w:r>
      <w:r w:rsidRPr="00446494">
        <w:rPr>
          <w:rFonts w:ascii="Arial" w:hAnsi="Arial" w:cs="Arial"/>
          <w:i/>
          <w:sz w:val="16"/>
          <w:szCs w:val="16"/>
        </w:rPr>
        <w:t xml:space="preserve">ef </w:t>
      </w:r>
      <w:r>
        <w:rPr>
          <w:rFonts w:ascii="Arial" w:hAnsi="Arial" w:cs="Arial"/>
          <w:i/>
          <w:sz w:val="24"/>
          <w:szCs w:val="24"/>
        </w:rPr>
        <w:t>=I</w:t>
      </w:r>
      <w:r w:rsidRPr="00446494">
        <w:rPr>
          <w:rFonts w:ascii="Arial" w:hAnsi="Arial" w:cs="Arial"/>
          <w:i/>
          <w:sz w:val="16"/>
          <w:szCs w:val="16"/>
        </w:rPr>
        <w:t>k</w:t>
      </w:r>
      <w:r>
        <w:rPr>
          <w:rFonts w:ascii="Arial" w:hAnsi="Arial" w:cs="Arial"/>
          <w:i/>
          <w:sz w:val="24"/>
          <w:szCs w:val="24"/>
        </w:rPr>
        <w:t xml:space="preserve"> )</w:t>
      </w:r>
    </w:p>
    <w:p w:rsidR="004C5B02" w:rsidRDefault="004C5B02" w:rsidP="004C5B02">
      <w:pPr>
        <w:numPr>
          <w:ilvl w:val="0"/>
          <w:numId w:val="5"/>
        </w:numPr>
        <w:jc w:val="both"/>
        <w:rPr>
          <w:rFonts w:ascii="Arial" w:hAnsi="Arial" w:cs="Arial"/>
          <w:sz w:val="24"/>
          <w:szCs w:val="24"/>
        </w:rPr>
      </w:pPr>
      <w:r>
        <w:rPr>
          <w:rFonts w:ascii="Arial" w:hAnsi="Arial" w:cs="Arial"/>
          <w:sz w:val="24"/>
          <w:szCs w:val="24"/>
        </w:rPr>
        <w:t>zahtevana največja moč napajanja (faktor izrabe, faktor sočasnosti)</w:t>
      </w:r>
    </w:p>
    <w:p w:rsidR="004C5B02" w:rsidRDefault="004C5B02" w:rsidP="004C5B02">
      <w:pPr>
        <w:ind w:left="90"/>
        <w:jc w:val="both"/>
        <w:rPr>
          <w:rFonts w:ascii="Arial" w:hAnsi="Arial" w:cs="Arial"/>
          <w:sz w:val="24"/>
          <w:szCs w:val="24"/>
        </w:rPr>
      </w:pPr>
    </w:p>
    <w:p w:rsidR="004C5B02" w:rsidRDefault="004C5B02" w:rsidP="004C5B02">
      <w:pPr>
        <w:ind w:left="450" w:hanging="360"/>
        <w:jc w:val="both"/>
        <w:rPr>
          <w:rFonts w:ascii="Arial" w:hAnsi="Arial" w:cs="Arial"/>
          <w:sz w:val="24"/>
          <w:szCs w:val="24"/>
        </w:rPr>
      </w:pPr>
      <w:r>
        <w:rPr>
          <w:rFonts w:ascii="Arial" w:hAnsi="Arial" w:cs="Arial"/>
          <w:sz w:val="24"/>
          <w:szCs w:val="24"/>
        </w:rPr>
        <w:t xml:space="preserve">Primer: </w:t>
      </w:r>
    </w:p>
    <w:p w:rsidR="004C5B02" w:rsidRPr="00904093" w:rsidRDefault="004C5B02" w:rsidP="004C5B02">
      <w:pPr>
        <w:ind w:left="90"/>
        <w:jc w:val="both"/>
        <w:rPr>
          <w:rFonts w:ascii="Arial" w:hAnsi="Arial" w:cs="Arial"/>
          <w:sz w:val="24"/>
          <w:szCs w:val="24"/>
        </w:rPr>
      </w:pPr>
      <w:r>
        <w:rPr>
          <w:rFonts w:ascii="Arial" w:hAnsi="Arial" w:cs="Arial"/>
          <w:sz w:val="24"/>
          <w:szCs w:val="24"/>
        </w:rPr>
        <w:t>električne inštalacije, ki se napajajo iz javnega omrežja: trifazni izmenični sistem nazivna napetost 220/380 V (IEC - prehod na</w:t>
      </w:r>
      <w:r w:rsidRPr="00904093">
        <w:rPr>
          <w:rFonts w:ascii="Arial" w:hAnsi="Arial" w:cs="Arial"/>
          <w:sz w:val="24"/>
          <w:szCs w:val="24"/>
        </w:rPr>
        <w:t xml:space="preserve"> </w:t>
      </w:r>
      <w:r>
        <w:rPr>
          <w:rFonts w:ascii="Arial" w:hAnsi="Arial" w:cs="Arial"/>
          <w:sz w:val="24"/>
          <w:szCs w:val="24"/>
        </w:rPr>
        <w:t>230/400 V), frekvenca 50 Hz</w:t>
      </w:r>
    </w:p>
    <w:p w:rsidR="004C5B02" w:rsidRPr="00147038" w:rsidRDefault="004C5B02" w:rsidP="004C5B02">
      <w:pPr>
        <w:ind w:left="450" w:hanging="360"/>
        <w:rPr>
          <w:rFonts w:ascii="Arial" w:hAnsi="Arial" w:cs="Arial"/>
          <w:sz w:val="24"/>
          <w:szCs w:val="24"/>
        </w:rPr>
      </w:pPr>
    </w:p>
    <w:p w:rsidR="004C5B02" w:rsidRDefault="004C5B02" w:rsidP="004C5B02">
      <w:pPr>
        <w:ind w:left="90"/>
        <w:jc w:val="both"/>
        <w:rPr>
          <w:rFonts w:ascii="Arial" w:hAnsi="Arial" w:cs="Arial"/>
          <w:sz w:val="24"/>
          <w:szCs w:val="24"/>
        </w:rPr>
      </w:pPr>
      <w:r>
        <w:rPr>
          <w:rFonts w:ascii="Arial" w:hAnsi="Arial" w:cs="Arial"/>
          <w:sz w:val="24"/>
          <w:szCs w:val="24"/>
        </w:rPr>
        <w:t>2. VRSTE NAPAJALNIH SISTEMOV</w:t>
      </w:r>
    </w:p>
    <w:p w:rsidR="004C5B02" w:rsidRDefault="004C5B02" w:rsidP="004C5B02">
      <w:pPr>
        <w:jc w:val="both"/>
        <w:rPr>
          <w:rFonts w:ascii="Arial" w:hAnsi="Arial" w:cs="Arial"/>
          <w:sz w:val="24"/>
          <w:szCs w:val="24"/>
        </w:rPr>
      </w:pPr>
    </w:p>
    <w:p w:rsidR="004C5B02" w:rsidRDefault="004C5B02" w:rsidP="004C5B02">
      <w:pPr>
        <w:ind w:left="450" w:hanging="360"/>
        <w:rPr>
          <w:rFonts w:ascii="Arial" w:hAnsi="Arial" w:cs="Arial"/>
          <w:sz w:val="24"/>
          <w:szCs w:val="24"/>
        </w:rPr>
      </w:pPr>
      <w:r>
        <w:rPr>
          <w:rFonts w:ascii="Arial" w:hAnsi="Arial" w:cs="Arial"/>
          <w:sz w:val="24"/>
          <w:szCs w:val="24"/>
        </w:rPr>
        <w:t>Glede na stopnjo obratovalne zanesljivosti in varnosti uporabnikov ločimo:</w:t>
      </w:r>
    </w:p>
    <w:p w:rsidR="004C5B02" w:rsidRDefault="004C5B02" w:rsidP="004C5B02">
      <w:pPr>
        <w:ind w:left="450" w:hanging="360"/>
        <w:rPr>
          <w:rFonts w:ascii="Arial" w:hAnsi="Arial" w:cs="Arial"/>
          <w:sz w:val="24"/>
          <w:szCs w:val="24"/>
        </w:rPr>
      </w:pPr>
    </w:p>
    <w:p w:rsidR="004C5B02" w:rsidRDefault="004C5B02" w:rsidP="004C5B02">
      <w:pPr>
        <w:numPr>
          <w:ilvl w:val="0"/>
          <w:numId w:val="6"/>
        </w:numPr>
        <w:rPr>
          <w:rFonts w:ascii="Arial" w:hAnsi="Arial" w:cs="Arial"/>
          <w:sz w:val="24"/>
          <w:szCs w:val="24"/>
        </w:rPr>
      </w:pPr>
      <w:r>
        <w:rPr>
          <w:rFonts w:ascii="Arial" w:hAnsi="Arial" w:cs="Arial"/>
          <w:sz w:val="24"/>
          <w:szCs w:val="24"/>
        </w:rPr>
        <w:t>splošni sistem napajanja (iz zunanjega javnega omrežja, izpostavljen je motnjam, zunanjim vplivom, ...)</w:t>
      </w:r>
    </w:p>
    <w:p w:rsidR="004C5B02" w:rsidRDefault="004C5B02" w:rsidP="004C5B02">
      <w:pPr>
        <w:numPr>
          <w:ilvl w:val="0"/>
          <w:numId w:val="6"/>
        </w:numPr>
        <w:rPr>
          <w:rFonts w:ascii="Arial" w:hAnsi="Arial" w:cs="Arial"/>
          <w:sz w:val="24"/>
          <w:szCs w:val="24"/>
        </w:rPr>
      </w:pPr>
      <w:r>
        <w:rPr>
          <w:rFonts w:ascii="Arial" w:hAnsi="Arial" w:cs="Arial"/>
          <w:sz w:val="24"/>
          <w:szCs w:val="24"/>
        </w:rPr>
        <w:t xml:space="preserve">sistem varnostnega napajanja (omogoča ob izpadu omrežne napetosti neprekinjeno napajanje ali avtomatski preklop na pomožni elektroenergetski vir) </w:t>
      </w:r>
    </w:p>
    <w:p w:rsidR="004C5B02" w:rsidRDefault="004C5B02" w:rsidP="004C5B02">
      <w:pPr>
        <w:numPr>
          <w:ilvl w:val="0"/>
          <w:numId w:val="6"/>
        </w:numPr>
        <w:rPr>
          <w:rFonts w:ascii="Arial" w:hAnsi="Arial" w:cs="Arial"/>
          <w:sz w:val="24"/>
          <w:szCs w:val="24"/>
        </w:rPr>
      </w:pPr>
      <w:r>
        <w:rPr>
          <w:rFonts w:ascii="Arial" w:hAnsi="Arial" w:cs="Arial"/>
          <w:sz w:val="24"/>
          <w:szCs w:val="24"/>
        </w:rPr>
        <w:t>sistem nadomestnega napajanja (za vzdrževanje stalnega napajanja inštalacije ali njenega dela)</w:t>
      </w:r>
    </w:p>
    <w:p w:rsidR="004C5B02" w:rsidRDefault="004C5B02" w:rsidP="004C5B02">
      <w:pPr>
        <w:rPr>
          <w:rFonts w:ascii="Arial" w:hAnsi="Arial" w:cs="Arial"/>
          <w:sz w:val="24"/>
          <w:szCs w:val="24"/>
        </w:rPr>
      </w:pPr>
    </w:p>
    <w:p w:rsidR="004C5B02" w:rsidRDefault="004C5B02" w:rsidP="004C5B02">
      <w:pPr>
        <w:rPr>
          <w:rFonts w:ascii="Arial" w:hAnsi="Arial" w:cs="Arial"/>
          <w:sz w:val="24"/>
          <w:szCs w:val="24"/>
        </w:rPr>
      </w:pPr>
      <w:r>
        <w:rPr>
          <w:rFonts w:ascii="Arial" w:hAnsi="Arial" w:cs="Arial"/>
          <w:sz w:val="24"/>
          <w:szCs w:val="24"/>
        </w:rPr>
        <w:t>3. VRSTE INŠTALACIJSKIH TOKOKROGOV</w:t>
      </w:r>
    </w:p>
    <w:p w:rsidR="004C5B02" w:rsidRDefault="004C5B02" w:rsidP="004C5B02">
      <w:pPr>
        <w:rPr>
          <w:rFonts w:ascii="Arial" w:hAnsi="Arial" w:cs="Arial"/>
          <w:sz w:val="24"/>
          <w:szCs w:val="24"/>
        </w:rPr>
      </w:pPr>
    </w:p>
    <w:p w:rsidR="004C5B02" w:rsidRDefault="004C5B02" w:rsidP="004C5B02">
      <w:pPr>
        <w:rPr>
          <w:rFonts w:ascii="Arial" w:hAnsi="Arial" w:cs="Arial"/>
          <w:sz w:val="24"/>
          <w:szCs w:val="24"/>
        </w:rPr>
      </w:pPr>
      <w:r>
        <w:rPr>
          <w:rFonts w:ascii="Arial" w:hAnsi="Arial" w:cs="Arial"/>
          <w:sz w:val="24"/>
          <w:szCs w:val="24"/>
        </w:rPr>
        <w:t>Za zagotavljanje največje obratovalne zanesljivosti mora biti sistem razdeljen na več tokokrogov.</w:t>
      </w:r>
    </w:p>
    <w:p w:rsidR="004C5B02" w:rsidRDefault="004C5B02" w:rsidP="004C5B02">
      <w:pPr>
        <w:rPr>
          <w:rFonts w:ascii="Arial" w:hAnsi="Arial" w:cs="Arial"/>
          <w:sz w:val="24"/>
          <w:szCs w:val="24"/>
        </w:rPr>
      </w:pPr>
      <w:r>
        <w:rPr>
          <w:rFonts w:ascii="Arial" w:hAnsi="Arial" w:cs="Arial"/>
          <w:sz w:val="24"/>
          <w:szCs w:val="24"/>
        </w:rPr>
        <w:t xml:space="preserve">Glede na pomembnost napajanja delimo inštalacije v </w:t>
      </w:r>
      <w:r w:rsidRPr="00EB3BAB">
        <w:rPr>
          <w:rFonts w:ascii="Arial" w:hAnsi="Arial" w:cs="Arial"/>
          <w:sz w:val="24"/>
          <w:szCs w:val="24"/>
          <w:u w:val="single"/>
        </w:rPr>
        <w:t>splošne tokokroge</w:t>
      </w:r>
      <w:r>
        <w:rPr>
          <w:rFonts w:ascii="Arial" w:hAnsi="Arial" w:cs="Arial"/>
          <w:sz w:val="24"/>
          <w:szCs w:val="24"/>
        </w:rPr>
        <w:t xml:space="preserve"> (napake, izpadi) in </w:t>
      </w:r>
      <w:r w:rsidRPr="00EB3BAB">
        <w:rPr>
          <w:rFonts w:ascii="Arial" w:hAnsi="Arial" w:cs="Arial"/>
          <w:sz w:val="24"/>
          <w:szCs w:val="24"/>
          <w:u w:val="single"/>
        </w:rPr>
        <w:t>posebne tokokroge</w:t>
      </w:r>
      <w:r>
        <w:rPr>
          <w:rFonts w:ascii="Arial" w:hAnsi="Arial" w:cs="Arial"/>
          <w:sz w:val="24"/>
          <w:szCs w:val="24"/>
        </w:rPr>
        <w:t xml:space="preserve"> (s katerimi napajamo tiste dele inštalacij, ki se posebej krmilijo, ločeno od splošnih tokokrogov). </w:t>
      </w:r>
    </w:p>
    <w:p w:rsidR="004C5B02" w:rsidRDefault="004C5B02" w:rsidP="004C5B02">
      <w:pPr>
        <w:rPr>
          <w:rFonts w:ascii="Arial" w:hAnsi="Arial" w:cs="Arial"/>
          <w:sz w:val="24"/>
          <w:szCs w:val="24"/>
        </w:rPr>
      </w:pPr>
    </w:p>
    <w:p w:rsidR="004C5B02" w:rsidRDefault="004C5B02" w:rsidP="004C5B02">
      <w:pPr>
        <w:jc w:val="both"/>
        <w:rPr>
          <w:rFonts w:ascii="Arial" w:hAnsi="Arial" w:cs="Arial"/>
          <w:sz w:val="24"/>
          <w:szCs w:val="24"/>
        </w:rPr>
      </w:pPr>
      <w:r>
        <w:rPr>
          <w:rFonts w:ascii="Arial" w:hAnsi="Arial" w:cs="Arial"/>
          <w:sz w:val="24"/>
          <w:szCs w:val="24"/>
        </w:rPr>
        <w:t>4. VRSTE INŠTALACIJSKIH SISTEMOV</w:t>
      </w:r>
    </w:p>
    <w:p w:rsidR="004C5B02" w:rsidRDefault="004C5B02" w:rsidP="004C5B02">
      <w:pPr>
        <w:jc w:val="both"/>
        <w:rPr>
          <w:rFonts w:ascii="Arial" w:hAnsi="Arial" w:cs="Arial"/>
          <w:sz w:val="24"/>
          <w:szCs w:val="24"/>
        </w:rPr>
      </w:pPr>
    </w:p>
    <w:p w:rsidR="004C5B02" w:rsidRDefault="004C5B02" w:rsidP="004C5B02">
      <w:pPr>
        <w:jc w:val="both"/>
        <w:rPr>
          <w:rFonts w:ascii="Arial" w:hAnsi="Arial" w:cs="Arial"/>
          <w:sz w:val="24"/>
          <w:szCs w:val="24"/>
        </w:rPr>
      </w:pPr>
      <w:r>
        <w:rPr>
          <w:rFonts w:ascii="Arial" w:hAnsi="Arial" w:cs="Arial"/>
          <w:sz w:val="24"/>
          <w:szCs w:val="24"/>
        </w:rPr>
        <w:t>Inštalacijski sistemi so opredeljeni z:</w:t>
      </w:r>
    </w:p>
    <w:p w:rsidR="004C5B02" w:rsidRDefault="004C5B02" w:rsidP="004C5B02">
      <w:pPr>
        <w:jc w:val="both"/>
        <w:rPr>
          <w:rFonts w:ascii="Arial" w:hAnsi="Arial" w:cs="Arial"/>
          <w:sz w:val="24"/>
          <w:szCs w:val="24"/>
        </w:rPr>
      </w:pPr>
    </w:p>
    <w:p w:rsidR="004C5B02" w:rsidRDefault="004C5B02" w:rsidP="004C5B02">
      <w:pPr>
        <w:jc w:val="both"/>
        <w:rPr>
          <w:rFonts w:ascii="Arial" w:hAnsi="Arial" w:cs="Arial"/>
          <w:sz w:val="24"/>
          <w:szCs w:val="24"/>
        </w:rPr>
      </w:pPr>
      <w:r>
        <w:rPr>
          <w:rFonts w:ascii="Arial" w:hAnsi="Arial" w:cs="Arial"/>
          <w:sz w:val="24"/>
          <w:szCs w:val="24"/>
        </w:rPr>
        <w:t>a) vrstami sistemov vodnikov pod napetostjo:</w:t>
      </w:r>
    </w:p>
    <w:p w:rsidR="004C5B02" w:rsidRDefault="004C5B02" w:rsidP="004C5B02">
      <w:pPr>
        <w:jc w:val="both"/>
        <w:rPr>
          <w:rFonts w:ascii="Arial" w:hAnsi="Arial" w:cs="Arial"/>
          <w:sz w:val="24"/>
          <w:szCs w:val="24"/>
        </w:rPr>
      </w:pPr>
    </w:p>
    <w:p w:rsidR="004C5B02" w:rsidRDefault="004C5B02" w:rsidP="004C5B02">
      <w:pPr>
        <w:jc w:val="both"/>
        <w:rPr>
          <w:rFonts w:ascii="Arial" w:hAnsi="Arial" w:cs="Arial"/>
          <w:sz w:val="24"/>
          <w:szCs w:val="24"/>
        </w:rPr>
      </w:pPr>
      <w:r>
        <w:rPr>
          <w:rFonts w:ascii="Arial" w:hAnsi="Arial" w:cs="Arial"/>
          <w:sz w:val="24"/>
          <w:szCs w:val="24"/>
        </w:rPr>
        <w:t xml:space="preserve">    a1) AC - izmenični sistemi: </w:t>
      </w:r>
    </w:p>
    <w:p w:rsidR="004C5B02" w:rsidRDefault="004C5B02" w:rsidP="004C5B02">
      <w:pPr>
        <w:jc w:val="both"/>
        <w:rPr>
          <w:rFonts w:ascii="Arial" w:hAnsi="Arial" w:cs="Arial"/>
          <w:sz w:val="24"/>
          <w:szCs w:val="24"/>
        </w:rPr>
      </w:pPr>
      <w:r>
        <w:rPr>
          <w:rFonts w:ascii="Arial" w:hAnsi="Arial" w:cs="Arial"/>
          <w:sz w:val="24"/>
          <w:szCs w:val="24"/>
        </w:rPr>
        <w:t xml:space="preserve">                                                 enofazni z dvema vodnikoma </w:t>
      </w:r>
    </w:p>
    <w:p w:rsidR="004C5B02" w:rsidRDefault="004C5B02" w:rsidP="004C5B02">
      <w:pPr>
        <w:jc w:val="both"/>
        <w:rPr>
          <w:rFonts w:ascii="Arial" w:hAnsi="Arial" w:cs="Arial"/>
          <w:sz w:val="24"/>
          <w:szCs w:val="24"/>
        </w:rPr>
      </w:pPr>
      <w:r>
        <w:rPr>
          <w:rFonts w:ascii="Arial" w:hAnsi="Arial" w:cs="Arial"/>
          <w:sz w:val="24"/>
          <w:szCs w:val="24"/>
        </w:rPr>
        <w:t xml:space="preserve">                                                 dvofazni s tremi ali petimi vodniki</w:t>
      </w:r>
    </w:p>
    <w:p w:rsidR="004C5B02" w:rsidRDefault="004C5B02" w:rsidP="004C5B02">
      <w:pPr>
        <w:jc w:val="both"/>
        <w:rPr>
          <w:rFonts w:ascii="Arial" w:hAnsi="Arial" w:cs="Arial"/>
          <w:sz w:val="24"/>
          <w:szCs w:val="24"/>
        </w:rPr>
      </w:pPr>
      <w:r>
        <w:rPr>
          <w:rFonts w:ascii="Arial" w:hAnsi="Arial" w:cs="Arial"/>
          <w:sz w:val="24"/>
          <w:szCs w:val="24"/>
        </w:rPr>
        <w:t xml:space="preserve">                                                 trifazni s tremi ali štirimi vodniki </w:t>
      </w:r>
    </w:p>
    <w:p w:rsidR="004C5B02" w:rsidRDefault="004C5B02" w:rsidP="004C5B02">
      <w:pPr>
        <w:jc w:val="both"/>
        <w:rPr>
          <w:rFonts w:ascii="Arial" w:hAnsi="Arial" w:cs="Arial"/>
          <w:sz w:val="24"/>
          <w:szCs w:val="24"/>
        </w:rPr>
      </w:pPr>
    </w:p>
    <w:p w:rsidR="004C5B02" w:rsidRDefault="004C5B02" w:rsidP="004C5B02">
      <w:pPr>
        <w:jc w:val="both"/>
        <w:rPr>
          <w:rFonts w:ascii="Arial" w:hAnsi="Arial" w:cs="Arial"/>
          <w:sz w:val="24"/>
          <w:szCs w:val="24"/>
        </w:rPr>
      </w:pPr>
      <w:r>
        <w:rPr>
          <w:rFonts w:ascii="Arial" w:hAnsi="Arial" w:cs="Arial"/>
          <w:sz w:val="24"/>
          <w:szCs w:val="24"/>
        </w:rPr>
        <w:t xml:space="preserve">    a2) DC - enosmerni sistemi:  </w:t>
      </w:r>
    </w:p>
    <w:p w:rsidR="004C5B02" w:rsidRDefault="004C5B02" w:rsidP="004C5B02">
      <w:pPr>
        <w:jc w:val="both"/>
        <w:rPr>
          <w:rFonts w:ascii="Arial" w:hAnsi="Arial" w:cs="Arial"/>
          <w:sz w:val="24"/>
          <w:szCs w:val="24"/>
        </w:rPr>
      </w:pPr>
      <w:r>
        <w:rPr>
          <w:rFonts w:ascii="Arial" w:hAnsi="Arial" w:cs="Arial"/>
          <w:sz w:val="24"/>
          <w:szCs w:val="24"/>
        </w:rPr>
        <w:t xml:space="preserve">                                                 z dvema vodnikoma</w:t>
      </w:r>
    </w:p>
    <w:p w:rsidR="004C5B02" w:rsidRDefault="004C5B02" w:rsidP="004C5B02">
      <w:pPr>
        <w:jc w:val="both"/>
        <w:rPr>
          <w:rFonts w:ascii="Arial" w:hAnsi="Arial" w:cs="Arial"/>
          <w:sz w:val="24"/>
          <w:szCs w:val="24"/>
        </w:rPr>
      </w:pPr>
      <w:r>
        <w:rPr>
          <w:rFonts w:ascii="Arial" w:hAnsi="Arial" w:cs="Arial"/>
          <w:sz w:val="24"/>
          <w:szCs w:val="24"/>
        </w:rPr>
        <w:t xml:space="preserve">                                                 s tremi vodniki </w:t>
      </w:r>
    </w:p>
    <w:p w:rsidR="004C5B02" w:rsidRDefault="004C5B02" w:rsidP="004C5B02">
      <w:pPr>
        <w:rPr>
          <w:rFonts w:ascii="Arial" w:hAnsi="Arial" w:cs="Arial"/>
        </w:rPr>
      </w:pPr>
    </w:p>
    <w:p w:rsidR="004C5B02" w:rsidRPr="006F7908" w:rsidRDefault="004C5B02" w:rsidP="004C5B02">
      <w:pPr>
        <w:rPr>
          <w:rFonts w:ascii="Arial" w:hAnsi="Arial" w:cs="Arial"/>
        </w:rPr>
      </w:pPr>
      <w:r w:rsidRPr="006F7908">
        <w:rPr>
          <w:rFonts w:ascii="Arial" w:hAnsi="Arial" w:cs="Arial"/>
        </w:rPr>
        <w:t>Slika 1</w:t>
      </w:r>
    </w:p>
    <w:p w:rsidR="004C5B02" w:rsidRDefault="004C5B02" w:rsidP="004C5B02">
      <w:pPr>
        <w:rPr>
          <w:rFonts w:ascii="Arial" w:hAnsi="Arial" w:cs="Arial"/>
        </w:rPr>
      </w:pPr>
      <w:r w:rsidRPr="006F7908">
        <w:rPr>
          <w:rFonts w:ascii="Arial" w:hAnsi="Arial" w:cs="Arial"/>
        </w:rPr>
        <w:t xml:space="preserve">Meja </w:t>
      </w:r>
      <w:r w:rsidR="008B7605">
        <w:rPr>
          <w:rFonts w:ascii="Arial" w:hAnsi="Arial" w:cs="Arial"/>
          <w:noProof/>
          <w:sz w:val="24"/>
          <w:szCs w:val="24"/>
        </w:rPr>
        <w:pict>
          <v:group id="_x0000_s1611" editas="canvas" style="position:absolute;margin-left:-1.25pt;margin-top:1.15pt;width:367.9pt;height:212.25pt;z-index:251635200;mso-position-horizontal-relative:char;mso-position-vertical-relative:line" coordorigin="2706,9416" coordsize="6336,3024">
            <o:lock v:ext="edit" aspectratio="t"/>
            <v:shape id="_x0000_s1612" type="#_x0000_t75" style="position:absolute;left:2706;top:9416;width:6336;height:3024" o:preferrelative="f">
              <v:fill o:detectmouseclick="t"/>
              <v:path o:extrusionok="t" o:connecttype="none"/>
            </v:shape>
            <v:line id="_x0000_s1613" style="position:absolute" from="3426,11288" to="8322,11289"/>
            <v:line id="_x0000_s1614" style="position:absolute;flip:x" from="3570,11288" to="3714,11432"/>
            <v:line id="_x0000_s1615" style="position:absolute;flip:x" from="3858,11288" to="4002,11432"/>
            <v:line id="_x0000_s1616" style="position:absolute;flip:x" from="4146,11288" to="4290,11432"/>
            <v:line id="_x0000_s1617" style="position:absolute;flip:x" from="4434,11288" to="4578,11432"/>
            <v:line id="_x0000_s1618" style="position:absolute;flip:x" from="4722,11288" to="4866,11432"/>
            <v:line id="_x0000_s1619" style="position:absolute;flip:x" from="5010,11288" to="5154,11432"/>
            <v:line id="_x0000_s1620" style="position:absolute;flip:x" from="5298,11288" to="5442,11432"/>
            <v:line id="_x0000_s1621" style="position:absolute;flip:x" from="5586,11288" to="5730,11432"/>
            <v:line id="_x0000_s1622" style="position:absolute;flip:x" from="5874,11288" to="6018,11432"/>
            <v:line id="_x0000_s1623" style="position:absolute;flip:x" from="6162,11288" to="6306,11432"/>
            <v:line id="_x0000_s1624" style="position:absolute;flip:x" from="6450,11288" to="6594,11432"/>
            <v:line id="_x0000_s1625" style="position:absolute;flip:x" from="6738,11288" to="6882,11432"/>
            <v:line id="_x0000_s1626" style="position:absolute;flip:x" from="7026,11288" to="7170,11432"/>
            <v:line id="_x0000_s1627" style="position:absolute;flip:x" from="7314,11288" to="7458,11432"/>
            <v:line id="_x0000_s1628" style="position:absolute;flip:x" from="7602,11288" to="7746,11432"/>
            <v:rect id="_x0000_s1629" style="position:absolute;left:6594;top:10280;width:1584;height:1008"/>
            <v:line id="_x0000_s1630" style="position:absolute;flip:x" from="6306,10280" to="6594,10280"/>
            <v:line id="_x0000_s1631" style="position:absolute;flip:x" from="8178,10280" to="8466,10281"/>
            <v:line id="_x0000_s1632" style="position:absolute;flip:y" from="6306,9560" to="7314,10280"/>
            <v:line id="_x0000_s1633" style="position:absolute;flip:x y" from="7314,9560" to="8466,10280"/>
            <v:rect id="_x0000_s1634" style="position:absolute;left:6738;top:10856;width:432;height:288"/>
            <v:oval id="_x0000_s1635" style="position:absolute;left:7602;top:10712;width:432;height:432"/>
            <v:line id="_x0000_s1636" style="position:absolute;flip:x" from="7602,11144" to="7746,11288"/>
            <v:line id="_x0000_s1637" style="position:absolute" from="7890,11144" to="8034,11288"/>
            <v:line id="_x0000_s1638" style="position:absolute" from="7170,11288" to="7170,12008"/>
            <v:line id="_x0000_s1639" style="position:absolute" from="8178,11288" to="8179,11864"/>
            <v:line id="_x0000_s1640" style="position:absolute" from="3426,11720" to="7170,11720">
              <v:stroke endarrow="block"/>
            </v:line>
            <v:line id="_x0000_s1641" style="position:absolute" from="7170,11720" to="8178,11720">
              <v:stroke startarrow="block" endarrow="block"/>
            </v:line>
            <v:rect id="_x0000_s1642" style="position:absolute;left:6738;top:10424;width:576;height:288" strokecolor="white">
              <v:fill opacity="62915f"/>
              <v:textbox style="mso-next-textbox:#_x0000_s1642" inset="2.00661mm,1.0033mm,2.00661mm,1.0033mm">
                <w:txbxContent>
                  <w:p w:rsidR="0003429C" w:rsidRPr="0060778D" w:rsidRDefault="0003429C" w:rsidP="004C5B02">
                    <w:pPr>
                      <w:autoSpaceDE w:val="0"/>
                      <w:autoSpaceDN w:val="0"/>
                      <w:adjustRightInd w:val="0"/>
                      <w:rPr>
                        <w:rFonts w:ascii="Arial" w:hAnsi="Arial" w:cs="Arial"/>
                        <w:color w:val="000000"/>
                        <w:sz w:val="28"/>
                        <w:szCs w:val="36"/>
                      </w:rPr>
                    </w:pPr>
                    <w:r w:rsidRPr="0060778D">
                      <w:rPr>
                        <w:rFonts w:ascii="Arial" w:hAnsi="Arial" w:cs="Arial"/>
                        <w:color w:val="000000"/>
                        <w:sz w:val="19"/>
                        <w:szCs w:val="24"/>
                      </w:rPr>
                      <w:t xml:space="preserve"> PO</w:t>
                    </w:r>
                  </w:p>
                </w:txbxContent>
              </v:textbox>
            </v:rect>
            <v:oval id="_x0000_s1643" style="position:absolute;left:4146;top:10856;width:288;height:288"/>
            <v:oval id="_x0000_s1644" style="position:absolute;left:4290;top:10856;width:288;height:288" filled="f"/>
            <v:line id="_x0000_s1645" style="position:absolute" from="4578,11000" to="7602,11000"/>
            <v:rect id="_x0000_s1646" style="position:absolute;left:4146;top:11864;width:4320;height:288" strokecolor="white">
              <v:fill opacity="62915f"/>
              <v:textbox style="mso-next-textbox:#_x0000_s1646" inset="2.00661mm,1.0033mm,2.00661mm,1.0033mm">
                <w:txbxContent>
                  <w:p w:rsidR="0003429C" w:rsidRPr="0060778D" w:rsidRDefault="0003429C" w:rsidP="004C5B02">
                    <w:pPr>
                      <w:autoSpaceDE w:val="0"/>
                      <w:autoSpaceDN w:val="0"/>
                      <w:adjustRightInd w:val="0"/>
                      <w:rPr>
                        <w:rFonts w:ascii="Arial" w:hAnsi="Arial" w:cs="Arial"/>
                        <w:color w:val="000000"/>
                        <w:sz w:val="28"/>
                        <w:szCs w:val="36"/>
                      </w:rPr>
                    </w:pPr>
                    <w:r w:rsidRPr="0060778D">
                      <w:rPr>
                        <w:rFonts w:ascii="Arial" w:hAnsi="Arial" w:cs="Arial"/>
                        <w:color w:val="000000"/>
                        <w:sz w:val="19"/>
                        <w:szCs w:val="24"/>
                      </w:rPr>
                      <w:t xml:space="preserve">                omrežje                                       inštalacije</w:t>
                    </w:r>
                  </w:p>
                </w:txbxContent>
              </v:textbox>
            </v:rect>
          </v:group>
        </w:pict>
      </w:r>
      <w:r w:rsidRPr="006F7908">
        <w:rPr>
          <w:rFonts w:ascii="Arial" w:hAnsi="Arial" w:cs="Arial"/>
        </w:rPr>
        <w:t>med omrežjem in inštalacijami</w:t>
      </w:r>
    </w:p>
    <w:p w:rsidR="004C5B02" w:rsidRDefault="004C5B02" w:rsidP="004C5B02">
      <w:pPr>
        <w:rPr>
          <w:rFonts w:ascii="Arial" w:hAnsi="Arial" w:cs="Arial"/>
          <w:sz w:val="24"/>
          <w:szCs w:val="24"/>
        </w:rPr>
      </w:pPr>
    </w:p>
    <w:p w:rsidR="004C5B02" w:rsidRDefault="004C5B02" w:rsidP="004C5B02">
      <w:pPr>
        <w:jc w:val="center"/>
        <w:rPr>
          <w:rFonts w:ascii="Arial" w:hAnsi="Arial" w:cs="Arial"/>
          <w:sz w:val="24"/>
          <w:szCs w:val="24"/>
        </w:rPr>
      </w:pPr>
    </w:p>
    <w:p w:rsidR="004C5B02" w:rsidRDefault="004C5B02" w:rsidP="004C5B02">
      <w:pPr>
        <w:jc w:val="center"/>
        <w:rPr>
          <w:rFonts w:ascii="Arial" w:hAnsi="Arial" w:cs="Arial"/>
          <w:sz w:val="24"/>
          <w:szCs w:val="24"/>
        </w:rPr>
      </w:pPr>
    </w:p>
    <w:p w:rsidR="004C5B02" w:rsidRDefault="004C5B02" w:rsidP="004C5B02">
      <w:pPr>
        <w:jc w:val="center"/>
        <w:rPr>
          <w:rFonts w:ascii="Arial" w:hAnsi="Arial" w:cs="Arial"/>
          <w:sz w:val="24"/>
          <w:szCs w:val="24"/>
        </w:rPr>
      </w:pPr>
    </w:p>
    <w:p w:rsidR="004C5B02" w:rsidRDefault="004C5B02" w:rsidP="004C5B02">
      <w:pPr>
        <w:jc w:val="center"/>
        <w:rPr>
          <w:rFonts w:ascii="Arial" w:hAnsi="Arial" w:cs="Arial"/>
          <w:sz w:val="24"/>
          <w:szCs w:val="24"/>
        </w:rPr>
      </w:pPr>
    </w:p>
    <w:p w:rsidR="004C5B02" w:rsidRDefault="004C5B02" w:rsidP="004C5B02">
      <w:pPr>
        <w:jc w:val="center"/>
        <w:rPr>
          <w:rFonts w:ascii="Arial" w:hAnsi="Arial" w:cs="Arial"/>
          <w:sz w:val="24"/>
          <w:szCs w:val="24"/>
        </w:rPr>
      </w:pPr>
    </w:p>
    <w:p w:rsidR="004C5B02" w:rsidRDefault="004C5B02" w:rsidP="004C5B02">
      <w:pPr>
        <w:jc w:val="center"/>
        <w:rPr>
          <w:rFonts w:ascii="Arial" w:hAnsi="Arial" w:cs="Arial"/>
          <w:sz w:val="24"/>
          <w:szCs w:val="24"/>
        </w:rPr>
      </w:pPr>
    </w:p>
    <w:p w:rsidR="004C5B02" w:rsidRDefault="004C5B02" w:rsidP="004C5B02">
      <w:pPr>
        <w:jc w:val="center"/>
        <w:rPr>
          <w:rFonts w:ascii="Arial" w:hAnsi="Arial" w:cs="Arial"/>
          <w:sz w:val="24"/>
          <w:szCs w:val="24"/>
        </w:rPr>
      </w:pPr>
    </w:p>
    <w:p w:rsidR="004C5B02" w:rsidRDefault="004C5B02" w:rsidP="004C5B02">
      <w:pPr>
        <w:jc w:val="center"/>
        <w:rPr>
          <w:rFonts w:ascii="Arial" w:hAnsi="Arial" w:cs="Arial"/>
          <w:sz w:val="24"/>
          <w:szCs w:val="24"/>
        </w:rPr>
      </w:pPr>
    </w:p>
    <w:p w:rsidR="004C5B02" w:rsidRDefault="004C5B02" w:rsidP="004C5B02">
      <w:pPr>
        <w:jc w:val="center"/>
        <w:rPr>
          <w:rFonts w:ascii="Arial" w:hAnsi="Arial" w:cs="Arial"/>
          <w:sz w:val="24"/>
          <w:szCs w:val="24"/>
        </w:rPr>
      </w:pPr>
    </w:p>
    <w:p w:rsidR="004C5B02" w:rsidRDefault="004C5B02" w:rsidP="004C5B02">
      <w:pPr>
        <w:jc w:val="center"/>
        <w:rPr>
          <w:rFonts w:ascii="Arial" w:hAnsi="Arial" w:cs="Arial"/>
          <w:sz w:val="24"/>
          <w:szCs w:val="24"/>
        </w:rPr>
      </w:pPr>
    </w:p>
    <w:p w:rsidR="004C5B02" w:rsidRDefault="004C5B02" w:rsidP="004C5B02">
      <w:pPr>
        <w:jc w:val="center"/>
        <w:rPr>
          <w:rFonts w:ascii="Arial" w:hAnsi="Arial" w:cs="Arial"/>
          <w:sz w:val="24"/>
          <w:szCs w:val="24"/>
        </w:rPr>
      </w:pPr>
    </w:p>
    <w:p w:rsidR="004C5B02" w:rsidRDefault="004C5B02" w:rsidP="004C5B02">
      <w:pPr>
        <w:jc w:val="center"/>
        <w:rPr>
          <w:rFonts w:ascii="Arial" w:hAnsi="Arial" w:cs="Arial"/>
          <w:sz w:val="24"/>
          <w:szCs w:val="24"/>
        </w:rPr>
      </w:pPr>
    </w:p>
    <w:p w:rsidR="004C5B02" w:rsidRDefault="004C5B02" w:rsidP="004C5B02">
      <w:pPr>
        <w:jc w:val="center"/>
        <w:rPr>
          <w:rFonts w:ascii="Arial" w:hAnsi="Arial" w:cs="Arial"/>
          <w:sz w:val="24"/>
          <w:szCs w:val="24"/>
        </w:rPr>
      </w:pPr>
    </w:p>
    <w:p w:rsidR="004C5B02" w:rsidRDefault="004C5B02" w:rsidP="004C5B02">
      <w:pPr>
        <w:jc w:val="center"/>
        <w:rPr>
          <w:rFonts w:ascii="Arial" w:hAnsi="Arial" w:cs="Arial"/>
          <w:sz w:val="24"/>
          <w:szCs w:val="24"/>
        </w:rPr>
      </w:pPr>
    </w:p>
    <w:p w:rsidR="004C5B02" w:rsidRPr="00566DC6" w:rsidRDefault="004C5B02" w:rsidP="004C5B02">
      <w:pPr>
        <w:jc w:val="center"/>
        <w:rPr>
          <w:rFonts w:ascii="Arial" w:hAnsi="Arial" w:cs="Arial"/>
        </w:rPr>
      </w:pPr>
      <w:r w:rsidRPr="00566DC6">
        <w:rPr>
          <w:rFonts w:ascii="Arial" w:hAnsi="Arial" w:cs="Arial"/>
        </w:rPr>
        <w:t>Tabela 1</w:t>
      </w:r>
    </w:p>
    <w:p w:rsidR="004C5B02" w:rsidRPr="00566DC6" w:rsidRDefault="004C5B02" w:rsidP="004C5B02">
      <w:pPr>
        <w:jc w:val="center"/>
        <w:rPr>
          <w:rFonts w:ascii="Arial" w:hAnsi="Arial" w:cs="Arial"/>
        </w:rPr>
      </w:pPr>
      <w:r w:rsidRPr="00566DC6">
        <w:rPr>
          <w:rFonts w:ascii="Arial" w:hAnsi="Arial" w:cs="Arial"/>
        </w:rPr>
        <w:t>Označevanje priključnih sponk in vodnikov</w:t>
      </w:r>
    </w:p>
    <w:p w:rsidR="004C5B02" w:rsidRPr="00566DC6" w:rsidRDefault="004C5B02" w:rsidP="004C5B02">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618"/>
        <w:gridCol w:w="1080"/>
        <w:gridCol w:w="1530"/>
        <w:gridCol w:w="1530"/>
        <w:gridCol w:w="1454"/>
      </w:tblGrid>
      <w:tr w:rsidR="004C5B02" w:rsidRPr="00EC797C">
        <w:trPr>
          <w:trHeight w:val="391"/>
        </w:trPr>
        <w:tc>
          <w:tcPr>
            <w:tcW w:w="3618" w:type="dxa"/>
            <w:tcBorders>
              <w:top w:val="nil"/>
              <w:left w:val="nil"/>
              <w:bottom w:val="nil"/>
              <w:right w:val="nil"/>
            </w:tcBorders>
          </w:tcPr>
          <w:p w:rsidR="004C5B02" w:rsidRPr="00EC797C" w:rsidRDefault="004C5B02" w:rsidP="00EC797C">
            <w:pPr>
              <w:jc w:val="both"/>
              <w:rPr>
                <w:rFonts w:ascii="Arial" w:hAnsi="Arial" w:cs="Arial"/>
                <w:sz w:val="24"/>
                <w:szCs w:val="24"/>
              </w:rPr>
            </w:pPr>
          </w:p>
        </w:tc>
        <w:tc>
          <w:tcPr>
            <w:tcW w:w="5594" w:type="dxa"/>
            <w:gridSpan w:val="4"/>
            <w:tcBorders>
              <w:top w:val="nil"/>
              <w:left w:val="nil"/>
              <w:bottom w:val="single" w:sz="4" w:space="0" w:color="auto"/>
              <w:right w:val="nil"/>
            </w:tcBorders>
          </w:tcPr>
          <w:p w:rsidR="004C5B02" w:rsidRPr="00EC797C" w:rsidRDefault="004C5B02" w:rsidP="00EC797C">
            <w:pPr>
              <w:jc w:val="center"/>
              <w:rPr>
                <w:rFonts w:ascii="Arial" w:hAnsi="Arial" w:cs="Arial"/>
                <w:sz w:val="24"/>
                <w:szCs w:val="24"/>
              </w:rPr>
            </w:pPr>
            <w:r w:rsidRPr="00EC797C">
              <w:rPr>
                <w:rFonts w:ascii="Arial" w:hAnsi="Arial" w:cs="Arial"/>
                <w:sz w:val="24"/>
                <w:szCs w:val="24"/>
              </w:rPr>
              <w:t>OZNAKE</w:t>
            </w:r>
          </w:p>
        </w:tc>
      </w:tr>
      <w:tr w:rsidR="004C5B02" w:rsidRPr="00EC797C">
        <w:tc>
          <w:tcPr>
            <w:tcW w:w="3618" w:type="dxa"/>
            <w:tcBorders>
              <w:top w:val="nil"/>
              <w:left w:val="nil"/>
              <w:bottom w:val="nil"/>
              <w:right w:val="nil"/>
            </w:tcBorders>
          </w:tcPr>
          <w:p w:rsidR="004C5B02" w:rsidRPr="00EC797C" w:rsidRDefault="004C5B02" w:rsidP="00EC797C">
            <w:pPr>
              <w:jc w:val="both"/>
              <w:rPr>
                <w:rFonts w:ascii="Arial" w:hAnsi="Arial" w:cs="Arial"/>
              </w:rPr>
            </w:pPr>
            <w:r w:rsidRPr="00EC797C">
              <w:rPr>
                <w:rFonts w:ascii="Arial" w:hAnsi="Arial" w:cs="Arial"/>
              </w:rPr>
              <w:t>Vrsta vodnika</w:t>
            </w:r>
          </w:p>
        </w:tc>
        <w:tc>
          <w:tcPr>
            <w:tcW w:w="5594" w:type="dxa"/>
            <w:gridSpan w:val="4"/>
            <w:tcBorders>
              <w:top w:val="single" w:sz="4" w:space="0" w:color="auto"/>
              <w:left w:val="nil"/>
              <w:bottom w:val="nil"/>
              <w:right w:val="nil"/>
            </w:tcBorders>
          </w:tcPr>
          <w:p w:rsidR="004C5B02" w:rsidRPr="00EC797C" w:rsidRDefault="004C5B02" w:rsidP="00EC797C">
            <w:pPr>
              <w:jc w:val="both"/>
              <w:rPr>
                <w:rFonts w:ascii="Arial" w:hAnsi="Arial" w:cs="Arial"/>
              </w:rPr>
            </w:pPr>
            <w:r w:rsidRPr="00EC797C">
              <w:rPr>
                <w:rFonts w:ascii="Arial" w:hAnsi="Arial" w:cs="Arial"/>
              </w:rPr>
              <w:t>priključnih                               vodnikov</w:t>
            </w:r>
          </w:p>
          <w:p w:rsidR="004C5B02" w:rsidRPr="00EC797C" w:rsidRDefault="004C5B02" w:rsidP="00EC797C">
            <w:pPr>
              <w:jc w:val="both"/>
              <w:rPr>
                <w:rFonts w:ascii="Arial" w:hAnsi="Arial" w:cs="Arial"/>
              </w:rPr>
            </w:pPr>
            <w:r w:rsidRPr="00EC797C">
              <w:rPr>
                <w:rFonts w:ascii="Arial" w:hAnsi="Arial" w:cs="Arial"/>
              </w:rPr>
              <w:t xml:space="preserve">   sponk</w:t>
            </w:r>
          </w:p>
        </w:tc>
      </w:tr>
      <w:tr w:rsidR="004C5B02" w:rsidRPr="00EC797C">
        <w:tblPrEx>
          <w:tblBorders>
            <w:insideV w:val="single" w:sz="4" w:space="0" w:color="auto"/>
          </w:tblBorders>
        </w:tblPrEx>
        <w:tc>
          <w:tcPr>
            <w:tcW w:w="3618" w:type="dxa"/>
            <w:tcBorders>
              <w:top w:val="nil"/>
              <w:left w:val="nil"/>
              <w:bottom w:val="single" w:sz="4" w:space="0" w:color="auto"/>
              <w:right w:val="nil"/>
            </w:tcBorders>
          </w:tcPr>
          <w:p w:rsidR="004C5B02" w:rsidRPr="00EC797C" w:rsidRDefault="004C5B02" w:rsidP="00EC797C">
            <w:pPr>
              <w:jc w:val="center"/>
              <w:rPr>
                <w:rFonts w:ascii="Arial" w:hAnsi="Arial" w:cs="Arial"/>
              </w:rPr>
            </w:pPr>
          </w:p>
        </w:tc>
        <w:tc>
          <w:tcPr>
            <w:tcW w:w="1080" w:type="dxa"/>
            <w:tcBorders>
              <w:top w:val="nil"/>
              <w:left w:val="nil"/>
              <w:bottom w:val="single" w:sz="4" w:space="0" w:color="auto"/>
              <w:right w:val="nil"/>
            </w:tcBorders>
            <w:vAlign w:val="center"/>
          </w:tcPr>
          <w:p w:rsidR="004C5B02" w:rsidRPr="00EC797C" w:rsidRDefault="004C5B02" w:rsidP="00EC797C">
            <w:pPr>
              <w:jc w:val="center"/>
              <w:rPr>
                <w:rFonts w:ascii="Arial" w:hAnsi="Arial" w:cs="Arial"/>
              </w:rPr>
            </w:pPr>
          </w:p>
        </w:tc>
        <w:tc>
          <w:tcPr>
            <w:tcW w:w="1530" w:type="dxa"/>
            <w:tcBorders>
              <w:top w:val="single" w:sz="4" w:space="0" w:color="auto"/>
              <w:left w:val="nil"/>
              <w:bottom w:val="single" w:sz="4" w:space="0" w:color="auto"/>
              <w:right w:val="nil"/>
            </w:tcBorders>
            <w:vAlign w:val="center"/>
          </w:tcPr>
          <w:p w:rsidR="004C5B02" w:rsidRPr="00EC797C" w:rsidRDefault="004C5B02" w:rsidP="00EC797C">
            <w:pPr>
              <w:jc w:val="center"/>
              <w:rPr>
                <w:rFonts w:ascii="Arial" w:hAnsi="Arial" w:cs="Arial"/>
              </w:rPr>
            </w:pPr>
            <w:r w:rsidRPr="00EC797C">
              <w:rPr>
                <w:rFonts w:ascii="Arial" w:hAnsi="Arial" w:cs="Arial"/>
              </w:rPr>
              <w:t xml:space="preserve"> črkovno številčna</w:t>
            </w:r>
          </w:p>
        </w:tc>
        <w:tc>
          <w:tcPr>
            <w:tcW w:w="1530" w:type="dxa"/>
            <w:tcBorders>
              <w:top w:val="single" w:sz="4" w:space="0" w:color="auto"/>
              <w:left w:val="nil"/>
              <w:bottom w:val="single" w:sz="4" w:space="0" w:color="auto"/>
              <w:right w:val="nil"/>
            </w:tcBorders>
            <w:vAlign w:val="center"/>
          </w:tcPr>
          <w:p w:rsidR="004C5B02" w:rsidRPr="00EC797C" w:rsidRDefault="004C5B02" w:rsidP="00EC797C">
            <w:pPr>
              <w:jc w:val="center"/>
              <w:rPr>
                <w:rFonts w:ascii="Arial" w:hAnsi="Arial" w:cs="Arial"/>
              </w:rPr>
            </w:pPr>
            <w:r w:rsidRPr="00EC797C">
              <w:rPr>
                <w:rFonts w:ascii="Arial" w:hAnsi="Arial" w:cs="Arial"/>
              </w:rPr>
              <w:t>barvna</w:t>
            </w:r>
          </w:p>
        </w:tc>
        <w:tc>
          <w:tcPr>
            <w:tcW w:w="1454" w:type="dxa"/>
            <w:tcBorders>
              <w:top w:val="single" w:sz="4" w:space="0" w:color="auto"/>
              <w:left w:val="nil"/>
              <w:bottom w:val="single" w:sz="4" w:space="0" w:color="auto"/>
              <w:right w:val="nil"/>
            </w:tcBorders>
            <w:vAlign w:val="center"/>
          </w:tcPr>
          <w:p w:rsidR="004C5B02" w:rsidRPr="00EC797C" w:rsidRDefault="004C5B02" w:rsidP="00EC797C">
            <w:pPr>
              <w:jc w:val="center"/>
              <w:rPr>
                <w:rFonts w:ascii="Arial" w:hAnsi="Arial" w:cs="Arial"/>
              </w:rPr>
            </w:pPr>
            <w:r w:rsidRPr="00EC797C">
              <w:rPr>
                <w:rFonts w:ascii="Arial" w:hAnsi="Arial" w:cs="Arial"/>
              </w:rPr>
              <w:t>grafični simbol</w:t>
            </w:r>
          </w:p>
        </w:tc>
      </w:tr>
      <w:tr w:rsidR="004C5B02" w:rsidRPr="00EC797C">
        <w:tblPrEx>
          <w:tblBorders>
            <w:insideV w:val="single" w:sz="4" w:space="0" w:color="auto"/>
          </w:tblBorders>
        </w:tblPrEx>
        <w:tc>
          <w:tcPr>
            <w:tcW w:w="3618" w:type="dxa"/>
            <w:tcBorders>
              <w:top w:val="single" w:sz="4" w:space="0" w:color="auto"/>
              <w:bottom w:val="nil"/>
              <w:right w:val="nil"/>
            </w:tcBorders>
            <w:shd w:val="clear" w:color="auto" w:fill="auto"/>
            <w:vAlign w:val="center"/>
          </w:tcPr>
          <w:p w:rsidR="004C5B02" w:rsidRPr="00EC797C" w:rsidRDefault="004C5B02" w:rsidP="00EC797C">
            <w:pPr>
              <w:jc w:val="center"/>
              <w:rPr>
                <w:rFonts w:ascii="Arial" w:hAnsi="Arial" w:cs="Arial"/>
              </w:rPr>
            </w:pPr>
            <w:r w:rsidRPr="00EC797C">
              <w:rPr>
                <w:rFonts w:ascii="Arial" w:hAnsi="Arial" w:cs="Arial"/>
              </w:rPr>
              <w:t>Sistem napetosti z izmeničnim tokom</w:t>
            </w:r>
          </w:p>
        </w:tc>
        <w:tc>
          <w:tcPr>
            <w:tcW w:w="1080" w:type="dxa"/>
            <w:tcBorders>
              <w:top w:val="single" w:sz="4" w:space="0" w:color="auto"/>
              <w:left w:val="nil"/>
              <w:bottom w:val="nil"/>
              <w:right w:val="nil"/>
            </w:tcBorders>
            <w:shd w:val="clear" w:color="auto" w:fill="auto"/>
          </w:tcPr>
          <w:p w:rsidR="004C5B02" w:rsidRPr="00EC797C" w:rsidRDefault="004C5B02" w:rsidP="00EC797C">
            <w:pPr>
              <w:jc w:val="center"/>
              <w:rPr>
                <w:rFonts w:ascii="Arial" w:hAnsi="Arial" w:cs="Arial"/>
              </w:rPr>
            </w:pPr>
          </w:p>
        </w:tc>
        <w:tc>
          <w:tcPr>
            <w:tcW w:w="1530" w:type="dxa"/>
            <w:tcBorders>
              <w:top w:val="single" w:sz="4" w:space="0" w:color="auto"/>
              <w:left w:val="nil"/>
              <w:bottom w:val="nil"/>
              <w:right w:val="nil"/>
            </w:tcBorders>
          </w:tcPr>
          <w:p w:rsidR="004C5B02" w:rsidRPr="00EC797C" w:rsidRDefault="004C5B02" w:rsidP="00EC797C">
            <w:pPr>
              <w:jc w:val="center"/>
              <w:rPr>
                <w:rFonts w:ascii="Arial" w:hAnsi="Arial" w:cs="Arial"/>
              </w:rPr>
            </w:pPr>
          </w:p>
        </w:tc>
        <w:tc>
          <w:tcPr>
            <w:tcW w:w="1530" w:type="dxa"/>
            <w:tcBorders>
              <w:top w:val="single" w:sz="4" w:space="0" w:color="auto"/>
              <w:left w:val="nil"/>
              <w:bottom w:val="nil"/>
              <w:right w:val="nil"/>
            </w:tcBorders>
          </w:tcPr>
          <w:p w:rsidR="004C5B02" w:rsidRPr="00EC797C" w:rsidRDefault="004C5B02" w:rsidP="00EC797C">
            <w:pPr>
              <w:jc w:val="center"/>
              <w:rPr>
                <w:rFonts w:ascii="Arial" w:hAnsi="Arial" w:cs="Arial"/>
              </w:rPr>
            </w:pPr>
          </w:p>
        </w:tc>
        <w:tc>
          <w:tcPr>
            <w:tcW w:w="1454" w:type="dxa"/>
            <w:tcBorders>
              <w:top w:val="single" w:sz="4" w:space="0" w:color="auto"/>
              <w:left w:val="nil"/>
              <w:bottom w:val="nil"/>
              <w:right w:val="nil"/>
            </w:tcBorders>
          </w:tcPr>
          <w:p w:rsidR="004C5B02" w:rsidRPr="00EC797C" w:rsidRDefault="004C5B02" w:rsidP="00EC797C">
            <w:pPr>
              <w:jc w:val="center"/>
              <w:rPr>
                <w:rFonts w:ascii="Arial" w:hAnsi="Arial" w:cs="Arial"/>
              </w:rPr>
            </w:pPr>
          </w:p>
        </w:tc>
      </w:tr>
      <w:tr w:rsidR="004C5B02" w:rsidRPr="00EC797C">
        <w:tblPrEx>
          <w:tblBorders>
            <w:insideV w:val="single" w:sz="4" w:space="0" w:color="auto"/>
          </w:tblBorders>
        </w:tblPrEx>
        <w:trPr>
          <w:trHeight w:val="365"/>
        </w:trPr>
        <w:tc>
          <w:tcPr>
            <w:tcW w:w="3618" w:type="dxa"/>
            <w:tcBorders>
              <w:top w:val="nil"/>
              <w:left w:val="nil"/>
              <w:bottom w:val="nil"/>
              <w:right w:val="nil"/>
            </w:tcBorders>
            <w:vAlign w:val="center"/>
          </w:tcPr>
          <w:p w:rsidR="004C5B02" w:rsidRPr="00EC797C" w:rsidRDefault="004C5B02" w:rsidP="00EC797C">
            <w:pPr>
              <w:ind w:firstLine="360"/>
              <w:rPr>
                <w:rFonts w:ascii="Arial" w:hAnsi="Arial" w:cs="Arial"/>
              </w:rPr>
            </w:pPr>
            <w:r w:rsidRPr="00EC797C">
              <w:rPr>
                <w:rFonts w:ascii="Arial" w:hAnsi="Arial" w:cs="Arial"/>
              </w:rPr>
              <w:t>- 1. faza</w:t>
            </w:r>
          </w:p>
        </w:tc>
        <w:tc>
          <w:tcPr>
            <w:tcW w:w="1080" w:type="dxa"/>
            <w:tcBorders>
              <w:top w:val="nil"/>
              <w:left w:val="nil"/>
              <w:bottom w:val="nil"/>
              <w:right w:val="nil"/>
            </w:tcBorders>
            <w:vAlign w:val="center"/>
          </w:tcPr>
          <w:p w:rsidR="004C5B02" w:rsidRPr="00EC797C" w:rsidRDefault="004C5B02" w:rsidP="00EC797C">
            <w:pPr>
              <w:jc w:val="center"/>
              <w:rPr>
                <w:rFonts w:ascii="Arial" w:hAnsi="Arial" w:cs="Arial"/>
              </w:rPr>
            </w:pPr>
            <w:r w:rsidRPr="00EC797C">
              <w:rPr>
                <w:rFonts w:ascii="Arial" w:hAnsi="Arial" w:cs="Arial"/>
              </w:rPr>
              <w:t>U</w:t>
            </w:r>
          </w:p>
        </w:tc>
        <w:tc>
          <w:tcPr>
            <w:tcW w:w="1530" w:type="dxa"/>
            <w:tcBorders>
              <w:top w:val="nil"/>
              <w:left w:val="nil"/>
              <w:bottom w:val="nil"/>
              <w:right w:val="nil"/>
            </w:tcBorders>
            <w:vAlign w:val="center"/>
          </w:tcPr>
          <w:p w:rsidR="004C5B02" w:rsidRPr="00EC797C" w:rsidRDefault="004C5B02" w:rsidP="00EC797C">
            <w:pPr>
              <w:jc w:val="center"/>
              <w:rPr>
                <w:rFonts w:ascii="Arial" w:hAnsi="Arial" w:cs="Arial"/>
              </w:rPr>
            </w:pPr>
            <w:r w:rsidRPr="00EC797C">
              <w:rPr>
                <w:rFonts w:ascii="Arial" w:hAnsi="Arial" w:cs="Arial"/>
              </w:rPr>
              <w:t>L1</w:t>
            </w:r>
          </w:p>
        </w:tc>
        <w:tc>
          <w:tcPr>
            <w:tcW w:w="1530" w:type="dxa"/>
            <w:tcBorders>
              <w:top w:val="nil"/>
              <w:left w:val="nil"/>
              <w:bottom w:val="nil"/>
              <w:right w:val="nil"/>
            </w:tcBorders>
            <w:vAlign w:val="center"/>
          </w:tcPr>
          <w:p w:rsidR="004C5B02" w:rsidRPr="00EC797C" w:rsidRDefault="004C5B02" w:rsidP="00EC797C">
            <w:pPr>
              <w:jc w:val="center"/>
              <w:rPr>
                <w:rFonts w:ascii="Arial" w:hAnsi="Arial" w:cs="Arial"/>
              </w:rPr>
            </w:pPr>
            <w:r w:rsidRPr="00EC797C">
              <w:rPr>
                <w:rFonts w:ascii="Arial" w:hAnsi="Arial" w:cs="Arial"/>
              </w:rPr>
              <w:t>črna</w:t>
            </w:r>
          </w:p>
        </w:tc>
        <w:tc>
          <w:tcPr>
            <w:tcW w:w="1454" w:type="dxa"/>
            <w:tcBorders>
              <w:top w:val="nil"/>
              <w:left w:val="nil"/>
              <w:bottom w:val="nil"/>
              <w:right w:val="nil"/>
            </w:tcBorders>
          </w:tcPr>
          <w:p w:rsidR="004C5B02" w:rsidRPr="00EC797C" w:rsidRDefault="008B7605" w:rsidP="00EC797C">
            <w:pPr>
              <w:jc w:val="center"/>
              <w:rPr>
                <w:rFonts w:ascii="Arial" w:hAnsi="Arial" w:cs="Arial"/>
              </w:rPr>
            </w:pPr>
            <w:r>
              <w:rPr>
                <w:rFonts w:ascii="Arial" w:hAnsi="Arial" w:cs="Arial"/>
                <w:noProof/>
              </w:rPr>
              <w:pict>
                <v:line id="_x0000_s1600" style="position:absolute;left:0;text-align:left;z-index:251623936;mso-position-horizontal-relative:text;mso-position-vertical-relative:text" from="13.3pt,10.65pt" to="49.3pt,10.65pt"/>
              </w:pict>
            </w:r>
          </w:p>
        </w:tc>
      </w:tr>
      <w:tr w:rsidR="004C5B02" w:rsidRPr="00EC797C">
        <w:tblPrEx>
          <w:tblBorders>
            <w:insideV w:val="single" w:sz="4" w:space="0" w:color="auto"/>
          </w:tblBorders>
        </w:tblPrEx>
        <w:trPr>
          <w:trHeight w:val="365"/>
        </w:trPr>
        <w:tc>
          <w:tcPr>
            <w:tcW w:w="3618" w:type="dxa"/>
            <w:tcBorders>
              <w:top w:val="nil"/>
              <w:left w:val="nil"/>
              <w:bottom w:val="nil"/>
              <w:right w:val="nil"/>
            </w:tcBorders>
            <w:vAlign w:val="center"/>
          </w:tcPr>
          <w:p w:rsidR="004C5B02" w:rsidRPr="00EC797C" w:rsidRDefault="004C5B02" w:rsidP="00EC797C">
            <w:pPr>
              <w:ind w:firstLine="360"/>
              <w:rPr>
                <w:rFonts w:ascii="Arial" w:hAnsi="Arial" w:cs="Arial"/>
              </w:rPr>
            </w:pPr>
            <w:r w:rsidRPr="00EC797C">
              <w:rPr>
                <w:rFonts w:ascii="Arial" w:hAnsi="Arial" w:cs="Arial"/>
              </w:rPr>
              <w:t>- 2. faza</w:t>
            </w:r>
          </w:p>
        </w:tc>
        <w:tc>
          <w:tcPr>
            <w:tcW w:w="1080" w:type="dxa"/>
            <w:tcBorders>
              <w:top w:val="nil"/>
              <w:left w:val="nil"/>
              <w:bottom w:val="nil"/>
              <w:right w:val="nil"/>
            </w:tcBorders>
            <w:vAlign w:val="center"/>
          </w:tcPr>
          <w:p w:rsidR="004C5B02" w:rsidRPr="00EC797C" w:rsidRDefault="004C5B02" w:rsidP="00EC797C">
            <w:pPr>
              <w:jc w:val="center"/>
              <w:rPr>
                <w:rFonts w:ascii="Arial" w:hAnsi="Arial" w:cs="Arial"/>
              </w:rPr>
            </w:pPr>
            <w:r w:rsidRPr="00EC797C">
              <w:rPr>
                <w:rFonts w:ascii="Arial" w:hAnsi="Arial" w:cs="Arial"/>
              </w:rPr>
              <w:t>V</w:t>
            </w:r>
          </w:p>
        </w:tc>
        <w:tc>
          <w:tcPr>
            <w:tcW w:w="1530" w:type="dxa"/>
            <w:tcBorders>
              <w:top w:val="nil"/>
              <w:left w:val="nil"/>
              <w:bottom w:val="nil"/>
              <w:right w:val="nil"/>
            </w:tcBorders>
            <w:vAlign w:val="center"/>
          </w:tcPr>
          <w:p w:rsidR="004C5B02" w:rsidRPr="00EC797C" w:rsidRDefault="004C5B02" w:rsidP="00EC797C">
            <w:pPr>
              <w:jc w:val="center"/>
              <w:rPr>
                <w:rFonts w:ascii="Arial" w:hAnsi="Arial" w:cs="Arial"/>
              </w:rPr>
            </w:pPr>
            <w:r w:rsidRPr="00EC797C">
              <w:rPr>
                <w:rFonts w:ascii="Arial" w:hAnsi="Arial" w:cs="Arial"/>
              </w:rPr>
              <w:t>L2</w:t>
            </w:r>
          </w:p>
        </w:tc>
        <w:tc>
          <w:tcPr>
            <w:tcW w:w="1530" w:type="dxa"/>
            <w:tcBorders>
              <w:top w:val="nil"/>
              <w:left w:val="nil"/>
              <w:bottom w:val="nil"/>
              <w:right w:val="nil"/>
            </w:tcBorders>
            <w:vAlign w:val="center"/>
          </w:tcPr>
          <w:p w:rsidR="004C5B02" w:rsidRPr="00EC797C" w:rsidRDefault="004C5B02" w:rsidP="00EC797C">
            <w:pPr>
              <w:jc w:val="center"/>
              <w:rPr>
                <w:rFonts w:ascii="Arial" w:hAnsi="Arial" w:cs="Arial"/>
              </w:rPr>
            </w:pPr>
            <w:r w:rsidRPr="00EC797C">
              <w:rPr>
                <w:rFonts w:ascii="Arial" w:hAnsi="Arial" w:cs="Arial"/>
              </w:rPr>
              <w:t>črna</w:t>
            </w:r>
          </w:p>
        </w:tc>
        <w:tc>
          <w:tcPr>
            <w:tcW w:w="1454" w:type="dxa"/>
            <w:tcBorders>
              <w:top w:val="nil"/>
              <w:left w:val="nil"/>
              <w:bottom w:val="nil"/>
              <w:right w:val="nil"/>
            </w:tcBorders>
          </w:tcPr>
          <w:p w:rsidR="004C5B02" w:rsidRPr="00EC797C" w:rsidRDefault="008B7605" w:rsidP="00EC797C">
            <w:pPr>
              <w:jc w:val="center"/>
              <w:rPr>
                <w:rFonts w:ascii="Arial" w:hAnsi="Arial" w:cs="Arial"/>
              </w:rPr>
            </w:pPr>
            <w:r>
              <w:rPr>
                <w:rFonts w:ascii="Arial" w:hAnsi="Arial" w:cs="Arial"/>
                <w:noProof/>
              </w:rPr>
              <w:pict>
                <v:line id="_x0000_s1601" style="position:absolute;left:0;text-align:left;z-index:251624960;mso-position-horizontal-relative:text;mso-position-vertical-relative:text" from="13.3pt,10.4pt" to="49.3pt,10.4pt"/>
              </w:pict>
            </w:r>
          </w:p>
        </w:tc>
      </w:tr>
      <w:tr w:rsidR="004C5B02" w:rsidRPr="00EC797C">
        <w:tblPrEx>
          <w:tblBorders>
            <w:insideV w:val="single" w:sz="4" w:space="0" w:color="auto"/>
          </w:tblBorders>
        </w:tblPrEx>
        <w:trPr>
          <w:trHeight w:val="356"/>
        </w:trPr>
        <w:tc>
          <w:tcPr>
            <w:tcW w:w="3618" w:type="dxa"/>
            <w:tcBorders>
              <w:top w:val="nil"/>
              <w:left w:val="nil"/>
              <w:bottom w:val="nil"/>
              <w:right w:val="nil"/>
            </w:tcBorders>
            <w:vAlign w:val="center"/>
          </w:tcPr>
          <w:p w:rsidR="004C5B02" w:rsidRPr="00EC797C" w:rsidRDefault="004C5B02" w:rsidP="00EC797C">
            <w:pPr>
              <w:tabs>
                <w:tab w:val="left" w:pos="1275"/>
                <w:tab w:val="center" w:pos="1701"/>
              </w:tabs>
              <w:ind w:firstLine="360"/>
              <w:jc w:val="both"/>
              <w:rPr>
                <w:rFonts w:ascii="Arial" w:hAnsi="Arial" w:cs="Arial"/>
              </w:rPr>
            </w:pPr>
            <w:r w:rsidRPr="00EC797C">
              <w:rPr>
                <w:rFonts w:ascii="Arial" w:hAnsi="Arial" w:cs="Arial"/>
              </w:rPr>
              <w:t>- 3. faza</w:t>
            </w:r>
          </w:p>
        </w:tc>
        <w:tc>
          <w:tcPr>
            <w:tcW w:w="1080" w:type="dxa"/>
            <w:tcBorders>
              <w:top w:val="nil"/>
              <w:left w:val="nil"/>
              <w:bottom w:val="nil"/>
              <w:right w:val="nil"/>
            </w:tcBorders>
            <w:vAlign w:val="center"/>
          </w:tcPr>
          <w:p w:rsidR="004C5B02" w:rsidRPr="00EC797C" w:rsidRDefault="004C5B02" w:rsidP="00EC797C">
            <w:pPr>
              <w:jc w:val="center"/>
              <w:rPr>
                <w:rFonts w:ascii="Arial" w:hAnsi="Arial" w:cs="Arial"/>
              </w:rPr>
            </w:pPr>
            <w:r w:rsidRPr="00EC797C">
              <w:rPr>
                <w:rFonts w:ascii="Arial" w:hAnsi="Arial" w:cs="Arial"/>
              </w:rPr>
              <w:t>W</w:t>
            </w:r>
          </w:p>
        </w:tc>
        <w:tc>
          <w:tcPr>
            <w:tcW w:w="1530" w:type="dxa"/>
            <w:tcBorders>
              <w:top w:val="nil"/>
              <w:left w:val="nil"/>
              <w:bottom w:val="nil"/>
              <w:right w:val="nil"/>
            </w:tcBorders>
            <w:vAlign w:val="center"/>
          </w:tcPr>
          <w:p w:rsidR="004C5B02" w:rsidRPr="00EC797C" w:rsidRDefault="004C5B02" w:rsidP="00EC797C">
            <w:pPr>
              <w:jc w:val="center"/>
              <w:rPr>
                <w:rFonts w:ascii="Arial" w:hAnsi="Arial" w:cs="Arial"/>
              </w:rPr>
            </w:pPr>
            <w:r w:rsidRPr="00EC797C">
              <w:rPr>
                <w:rFonts w:ascii="Arial" w:hAnsi="Arial" w:cs="Arial"/>
              </w:rPr>
              <w:t>L3</w:t>
            </w:r>
          </w:p>
        </w:tc>
        <w:tc>
          <w:tcPr>
            <w:tcW w:w="1530" w:type="dxa"/>
            <w:tcBorders>
              <w:top w:val="nil"/>
              <w:left w:val="nil"/>
              <w:bottom w:val="nil"/>
              <w:right w:val="nil"/>
            </w:tcBorders>
            <w:vAlign w:val="center"/>
          </w:tcPr>
          <w:p w:rsidR="004C5B02" w:rsidRPr="00EC797C" w:rsidRDefault="008B7605" w:rsidP="00EC797C">
            <w:pPr>
              <w:jc w:val="center"/>
              <w:rPr>
                <w:rFonts w:ascii="Arial" w:hAnsi="Arial" w:cs="Arial"/>
              </w:rPr>
            </w:pPr>
            <w:r>
              <w:rPr>
                <w:rFonts w:ascii="Arial" w:hAnsi="Arial" w:cs="Arial"/>
                <w:noProof/>
              </w:rPr>
              <w:pict>
                <v:line id="_x0000_s1647" style="position:absolute;left:0;text-align:left;z-index:251636224;mso-position-horizontal-relative:text;mso-position-vertical-relative:text" from="43.65pt,15.9pt" to="43.65pt,24.9pt"/>
              </w:pict>
            </w:r>
            <w:r w:rsidR="004C5B02" w:rsidRPr="00EC797C">
              <w:rPr>
                <w:rFonts w:ascii="Arial" w:hAnsi="Arial" w:cs="Arial"/>
              </w:rPr>
              <w:t>črna</w:t>
            </w:r>
          </w:p>
        </w:tc>
        <w:tc>
          <w:tcPr>
            <w:tcW w:w="1454" w:type="dxa"/>
            <w:tcBorders>
              <w:top w:val="nil"/>
              <w:left w:val="nil"/>
              <w:bottom w:val="nil"/>
              <w:right w:val="nil"/>
            </w:tcBorders>
          </w:tcPr>
          <w:p w:rsidR="004C5B02" w:rsidRPr="00EC797C" w:rsidRDefault="008B7605" w:rsidP="00EC797C">
            <w:pPr>
              <w:jc w:val="center"/>
              <w:rPr>
                <w:rFonts w:ascii="Arial" w:hAnsi="Arial" w:cs="Arial"/>
              </w:rPr>
            </w:pPr>
            <w:r>
              <w:rPr>
                <w:rFonts w:ascii="Arial" w:hAnsi="Arial" w:cs="Arial"/>
                <w:noProof/>
              </w:rPr>
              <w:pict>
                <v:line id="_x0000_s1602" style="position:absolute;left:0;text-align:left;z-index:251625984;mso-position-horizontal-relative:text;mso-position-vertical-relative:text" from="13.3pt,10.15pt" to="49.3pt,10.15pt"/>
              </w:pict>
            </w:r>
          </w:p>
        </w:tc>
      </w:tr>
      <w:tr w:rsidR="004C5B02" w:rsidRPr="00EC797C">
        <w:tblPrEx>
          <w:tblBorders>
            <w:insideV w:val="single" w:sz="4" w:space="0" w:color="auto"/>
          </w:tblBorders>
        </w:tblPrEx>
        <w:trPr>
          <w:trHeight w:val="365"/>
        </w:trPr>
        <w:tc>
          <w:tcPr>
            <w:tcW w:w="3618" w:type="dxa"/>
            <w:tcBorders>
              <w:top w:val="nil"/>
              <w:left w:val="nil"/>
              <w:bottom w:val="nil"/>
              <w:right w:val="nil"/>
            </w:tcBorders>
            <w:vAlign w:val="center"/>
          </w:tcPr>
          <w:p w:rsidR="004C5B02" w:rsidRPr="00EC797C" w:rsidRDefault="004C5B02" w:rsidP="00EC797C">
            <w:pPr>
              <w:ind w:firstLine="360"/>
              <w:rPr>
                <w:rFonts w:ascii="Arial" w:hAnsi="Arial" w:cs="Arial"/>
              </w:rPr>
            </w:pPr>
            <w:r w:rsidRPr="00EC797C">
              <w:rPr>
                <w:rFonts w:ascii="Arial" w:hAnsi="Arial" w:cs="Arial"/>
              </w:rPr>
              <w:t>nevtralni vodnik</w:t>
            </w:r>
          </w:p>
        </w:tc>
        <w:tc>
          <w:tcPr>
            <w:tcW w:w="1080" w:type="dxa"/>
            <w:tcBorders>
              <w:top w:val="nil"/>
              <w:left w:val="nil"/>
              <w:bottom w:val="nil"/>
              <w:right w:val="nil"/>
            </w:tcBorders>
            <w:vAlign w:val="center"/>
          </w:tcPr>
          <w:p w:rsidR="004C5B02" w:rsidRPr="00EC797C" w:rsidRDefault="004C5B02" w:rsidP="00EC797C">
            <w:pPr>
              <w:jc w:val="center"/>
              <w:rPr>
                <w:rFonts w:ascii="Arial" w:hAnsi="Arial" w:cs="Arial"/>
              </w:rPr>
            </w:pPr>
            <w:r w:rsidRPr="00EC797C">
              <w:rPr>
                <w:rFonts w:ascii="Arial" w:hAnsi="Arial" w:cs="Arial"/>
              </w:rPr>
              <w:t>N</w:t>
            </w:r>
          </w:p>
        </w:tc>
        <w:tc>
          <w:tcPr>
            <w:tcW w:w="1530" w:type="dxa"/>
            <w:tcBorders>
              <w:top w:val="nil"/>
              <w:left w:val="nil"/>
              <w:bottom w:val="nil"/>
              <w:right w:val="nil"/>
            </w:tcBorders>
            <w:vAlign w:val="center"/>
          </w:tcPr>
          <w:p w:rsidR="004C5B02" w:rsidRPr="00EC797C" w:rsidRDefault="004C5B02" w:rsidP="00EC797C">
            <w:pPr>
              <w:jc w:val="center"/>
              <w:rPr>
                <w:rFonts w:ascii="Arial" w:hAnsi="Arial" w:cs="Arial"/>
              </w:rPr>
            </w:pPr>
            <w:r w:rsidRPr="00EC797C">
              <w:rPr>
                <w:rFonts w:ascii="Arial" w:hAnsi="Arial" w:cs="Arial"/>
              </w:rPr>
              <w:t>N</w:t>
            </w:r>
          </w:p>
        </w:tc>
        <w:tc>
          <w:tcPr>
            <w:tcW w:w="1530" w:type="dxa"/>
            <w:tcBorders>
              <w:top w:val="nil"/>
              <w:left w:val="nil"/>
              <w:bottom w:val="nil"/>
              <w:right w:val="nil"/>
            </w:tcBorders>
            <w:vAlign w:val="center"/>
          </w:tcPr>
          <w:p w:rsidR="004C5B02" w:rsidRPr="00EC797C" w:rsidRDefault="004C5B02" w:rsidP="00EC797C">
            <w:pPr>
              <w:jc w:val="center"/>
              <w:rPr>
                <w:rFonts w:ascii="Arial" w:hAnsi="Arial" w:cs="Arial"/>
              </w:rPr>
            </w:pPr>
            <w:r w:rsidRPr="00EC797C">
              <w:rPr>
                <w:rFonts w:ascii="Arial" w:hAnsi="Arial" w:cs="Arial"/>
              </w:rPr>
              <w:t>svetlomodra</w:t>
            </w:r>
          </w:p>
        </w:tc>
        <w:tc>
          <w:tcPr>
            <w:tcW w:w="1454" w:type="dxa"/>
            <w:tcBorders>
              <w:top w:val="nil"/>
              <w:left w:val="nil"/>
              <w:bottom w:val="nil"/>
              <w:right w:val="nil"/>
            </w:tcBorders>
          </w:tcPr>
          <w:p w:rsidR="004C5B02" w:rsidRPr="00EC797C" w:rsidRDefault="008B7605" w:rsidP="00EC797C">
            <w:pPr>
              <w:jc w:val="center"/>
              <w:rPr>
                <w:rFonts w:ascii="Arial" w:hAnsi="Arial" w:cs="Arial"/>
              </w:rPr>
            </w:pPr>
            <w:r>
              <w:rPr>
                <w:rFonts w:ascii="Arial" w:hAnsi="Arial" w:cs="Arial"/>
                <w:noProof/>
              </w:rPr>
              <w:pict>
                <v:line id="_x0000_s1603" style="position:absolute;left:0;text-align:left;z-index:251627008;mso-position-horizontal-relative:text;mso-position-vertical-relative:text" from="13.3pt,10pt" to="49.3pt,10pt"/>
              </w:pict>
            </w:r>
            <w:r>
              <w:rPr>
                <w:rFonts w:ascii="Arial" w:hAnsi="Arial" w:cs="Arial"/>
                <w:noProof/>
              </w:rPr>
              <w:pict>
                <v:line id="_x0000_s1604" style="position:absolute;left:0;text-align:left;flip:x;z-index:251628032;mso-position-horizontal-relative:text;mso-position-vertical-relative:text" from="31.3pt,1.35pt" to="40.3pt,19.35pt">
                  <v:stroke startarrow="oval"/>
                </v:line>
              </w:pict>
            </w:r>
          </w:p>
        </w:tc>
      </w:tr>
      <w:tr w:rsidR="004C5B02" w:rsidRPr="00EC797C">
        <w:tblPrEx>
          <w:tblBorders>
            <w:insideV w:val="single" w:sz="4" w:space="0" w:color="auto"/>
          </w:tblBorders>
        </w:tblPrEx>
        <w:trPr>
          <w:trHeight w:val="266"/>
        </w:trPr>
        <w:tc>
          <w:tcPr>
            <w:tcW w:w="3618" w:type="dxa"/>
            <w:tcBorders>
              <w:top w:val="nil"/>
              <w:left w:val="nil"/>
              <w:bottom w:val="nil"/>
              <w:right w:val="nil"/>
            </w:tcBorders>
            <w:vAlign w:val="center"/>
          </w:tcPr>
          <w:p w:rsidR="004C5B02" w:rsidRPr="00EC797C" w:rsidRDefault="004C5B02" w:rsidP="00EC797C">
            <w:pPr>
              <w:jc w:val="center"/>
              <w:rPr>
                <w:rFonts w:ascii="Arial" w:hAnsi="Arial" w:cs="Arial"/>
              </w:rPr>
            </w:pPr>
            <w:r w:rsidRPr="00EC797C">
              <w:rPr>
                <w:rFonts w:ascii="Arial" w:hAnsi="Arial" w:cs="Arial"/>
              </w:rPr>
              <w:t>Sistem napetosti z enosmernim tokom</w:t>
            </w:r>
          </w:p>
        </w:tc>
        <w:tc>
          <w:tcPr>
            <w:tcW w:w="1080" w:type="dxa"/>
            <w:tcBorders>
              <w:top w:val="nil"/>
              <w:left w:val="nil"/>
              <w:bottom w:val="nil"/>
              <w:right w:val="nil"/>
            </w:tcBorders>
          </w:tcPr>
          <w:p w:rsidR="004C5B02" w:rsidRPr="00EC797C" w:rsidRDefault="004C5B02" w:rsidP="00EC797C">
            <w:pPr>
              <w:jc w:val="center"/>
              <w:rPr>
                <w:rFonts w:ascii="Arial" w:hAnsi="Arial" w:cs="Arial"/>
              </w:rPr>
            </w:pPr>
          </w:p>
        </w:tc>
        <w:tc>
          <w:tcPr>
            <w:tcW w:w="1530" w:type="dxa"/>
            <w:tcBorders>
              <w:top w:val="nil"/>
              <w:left w:val="nil"/>
              <w:bottom w:val="nil"/>
              <w:right w:val="nil"/>
            </w:tcBorders>
          </w:tcPr>
          <w:p w:rsidR="004C5B02" w:rsidRPr="00EC797C" w:rsidRDefault="004C5B02" w:rsidP="00EC797C">
            <w:pPr>
              <w:jc w:val="center"/>
              <w:rPr>
                <w:rFonts w:ascii="Arial" w:hAnsi="Arial" w:cs="Arial"/>
              </w:rPr>
            </w:pPr>
          </w:p>
        </w:tc>
        <w:tc>
          <w:tcPr>
            <w:tcW w:w="1530" w:type="dxa"/>
            <w:tcBorders>
              <w:top w:val="nil"/>
              <w:left w:val="nil"/>
              <w:bottom w:val="nil"/>
              <w:right w:val="nil"/>
            </w:tcBorders>
          </w:tcPr>
          <w:p w:rsidR="004C5B02" w:rsidRPr="00EC797C" w:rsidRDefault="004C5B02" w:rsidP="00EC797C">
            <w:pPr>
              <w:jc w:val="center"/>
              <w:rPr>
                <w:rFonts w:ascii="Arial" w:hAnsi="Arial" w:cs="Arial"/>
              </w:rPr>
            </w:pPr>
          </w:p>
        </w:tc>
        <w:tc>
          <w:tcPr>
            <w:tcW w:w="1454" w:type="dxa"/>
            <w:tcBorders>
              <w:top w:val="nil"/>
              <w:left w:val="nil"/>
              <w:bottom w:val="nil"/>
              <w:right w:val="nil"/>
            </w:tcBorders>
          </w:tcPr>
          <w:p w:rsidR="004C5B02" w:rsidRPr="00EC797C" w:rsidRDefault="004C5B02" w:rsidP="00EC797C">
            <w:pPr>
              <w:jc w:val="center"/>
              <w:rPr>
                <w:rFonts w:ascii="Arial" w:hAnsi="Arial" w:cs="Arial"/>
              </w:rPr>
            </w:pPr>
          </w:p>
        </w:tc>
      </w:tr>
      <w:tr w:rsidR="004C5B02" w:rsidRPr="00EC797C">
        <w:tblPrEx>
          <w:tblBorders>
            <w:insideV w:val="single" w:sz="4" w:space="0" w:color="auto"/>
          </w:tblBorders>
        </w:tblPrEx>
        <w:trPr>
          <w:trHeight w:val="446"/>
        </w:trPr>
        <w:tc>
          <w:tcPr>
            <w:tcW w:w="3618" w:type="dxa"/>
            <w:tcBorders>
              <w:top w:val="nil"/>
              <w:left w:val="nil"/>
              <w:bottom w:val="nil"/>
              <w:right w:val="nil"/>
            </w:tcBorders>
            <w:vAlign w:val="center"/>
          </w:tcPr>
          <w:p w:rsidR="004C5B02" w:rsidRPr="00EC797C" w:rsidRDefault="004C5B02" w:rsidP="00EC797C">
            <w:pPr>
              <w:ind w:firstLine="360"/>
              <w:rPr>
                <w:rFonts w:ascii="Arial" w:hAnsi="Arial" w:cs="Arial"/>
              </w:rPr>
            </w:pPr>
            <w:r w:rsidRPr="00EC797C">
              <w:rPr>
                <w:rFonts w:ascii="Arial" w:hAnsi="Arial" w:cs="Arial"/>
              </w:rPr>
              <w:t>- pozitivni</w:t>
            </w:r>
          </w:p>
        </w:tc>
        <w:tc>
          <w:tcPr>
            <w:tcW w:w="1080" w:type="dxa"/>
            <w:tcBorders>
              <w:top w:val="nil"/>
              <w:left w:val="nil"/>
              <w:bottom w:val="nil"/>
              <w:right w:val="nil"/>
            </w:tcBorders>
            <w:vAlign w:val="center"/>
          </w:tcPr>
          <w:p w:rsidR="004C5B02" w:rsidRPr="00EC797C" w:rsidRDefault="004C5B02" w:rsidP="00EC797C">
            <w:pPr>
              <w:jc w:val="center"/>
              <w:rPr>
                <w:rFonts w:ascii="Arial" w:hAnsi="Arial" w:cs="Arial"/>
              </w:rPr>
            </w:pPr>
            <w:r w:rsidRPr="00EC797C">
              <w:rPr>
                <w:rFonts w:ascii="Arial" w:hAnsi="Arial" w:cs="Arial"/>
              </w:rPr>
              <w:t>+</w:t>
            </w:r>
          </w:p>
        </w:tc>
        <w:tc>
          <w:tcPr>
            <w:tcW w:w="1530" w:type="dxa"/>
            <w:tcBorders>
              <w:top w:val="nil"/>
              <w:left w:val="nil"/>
              <w:bottom w:val="nil"/>
              <w:right w:val="nil"/>
            </w:tcBorders>
            <w:vAlign w:val="center"/>
          </w:tcPr>
          <w:p w:rsidR="004C5B02" w:rsidRPr="00EC797C" w:rsidRDefault="004C5B02" w:rsidP="00EC797C">
            <w:pPr>
              <w:jc w:val="center"/>
              <w:rPr>
                <w:rFonts w:ascii="Arial" w:hAnsi="Arial" w:cs="Arial"/>
              </w:rPr>
            </w:pPr>
            <w:r w:rsidRPr="00EC797C">
              <w:rPr>
                <w:rFonts w:ascii="Arial" w:hAnsi="Arial" w:cs="Arial"/>
              </w:rPr>
              <w:t>L+</w:t>
            </w:r>
          </w:p>
        </w:tc>
        <w:tc>
          <w:tcPr>
            <w:tcW w:w="1530" w:type="dxa"/>
            <w:tcBorders>
              <w:top w:val="nil"/>
              <w:left w:val="nil"/>
              <w:bottom w:val="nil"/>
              <w:right w:val="nil"/>
            </w:tcBorders>
            <w:vAlign w:val="center"/>
          </w:tcPr>
          <w:p w:rsidR="004C5B02" w:rsidRPr="00EC797C" w:rsidRDefault="004C5B02" w:rsidP="00EC797C">
            <w:pPr>
              <w:jc w:val="center"/>
              <w:rPr>
                <w:rFonts w:ascii="Arial" w:hAnsi="Arial" w:cs="Arial"/>
              </w:rPr>
            </w:pPr>
            <w:r w:rsidRPr="00EC797C">
              <w:rPr>
                <w:rFonts w:ascii="Arial" w:hAnsi="Arial" w:cs="Arial"/>
              </w:rPr>
              <w:t>modra</w:t>
            </w:r>
          </w:p>
        </w:tc>
        <w:tc>
          <w:tcPr>
            <w:tcW w:w="1454" w:type="dxa"/>
            <w:tcBorders>
              <w:top w:val="nil"/>
              <w:left w:val="nil"/>
              <w:bottom w:val="nil"/>
              <w:right w:val="nil"/>
            </w:tcBorders>
          </w:tcPr>
          <w:p w:rsidR="004C5B02" w:rsidRPr="00EC797C" w:rsidRDefault="004C5B02" w:rsidP="00EC797C">
            <w:pPr>
              <w:jc w:val="center"/>
              <w:rPr>
                <w:rFonts w:ascii="Arial" w:hAnsi="Arial" w:cs="Arial"/>
              </w:rPr>
            </w:pPr>
          </w:p>
        </w:tc>
      </w:tr>
      <w:tr w:rsidR="004C5B02" w:rsidRPr="00EC797C">
        <w:tblPrEx>
          <w:tblBorders>
            <w:insideV w:val="single" w:sz="4" w:space="0" w:color="auto"/>
          </w:tblBorders>
        </w:tblPrEx>
        <w:trPr>
          <w:trHeight w:val="356"/>
        </w:trPr>
        <w:tc>
          <w:tcPr>
            <w:tcW w:w="3618" w:type="dxa"/>
            <w:tcBorders>
              <w:top w:val="nil"/>
              <w:left w:val="nil"/>
              <w:bottom w:val="nil"/>
              <w:right w:val="nil"/>
            </w:tcBorders>
            <w:vAlign w:val="center"/>
          </w:tcPr>
          <w:p w:rsidR="004C5B02" w:rsidRPr="00EC797C" w:rsidRDefault="004C5B02" w:rsidP="00EC797C">
            <w:pPr>
              <w:ind w:firstLine="360"/>
              <w:rPr>
                <w:rFonts w:ascii="Arial" w:hAnsi="Arial" w:cs="Arial"/>
              </w:rPr>
            </w:pPr>
            <w:r w:rsidRPr="00EC797C">
              <w:rPr>
                <w:rFonts w:ascii="Arial" w:hAnsi="Arial" w:cs="Arial"/>
              </w:rPr>
              <w:t>- negativni</w:t>
            </w:r>
          </w:p>
        </w:tc>
        <w:tc>
          <w:tcPr>
            <w:tcW w:w="1080" w:type="dxa"/>
            <w:tcBorders>
              <w:top w:val="nil"/>
              <w:left w:val="nil"/>
              <w:bottom w:val="nil"/>
              <w:right w:val="nil"/>
            </w:tcBorders>
            <w:vAlign w:val="center"/>
          </w:tcPr>
          <w:p w:rsidR="004C5B02" w:rsidRPr="00EC797C" w:rsidRDefault="004C5B02" w:rsidP="00EC797C">
            <w:pPr>
              <w:jc w:val="center"/>
              <w:rPr>
                <w:rFonts w:ascii="Arial" w:hAnsi="Arial" w:cs="Arial"/>
              </w:rPr>
            </w:pPr>
            <w:r w:rsidRPr="00EC797C">
              <w:rPr>
                <w:rFonts w:ascii="Arial" w:hAnsi="Arial" w:cs="Arial"/>
              </w:rPr>
              <w:t>-</w:t>
            </w:r>
          </w:p>
        </w:tc>
        <w:tc>
          <w:tcPr>
            <w:tcW w:w="1530" w:type="dxa"/>
            <w:tcBorders>
              <w:top w:val="nil"/>
              <w:left w:val="nil"/>
              <w:bottom w:val="nil"/>
              <w:right w:val="nil"/>
            </w:tcBorders>
            <w:vAlign w:val="center"/>
          </w:tcPr>
          <w:p w:rsidR="004C5B02" w:rsidRPr="00EC797C" w:rsidRDefault="004C5B02" w:rsidP="00EC797C">
            <w:pPr>
              <w:jc w:val="center"/>
              <w:rPr>
                <w:rFonts w:ascii="Arial" w:hAnsi="Arial" w:cs="Arial"/>
              </w:rPr>
            </w:pPr>
            <w:r w:rsidRPr="00EC797C">
              <w:rPr>
                <w:rFonts w:ascii="Arial" w:hAnsi="Arial" w:cs="Arial"/>
              </w:rPr>
              <w:t>L-</w:t>
            </w:r>
          </w:p>
        </w:tc>
        <w:tc>
          <w:tcPr>
            <w:tcW w:w="1530" w:type="dxa"/>
            <w:tcBorders>
              <w:top w:val="nil"/>
              <w:left w:val="nil"/>
              <w:bottom w:val="nil"/>
              <w:right w:val="nil"/>
            </w:tcBorders>
            <w:vAlign w:val="center"/>
          </w:tcPr>
          <w:p w:rsidR="004C5B02" w:rsidRPr="00EC797C" w:rsidRDefault="004C5B02" w:rsidP="00EC797C">
            <w:pPr>
              <w:jc w:val="center"/>
              <w:rPr>
                <w:rFonts w:ascii="Arial" w:hAnsi="Arial" w:cs="Arial"/>
              </w:rPr>
            </w:pPr>
            <w:r w:rsidRPr="00EC797C">
              <w:rPr>
                <w:rFonts w:ascii="Arial" w:hAnsi="Arial" w:cs="Arial"/>
              </w:rPr>
              <w:t>rdeča</w:t>
            </w:r>
          </w:p>
        </w:tc>
        <w:tc>
          <w:tcPr>
            <w:tcW w:w="1454" w:type="dxa"/>
            <w:tcBorders>
              <w:top w:val="nil"/>
              <w:left w:val="nil"/>
              <w:bottom w:val="nil"/>
              <w:right w:val="nil"/>
            </w:tcBorders>
          </w:tcPr>
          <w:p w:rsidR="004C5B02" w:rsidRPr="00EC797C" w:rsidRDefault="004C5B02" w:rsidP="00EC797C">
            <w:pPr>
              <w:jc w:val="center"/>
              <w:rPr>
                <w:rFonts w:ascii="Arial" w:hAnsi="Arial" w:cs="Arial"/>
              </w:rPr>
            </w:pPr>
          </w:p>
        </w:tc>
      </w:tr>
      <w:tr w:rsidR="004C5B02" w:rsidRPr="00EC797C">
        <w:tblPrEx>
          <w:tblBorders>
            <w:insideV w:val="single" w:sz="4" w:space="0" w:color="auto"/>
          </w:tblBorders>
        </w:tblPrEx>
        <w:trPr>
          <w:trHeight w:val="365"/>
        </w:trPr>
        <w:tc>
          <w:tcPr>
            <w:tcW w:w="3618" w:type="dxa"/>
            <w:tcBorders>
              <w:top w:val="nil"/>
              <w:left w:val="nil"/>
              <w:bottom w:val="nil"/>
              <w:right w:val="nil"/>
            </w:tcBorders>
            <w:vAlign w:val="center"/>
          </w:tcPr>
          <w:p w:rsidR="004C5B02" w:rsidRPr="00EC797C" w:rsidRDefault="004C5B02" w:rsidP="00EC797C">
            <w:pPr>
              <w:ind w:firstLine="360"/>
              <w:rPr>
                <w:rFonts w:ascii="Arial" w:hAnsi="Arial" w:cs="Arial"/>
              </w:rPr>
            </w:pPr>
            <w:r w:rsidRPr="00EC797C">
              <w:rPr>
                <w:rFonts w:ascii="Arial" w:hAnsi="Arial" w:cs="Arial"/>
              </w:rPr>
              <w:t>- srednji</w:t>
            </w:r>
          </w:p>
        </w:tc>
        <w:tc>
          <w:tcPr>
            <w:tcW w:w="1080" w:type="dxa"/>
            <w:tcBorders>
              <w:top w:val="nil"/>
              <w:left w:val="nil"/>
              <w:bottom w:val="nil"/>
              <w:right w:val="nil"/>
            </w:tcBorders>
            <w:vAlign w:val="center"/>
          </w:tcPr>
          <w:p w:rsidR="004C5B02" w:rsidRPr="00EC797C" w:rsidRDefault="004C5B02" w:rsidP="00EC797C">
            <w:pPr>
              <w:jc w:val="center"/>
              <w:rPr>
                <w:rFonts w:ascii="Arial" w:hAnsi="Arial" w:cs="Arial"/>
              </w:rPr>
            </w:pPr>
            <w:r w:rsidRPr="00EC797C">
              <w:rPr>
                <w:rFonts w:ascii="Arial" w:hAnsi="Arial" w:cs="Arial"/>
              </w:rPr>
              <w:t>M</w:t>
            </w:r>
          </w:p>
        </w:tc>
        <w:tc>
          <w:tcPr>
            <w:tcW w:w="1530" w:type="dxa"/>
            <w:tcBorders>
              <w:top w:val="nil"/>
              <w:left w:val="nil"/>
              <w:bottom w:val="nil"/>
              <w:right w:val="nil"/>
            </w:tcBorders>
            <w:vAlign w:val="center"/>
          </w:tcPr>
          <w:p w:rsidR="004C5B02" w:rsidRPr="00EC797C" w:rsidRDefault="004C5B02" w:rsidP="00EC797C">
            <w:pPr>
              <w:jc w:val="center"/>
              <w:rPr>
                <w:rFonts w:ascii="Arial" w:hAnsi="Arial" w:cs="Arial"/>
              </w:rPr>
            </w:pPr>
          </w:p>
        </w:tc>
        <w:tc>
          <w:tcPr>
            <w:tcW w:w="1530" w:type="dxa"/>
            <w:tcBorders>
              <w:top w:val="nil"/>
              <w:left w:val="nil"/>
              <w:bottom w:val="nil"/>
              <w:right w:val="nil"/>
            </w:tcBorders>
            <w:vAlign w:val="center"/>
          </w:tcPr>
          <w:p w:rsidR="004C5B02" w:rsidRPr="00EC797C" w:rsidRDefault="004C5B02" w:rsidP="00EC797C">
            <w:pPr>
              <w:jc w:val="center"/>
              <w:rPr>
                <w:rFonts w:ascii="Arial" w:hAnsi="Arial" w:cs="Arial"/>
              </w:rPr>
            </w:pPr>
            <w:r w:rsidRPr="00EC797C">
              <w:rPr>
                <w:rFonts w:ascii="Arial" w:hAnsi="Arial" w:cs="Arial"/>
              </w:rPr>
              <w:t>svetlomodra</w:t>
            </w:r>
          </w:p>
        </w:tc>
        <w:tc>
          <w:tcPr>
            <w:tcW w:w="1454" w:type="dxa"/>
            <w:tcBorders>
              <w:top w:val="nil"/>
              <w:left w:val="nil"/>
              <w:bottom w:val="nil"/>
              <w:right w:val="nil"/>
            </w:tcBorders>
          </w:tcPr>
          <w:p w:rsidR="004C5B02" w:rsidRPr="00EC797C" w:rsidRDefault="004C5B02" w:rsidP="00EC797C">
            <w:pPr>
              <w:jc w:val="center"/>
              <w:rPr>
                <w:rFonts w:ascii="Arial" w:hAnsi="Arial" w:cs="Arial"/>
              </w:rPr>
            </w:pPr>
          </w:p>
        </w:tc>
      </w:tr>
      <w:tr w:rsidR="004C5B02" w:rsidRPr="00EC797C">
        <w:tblPrEx>
          <w:tblBorders>
            <w:insideV w:val="single" w:sz="4" w:space="0" w:color="auto"/>
          </w:tblBorders>
        </w:tblPrEx>
        <w:tc>
          <w:tcPr>
            <w:tcW w:w="3618" w:type="dxa"/>
            <w:tcBorders>
              <w:top w:val="nil"/>
              <w:left w:val="nil"/>
              <w:bottom w:val="nil"/>
              <w:right w:val="nil"/>
            </w:tcBorders>
            <w:vAlign w:val="center"/>
          </w:tcPr>
          <w:p w:rsidR="004C5B02" w:rsidRPr="00EC797C" w:rsidRDefault="004C5B02" w:rsidP="00285B8C">
            <w:pPr>
              <w:rPr>
                <w:rFonts w:ascii="Arial" w:hAnsi="Arial" w:cs="Arial"/>
              </w:rPr>
            </w:pPr>
            <w:r w:rsidRPr="00EC797C">
              <w:rPr>
                <w:rFonts w:ascii="Arial" w:hAnsi="Arial" w:cs="Arial"/>
              </w:rPr>
              <w:t>Zaščitni vodnik</w:t>
            </w:r>
          </w:p>
        </w:tc>
        <w:tc>
          <w:tcPr>
            <w:tcW w:w="1080" w:type="dxa"/>
            <w:tcBorders>
              <w:top w:val="nil"/>
              <w:left w:val="nil"/>
              <w:bottom w:val="nil"/>
              <w:right w:val="nil"/>
            </w:tcBorders>
            <w:vAlign w:val="center"/>
          </w:tcPr>
          <w:p w:rsidR="004C5B02" w:rsidRPr="00EC797C" w:rsidRDefault="004C5B02" w:rsidP="00EC797C">
            <w:pPr>
              <w:jc w:val="center"/>
              <w:rPr>
                <w:rFonts w:ascii="Arial" w:hAnsi="Arial" w:cs="Arial"/>
              </w:rPr>
            </w:pPr>
            <w:r w:rsidRPr="00EC797C">
              <w:rPr>
                <w:rFonts w:ascii="Arial" w:hAnsi="Arial" w:cs="Arial"/>
              </w:rPr>
              <w:t>PE</w:t>
            </w:r>
          </w:p>
        </w:tc>
        <w:tc>
          <w:tcPr>
            <w:tcW w:w="1530" w:type="dxa"/>
            <w:tcBorders>
              <w:top w:val="nil"/>
              <w:left w:val="nil"/>
              <w:bottom w:val="nil"/>
              <w:right w:val="nil"/>
            </w:tcBorders>
            <w:vAlign w:val="center"/>
          </w:tcPr>
          <w:p w:rsidR="004C5B02" w:rsidRPr="00EC797C" w:rsidRDefault="004C5B02" w:rsidP="00EC797C">
            <w:pPr>
              <w:jc w:val="center"/>
              <w:rPr>
                <w:rFonts w:ascii="Arial" w:hAnsi="Arial" w:cs="Arial"/>
              </w:rPr>
            </w:pPr>
            <w:r w:rsidRPr="00EC797C">
              <w:rPr>
                <w:rFonts w:ascii="Arial" w:hAnsi="Arial" w:cs="Arial"/>
              </w:rPr>
              <w:t>PE</w:t>
            </w:r>
          </w:p>
        </w:tc>
        <w:tc>
          <w:tcPr>
            <w:tcW w:w="1530" w:type="dxa"/>
            <w:tcBorders>
              <w:top w:val="nil"/>
              <w:left w:val="nil"/>
              <w:bottom w:val="nil"/>
              <w:right w:val="nil"/>
            </w:tcBorders>
            <w:vAlign w:val="center"/>
          </w:tcPr>
          <w:p w:rsidR="004C5B02" w:rsidRPr="00EC797C" w:rsidRDefault="004C5B02" w:rsidP="00EC797C">
            <w:pPr>
              <w:jc w:val="center"/>
              <w:rPr>
                <w:rFonts w:ascii="Arial" w:hAnsi="Arial" w:cs="Arial"/>
              </w:rPr>
            </w:pPr>
            <w:r w:rsidRPr="00EC797C">
              <w:rPr>
                <w:rFonts w:ascii="Arial" w:hAnsi="Arial" w:cs="Arial"/>
              </w:rPr>
              <w:t>zeleno-rumena</w:t>
            </w:r>
          </w:p>
        </w:tc>
        <w:tc>
          <w:tcPr>
            <w:tcW w:w="1454" w:type="dxa"/>
            <w:tcBorders>
              <w:top w:val="nil"/>
              <w:left w:val="nil"/>
              <w:bottom w:val="nil"/>
              <w:right w:val="nil"/>
            </w:tcBorders>
          </w:tcPr>
          <w:p w:rsidR="004C5B02" w:rsidRPr="00EC797C" w:rsidRDefault="008B7605" w:rsidP="00EC797C">
            <w:pPr>
              <w:jc w:val="center"/>
              <w:rPr>
                <w:rFonts w:ascii="Arial" w:hAnsi="Arial" w:cs="Arial"/>
              </w:rPr>
            </w:pPr>
            <w:r>
              <w:rPr>
                <w:rFonts w:ascii="Arial" w:hAnsi="Arial" w:cs="Arial"/>
                <w:noProof/>
              </w:rPr>
              <w:pict>
                <v:line id="_x0000_s1605" style="position:absolute;left:0;text-align:left;z-index:251629056;mso-position-horizontal-relative:text;mso-position-vertical-relative:text" from="4.3pt,16pt" to="49.3pt,17.05pt"/>
              </w:pict>
            </w:r>
            <w:r>
              <w:rPr>
                <w:rFonts w:ascii="Arial" w:hAnsi="Arial" w:cs="Arial"/>
                <w:noProof/>
              </w:rPr>
              <w:pict>
                <v:line id="_x0000_s1610" style="position:absolute;left:0;text-align:left;z-index:251634176;mso-position-horizontal-relative:text;mso-position-vertical-relative:text" from="22.3pt,7pt" to="40.3pt,7pt"/>
              </w:pict>
            </w:r>
            <w:r>
              <w:rPr>
                <w:rFonts w:ascii="Arial" w:hAnsi="Arial" w:cs="Arial"/>
                <w:noProof/>
              </w:rPr>
              <w:pict>
                <v:line id="_x0000_s1609" style="position:absolute;left:0;text-align:left;flip:x;z-index:251633152;mso-position-horizontal-relative:text;mso-position-vertical-relative:text" from="22.3pt,7pt" to="31.3pt,25pt"/>
              </w:pict>
            </w:r>
          </w:p>
        </w:tc>
      </w:tr>
      <w:tr w:rsidR="004C5B02" w:rsidRPr="00EC797C">
        <w:tblPrEx>
          <w:tblBorders>
            <w:insideV w:val="single" w:sz="4" w:space="0" w:color="auto"/>
          </w:tblBorders>
        </w:tblPrEx>
        <w:trPr>
          <w:trHeight w:val="608"/>
        </w:trPr>
        <w:tc>
          <w:tcPr>
            <w:tcW w:w="3618" w:type="dxa"/>
            <w:tcBorders>
              <w:top w:val="nil"/>
              <w:left w:val="nil"/>
              <w:bottom w:val="single" w:sz="4" w:space="0" w:color="auto"/>
              <w:right w:val="nil"/>
            </w:tcBorders>
            <w:vAlign w:val="center"/>
          </w:tcPr>
          <w:p w:rsidR="004C5B02" w:rsidRPr="00EC797C" w:rsidRDefault="004C5B02" w:rsidP="00285B8C">
            <w:pPr>
              <w:rPr>
                <w:rFonts w:ascii="Arial" w:hAnsi="Arial" w:cs="Arial"/>
              </w:rPr>
            </w:pPr>
            <w:r w:rsidRPr="00EC797C">
              <w:rPr>
                <w:rFonts w:ascii="Arial" w:hAnsi="Arial" w:cs="Arial"/>
              </w:rPr>
              <w:t>Zaščitno nevtralni vodnik</w:t>
            </w:r>
          </w:p>
        </w:tc>
        <w:tc>
          <w:tcPr>
            <w:tcW w:w="1080" w:type="dxa"/>
            <w:tcBorders>
              <w:top w:val="nil"/>
              <w:left w:val="nil"/>
              <w:bottom w:val="single" w:sz="4" w:space="0" w:color="auto"/>
              <w:right w:val="nil"/>
            </w:tcBorders>
            <w:vAlign w:val="center"/>
          </w:tcPr>
          <w:p w:rsidR="004C5B02" w:rsidRPr="00EC797C" w:rsidRDefault="004C5B02" w:rsidP="00EC797C">
            <w:pPr>
              <w:jc w:val="center"/>
              <w:rPr>
                <w:rFonts w:ascii="Arial" w:hAnsi="Arial" w:cs="Arial"/>
              </w:rPr>
            </w:pPr>
          </w:p>
        </w:tc>
        <w:tc>
          <w:tcPr>
            <w:tcW w:w="1530" w:type="dxa"/>
            <w:tcBorders>
              <w:top w:val="nil"/>
              <w:left w:val="nil"/>
              <w:bottom w:val="single" w:sz="4" w:space="0" w:color="auto"/>
              <w:right w:val="nil"/>
            </w:tcBorders>
            <w:vAlign w:val="center"/>
          </w:tcPr>
          <w:p w:rsidR="004C5B02" w:rsidRPr="00EC797C" w:rsidRDefault="004C5B02" w:rsidP="00EC797C">
            <w:pPr>
              <w:jc w:val="center"/>
              <w:rPr>
                <w:rFonts w:ascii="Arial" w:hAnsi="Arial" w:cs="Arial"/>
              </w:rPr>
            </w:pPr>
            <w:r w:rsidRPr="00EC797C">
              <w:rPr>
                <w:rFonts w:ascii="Arial" w:hAnsi="Arial" w:cs="Arial"/>
              </w:rPr>
              <w:t>PEN</w:t>
            </w:r>
          </w:p>
        </w:tc>
        <w:tc>
          <w:tcPr>
            <w:tcW w:w="1530" w:type="dxa"/>
            <w:tcBorders>
              <w:top w:val="nil"/>
              <w:left w:val="nil"/>
              <w:bottom w:val="single" w:sz="4" w:space="0" w:color="auto"/>
              <w:right w:val="nil"/>
            </w:tcBorders>
            <w:vAlign w:val="center"/>
          </w:tcPr>
          <w:p w:rsidR="004C5B02" w:rsidRPr="00EC797C" w:rsidRDefault="004C5B02" w:rsidP="00EC797C">
            <w:pPr>
              <w:jc w:val="center"/>
              <w:rPr>
                <w:rFonts w:ascii="Arial" w:hAnsi="Arial" w:cs="Arial"/>
              </w:rPr>
            </w:pPr>
            <w:r w:rsidRPr="00EC797C">
              <w:rPr>
                <w:rFonts w:ascii="Arial" w:hAnsi="Arial" w:cs="Arial"/>
              </w:rPr>
              <w:t>zeleno-rumena</w:t>
            </w:r>
          </w:p>
        </w:tc>
        <w:tc>
          <w:tcPr>
            <w:tcW w:w="1454" w:type="dxa"/>
            <w:tcBorders>
              <w:top w:val="nil"/>
              <w:left w:val="nil"/>
              <w:bottom w:val="single" w:sz="4" w:space="0" w:color="auto"/>
              <w:right w:val="nil"/>
            </w:tcBorders>
          </w:tcPr>
          <w:p w:rsidR="004C5B02" w:rsidRPr="00EC797C" w:rsidRDefault="008B7605" w:rsidP="00EC797C">
            <w:pPr>
              <w:jc w:val="center"/>
              <w:rPr>
                <w:rFonts w:ascii="Arial" w:hAnsi="Arial" w:cs="Arial"/>
              </w:rPr>
            </w:pPr>
            <w:r>
              <w:rPr>
                <w:rFonts w:ascii="Arial" w:hAnsi="Arial" w:cs="Arial"/>
                <w:noProof/>
              </w:rPr>
              <w:pict>
                <v:line id="_x0000_s1606" style="position:absolute;left:0;text-align:left;z-index:251630080;mso-position-horizontal-relative:text;mso-position-vertical-relative:text" from="4.3pt,19.75pt" to="49.3pt,21.05pt"/>
              </w:pict>
            </w:r>
            <w:r>
              <w:rPr>
                <w:rFonts w:ascii="Arial" w:hAnsi="Arial" w:cs="Arial"/>
                <w:noProof/>
                <w:sz w:val="24"/>
                <w:szCs w:val="24"/>
              </w:rPr>
              <w:pict>
                <v:line id="_x0000_s1608" style="position:absolute;left:0;text-align:left;z-index:251632128;mso-position-horizontal-relative:text;mso-position-vertical-relative:text" from="22.3pt,10.75pt" to="40.3pt,10.75pt"/>
              </w:pict>
            </w:r>
            <w:r>
              <w:rPr>
                <w:rFonts w:ascii="Arial" w:hAnsi="Arial" w:cs="Arial"/>
                <w:noProof/>
                <w:sz w:val="24"/>
                <w:szCs w:val="24"/>
              </w:rPr>
              <w:pict>
                <v:line id="_x0000_s1607" style="position:absolute;left:0;text-align:left;flip:x;z-index:251631104;mso-position-horizontal-relative:text;mso-position-vertical-relative:text" from="22.3pt,12.05pt" to="31.3pt,30.05pt">
                  <v:stroke startarrow="oval"/>
                </v:line>
              </w:pict>
            </w:r>
          </w:p>
        </w:tc>
      </w:tr>
    </w:tbl>
    <w:p w:rsidR="004C5B02" w:rsidRPr="00601588" w:rsidRDefault="004C5B02" w:rsidP="004C5B02">
      <w:pPr>
        <w:jc w:val="center"/>
        <w:rPr>
          <w:rFonts w:ascii="Arial" w:hAnsi="Arial" w:cs="Arial"/>
        </w:rPr>
      </w:pPr>
    </w:p>
    <w:p w:rsidR="004C5B02" w:rsidRDefault="004C5B02" w:rsidP="004C5B02">
      <w:pPr>
        <w:jc w:val="both"/>
        <w:rPr>
          <w:rFonts w:ascii="Arial" w:hAnsi="Arial" w:cs="Arial"/>
          <w:sz w:val="24"/>
          <w:szCs w:val="24"/>
        </w:rPr>
      </w:pPr>
    </w:p>
    <w:p w:rsidR="004C5B02" w:rsidRDefault="008B7605" w:rsidP="004C5B02">
      <w:pPr>
        <w:jc w:val="both"/>
        <w:rPr>
          <w:rFonts w:ascii="Arial" w:hAnsi="Arial" w:cs="Arial"/>
          <w:sz w:val="24"/>
          <w:szCs w:val="24"/>
        </w:rPr>
      </w:pPr>
      <w:r>
        <w:rPr>
          <w:rFonts w:ascii="Arial" w:hAnsi="Arial" w:cs="Arial"/>
          <w:noProof/>
          <w:sz w:val="24"/>
          <w:szCs w:val="24"/>
        </w:rPr>
        <w:pict>
          <v:line id="_x0000_s1599" style="position:absolute;left:0;text-align:left;z-index:251622912" from="117pt,0" to="117pt,0"/>
        </w:pict>
      </w:r>
      <w:r w:rsidR="004C5B02">
        <w:rPr>
          <w:rFonts w:ascii="Arial" w:hAnsi="Arial" w:cs="Arial"/>
          <w:sz w:val="24"/>
          <w:szCs w:val="24"/>
        </w:rPr>
        <w:t>b) vrstami razdelilnih sistemov glede ozemljitve</w:t>
      </w:r>
    </w:p>
    <w:p w:rsidR="004C5B02" w:rsidRDefault="004C5B02" w:rsidP="004C5B02">
      <w:pPr>
        <w:jc w:val="both"/>
        <w:rPr>
          <w:rFonts w:ascii="Arial" w:hAnsi="Arial" w:cs="Arial"/>
          <w:sz w:val="24"/>
          <w:szCs w:val="24"/>
        </w:rPr>
      </w:pPr>
    </w:p>
    <w:p w:rsidR="004C5B02" w:rsidRDefault="004C5B02" w:rsidP="004C5B02">
      <w:pPr>
        <w:jc w:val="both"/>
        <w:rPr>
          <w:rFonts w:ascii="Arial" w:hAnsi="Arial" w:cs="Arial"/>
          <w:sz w:val="24"/>
          <w:szCs w:val="24"/>
        </w:rPr>
      </w:pPr>
      <w:r>
        <w:rPr>
          <w:rFonts w:ascii="Arial" w:hAnsi="Arial" w:cs="Arial"/>
          <w:sz w:val="24"/>
          <w:szCs w:val="24"/>
        </w:rPr>
        <w:t>Ozemljitev dela-točke električnega napajalnega sistema in izpostavljenih prevodnih delov je pomemben element zaščite pred vplivi električnega toka. Glede na povezavo ozemljitev ločimo:</w:t>
      </w:r>
    </w:p>
    <w:p w:rsidR="004C5B02" w:rsidRDefault="004C5B02" w:rsidP="004C5B02">
      <w:pPr>
        <w:jc w:val="both"/>
        <w:rPr>
          <w:rFonts w:ascii="Arial" w:hAnsi="Arial" w:cs="Arial"/>
          <w:sz w:val="24"/>
          <w:szCs w:val="24"/>
        </w:rPr>
      </w:pPr>
    </w:p>
    <w:p w:rsidR="004C5B02" w:rsidRDefault="004C5B02" w:rsidP="004C5B02">
      <w:pPr>
        <w:ind w:firstLine="270"/>
        <w:jc w:val="both"/>
        <w:rPr>
          <w:rFonts w:ascii="Arial" w:hAnsi="Arial" w:cs="Arial"/>
          <w:sz w:val="24"/>
          <w:szCs w:val="24"/>
        </w:rPr>
      </w:pPr>
      <w:r>
        <w:rPr>
          <w:rFonts w:ascii="Arial" w:hAnsi="Arial" w:cs="Arial"/>
          <w:sz w:val="24"/>
          <w:szCs w:val="24"/>
        </w:rPr>
        <w:t xml:space="preserve">b1) </w:t>
      </w:r>
      <w:r w:rsidRPr="0058228E">
        <w:rPr>
          <w:rFonts w:ascii="Arial" w:hAnsi="Arial" w:cs="Arial"/>
          <w:b/>
          <w:sz w:val="24"/>
          <w:szCs w:val="24"/>
        </w:rPr>
        <w:t>TN</w:t>
      </w:r>
      <w:r>
        <w:rPr>
          <w:rFonts w:ascii="Arial" w:hAnsi="Arial" w:cs="Arial"/>
          <w:sz w:val="24"/>
          <w:szCs w:val="24"/>
        </w:rPr>
        <w:t xml:space="preserve"> sistem napajanja</w:t>
      </w:r>
    </w:p>
    <w:p w:rsidR="004C5B02" w:rsidRDefault="004C5B02" w:rsidP="004C5B02">
      <w:pPr>
        <w:ind w:firstLine="270"/>
        <w:jc w:val="both"/>
        <w:rPr>
          <w:rFonts w:ascii="Arial" w:hAnsi="Arial" w:cs="Arial"/>
          <w:sz w:val="24"/>
          <w:szCs w:val="24"/>
        </w:rPr>
      </w:pPr>
      <w:r>
        <w:rPr>
          <w:rFonts w:ascii="Arial" w:hAnsi="Arial" w:cs="Arial"/>
          <w:sz w:val="24"/>
          <w:szCs w:val="24"/>
        </w:rPr>
        <w:t xml:space="preserve">b2) </w:t>
      </w:r>
      <w:r w:rsidRPr="0058228E">
        <w:rPr>
          <w:rFonts w:ascii="Arial" w:hAnsi="Arial" w:cs="Arial"/>
          <w:b/>
          <w:sz w:val="24"/>
          <w:szCs w:val="24"/>
        </w:rPr>
        <w:t>TT</w:t>
      </w:r>
      <w:r>
        <w:rPr>
          <w:rFonts w:ascii="Arial" w:hAnsi="Arial" w:cs="Arial"/>
          <w:sz w:val="24"/>
          <w:szCs w:val="24"/>
        </w:rPr>
        <w:t xml:space="preserve"> sistem napajanja</w:t>
      </w:r>
    </w:p>
    <w:p w:rsidR="004C5B02" w:rsidRDefault="004C5B02" w:rsidP="004C5B02">
      <w:pPr>
        <w:ind w:firstLine="270"/>
        <w:jc w:val="both"/>
        <w:rPr>
          <w:rFonts w:ascii="Arial" w:hAnsi="Arial" w:cs="Arial"/>
          <w:sz w:val="24"/>
          <w:szCs w:val="24"/>
        </w:rPr>
      </w:pPr>
      <w:r>
        <w:rPr>
          <w:rFonts w:ascii="Arial" w:hAnsi="Arial" w:cs="Arial"/>
          <w:sz w:val="24"/>
          <w:szCs w:val="24"/>
        </w:rPr>
        <w:t xml:space="preserve">b3) </w:t>
      </w:r>
      <w:r w:rsidRPr="0058228E">
        <w:rPr>
          <w:rFonts w:ascii="Arial" w:hAnsi="Arial" w:cs="Arial"/>
          <w:b/>
          <w:sz w:val="24"/>
          <w:szCs w:val="24"/>
        </w:rPr>
        <w:t>IT</w:t>
      </w:r>
      <w:r>
        <w:rPr>
          <w:rFonts w:ascii="Arial" w:hAnsi="Arial" w:cs="Arial"/>
          <w:sz w:val="24"/>
          <w:szCs w:val="24"/>
        </w:rPr>
        <w:t xml:space="preserve"> sistem napajanja</w:t>
      </w:r>
    </w:p>
    <w:p w:rsidR="004C5B02" w:rsidRDefault="004C5B02" w:rsidP="004C5B02">
      <w:pPr>
        <w:ind w:firstLine="270"/>
        <w:jc w:val="both"/>
        <w:rPr>
          <w:rFonts w:ascii="Arial" w:hAnsi="Arial" w:cs="Arial"/>
          <w:sz w:val="24"/>
          <w:szCs w:val="24"/>
        </w:rPr>
      </w:pPr>
    </w:p>
    <w:p w:rsidR="004C5B02" w:rsidRDefault="004C5B02" w:rsidP="004C5B02">
      <w:pPr>
        <w:ind w:firstLine="270"/>
        <w:jc w:val="both"/>
        <w:rPr>
          <w:rFonts w:ascii="Arial" w:hAnsi="Arial" w:cs="Arial"/>
          <w:sz w:val="24"/>
          <w:szCs w:val="24"/>
        </w:rPr>
      </w:pPr>
      <w:r>
        <w:rPr>
          <w:rFonts w:ascii="Arial" w:hAnsi="Arial" w:cs="Arial"/>
          <w:sz w:val="24"/>
          <w:szCs w:val="24"/>
        </w:rPr>
        <w:t>kjer pomeni:</w:t>
      </w:r>
    </w:p>
    <w:p w:rsidR="004C5B02" w:rsidRDefault="004C5B02" w:rsidP="004C5B02">
      <w:pPr>
        <w:ind w:left="1800" w:hanging="1530"/>
        <w:rPr>
          <w:rFonts w:ascii="Arial" w:hAnsi="Arial" w:cs="Arial"/>
          <w:sz w:val="24"/>
          <w:szCs w:val="24"/>
        </w:rPr>
      </w:pPr>
      <w:r w:rsidRPr="0058228E">
        <w:rPr>
          <w:rFonts w:ascii="Arial" w:hAnsi="Arial" w:cs="Arial"/>
          <w:b/>
          <w:sz w:val="24"/>
          <w:szCs w:val="24"/>
        </w:rPr>
        <w:t>T</w:t>
      </w:r>
      <w:r>
        <w:rPr>
          <w:rFonts w:ascii="Arial" w:hAnsi="Arial" w:cs="Arial"/>
          <w:sz w:val="24"/>
          <w:szCs w:val="24"/>
        </w:rPr>
        <w:t xml:space="preserve"> ...  terre:      neposredna povezava z zemljo v eni točki (nevtralna točka    transformatorja)</w:t>
      </w:r>
    </w:p>
    <w:p w:rsidR="004C5B02" w:rsidRDefault="004C5B02" w:rsidP="004C5B02">
      <w:pPr>
        <w:tabs>
          <w:tab w:val="left" w:pos="1800"/>
        </w:tabs>
        <w:ind w:left="1800" w:hanging="1530"/>
        <w:jc w:val="both"/>
        <w:rPr>
          <w:rFonts w:ascii="Arial" w:hAnsi="Arial" w:cs="Arial"/>
          <w:sz w:val="24"/>
          <w:szCs w:val="24"/>
        </w:rPr>
      </w:pPr>
      <w:r w:rsidRPr="0058228E">
        <w:rPr>
          <w:rFonts w:ascii="Arial" w:hAnsi="Arial" w:cs="Arial"/>
          <w:b/>
          <w:sz w:val="24"/>
          <w:szCs w:val="24"/>
        </w:rPr>
        <w:t>I</w:t>
      </w:r>
      <w:r>
        <w:rPr>
          <w:rFonts w:ascii="Arial" w:hAnsi="Arial" w:cs="Arial"/>
          <w:sz w:val="24"/>
          <w:szCs w:val="24"/>
        </w:rPr>
        <w:t xml:space="preserve">  ... isolated: vsi vodniki pod napetostjo (vključno N vodnik) so izolirani glede na   zemljo ali pa je ena točka transformatorja povezana z zemljo preko impedance (I) </w:t>
      </w:r>
    </w:p>
    <w:p w:rsidR="004C5B02" w:rsidRDefault="004C5B02" w:rsidP="004C5B02">
      <w:pPr>
        <w:ind w:left="1800" w:hanging="1530"/>
        <w:jc w:val="both"/>
        <w:rPr>
          <w:rFonts w:ascii="Arial" w:hAnsi="Arial" w:cs="Arial"/>
          <w:sz w:val="24"/>
          <w:szCs w:val="24"/>
        </w:rPr>
      </w:pPr>
      <w:r>
        <w:rPr>
          <w:rFonts w:ascii="Arial" w:hAnsi="Arial" w:cs="Arial"/>
          <w:b/>
          <w:sz w:val="24"/>
          <w:szCs w:val="24"/>
        </w:rPr>
        <w:t xml:space="preserve">N </w:t>
      </w:r>
      <w:r>
        <w:rPr>
          <w:rFonts w:ascii="Arial" w:hAnsi="Arial" w:cs="Arial"/>
          <w:sz w:val="24"/>
          <w:szCs w:val="24"/>
        </w:rPr>
        <w:t>...neutral:  neposredna električna povezava izpostavljenih prevodnih delov z  ozemljeno točko napajalnega sistema (nevtralna točka   transformatorja)</w:t>
      </w:r>
    </w:p>
    <w:p w:rsidR="004C5B02" w:rsidRDefault="004C5B02" w:rsidP="004C5B02">
      <w:pPr>
        <w:ind w:left="1710" w:hanging="1440"/>
        <w:jc w:val="both"/>
        <w:rPr>
          <w:rFonts w:ascii="Arial" w:hAnsi="Arial" w:cs="Arial"/>
          <w:sz w:val="24"/>
          <w:szCs w:val="24"/>
        </w:rPr>
      </w:pPr>
    </w:p>
    <w:p w:rsidR="004C5B02" w:rsidRDefault="004C5B02" w:rsidP="004C5B02">
      <w:pPr>
        <w:ind w:left="270"/>
        <w:jc w:val="both"/>
        <w:rPr>
          <w:rFonts w:ascii="Arial" w:hAnsi="Arial" w:cs="Arial"/>
          <w:sz w:val="24"/>
          <w:szCs w:val="24"/>
        </w:rPr>
      </w:pPr>
      <w:r>
        <w:rPr>
          <w:rFonts w:ascii="Arial" w:hAnsi="Arial" w:cs="Arial"/>
          <w:sz w:val="24"/>
          <w:szCs w:val="24"/>
        </w:rPr>
        <w:t>Glede na ločevanje oz. združevanje funkcije nevtralnega in zaščitnega vodnika ločimo:</w:t>
      </w:r>
    </w:p>
    <w:p w:rsidR="004C5B02" w:rsidRDefault="004C5B02" w:rsidP="004C5B02">
      <w:pPr>
        <w:ind w:left="270"/>
        <w:jc w:val="both"/>
        <w:rPr>
          <w:rFonts w:ascii="Arial" w:hAnsi="Arial" w:cs="Arial"/>
          <w:sz w:val="24"/>
          <w:szCs w:val="24"/>
        </w:rPr>
      </w:pPr>
    </w:p>
    <w:p w:rsidR="004C5B02" w:rsidRDefault="004C5B02" w:rsidP="004C5B02">
      <w:pPr>
        <w:ind w:left="720" w:hanging="450"/>
        <w:rPr>
          <w:rFonts w:ascii="Arial" w:hAnsi="Arial" w:cs="Arial"/>
          <w:sz w:val="24"/>
          <w:szCs w:val="24"/>
        </w:rPr>
      </w:pPr>
      <w:r w:rsidRPr="0058228E">
        <w:rPr>
          <w:rFonts w:ascii="Arial" w:hAnsi="Arial" w:cs="Arial"/>
          <w:b/>
          <w:sz w:val="24"/>
          <w:szCs w:val="24"/>
        </w:rPr>
        <w:t>S</w:t>
      </w:r>
      <w:r>
        <w:rPr>
          <w:rFonts w:ascii="Arial" w:hAnsi="Arial" w:cs="Arial"/>
          <w:sz w:val="24"/>
          <w:szCs w:val="24"/>
        </w:rPr>
        <w:t xml:space="preserve">    separated: nevtralna (N) in zaščitna funkcija (PE)  je izvedena z ločenima  vodnikoma</w:t>
      </w:r>
    </w:p>
    <w:p w:rsidR="004C5B02" w:rsidRDefault="004C5B02" w:rsidP="004C5B02">
      <w:pPr>
        <w:jc w:val="both"/>
        <w:rPr>
          <w:rFonts w:ascii="Arial" w:hAnsi="Arial" w:cs="Arial"/>
          <w:sz w:val="24"/>
          <w:szCs w:val="24"/>
        </w:rPr>
      </w:pPr>
      <w:r w:rsidRPr="0058228E">
        <w:rPr>
          <w:rFonts w:ascii="Arial" w:hAnsi="Arial" w:cs="Arial"/>
          <w:b/>
          <w:sz w:val="24"/>
          <w:szCs w:val="24"/>
        </w:rPr>
        <w:t xml:space="preserve">    C</w:t>
      </w:r>
      <w:r>
        <w:rPr>
          <w:rFonts w:ascii="Arial" w:hAnsi="Arial" w:cs="Arial"/>
          <w:sz w:val="24"/>
          <w:szCs w:val="24"/>
        </w:rPr>
        <w:t xml:space="preserve">    combined: nevtralna in zaščitna funkcija je združena v enem vodniku (PEN)</w:t>
      </w:r>
    </w:p>
    <w:p w:rsidR="004C5B02" w:rsidRDefault="004C5B02" w:rsidP="004C5B02">
      <w:pPr>
        <w:ind w:left="1710" w:hanging="1440"/>
        <w:jc w:val="both"/>
        <w:rPr>
          <w:rFonts w:ascii="Arial" w:hAnsi="Arial" w:cs="Arial"/>
          <w:sz w:val="24"/>
          <w:szCs w:val="24"/>
        </w:rPr>
      </w:pPr>
    </w:p>
    <w:p w:rsidR="004C5B02" w:rsidRDefault="004C5B02" w:rsidP="004C5B02">
      <w:pPr>
        <w:ind w:left="1710" w:hanging="1440"/>
        <w:jc w:val="both"/>
        <w:rPr>
          <w:rFonts w:ascii="Arial" w:hAnsi="Arial" w:cs="Arial"/>
          <w:sz w:val="24"/>
          <w:szCs w:val="24"/>
        </w:rPr>
      </w:pPr>
    </w:p>
    <w:p w:rsidR="004C5B02" w:rsidRDefault="004C5B02" w:rsidP="004C5B02">
      <w:pPr>
        <w:ind w:left="1710" w:hanging="1440"/>
        <w:jc w:val="both"/>
        <w:rPr>
          <w:rFonts w:ascii="Arial" w:hAnsi="Arial" w:cs="Arial"/>
          <w:sz w:val="24"/>
          <w:szCs w:val="24"/>
        </w:rPr>
      </w:pPr>
      <w:r>
        <w:rPr>
          <w:rFonts w:ascii="Arial" w:hAnsi="Arial" w:cs="Arial"/>
          <w:sz w:val="24"/>
          <w:szCs w:val="24"/>
        </w:rPr>
        <w:t>Na slikah 2, 3, 4, 5 in 6 so prikazani primeri sistemov izmeničnih omrežij.</w:t>
      </w:r>
    </w:p>
    <w:p w:rsidR="004C5B02" w:rsidRDefault="008B7605" w:rsidP="004C5B02">
      <w:pPr>
        <w:ind w:left="1710" w:hanging="1440"/>
        <w:jc w:val="both"/>
        <w:rPr>
          <w:rFonts w:ascii="Arial" w:hAnsi="Arial" w:cs="Arial"/>
          <w:sz w:val="24"/>
          <w:szCs w:val="24"/>
        </w:rPr>
      </w:pPr>
      <w:r>
        <w:rPr>
          <w:rFonts w:ascii="Arial" w:hAnsi="Arial" w:cs="Arial"/>
          <w:sz w:val="24"/>
          <w:szCs w:val="24"/>
        </w:rPr>
        <w:pict>
          <v:shape id="_x0000_i1026" type="#_x0000_t75" style="width:5in;height:270pt">
            <v:imagedata r:id="rId8" o:title=""/>
          </v:shape>
        </w:pict>
      </w:r>
    </w:p>
    <w:p w:rsidR="004C5B02" w:rsidRDefault="008B7605" w:rsidP="004C5B02">
      <w:pPr>
        <w:jc w:val="both"/>
        <w:rPr>
          <w:rFonts w:ascii="Arial" w:hAnsi="Arial" w:cs="Arial"/>
          <w:sz w:val="24"/>
          <w:szCs w:val="24"/>
        </w:rPr>
      </w:pPr>
      <w:r>
        <w:rPr>
          <w:rFonts w:ascii="Arial" w:hAnsi="Arial" w:cs="Arial"/>
          <w:sz w:val="24"/>
          <w:szCs w:val="24"/>
        </w:rPr>
        <w:pict>
          <v:shape id="_x0000_i1027" type="#_x0000_t75" style="width:5in;height:270pt">
            <v:imagedata r:id="rId9" o:title=""/>
          </v:shape>
        </w:pict>
      </w:r>
    </w:p>
    <w:p w:rsidR="004C5B02" w:rsidRDefault="004C5B02" w:rsidP="004C5B02">
      <w:pPr>
        <w:jc w:val="both"/>
        <w:rPr>
          <w:rFonts w:ascii="Arial" w:hAnsi="Arial" w:cs="Arial"/>
          <w:sz w:val="24"/>
          <w:szCs w:val="24"/>
        </w:rPr>
      </w:pPr>
    </w:p>
    <w:p w:rsidR="004C5B02" w:rsidRDefault="004C5B02" w:rsidP="004C5B02">
      <w:pPr>
        <w:jc w:val="both"/>
        <w:rPr>
          <w:rFonts w:ascii="Arial" w:hAnsi="Arial" w:cs="Arial"/>
          <w:sz w:val="24"/>
          <w:szCs w:val="24"/>
        </w:rPr>
      </w:pPr>
    </w:p>
    <w:p w:rsidR="004C5B02" w:rsidRDefault="004C5B02" w:rsidP="004C5B02">
      <w:pPr>
        <w:jc w:val="both"/>
        <w:rPr>
          <w:rFonts w:ascii="Arial" w:hAnsi="Arial" w:cs="Arial"/>
          <w:sz w:val="24"/>
          <w:szCs w:val="24"/>
        </w:rPr>
      </w:pPr>
    </w:p>
    <w:p w:rsidR="004C5B02" w:rsidRDefault="004C5B02" w:rsidP="004C5B02">
      <w:pPr>
        <w:jc w:val="both"/>
        <w:rPr>
          <w:rFonts w:ascii="Arial" w:hAnsi="Arial" w:cs="Arial"/>
          <w:sz w:val="24"/>
          <w:szCs w:val="24"/>
        </w:rPr>
      </w:pPr>
    </w:p>
    <w:p w:rsidR="004C5B02" w:rsidRDefault="004C5B02" w:rsidP="004C5B02">
      <w:pPr>
        <w:jc w:val="both"/>
        <w:rPr>
          <w:rFonts w:ascii="Arial" w:hAnsi="Arial" w:cs="Arial"/>
          <w:sz w:val="24"/>
          <w:szCs w:val="24"/>
        </w:rPr>
      </w:pPr>
    </w:p>
    <w:p w:rsidR="004C5B02" w:rsidRDefault="004C5B02" w:rsidP="004C5B02">
      <w:pPr>
        <w:jc w:val="both"/>
        <w:rPr>
          <w:rFonts w:ascii="Arial" w:hAnsi="Arial" w:cs="Arial"/>
          <w:sz w:val="24"/>
          <w:szCs w:val="24"/>
        </w:rPr>
      </w:pPr>
    </w:p>
    <w:p w:rsidR="004C5B02" w:rsidRDefault="004C5B02" w:rsidP="004C5B02">
      <w:pPr>
        <w:jc w:val="both"/>
        <w:rPr>
          <w:rFonts w:ascii="Arial" w:hAnsi="Arial" w:cs="Arial"/>
          <w:sz w:val="24"/>
          <w:szCs w:val="24"/>
        </w:rPr>
      </w:pPr>
    </w:p>
    <w:p w:rsidR="004C5B02" w:rsidRDefault="004C5B02" w:rsidP="004C5B02">
      <w:pPr>
        <w:jc w:val="both"/>
        <w:rPr>
          <w:rFonts w:ascii="Arial" w:hAnsi="Arial" w:cs="Arial"/>
          <w:sz w:val="24"/>
          <w:szCs w:val="24"/>
        </w:rPr>
      </w:pPr>
    </w:p>
    <w:p w:rsidR="004C5B02" w:rsidRDefault="004C5B02" w:rsidP="004C5B02">
      <w:pPr>
        <w:jc w:val="both"/>
        <w:rPr>
          <w:rFonts w:ascii="Arial" w:hAnsi="Arial" w:cs="Arial"/>
          <w:sz w:val="24"/>
          <w:szCs w:val="24"/>
        </w:rPr>
      </w:pPr>
    </w:p>
    <w:p w:rsidR="004C5B02" w:rsidRDefault="004C5B02" w:rsidP="004C5B02">
      <w:pPr>
        <w:jc w:val="both"/>
        <w:rPr>
          <w:rFonts w:ascii="Arial" w:hAnsi="Arial" w:cs="Arial"/>
          <w:sz w:val="24"/>
          <w:szCs w:val="24"/>
        </w:rPr>
      </w:pPr>
    </w:p>
    <w:p w:rsidR="004C5B02" w:rsidRDefault="004C5B02" w:rsidP="004C5B02">
      <w:pPr>
        <w:jc w:val="both"/>
        <w:rPr>
          <w:rFonts w:ascii="Arial" w:hAnsi="Arial" w:cs="Arial"/>
          <w:sz w:val="24"/>
          <w:szCs w:val="24"/>
        </w:rPr>
      </w:pPr>
    </w:p>
    <w:p w:rsidR="004C5B02" w:rsidRDefault="008B7605" w:rsidP="004C5B02">
      <w:pPr>
        <w:jc w:val="both"/>
        <w:rPr>
          <w:rFonts w:ascii="Arial" w:hAnsi="Arial" w:cs="Arial"/>
          <w:sz w:val="24"/>
          <w:szCs w:val="24"/>
        </w:rPr>
      </w:pPr>
      <w:r>
        <w:rPr>
          <w:rFonts w:ascii="Arial" w:hAnsi="Arial" w:cs="Arial"/>
          <w:sz w:val="24"/>
          <w:szCs w:val="24"/>
        </w:rPr>
        <w:pict>
          <v:shape id="_x0000_i1028" type="#_x0000_t75" style="width:5in;height:270pt">
            <v:imagedata r:id="rId10" o:title=""/>
          </v:shape>
        </w:pict>
      </w:r>
    </w:p>
    <w:p w:rsidR="004C5B02" w:rsidRDefault="004C5B02" w:rsidP="004C5B02">
      <w:pPr>
        <w:jc w:val="both"/>
        <w:rPr>
          <w:rFonts w:ascii="Arial" w:hAnsi="Arial" w:cs="Arial"/>
          <w:sz w:val="24"/>
          <w:szCs w:val="24"/>
        </w:rPr>
      </w:pPr>
    </w:p>
    <w:p w:rsidR="004C5B02" w:rsidRDefault="008B7605" w:rsidP="004C5B02">
      <w:pPr>
        <w:jc w:val="both"/>
        <w:rPr>
          <w:rFonts w:ascii="Arial" w:hAnsi="Arial" w:cs="Arial"/>
          <w:sz w:val="24"/>
          <w:szCs w:val="24"/>
        </w:rPr>
      </w:pPr>
      <w:r>
        <w:rPr>
          <w:rFonts w:ascii="Arial" w:hAnsi="Arial" w:cs="Arial"/>
          <w:sz w:val="24"/>
          <w:szCs w:val="24"/>
        </w:rPr>
        <w:pict>
          <v:shape id="_x0000_i1029" type="#_x0000_t75" style="width:5in;height:270pt">
            <v:imagedata r:id="rId11" o:title=""/>
          </v:shape>
        </w:pict>
      </w:r>
    </w:p>
    <w:p w:rsidR="004C5B02" w:rsidRDefault="004C5B02" w:rsidP="004C5B02">
      <w:pPr>
        <w:jc w:val="both"/>
        <w:rPr>
          <w:rFonts w:ascii="Arial" w:hAnsi="Arial" w:cs="Arial"/>
          <w:sz w:val="24"/>
          <w:szCs w:val="24"/>
        </w:rPr>
      </w:pPr>
    </w:p>
    <w:p w:rsidR="004C5B02" w:rsidRDefault="004C5B02" w:rsidP="004C5B02">
      <w:pPr>
        <w:jc w:val="both"/>
        <w:rPr>
          <w:rFonts w:ascii="Arial" w:hAnsi="Arial" w:cs="Arial"/>
          <w:sz w:val="24"/>
          <w:szCs w:val="24"/>
        </w:rPr>
      </w:pPr>
    </w:p>
    <w:p w:rsidR="004C5B02" w:rsidRDefault="004C5B02" w:rsidP="004C5B02">
      <w:pPr>
        <w:jc w:val="both"/>
        <w:rPr>
          <w:rFonts w:ascii="Arial" w:hAnsi="Arial" w:cs="Arial"/>
          <w:sz w:val="24"/>
          <w:szCs w:val="24"/>
        </w:rPr>
      </w:pPr>
    </w:p>
    <w:p w:rsidR="004C5B02" w:rsidRDefault="004C5B02" w:rsidP="004C5B02">
      <w:pPr>
        <w:jc w:val="both"/>
        <w:rPr>
          <w:rFonts w:ascii="Arial" w:hAnsi="Arial" w:cs="Arial"/>
          <w:sz w:val="24"/>
          <w:szCs w:val="24"/>
        </w:rPr>
      </w:pPr>
    </w:p>
    <w:p w:rsidR="004C5B02" w:rsidRDefault="004C5B02" w:rsidP="004C5B02">
      <w:pPr>
        <w:jc w:val="both"/>
        <w:rPr>
          <w:rFonts w:ascii="Arial" w:hAnsi="Arial" w:cs="Arial"/>
          <w:sz w:val="24"/>
          <w:szCs w:val="24"/>
        </w:rPr>
      </w:pPr>
    </w:p>
    <w:p w:rsidR="004C5B02" w:rsidRDefault="004C5B02" w:rsidP="004C5B02">
      <w:pPr>
        <w:jc w:val="both"/>
        <w:rPr>
          <w:rFonts w:ascii="Arial" w:hAnsi="Arial" w:cs="Arial"/>
          <w:sz w:val="24"/>
          <w:szCs w:val="24"/>
        </w:rPr>
      </w:pPr>
    </w:p>
    <w:p w:rsidR="004C5B02" w:rsidRDefault="004C5B02" w:rsidP="004C5B02">
      <w:pPr>
        <w:jc w:val="both"/>
        <w:rPr>
          <w:rFonts w:ascii="Arial" w:hAnsi="Arial" w:cs="Arial"/>
          <w:sz w:val="24"/>
          <w:szCs w:val="24"/>
        </w:rPr>
      </w:pPr>
    </w:p>
    <w:p w:rsidR="004C5B02" w:rsidRDefault="004C5B02" w:rsidP="004C5B02">
      <w:pPr>
        <w:jc w:val="both"/>
        <w:rPr>
          <w:rFonts w:ascii="Arial" w:hAnsi="Arial" w:cs="Arial"/>
          <w:sz w:val="24"/>
          <w:szCs w:val="24"/>
        </w:rPr>
      </w:pPr>
    </w:p>
    <w:p w:rsidR="004C5B02" w:rsidRDefault="004C5B02" w:rsidP="004C5B02">
      <w:pPr>
        <w:jc w:val="both"/>
        <w:rPr>
          <w:rFonts w:ascii="Arial" w:hAnsi="Arial" w:cs="Arial"/>
          <w:sz w:val="24"/>
          <w:szCs w:val="24"/>
        </w:rPr>
      </w:pPr>
    </w:p>
    <w:p w:rsidR="004C5B02" w:rsidRDefault="004C5B02" w:rsidP="004C5B02">
      <w:pPr>
        <w:jc w:val="both"/>
        <w:rPr>
          <w:rFonts w:ascii="Arial" w:hAnsi="Arial" w:cs="Arial"/>
          <w:sz w:val="24"/>
          <w:szCs w:val="24"/>
        </w:rPr>
      </w:pPr>
    </w:p>
    <w:p w:rsidR="004C5B02" w:rsidRDefault="004C5B02" w:rsidP="004C5B02">
      <w:pPr>
        <w:jc w:val="both"/>
        <w:rPr>
          <w:rFonts w:ascii="Arial" w:hAnsi="Arial" w:cs="Arial"/>
          <w:sz w:val="24"/>
          <w:szCs w:val="24"/>
        </w:rPr>
      </w:pPr>
    </w:p>
    <w:p w:rsidR="004C5B02" w:rsidRDefault="008B7605" w:rsidP="004C5B02">
      <w:pPr>
        <w:jc w:val="both"/>
        <w:rPr>
          <w:rFonts w:ascii="Arial" w:hAnsi="Arial" w:cs="Arial"/>
          <w:sz w:val="24"/>
          <w:szCs w:val="24"/>
        </w:rPr>
      </w:pPr>
      <w:r>
        <w:rPr>
          <w:rFonts w:ascii="Arial" w:hAnsi="Arial" w:cs="Arial"/>
          <w:sz w:val="24"/>
          <w:szCs w:val="24"/>
        </w:rPr>
        <w:pict>
          <v:shape id="_x0000_i1030" type="#_x0000_t75" style="width:5in;height:270pt">
            <v:imagedata r:id="rId12" o:title=""/>
          </v:shape>
        </w:pict>
      </w:r>
    </w:p>
    <w:p w:rsidR="004C5B02" w:rsidRDefault="004C5B02" w:rsidP="004C5B02">
      <w:pPr>
        <w:jc w:val="both"/>
        <w:rPr>
          <w:rFonts w:ascii="Arial" w:hAnsi="Arial" w:cs="Arial"/>
          <w:sz w:val="24"/>
          <w:szCs w:val="24"/>
        </w:rPr>
      </w:pPr>
    </w:p>
    <w:p w:rsidR="004C5B02" w:rsidRDefault="004C5B02" w:rsidP="004C5B02">
      <w:pPr>
        <w:jc w:val="both"/>
        <w:rPr>
          <w:rFonts w:ascii="Arial" w:hAnsi="Arial" w:cs="Arial"/>
          <w:sz w:val="24"/>
          <w:szCs w:val="24"/>
        </w:rPr>
      </w:pPr>
      <w:r>
        <w:rPr>
          <w:rFonts w:ascii="Arial" w:hAnsi="Arial" w:cs="Arial"/>
          <w:sz w:val="24"/>
          <w:szCs w:val="24"/>
        </w:rPr>
        <w:t xml:space="preserve">5. USKLAJENOST OPREME </w:t>
      </w:r>
    </w:p>
    <w:p w:rsidR="004C5B02" w:rsidRDefault="004C5B02" w:rsidP="004C5B02">
      <w:pPr>
        <w:jc w:val="both"/>
        <w:rPr>
          <w:rFonts w:ascii="Arial" w:hAnsi="Arial" w:cs="Arial"/>
          <w:sz w:val="24"/>
          <w:szCs w:val="24"/>
        </w:rPr>
      </w:pPr>
    </w:p>
    <w:p w:rsidR="004C5B02" w:rsidRDefault="004C5B02" w:rsidP="004C5B02">
      <w:pPr>
        <w:jc w:val="both"/>
        <w:rPr>
          <w:rFonts w:ascii="Arial" w:hAnsi="Arial" w:cs="Arial"/>
          <w:sz w:val="24"/>
          <w:szCs w:val="24"/>
        </w:rPr>
      </w:pPr>
      <w:r>
        <w:rPr>
          <w:rFonts w:ascii="Arial" w:hAnsi="Arial" w:cs="Arial"/>
          <w:sz w:val="24"/>
          <w:szCs w:val="24"/>
        </w:rPr>
        <w:t>Električna oprema mora biti čim bolj usklajena, s čimer preprečimo kvarne vplive posameznih delov opreme (prehodne prenapetosti, hitre spremembe obremenitve, zagonski tokovi motorjev, višji harmonski tokovi, enosmerne komponente, visokofrekvenčna nihanja, ...) na drugo električno opremo ali inštalacijo.</w:t>
      </w:r>
    </w:p>
    <w:p w:rsidR="004C5B02" w:rsidRDefault="004C5B02" w:rsidP="004C5B02">
      <w:pPr>
        <w:jc w:val="both"/>
        <w:rPr>
          <w:rFonts w:ascii="Arial" w:hAnsi="Arial" w:cs="Arial"/>
          <w:sz w:val="24"/>
          <w:szCs w:val="24"/>
        </w:rPr>
      </w:pPr>
    </w:p>
    <w:p w:rsidR="004C5B02" w:rsidRDefault="004C5B02" w:rsidP="004C5B02">
      <w:pPr>
        <w:tabs>
          <w:tab w:val="num" w:pos="810"/>
        </w:tabs>
        <w:jc w:val="both"/>
        <w:rPr>
          <w:rFonts w:ascii="Arial" w:hAnsi="Arial" w:cs="Arial"/>
          <w:sz w:val="24"/>
          <w:szCs w:val="24"/>
        </w:rPr>
      </w:pPr>
      <w:r>
        <w:rPr>
          <w:rFonts w:ascii="Arial" w:hAnsi="Arial" w:cs="Arial"/>
          <w:sz w:val="24"/>
          <w:szCs w:val="24"/>
        </w:rPr>
        <w:t>6. VZDRŽEVANJE INŠTALACIJ</w:t>
      </w:r>
    </w:p>
    <w:p w:rsidR="004C5B02" w:rsidRDefault="004C5B02" w:rsidP="004C5B02">
      <w:pPr>
        <w:tabs>
          <w:tab w:val="num" w:pos="810"/>
        </w:tabs>
        <w:jc w:val="both"/>
        <w:rPr>
          <w:rFonts w:ascii="Arial" w:hAnsi="Arial" w:cs="Arial"/>
          <w:sz w:val="24"/>
          <w:szCs w:val="24"/>
        </w:rPr>
      </w:pPr>
    </w:p>
    <w:p w:rsidR="004C5B02" w:rsidRDefault="004C5B02" w:rsidP="004C5B02">
      <w:pPr>
        <w:tabs>
          <w:tab w:val="num" w:pos="810"/>
        </w:tabs>
        <w:jc w:val="both"/>
        <w:rPr>
          <w:rFonts w:ascii="Arial" w:hAnsi="Arial" w:cs="Arial"/>
          <w:sz w:val="24"/>
          <w:szCs w:val="24"/>
        </w:rPr>
      </w:pPr>
      <w:r>
        <w:rPr>
          <w:rFonts w:ascii="Arial" w:hAnsi="Arial" w:cs="Arial"/>
          <w:sz w:val="24"/>
          <w:szCs w:val="24"/>
        </w:rPr>
        <w:t>Zanesljivost električnih inštalacij je zelo odvisna od pogostosti in obsega potrebnega vzdrževanja. S projektom se mora določiti:</w:t>
      </w:r>
    </w:p>
    <w:p w:rsidR="004C5B02" w:rsidRDefault="004C5B02" w:rsidP="004C5B02">
      <w:pPr>
        <w:tabs>
          <w:tab w:val="num" w:pos="810"/>
        </w:tabs>
        <w:ind w:left="180" w:hanging="180"/>
        <w:jc w:val="both"/>
        <w:rPr>
          <w:rFonts w:ascii="Arial" w:hAnsi="Arial" w:cs="Arial"/>
          <w:sz w:val="24"/>
          <w:szCs w:val="24"/>
        </w:rPr>
      </w:pPr>
      <w:r>
        <w:rPr>
          <w:rFonts w:ascii="Arial" w:hAnsi="Arial" w:cs="Arial"/>
          <w:sz w:val="24"/>
          <w:szCs w:val="24"/>
        </w:rPr>
        <w:t>- vse potrebne periodične preglede, preskušanja, vzdrževalna dela in popravila v času predvidene trajnosti</w:t>
      </w:r>
    </w:p>
    <w:p w:rsidR="004C5B02" w:rsidRDefault="004C5B02" w:rsidP="004C5B02">
      <w:pPr>
        <w:tabs>
          <w:tab w:val="num" w:pos="810"/>
        </w:tabs>
        <w:ind w:left="180" w:hanging="180"/>
        <w:jc w:val="both"/>
        <w:rPr>
          <w:rFonts w:ascii="Arial" w:hAnsi="Arial" w:cs="Arial"/>
          <w:sz w:val="24"/>
          <w:szCs w:val="24"/>
        </w:rPr>
      </w:pPr>
      <w:r>
        <w:rPr>
          <w:rFonts w:ascii="Arial" w:hAnsi="Arial" w:cs="Arial"/>
          <w:sz w:val="24"/>
          <w:szCs w:val="24"/>
        </w:rPr>
        <w:t>- zanesljivost opreme, s katero dosegamo pravilno delovanje inštalacije v določeni trajnosti</w:t>
      </w:r>
    </w:p>
    <w:p w:rsidR="004C5B02" w:rsidRDefault="004C5B02" w:rsidP="004C5B02">
      <w:pPr>
        <w:tabs>
          <w:tab w:val="num" w:pos="810"/>
        </w:tabs>
        <w:jc w:val="both"/>
        <w:rPr>
          <w:rFonts w:ascii="Arial" w:hAnsi="Arial" w:cs="Arial"/>
          <w:sz w:val="24"/>
          <w:szCs w:val="24"/>
        </w:rPr>
      </w:pPr>
    </w:p>
    <w:p w:rsidR="004C5B02" w:rsidRDefault="004C5B02" w:rsidP="004C5B02">
      <w:pPr>
        <w:tabs>
          <w:tab w:val="num" w:pos="810"/>
        </w:tabs>
        <w:jc w:val="both"/>
        <w:rPr>
          <w:rFonts w:ascii="Arial" w:hAnsi="Arial" w:cs="Arial"/>
          <w:sz w:val="24"/>
          <w:szCs w:val="24"/>
        </w:rPr>
      </w:pPr>
      <w:r>
        <w:rPr>
          <w:rFonts w:ascii="Arial" w:hAnsi="Arial" w:cs="Arial"/>
          <w:sz w:val="24"/>
          <w:szCs w:val="24"/>
        </w:rPr>
        <w:t>7. VARNOSTNI NAPAJALNI SISTEMI</w:t>
      </w:r>
    </w:p>
    <w:p w:rsidR="004C5B02" w:rsidRDefault="004C5B02" w:rsidP="004C5B02">
      <w:pPr>
        <w:tabs>
          <w:tab w:val="num" w:pos="810"/>
        </w:tabs>
        <w:jc w:val="both"/>
        <w:rPr>
          <w:rFonts w:ascii="Arial" w:hAnsi="Arial" w:cs="Arial"/>
          <w:sz w:val="24"/>
          <w:szCs w:val="24"/>
        </w:rPr>
      </w:pPr>
    </w:p>
    <w:p w:rsidR="004C5B02" w:rsidRDefault="004C5B02" w:rsidP="004C5B02">
      <w:pPr>
        <w:tabs>
          <w:tab w:val="num" w:pos="810"/>
        </w:tabs>
        <w:jc w:val="both"/>
        <w:rPr>
          <w:rFonts w:ascii="Arial" w:hAnsi="Arial" w:cs="Arial"/>
          <w:sz w:val="24"/>
          <w:szCs w:val="24"/>
        </w:rPr>
      </w:pPr>
      <w:r>
        <w:rPr>
          <w:rFonts w:ascii="Arial" w:hAnsi="Arial" w:cs="Arial"/>
          <w:sz w:val="24"/>
          <w:szCs w:val="24"/>
        </w:rPr>
        <w:t>Pogoj za varno uporabo električne energije je pomembno dobro poznavanje elektrotehniškega izrazoslovja</w:t>
      </w:r>
      <w:r w:rsidR="00F1758E">
        <w:rPr>
          <w:rFonts w:ascii="Arial" w:hAnsi="Arial" w:cs="Arial"/>
          <w:sz w:val="24"/>
          <w:szCs w:val="24"/>
        </w:rPr>
        <w:t>.</w:t>
      </w:r>
      <w:r>
        <w:rPr>
          <w:rFonts w:ascii="Arial" w:hAnsi="Arial" w:cs="Arial"/>
          <w:sz w:val="24"/>
          <w:szCs w:val="24"/>
        </w:rPr>
        <w:t xml:space="preserve"> </w:t>
      </w:r>
    </w:p>
    <w:p w:rsidR="004C5B02" w:rsidRDefault="004C5B02" w:rsidP="004C5B02">
      <w:pPr>
        <w:tabs>
          <w:tab w:val="num" w:pos="810"/>
        </w:tabs>
        <w:jc w:val="both"/>
        <w:rPr>
          <w:rFonts w:ascii="Arial" w:hAnsi="Arial" w:cs="Arial"/>
          <w:sz w:val="24"/>
          <w:szCs w:val="24"/>
        </w:rPr>
      </w:pPr>
    </w:p>
    <w:p w:rsidR="004C5B02" w:rsidRDefault="004C5B02" w:rsidP="004C5B02">
      <w:pPr>
        <w:tabs>
          <w:tab w:val="num" w:pos="810"/>
        </w:tabs>
        <w:jc w:val="both"/>
        <w:rPr>
          <w:rFonts w:ascii="Arial" w:hAnsi="Arial" w:cs="Arial"/>
          <w:sz w:val="24"/>
          <w:szCs w:val="24"/>
        </w:rPr>
      </w:pPr>
    </w:p>
    <w:p w:rsidR="004C5B02" w:rsidRDefault="004C5B02" w:rsidP="004C5B02">
      <w:pPr>
        <w:tabs>
          <w:tab w:val="num" w:pos="810"/>
        </w:tabs>
        <w:jc w:val="both"/>
        <w:rPr>
          <w:rFonts w:ascii="Arial" w:hAnsi="Arial" w:cs="Arial"/>
          <w:sz w:val="24"/>
          <w:szCs w:val="24"/>
        </w:rPr>
      </w:pPr>
    </w:p>
    <w:p w:rsidR="004C5B02" w:rsidRPr="0011348A" w:rsidRDefault="004C5B02" w:rsidP="004C5B02">
      <w:pPr>
        <w:jc w:val="both"/>
        <w:rPr>
          <w:rFonts w:ascii="Arial" w:hAnsi="Arial" w:cs="Arial"/>
          <w:sz w:val="24"/>
          <w:szCs w:val="24"/>
        </w:rPr>
      </w:pPr>
      <w:r w:rsidRPr="0011348A">
        <w:rPr>
          <w:rFonts w:ascii="Arial" w:hAnsi="Arial" w:cs="Arial"/>
          <w:b/>
          <w:sz w:val="24"/>
          <w:szCs w:val="24"/>
        </w:rPr>
        <w:t>Standardizacija</w:t>
      </w:r>
      <w:r>
        <w:rPr>
          <w:rFonts w:ascii="Arial" w:hAnsi="Arial" w:cs="Arial"/>
          <w:sz w:val="24"/>
          <w:szCs w:val="24"/>
        </w:rPr>
        <w:t xml:space="preserve"> je dejavnost za uveljavljanje ukrepov za splošno in ponovno rabo z doseganjem optimalne stopnje urejenosti. Izraža se v oblikovanju, izdajanju in uporabi  </w:t>
      </w:r>
      <w:r w:rsidRPr="0011348A">
        <w:rPr>
          <w:rFonts w:ascii="Arial" w:hAnsi="Arial" w:cs="Arial"/>
          <w:b/>
          <w:sz w:val="24"/>
          <w:szCs w:val="24"/>
        </w:rPr>
        <w:t>standardov</w:t>
      </w:r>
      <w:r w:rsidRPr="0011348A">
        <w:rPr>
          <w:rFonts w:ascii="Arial" w:hAnsi="Arial" w:cs="Arial"/>
          <w:sz w:val="24"/>
          <w:szCs w:val="24"/>
        </w:rPr>
        <w:t xml:space="preserve">, </w:t>
      </w:r>
      <w:r>
        <w:rPr>
          <w:rFonts w:ascii="Arial" w:hAnsi="Arial" w:cs="Arial"/>
          <w:sz w:val="24"/>
          <w:szCs w:val="24"/>
        </w:rPr>
        <w:t>ki so osnovni elementi standardizacije.</w:t>
      </w:r>
    </w:p>
    <w:p w:rsidR="004C5B02" w:rsidRDefault="004C5B02" w:rsidP="004C5B02">
      <w:pPr>
        <w:jc w:val="both"/>
        <w:rPr>
          <w:rFonts w:ascii="Arial" w:hAnsi="Arial" w:cs="Arial"/>
          <w:b/>
          <w:sz w:val="24"/>
          <w:szCs w:val="24"/>
        </w:rPr>
      </w:pPr>
    </w:p>
    <w:p w:rsidR="004C5B02" w:rsidRDefault="004C5B02" w:rsidP="004C5B02">
      <w:pPr>
        <w:jc w:val="both"/>
        <w:rPr>
          <w:rFonts w:ascii="Arial" w:hAnsi="Arial" w:cs="Arial"/>
          <w:sz w:val="24"/>
          <w:szCs w:val="24"/>
        </w:rPr>
      </w:pPr>
      <w:r>
        <w:rPr>
          <w:rFonts w:ascii="Arial" w:hAnsi="Arial" w:cs="Arial"/>
          <w:b/>
          <w:sz w:val="24"/>
          <w:szCs w:val="24"/>
        </w:rPr>
        <w:t xml:space="preserve">Standard </w:t>
      </w:r>
      <w:r>
        <w:rPr>
          <w:rFonts w:ascii="Arial" w:hAnsi="Arial" w:cs="Arial"/>
          <w:sz w:val="24"/>
          <w:szCs w:val="24"/>
        </w:rPr>
        <w:t>je dokument,</w:t>
      </w:r>
      <w:r w:rsidR="00285B8C">
        <w:rPr>
          <w:rFonts w:ascii="Arial" w:hAnsi="Arial" w:cs="Arial"/>
          <w:sz w:val="24"/>
          <w:szCs w:val="24"/>
        </w:rPr>
        <w:t xml:space="preserve"> katerega upoštevanje ni obvezno, razen če se nanj sklicuje posamezen predpis, in</w:t>
      </w:r>
      <w:r>
        <w:rPr>
          <w:rFonts w:ascii="Arial" w:hAnsi="Arial" w:cs="Arial"/>
          <w:sz w:val="24"/>
          <w:szCs w:val="24"/>
        </w:rPr>
        <w:t xml:space="preserve"> navaja splošna in večkrat uporabna pravila, navodila ali značilnosti proizvodov, storitev ali z njimi povezanih procesov in proizvodnih postopkov</w:t>
      </w:r>
      <w:r w:rsidR="00285B8C">
        <w:rPr>
          <w:rFonts w:ascii="Arial" w:hAnsi="Arial" w:cs="Arial"/>
          <w:sz w:val="24"/>
          <w:szCs w:val="24"/>
        </w:rPr>
        <w:t>, ki so priporočljiva</w:t>
      </w:r>
      <w:r>
        <w:rPr>
          <w:rFonts w:ascii="Arial" w:hAnsi="Arial" w:cs="Arial"/>
          <w:sz w:val="24"/>
          <w:szCs w:val="24"/>
        </w:rPr>
        <w:t xml:space="preserve">. Standardi morajo temeljiti na preverjenih rezultatih znanosti, tehnike in izkušenj, da bi tako omogočili splošne optimalne koristi. </w:t>
      </w:r>
    </w:p>
    <w:p w:rsidR="00285B8C" w:rsidRDefault="00285B8C" w:rsidP="004C5B02">
      <w:pPr>
        <w:jc w:val="both"/>
        <w:rPr>
          <w:rFonts w:ascii="Arial" w:hAnsi="Arial" w:cs="Arial"/>
          <w:sz w:val="24"/>
          <w:szCs w:val="24"/>
        </w:rPr>
      </w:pPr>
    </w:p>
    <w:p w:rsidR="005F0D57" w:rsidRDefault="00285B8C" w:rsidP="004C5B02">
      <w:pPr>
        <w:jc w:val="both"/>
        <w:rPr>
          <w:rFonts w:ascii="Arial" w:hAnsi="Arial" w:cs="Arial"/>
          <w:sz w:val="24"/>
          <w:szCs w:val="24"/>
        </w:rPr>
      </w:pPr>
      <w:r w:rsidRPr="00285B8C">
        <w:rPr>
          <w:rFonts w:ascii="Arial" w:hAnsi="Arial" w:cs="Arial"/>
          <w:b/>
          <w:sz w:val="24"/>
          <w:szCs w:val="24"/>
        </w:rPr>
        <w:t>Certificiranje</w:t>
      </w:r>
      <w:r>
        <w:rPr>
          <w:rFonts w:ascii="Arial" w:hAnsi="Arial" w:cs="Arial"/>
          <w:sz w:val="24"/>
          <w:szCs w:val="24"/>
        </w:rPr>
        <w:t xml:space="preserve"> proizvodov, storitev in z njimi povezanih procesov in proizvodnih postopkov izberemo, če je to določeno s tehničnim  ali drugim predpisom. Certificiranje je postopek, s katerim</w:t>
      </w:r>
      <w:r w:rsidR="005F0D57">
        <w:rPr>
          <w:rFonts w:ascii="Arial" w:hAnsi="Arial" w:cs="Arial"/>
          <w:sz w:val="24"/>
          <w:szCs w:val="24"/>
        </w:rPr>
        <w:t xml:space="preserve"> certifikacijski organ potrdi, da proizvod ali storitev ustreza tehničnim ali drugim predpisom, določenim standardom, tehničnim specifikacijam ali drugim predpisom. Certificirani proizvodi morajo biti označeni z znaki za skladnost (SVN, CE):</w:t>
      </w:r>
    </w:p>
    <w:p w:rsidR="005F0D57" w:rsidRDefault="005F0D57" w:rsidP="004C5B02">
      <w:pPr>
        <w:jc w:val="both"/>
        <w:rPr>
          <w:rFonts w:ascii="Arial" w:hAnsi="Arial" w:cs="Arial"/>
          <w:sz w:val="24"/>
          <w:szCs w:val="24"/>
        </w:rPr>
      </w:pPr>
    </w:p>
    <w:p w:rsidR="005F0D57" w:rsidRDefault="005F0D57" w:rsidP="004C5B02">
      <w:pPr>
        <w:jc w:val="both"/>
        <w:rPr>
          <w:rFonts w:ascii="Arial" w:hAnsi="Arial" w:cs="Arial"/>
          <w:sz w:val="24"/>
          <w:szCs w:val="24"/>
        </w:rPr>
      </w:pPr>
      <w:r>
        <w:rPr>
          <w:rFonts w:ascii="Arial" w:hAnsi="Arial" w:cs="Arial"/>
          <w:sz w:val="24"/>
          <w:szCs w:val="24"/>
        </w:rPr>
        <w:t xml:space="preserve">Pri certificiranju poznamo pri nas </w:t>
      </w:r>
      <w:r w:rsidRPr="005F0D57">
        <w:rPr>
          <w:rFonts w:ascii="Arial" w:hAnsi="Arial" w:cs="Arial"/>
          <w:b/>
          <w:sz w:val="24"/>
          <w:szCs w:val="24"/>
        </w:rPr>
        <w:t>regulirano območje</w:t>
      </w:r>
      <w:r>
        <w:rPr>
          <w:rFonts w:ascii="Arial" w:hAnsi="Arial" w:cs="Arial"/>
          <w:sz w:val="24"/>
          <w:szCs w:val="24"/>
        </w:rPr>
        <w:t xml:space="preserve">, ki je definirano z ustreznimi tehničnimi predpisi o obveznem atestiranju. </w:t>
      </w:r>
      <w:r w:rsidR="00422102">
        <w:rPr>
          <w:rFonts w:ascii="Arial" w:hAnsi="Arial" w:cs="Arial"/>
          <w:sz w:val="24"/>
          <w:szCs w:val="24"/>
        </w:rPr>
        <w:t xml:space="preserve">Proizvod, ki je preskušen po določenih merilih  in ima vse zahtevane lastnosti, se označi z atestnim (certifikacijskim) znakom  </w:t>
      </w:r>
      <w:r>
        <w:rPr>
          <w:rFonts w:ascii="Arial" w:hAnsi="Arial" w:cs="Arial"/>
          <w:sz w:val="24"/>
          <w:szCs w:val="24"/>
        </w:rPr>
        <w:t xml:space="preserve"> </w:t>
      </w:r>
    </w:p>
    <w:p w:rsidR="005F0D57" w:rsidRDefault="00422102" w:rsidP="004C5B02">
      <w:pPr>
        <w:jc w:val="both"/>
        <w:rPr>
          <w:rFonts w:ascii="Arial" w:hAnsi="Arial" w:cs="Arial"/>
          <w:sz w:val="24"/>
          <w:szCs w:val="24"/>
        </w:rPr>
      </w:pPr>
      <w:r>
        <w:rPr>
          <w:rFonts w:ascii="Arial" w:hAnsi="Arial" w:cs="Arial"/>
          <w:sz w:val="24"/>
          <w:szCs w:val="24"/>
        </w:rPr>
        <w:t>SVN, v EU pa z znakom CE.</w:t>
      </w:r>
    </w:p>
    <w:p w:rsidR="00422102" w:rsidRDefault="00422102" w:rsidP="004C5B02">
      <w:pPr>
        <w:jc w:val="both"/>
        <w:rPr>
          <w:rFonts w:ascii="Arial" w:hAnsi="Arial" w:cs="Arial"/>
          <w:sz w:val="24"/>
          <w:szCs w:val="24"/>
        </w:rPr>
      </w:pPr>
    </w:p>
    <w:p w:rsidR="005D4E73" w:rsidRDefault="005D4E73" w:rsidP="005D4E7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7079"/>
      </w:tblGrid>
      <w:tr w:rsidR="005D4E73">
        <w:trPr>
          <w:trHeight w:val="1298"/>
        </w:trPr>
        <w:tc>
          <w:tcPr>
            <w:tcW w:w="1710" w:type="dxa"/>
          </w:tcPr>
          <w:p w:rsidR="005D4E73" w:rsidRDefault="008B7605" w:rsidP="00354F0A">
            <w:pPr>
              <w:jc w:val="center"/>
              <w:rPr>
                <w:color w:val="0000FF"/>
              </w:rPr>
            </w:pPr>
            <w:r>
              <w:pict>
                <v:shape id="_x0000_i1031" type="#_x0000_t75" style="width:25.5pt;height:54pt">
                  <v:imagedata r:id="rId13" o:title="FA64360E" croptop="4528f" cropbottom="39156f" cropleft="2657f" cropright="56829f" gain="93623f" blacklevel="5898f"/>
                </v:shape>
              </w:pict>
            </w:r>
          </w:p>
        </w:tc>
        <w:tc>
          <w:tcPr>
            <w:tcW w:w="7079" w:type="dxa"/>
          </w:tcPr>
          <w:p w:rsidR="005D4E73" w:rsidRPr="002415E3" w:rsidRDefault="005D4E73" w:rsidP="00354F0A">
            <w:pPr>
              <w:rPr>
                <w:rFonts w:ascii="Arial" w:hAnsi="Arial" w:cs="Arial"/>
                <w:b/>
                <w:sz w:val="24"/>
                <w:szCs w:val="24"/>
              </w:rPr>
            </w:pPr>
            <w:r w:rsidRPr="002415E3">
              <w:rPr>
                <w:rFonts w:ascii="Arial" w:hAnsi="Arial" w:cs="Arial"/>
                <w:b/>
                <w:sz w:val="24"/>
                <w:szCs w:val="24"/>
              </w:rPr>
              <w:t>Evropski certifikacijski znak za neregulirano področje</w:t>
            </w:r>
          </w:p>
          <w:p w:rsidR="005D4E73" w:rsidRPr="00773B93" w:rsidRDefault="005D4E73" w:rsidP="00354F0A">
            <w:pPr>
              <w:rPr>
                <w:rFonts w:ascii="Arial" w:hAnsi="Arial" w:cs="Arial"/>
                <w:sz w:val="24"/>
                <w:szCs w:val="24"/>
              </w:rPr>
            </w:pPr>
            <w:r>
              <w:rPr>
                <w:rFonts w:ascii="Arial" w:hAnsi="Arial" w:cs="Arial"/>
                <w:sz w:val="24"/>
                <w:szCs w:val="24"/>
              </w:rPr>
              <w:t>(potrjuje skladnost izdelka, ki ni zajet v reguliranem območju, z zahtevami ustreznega evropskega standarda, opravi se lahko na zahtevo dobavitelja)</w:t>
            </w:r>
            <w:r w:rsidRPr="00773B93">
              <w:rPr>
                <w:rFonts w:ascii="Arial" w:hAnsi="Arial" w:cs="Arial"/>
                <w:sz w:val="24"/>
                <w:szCs w:val="24"/>
              </w:rPr>
              <w:t xml:space="preserve">  </w:t>
            </w:r>
          </w:p>
        </w:tc>
      </w:tr>
    </w:tbl>
    <w:p w:rsidR="005D4E73" w:rsidRDefault="005D4E73" w:rsidP="005D4E73"/>
    <w:p w:rsidR="005D4E73" w:rsidRDefault="005D4E73" w:rsidP="005D4E7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7110"/>
      </w:tblGrid>
      <w:tr w:rsidR="005D4E73">
        <w:trPr>
          <w:trHeight w:val="1282"/>
        </w:trPr>
        <w:tc>
          <w:tcPr>
            <w:tcW w:w="1710" w:type="dxa"/>
          </w:tcPr>
          <w:p w:rsidR="005D4E73" w:rsidRDefault="008B7605" w:rsidP="00354F0A">
            <w:pPr>
              <w:jc w:val="center"/>
              <w:rPr>
                <w:color w:val="0000FF"/>
              </w:rPr>
            </w:pPr>
            <w:r>
              <w:pict>
                <v:shape id="_x0000_i1032" type="#_x0000_t75" style="width:59.25pt;height:45pt">
                  <v:imagedata r:id="rId13" o:title="FA64360E" croptop="9426f" cropbottom="39799f" cropleft="45746f" cropright="7693f" gain="93623f" blacklevel="1966f"/>
                </v:shape>
              </w:pict>
            </w:r>
          </w:p>
        </w:tc>
        <w:tc>
          <w:tcPr>
            <w:tcW w:w="7110" w:type="dxa"/>
          </w:tcPr>
          <w:p w:rsidR="005D4E73" w:rsidRPr="002415E3" w:rsidRDefault="005D4E73" w:rsidP="00354F0A">
            <w:pPr>
              <w:rPr>
                <w:rFonts w:ascii="Arial" w:hAnsi="Arial" w:cs="Arial"/>
                <w:b/>
                <w:sz w:val="24"/>
                <w:szCs w:val="24"/>
              </w:rPr>
            </w:pPr>
            <w:r w:rsidRPr="002415E3">
              <w:rPr>
                <w:rFonts w:ascii="Arial" w:hAnsi="Arial" w:cs="Arial"/>
                <w:b/>
                <w:sz w:val="24"/>
                <w:szCs w:val="24"/>
              </w:rPr>
              <w:t>Evropski certifikacijski znak za regulirano področje</w:t>
            </w:r>
          </w:p>
          <w:p w:rsidR="005D4E73" w:rsidRPr="00DB2550" w:rsidRDefault="005D4E73" w:rsidP="00354F0A">
            <w:pPr>
              <w:rPr>
                <w:color w:val="FF0000"/>
              </w:rPr>
            </w:pPr>
            <w:r>
              <w:rPr>
                <w:rFonts w:ascii="Arial" w:hAnsi="Arial" w:cs="Arial"/>
                <w:sz w:val="24"/>
                <w:szCs w:val="24"/>
              </w:rPr>
              <w:t>(potrjuje skladnost izdelka z zahtevami ustreznega evropskega standarda)</w:t>
            </w:r>
            <w:r w:rsidRPr="00773B93">
              <w:rPr>
                <w:rFonts w:ascii="Arial" w:hAnsi="Arial" w:cs="Arial"/>
                <w:sz w:val="24"/>
                <w:szCs w:val="24"/>
              </w:rPr>
              <w:t xml:space="preserve">  </w:t>
            </w:r>
          </w:p>
        </w:tc>
      </w:tr>
    </w:tbl>
    <w:p w:rsidR="005D4E73" w:rsidRDefault="005D4E73" w:rsidP="005D4E73"/>
    <w:p w:rsidR="005D4E73" w:rsidRDefault="005D4E73" w:rsidP="005D4E73"/>
    <w:tbl>
      <w:tblPr>
        <w:tblpPr w:leftFromText="141" w:rightFromText="141" w:vertAnchor="text" w:tblpX="114"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7"/>
      </w:tblGrid>
      <w:tr w:rsidR="005D4E73">
        <w:trPr>
          <w:trHeight w:val="1339"/>
        </w:trPr>
        <w:tc>
          <w:tcPr>
            <w:tcW w:w="1728" w:type="dxa"/>
            <w:vAlign w:val="center"/>
          </w:tcPr>
          <w:p w:rsidR="005D4E73" w:rsidRPr="00D168E9" w:rsidRDefault="008B7605" w:rsidP="00354F0A">
            <w:pPr>
              <w:jc w:val="center"/>
            </w:pPr>
            <w:r>
              <w:pict>
                <v:shape id="_x0000_i1033" type="#_x0000_t75" style="width:57pt;height:71.25pt">
                  <v:imagedata r:id="rId13" o:title="FA64360E" croptop="33404f" cropbottom="3384f" cropleft="2648f" cropright="49421f" gain="112993f" blacklevel="3932f"/>
                </v:shape>
              </w:pict>
            </w:r>
          </w:p>
        </w:tc>
        <w:tc>
          <w:tcPr>
            <w:tcW w:w="7027" w:type="dxa"/>
            <w:vAlign w:val="center"/>
          </w:tcPr>
          <w:p w:rsidR="005D4E73" w:rsidRPr="00EC797C" w:rsidRDefault="005D4E73" w:rsidP="00354F0A">
            <w:pPr>
              <w:rPr>
                <w:b/>
              </w:rPr>
            </w:pPr>
            <w:r w:rsidRPr="00EC797C">
              <w:rPr>
                <w:rFonts w:ascii="Arial" w:hAnsi="Arial" w:cs="Arial"/>
                <w:b/>
                <w:sz w:val="24"/>
                <w:szCs w:val="24"/>
              </w:rPr>
              <w:t>Stari slovenski atestni znak</w:t>
            </w:r>
          </w:p>
        </w:tc>
      </w:tr>
    </w:tbl>
    <w:p w:rsidR="005D4E73" w:rsidRDefault="008B7605" w:rsidP="005D4E73">
      <w:r>
        <w:rPr>
          <w:rFonts w:ascii="Arial" w:hAnsi="Arial" w:cs="Arial"/>
          <w:noProof/>
          <w:sz w:val="24"/>
          <w:szCs w:val="24"/>
        </w:rPr>
        <w:pict>
          <v:rect id="_x0000_s1677" style="position:absolute;margin-left:86.2pt;margin-top:81.7pt;width:351pt;height:81pt;z-index:251639296;mso-position-horizontal-relative:text;mso-position-vertical-relative:text">
            <v:textbox style="mso-next-textbox:#_x0000_s1677">
              <w:txbxContent>
                <w:p w:rsidR="005D4E73" w:rsidRPr="002557CA" w:rsidRDefault="005D4E73" w:rsidP="005D4E73">
                  <w:pPr>
                    <w:rPr>
                      <w:rFonts w:ascii="Arial" w:hAnsi="Arial" w:cs="Arial"/>
                      <w:b/>
                      <w:sz w:val="24"/>
                      <w:szCs w:val="24"/>
                    </w:rPr>
                  </w:pPr>
                  <w:r w:rsidRPr="002557CA">
                    <w:rPr>
                      <w:rFonts w:ascii="Arial" w:hAnsi="Arial" w:cs="Arial"/>
                      <w:b/>
                      <w:sz w:val="24"/>
                      <w:szCs w:val="24"/>
                    </w:rPr>
                    <w:t>Novi slovenski klasif</w:t>
                  </w:r>
                  <w:r>
                    <w:rPr>
                      <w:rFonts w:ascii="Arial" w:hAnsi="Arial" w:cs="Arial"/>
                      <w:b/>
                      <w:sz w:val="24"/>
                      <w:szCs w:val="24"/>
                    </w:rPr>
                    <w:t>ik</w:t>
                  </w:r>
                  <w:r w:rsidRPr="002557CA">
                    <w:rPr>
                      <w:rFonts w:ascii="Arial" w:hAnsi="Arial" w:cs="Arial"/>
                      <w:b/>
                      <w:sz w:val="24"/>
                      <w:szCs w:val="24"/>
                    </w:rPr>
                    <w:t xml:space="preserve">acijski znak </w:t>
                  </w:r>
                </w:p>
                <w:p w:rsidR="005D4E73" w:rsidRPr="002415E3" w:rsidRDefault="005D4E73" w:rsidP="005D4E73">
                  <w:pPr>
                    <w:rPr>
                      <w:rFonts w:ascii="Arial" w:hAnsi="Arial" w:cs="Arial"/>
                      <w:sz w:val="24"/>
                      <w:szCs w:val="24"/>
                    </w:rPr>
                  </w:pPr>
                  <w:r>
                    <w:rPr>
                      <w:rFonts w:ascii="Arial" w:hAnsi="Arial" w:cs="Arial"/>
                      <w:sz w:val="24"/>
                      <w:szCs w:val="24"/>
                    </w:rPr>
                    <w:t>(v zgornje polje  se vpiše leto (xx),  v spodnje polje se vpiše akreditacijska številka certifikacijskega organa)</w:t>
                  </w:r>
                </w:p>
              </w:txbxContent>
            </v:textbox>
          </v:rect>
        </w:pict>
      </w:r>
      <w:r>
        <w:rPr>
          <w:rFonts w:ascii="Arial" w:hAnsi="Arial" w:cs="Arial"/>
          <w:noProof/>
          <w:sz w:val="24"/>
          <w:szCs w:val="24"/>
        </w:rPr>
        <w:pict>
          <v:line id="_x0000_s1676" style="position:absolute;z-index:251638272;mso-position-horizontal-relative:text;mso-position-vertical-relative:text" from="-3.8pt,81.7pt" to="437.2pt,81.7pt"/>
        </w:pict>
      </w:r>
    </w:p>
    <w:p w:rsidR="005D4E73" w:rsidRPr="00A61687" w:rsidRDefault="008B7605" w:rsidP="005D4E73">
      <w:pPr>
        <w:jc w:val="both"/>
        <w:rPr>
          <w:rFonts w:ascii="Arial" w:hAnsi="Arial" w:cs="Arial"/>
          <w:sz w:val="24"/>
          <w:szCs w:val="24"/>
        </w:rPr>
      </w:pPr>
      <w:r>
        <w:rPr>
          <w:rFonts w:ascii="Arial" w:hAnsi="Arial" w:cs="Arial"/>
          <w:sz w:val="24"/>
          <w:szCs w:val="24"/>
        </w:rPr>
        <w:pict>
          <v:shape id="_x0000_i1034" type="#_x0000_t75" style="width:86.25pt;height:75pt">
            <v:imagedata r:id="rId14" o:title=""/>
          </v:shape>
        </w:pict>
      </w:r>
    </w:p>
    <w:p w:rsidR="005D4E73" w:rsidRDefault="008B7605" w:rsidP="005D4E73">
      <w:pPr>
        <w:jc w:val="both"/>
        <w:rPr>
          <w:rFonts w:ascii="Arial" w:hAnsi="Arial" w:cs="Arial"/>
          <w:sz w:val="24"/>
          <w:szCs w:val="24"/>
        </w:rPr>
      </w:pPr>
      <w:r>
        <w:rPr>
          <w:rFonts w:ascii="Arial" w:hAnsi="Arial" w:cs="Arial"/>
          <w:noProof/>
          <w:sz w:val="24"/>
          <w:szCs w:val="24"/>
        </w:rPr>
        <w:pict>
          <v:line id="_x0000_s1678" style="position:absolute;left:0;text-align:left;flip:x;z-index:251640320" from="-3.8pt,3.5pt" to="86.2pt,3.5pt"/>
        </w:pict>
      </w:r>
    </w:p>
    <w:p w:rsidR="005D4E73" w:rsidRDefault="005D4E73" w:rsidP="005D4E73">
      <w:pPr>
        <w:jc w:val="both"/>
        <w:rPr>
          <w:rFonts w:ascii="Arial" w:hAnsi="Arial" w:cs="Arial"/>
          <w:sz w:val="24"/>
          <w:szCs w:val="24"/>
        </w:rPr>
      </w:pPr>
    </w:p>
    <w:p w:rsidR="005D4E73" w:rsidRDefault="005D4E73" w:rsidP="004C5B02">
      <w:pPr>
        <w:jc w:val="both"/>
        <w:rPr>
          <w:rFonts w:ascii="Arial" w:hAnsi="Arial" w:cs="Arial"/>
          <w:sz w:val="24"/>
          <w:szCs w:val="24"/>
        </w:rPr>
      </w:pPr>
    </w:p>
    <w:p w:rsidR="009F0B76" w:rsidRDefault="00422102" w:rsidP="009F0B76">
      <w:pPr>
        <w:ind w:left="450"/>
        <w:jc w:val="both"/>
        <w:rPr>
          <w:rFonts w:ascii="Arial" w:hAnsi="Arial" w:cs="Arial"/>
          <w:sz w:val="24"/>
          <w:szCs w:val="24"/>
        </w:rPr>
      </w:pPr>
      <w:r w:rsidRPr="00422102">
        <w:rPr>
          <w:rFonts w:ascii="Arial" w:hAnsi="Arial" w:cs="Arial"/>
          <w:b/>
          <w:sz w:val="24"/>
          <w:szCs w:val="24"/>
        </w:rPr>
        <w:t>Dekl</w:t>
      </w:r>
      <w:r w:rsidR="009F0B76">
        <w:rPr>
          <w:rFonts w:ascii="Arial" w:hAnsi="Arial" w:cs="Arial"/>
          <w:b/>
          <w:sz w:val="24"/>
          <w:szCs w:val="24"/>
        </w:rPr>
        <w:t>a</w:t>
      </w:r>
      <w:r w:rsidRPr="00422102">
        <w:rPr>
          <w:rFonts w:ascii="Arial" w:hAnsi="Arial" w:cs="Arial"/>
          <w:b/>
          <w:sz w:val="24"/>
          <w:szCs w:val="24"/>
        </w:rPr>
        <w:t>riranje</w:t>
      </w:r>
      <w:r w:rsidR="009F0B76">
        <w:rPr>
          <w:rFonts w:ascii="Arial" w:hAnsi="Arial" w:cs="Arial"/>
          <w:b/>
          <w:sz w:val="24"/>
          <w:szCs w:val="24"/>
        </w:rPr>
        <w:t xml:space="preserve"> proizvodov</w:t>
      </w:r>
      <w:r w:rsidR="009F0B76" w:rsidRPr="009F0B76">
        <w:rPr>
          <w:rFonts w:ascii="Arial" w:hAnsi="Arial" w:cs="Arial"/>
          <w:sz w:val="24"/>
          <w:szCs w:val="24"/>
        </w:rPr>
        <w:t xml:space="preserve"> pomen</w:t>
      </w:r>
      <w:r w:rsidR="009F0B76">
        <w:rPr>
          <w:rFonts w:ascii="Arial" w:hAnsi="Arial" w:cs="Arial"/>
          <w:sz w:val="24"/>
          <w:szCs w:val="24"/>
        </w:rPr>
        <w:t xml:space="preserve">i, da se na proizvod ali njegovo embalažo navedejo </w:t>
      </w:r>
    </w:p>
    <w:p w:rsidR="005F0D57" w:rsidRDefault="00877541" w:rsidP="009F0B76">
      <w:pPr>
        <w:numPr>
          <w:ilvl w:val="0"/>
          <w:numId w:val="7"/>
        </w:numPr>
        <w:jc w:val="both"/>
        <w:rPr>
          <w:rFonts w:ascii="Arial" w:hAnsi="Arial" w:cs="Arial"/>
          <w:sz w:val="24"/>
          <w:szCs w:val="24"/>
        </w:rPr>
      </w:pPr>
      <w:r>
        <w:rPr>
          <w:rFonts w:ascii="Arial" w:hAnsi="Arial" w:cs="Arial"/>
          <w:sz w:val="24"/>
          <w:szCs w:val="24"/>
        </w:rPr>
        <w:t xml:space="preserve">- </w:t>
      </w:r>
      <w:r w:rsidR="009F0B76">
        <w:rPr>
          <w:rFonts w:ascii="Arial" w:hAnsi="Arial" w:cs="Arial"/>
          <w:sz w:val="24"/>
          <w:szCs w:val="24"/>
        </w:rPr>
        <w:t>identifikacijski podatki proizvoda,</w:t>
      </w:r>
    </w:p>
    <w:p w:rsidR="009F0B76" w:rsidRDefault="00877541" w:rsidP="009F0B76">
      <w:pPr>
        <w:numPr>
          <w:ilvl w:val="0"/>
          <w:numId w:val="7"/>
        </w:numPr>
        <w:jc w:val="both"/>
        <w:rPr>
          <w:rFonts w:ascii="Arial" w:hAnsi="Arial" w:cs="Arial"/>
          <w:sz w:val="24"/>
          <w:szCs w:val="24"/>
        </w:rPr>
      </w:pPr>
      <w:r>
        <w:rPr>
          <w:rFonts w:ascii="Arial" w:hAnsi="Arial" w:cs="Arial"/>
          <w:sz w:val="24"/>
          <w:szCs w:val="24"/>
        </w:rPr>
        <w:t xml:space="preserve">- </w:t>
      </w:r>
      <w:r w:rsidR="009F0B76">
        <w:rPr>
          <w:rFonts w:ascii="Arial" w:hAnsi="Arial" w:cs="Arial"/>
          <w:sz w:val="24"/>
          <w:szCs w:val="24"/>
        </w:rPr>
        <w:t>usklajenost s standardi ali predpisi,</w:t>
      </w:r>
    </w:p>
    <w:p w:rsidR="009F0B76" w:rsidRDefault="00877541" w:rsidP="009F0B76">
      <w:pPr>
        <w:numPr>
          <w:ilvl w:val="0"/>
          <w:numId w:val="7"/>
        </w:numPr>
        <w:jc w:val="both"/>
        <w:rPr>
          <w:rFonts w:ascii="Arial" w:hAnsi="Arial" w:cs="Arial"/>
          <w:sz w:val="24"/>
          <w:szCs w:val="24"/>
        </w:rPr>
      </w:pPr>
      <w:r>
        <w:rPr>
          <w:rFonts w:ascii="Arial" w:hAnsi="Arial" w:cs="Arial"/>
          <w:sz w:val="24"/>
          <w:szCs w:val="24"/>
        </w:rPr>
        <w:t xml:space="preserve">- </w:t>
      </w:r>
      <w:r w:rsidR="009F0B76">
        <w:rPr>
          <w:rFonts w:ascii="Arial" w:hAnsi="Arial" w:cs="Arial"/>
          <w:sz w:val="24"/>
          <w:szCs w:val="24"/>
        </w:rPr>
        <w:t>karakteristike</w:t>
      </w:r>
    </w:p>
    <w:p w:rsidR="009F0B76" w:rsidRDefault="00877541" w:rsidP="009F0B76">
      <w:pPr>
        <w:numPr>
          <w:ilvl w:val="0"/>
          <w:numId w:val="7"/>
        </w:numPr>
        <w:jc w:val="both"/>
        <w:rPr>
          <w:rFonts w:ascii="Arial" w:hAnsi="Arial" w:cs="Arial"/>
          <w:sz w:val="24"/>
          <w:szCs w:val="24"/>
        </w:rPr>
      </w:pPr>
      <w:r>
        <w:rPr>
          <w:rFonts w:ascii="Arial" w:hAnsi="Arial" w:cs="Arial"/>
          <w:sz w:val="24"/>
          <w:szCs w:val="24"/>
        </w:rPr>
        <w:t xml:space="preserve">- </w:t>
      </w:r>
      <w:r w:rsidR="009F0B76">
        <w:rPr>
          <w:rFonts w:ascii="Arial" w:hAnsi="Arial" w:cs="Arial"/>
          <w:sz w:val="24"/>
          <w:szCs w:val="24"/>
        </w:rPr>
        <w:t>podatki o proizvajalcu oz dobavitelju.</w:t>
      </w:r>
    </w:p>
    <w:p w:rsidR="009F0B76" w:rsidRDefault="009F0B76" w:rsidP="009F0B76">
      <w:pPr>
        <w:jc w:val="both"/>
        <w:rPr>
          <w:rFonts w:ascii="Arial" w:hAnsi="Arial" w:cs="Arial"/>
          <w:sz w:val="24"/>
          <w:szCs w:val="24"/>
        </w:rPr>
      </w:pPr>
    </w:p>
    <w:p w:rsidR="00877541" w:rsidRDefault="009F0B76" w:rsidP="00877541">
      <w:pPr>
        <w:ind w:left="450" w:hanging="450"/>
        <w:jc w:val="both"/>
        <w:rPr>
          <w:rFonts w:ascii="Arial" w:hAnsi="Arial" w:cs="Arial"/>
          <w:sz w:val="24"/>
          <w:szCs w:val="24"/>
        </w:rPr>
      </w:pPr>
      <w:r w:rsidRPr="009F0B76">
        <w:rPr>
          <w:rFonts w:ascii="Arial" w:hAnsi="Arial" w:cs="Arial"/>
          <w:b/>
          <w:sz w:val="24"/>
          <w:szCs w:val="24"/>
        </w:rPr>
        <w:t>Označevanje proizvodov</w:t>
      </w:r>
      <w:r>
        <w:rPr>
          <w:rFonts w:ascii="Arial" w:hAnsi="Arial" w:cs="Arial"/>
          <w:b/>
          <w:sz w:val="24"/>
          <w:szCs w:val="24"/>
        </w:rPr>
        <w:t xml:space="preserve"> </w:t>
      </w:r>
      <w:r w:rsidRPr="009F0B76">
        <w:rPr>
          <w:rFonts w:ascii="Arial" w:hAnsi="Arial" w:cs="Arial"/>
          <w:sz w:val="24"/>
          <w:szCs w:val="24"/>
        </w:rPr>
        <w:t>pomeni</w:t>
      </w:r>
      <w:r>
        <w:rPr>
          <w:rFonts w:ascii="Arial" w:hAnsi="Arial" w:cs="Arial"/>
          <w:sz w:val="24"/>
          <w:szCs w:val="24"/>
        </w:rPr>
        <w:t>,</w:t>
      </w:r>
      <w:r w:rsidRPr="009F0B76">
        <w:rPr>
          <w:rFonts w:ascii="Arial" w:hAnsi="Arial" w:cs="Arial"/>
          <w:sz w:val="24"/>
          <w:szCs w:val="24"/>
        </w:rPr>
        <w:t xml:space="preserve"> </w:t>
      </w:r>
      <w:r>
        <w:rPr>
          <w:rFonts w:ascii="Arial" w:hAnsi="Arial" w:cs="Arial"/>
          <w:sz w:val="24"/>
          <w:szCs w:val="24"/>
        </w:rPr>
        <w:t>da se na proizvod ali njegovo embalažo nanesejo</w:t>
      </w:r>
    </w:p>
    <w:p w:rsidR="00AE28FF" w:rsidRDefault="009F0B76" w:rsidP="00877541">
      <w:pPr>
        <w:ind w:left="450" w:hanging="450"/>
        <w:jc w:val="both"/>
        <w:rPr>
          <w:rFonts w:ascii="Arial" w:hAnsi="Arial" w:cs="Arial"/>
          <w:sz w:val="24"/>
          <w:szCs w:val="24"/>
        </w:rPr>
      </w:pPr>
      <w:r>
        <w:rPr>
          <w:rFonts w:ascii="Arial" w:hAnsi="Arial" w:cs="Arial"/>
          <w:sz w:val="24"/>
          <w:szCs w:val="24"/>
        </w:rPr>
        <w:t xml:space="preserve"> </w:t>
      </w:r>
    </w:p>
    <w:p w:rsidR="009F0B76" w:rsidRDefault="00AE28FF" w:rsidP="00AE28FF">
      <w:pPr>
        <w:numPr>
          <w:ilvl w:val="0"/>
          <w:numId w:val="7"/>
        </w:numPr>
        <w:jc w:val="both"/>
        <w:rPr>
          <w:rFonts w:ascii="Arial" w:hAnsi="Arial" w:cs="Arial"/>
          <w:sz w:val="24"/>
          <w:szCs w:val="24"/>
        </w:rPr>
      </w:pPr>
      <w:r>
        <w:rPr>
          <w:rFonts w:ascii="Arial" w:hAnsi="Arial" w:cs="Arial"/>
          <w:sz w:val="24"/>
          <w:szCs w:val="24"/>
        </w:rPr>
        <w:t xml:space="preserve"> </w:t>
      </w:r>
      <w:r w:rsidR="005D4E73">
        <w:rPr>
          <w:rFonts w:ascii="Arial" w:hAnsi="Arial" w:cs="Arial"/>
          <w:sz w:val="24"/>
          <w:szCs w:val="24"/>
        </w:rPr>
        <w:t xml:space="preserve">- </w:t>
      </w:r>
      <w:r w:rsidR="009F0B76">
        <w:rPr>
          <w:rFonts w:ascii="Arial" w:hAnsi="Arial" w:cs="Arial"/>
          <w:sz w:val="24"/>
          <w:szCs w:val="24"/>
        </w:rPr>
        <w:t xml:space="preserve">znaki skladnosti, znamenja in simboli za nevarnost, </w:t>
      </w:r>
    </w:p>
    <w:p w:rsidR="00AE28FF" w:rsidRDefault="005D4E73" w:rsidP="00AE28FF">
      <w:pPr>
        <w:numPr>
          <w:ilvl w:val="0"/>
          <w:numId w:val="7"/>
        </w:numPr>
        <w:jc w:val="both"/>
        <w:rPr>
          <w:rFonts w:ascii="Arial" w:hAnsi="Arial" w:cs="Arial"/>
          <w:sz w:val="24"/>
          <w:szCs w:val="24"/>
        </w:rPr>
      </w:pPr>
      <w:r>
        <w:rPr>
          <w:rFonts w:ascii="Arial" w:hAnsi="Arial" w:cs="Arial"/>
          <w:sz w:val="24"/>
          <w:szCs w:val="24"/>
        </w:rPr>
        <w:t xml:space="preserve"> - </w:t>
      </w:r>
      <w:r w:rsidR="009F0B76">
        <w:rPr>
          <w:rFonts w:ascii="Arial" w:hAnsi="Arial" w:cs="Arial"/>
          <w:sz w:val="24"/>
          <w:szCs w:val="24"/>
        </w:rPr>
        <w:t>oznake in simboli za način ravnanja s pošiljkami pri prenosu</w:t>
      </w:r>
      <w:r w:rsidR="00AE28FF">
        <w:rPr>
          <w:rFonts w:ascii="Arial" w:hAnsi="Arial" w:cs="Arial"/>
          <w:sz w:val="24"/>
          <w:szCs w:val="24"/>
        </w:rPr>
        <w:t xml:space="preserve"> ali prevozu </w:t>
      </w:r>
    </w:p>
    <w:p w:rsidR="009F0B76" w:rsidRDefault="005D4E73" w:rsidP="00AE28FF">
      <w:pPr>
        <w:ind w:left="810"/>
        <w:jc w:val="both"/>
        <w:rPr>
          <w:rFonts w:ascii="Arial" w:hAnsi="Arial" w:cs="Arial"/>
          <w:sz w:val="24"/>
          <w:szCs w:val="24"/>
        </w:rPr>
      </w:pPr>
      <w:r>
        <w:rPr>
          <w:rFonts w:ascii="Arial" w:hAnsi="Arial" w:cs="Arial"/>
          <w:sz w:val="24"/>
          <w:szCs w:val="24"/>
        </w:rPr>
        <w:t xml:space="preserve">  </w:t>
      </w:r>
      <w:r w:rsidR="00AE28FF">
        <w:rPr>
          <w:rFonts w:ascii="Arial" w:hAnsi="Arial" w:cs="Arial"/>
          <w:sz w:val="24"/>
          <w:szCs w:val="24"/>
        </w:rPr>
        <w:t>skladiščenju, hrambi ter</w:t>
      </w:r>
    </w:p>
    <w:p w:rsidR="00AE28FF" w:rsidRDefault="005D4E73" w:rsidP="00AE28FF">
      <w:pPr>
        <w:numPr>
          <w:ilvl w:val="0"/>
          <w:numId w:val="7"/>
        </w:numPr>
        <w:jc w:val="both"/>
        <w:rPr>
          <w:rFonts w:ascii="Arial" w:hAnsi="Arial" w:cs="Arial"/>
          <w:sz w:val="24"/>
          <w:szCs w:val="24"/>
        </w:rPr>
      </w:pPr>
      <w:r>
        <w:rPr>
          <w:rFonts w:ascii="Arial" w:hAnsi="Arial" w:cs="Arial"/>
          <w:sz w:val="24"/>
          <w:szCs w:val="24"/>
        </w:rPr>
        <w:t xml:space="preserve">-  </w:t>
      </w:r>
      <w:r w:rsidR="00AE28FF">
        <w:rPr>
          <w:rFonts w:ascii="Arial" w:hAnsi="Arial" w:cs="Arial"/>
          <w:sz w:val="24"/>
          <w:szCs w:val="24"/>
        </w:rPr>
        <w:t>o postopku ob morebitni nezgodi.</w:t>
      </w:r>
    </w:p>
    <w:p w:rsidR="00AE28FF" w:rsidRPr="009F0B76" w:rsidRDefault="00AE28FF" w:rsidP="00AE28FF">
      <w:pPr>
        <w:ind w:left="450"/>
        <w:jc w:val="both"/>
        <w:rPr>
          <w:rFonts w:ascii="Arial" w:hAnsi="Arial" w:cs="Arial"/>
          <w:b/>
          <w:sz w:val="24"/>
          <w:szCs w:val="24"/>
        </w:rPr>
      </w:pPr>
    </w:p>
    <w:p w:rsidR="009F0B76" w:rsidRPr="00422102" w:rsidRDefault="009F0B76" w:rsidP="009F0B76">
      <w:pPr>
        <w:ind w:left="450"/>
        <w:jc w:val="both"/>
        <w:rPr>
          <w:rFonts w:ascii="Arial" w:hAnsi="Arial" w:cs="Arial"/>
          <w:b/>
          <w:sz w:val="24"/>
          <w:szCs w:val="24"/>
        </w:rPr>
      </w:pPr>
    </w:p>
    <w:p w:rsidR="00285B8C" w:rsidRDefault="00285B8C" w:rsidP="004C5B02">
      <w:pPr>
        <w:jc w:val="both"/>
        <w:rPr>
          <w:rFonts w:ascii="Arial" w:hAnsi="Arial" w:cs="Arial"/>
          <w:sz w:val="24"/>
          <w:szCs w:val="24"/>
        </w:rPr>
      </w:pPr>
    </w:p>
    <w:p w:rsidR="00285B8C" w:rsidRDefault="00285B8C" w:rsidP="004C5B02">
      <w:pPr>
        <w:jc w:val="both"/>
        <w:rPr>
          <w:rFonts w:ascii="Arial" w:hAnsi="Arial" w:cs="Arial"/>
          <w:sz w:val="24"/>
          <w:szCs w:val="24"/>
        </w:rPr>
      </w:pPr>
    </w:p>
    <w:p w:rsidR="004C5B02" w:rsidRPr="007B0F8F" w:rsidRDefault="004C5B02" w:rsidP="004C5B02">
      <w:pPr>
        <w:jc w:val="both"/>
        <w:rPr>
          <w:rFonts w:ascii="Arial" w:hAnsi="Arial" w:cs="Arial"/>
          <w:sz w:val="24"/>
          <w:szCs w:val="24"/>
          <w:u w:val="single"/>
        </w:rPr>
      </w:pPr>
      <w:r w:rsidRPr="007B0F8F">
        <w:rPr>
          <w:rFonts w:ascii="Arial" w:hAnsi="Arial" w:cs="Arial"/>
          <w:sz w:val="24"/>
          <w:szCs w:val="24"/>
          <w:u w:val="single"/>
        </w:rPr>
        <w:t xml:space="preserve">Predmet standardizacije je lahko: </w:t>
      </w:r>
    </w:p>
    <w:p w:rsidR="004C5B02" w:rsidRDefault="000D4A71" w:rsidP="000D4A71">
      <w:pPr>
        <w:numPr>
          <w:ilvl w:val="0"/>
          <w:numId w:val="18"/>
        </w:numPr>
        <w:jc w:val="both"/>
        <w:rPr>
          <w:rFonts w:ascii="Arial" w:hAnsi="Arial" w:cs="Arial"/>
          <w:sz w:val="24"/>
          <w:szCs w:val="24"/>
        </w:rPr>
      </w:pPr>
      <w:r>
        <w:rPr>
          <w:rFonts w:ascii="Arial" w:hAnsi="Arial" w:cs="Arial"/>
          <w:sz w:val="24"/>
          <w:szCs w:val="24"/>
        </w:rPr>
        <w:t>m</w:t>
      </w:r>
      <w:r w:rsidR="005D4E73">
        <w:rPr>
          <w:rFonts w:ascii="Arial" w:hAnsi="Arial" w:cs="Arial"/>
          <w:sz w:val="24"/>
          <w:szCs w:val="24"/>
        </w:rPr>
        <w:t>a</w:t>
      </w:r>
      <w:r w:rsidR="004C5B02">
        <w:rPr>
          <w:rFonts w:ascii="Arial" w:hAnsi="Arial" w:cs="Arial"/>
          <w:sz w:val="24"/>
          <w:szCs w:val="24"/>
        </w:rPr>
        <w:t xml:space="preserve">terialnega značaja (surovina, elementi, inštalacije, energetska oprema, maziva in </w:t>
      </w:r>
      <w:r>
        <w:rPr>
          <w:rFonts w:ascii="Arial" w:hAnsi="Arial" w:cs="Arial"/>
          <w:sz w:val="24"/>
          <w:szCs w:val="24"/>
        </w:rPr>
        <w:t>go</w:t>
      </w:r>
      <w:r w:rsidR="004C5B02">
        <w:rPr>
          <w:rFonts w:ascii="Arial" w:hAnsi="Arial" w:cs="Arial"/>
          <w:sz w:val="24"/>
          <w:szCs w:val="24"/>
        </w:rPr>
        <w:t>riva, ...)</w:t>
      </w:r>
    </w:p>
    <w:p w:rsidR="004C5B02" w:rsidRDefault="004C5B02" w:rsidP="000D4A71">
      <w:pPr>
        <w:numPr>
          <w:ilvl w:val="0"/>
          <w:numId w:val="18"/>
        </w:numPr>
        <w:jc w:val="both"/>
        <w:rPr>
          <w:rFonts w:ascii="Arial" w:hAnsi="Arial" w:cs="Arial"/>
          <w:sz w:val="24"/>
          <w:szCs w:val="24"/>
        </w:rPr>
      </w:pPr>
      <w:r>
        <w:rPr>
          <w:rFonts w:ascii="Arial" w:hAnsi="Arial" w:cs="Arial"/>
          <w:sz w:val="24"/>
          <w:szCs w:val="24"/>
        </w:rPr>
        <w:t>nematerialnega značaja (terminologija, simboli, merske enote, tehnično risanje, ...)</w:t>
      </w:r>
    </w:p>
    <w:p w:rsidR="004C5B02" w:rsidRDefault="000D4A71" w:rsidP="000D4A71">
      <w:pPr>
        <w:numPr>
          <w:ilvl w:val="0"/>
          <w:numId w:val="18"/>
        </w:numPr>
        <w:jc w:val="both"/>
        <w:rPr>
          <w:rFonts w:ascii="Arial" w:hAnsi="Arial" w:cs="Arial"/>
          <w:sz w:val="24"/>
          <w:szCs w:val="24"/>
        </w:rPr>
      </w:pPr>
      <w:r>
        <w:rPr>
          <w:rFonts w:ascii="Arial" w:hAnsi="Arial" w:cs="Arial"/>
          <w:sz w:val="24"/>
          <w:szCs w:val="24"/>
        </w:rPr>
        <w:t>p</w:t>
      </w:r>
      <w:r w:rsidR="004C5B02">
        <w:rPr>
          <w:rFonts w:ascii="Arial" w:hAnsi="Arial" w:cs="Arial"/>
          <w:sz w:val="24"/>
          <w:szCs w:val="24"/>
        </w:rPr>
        <w:t>ostopek za delo (navodila za izračunavanje, postopki in načini vzorčenja, tehnološki postopki, ...)</w:t>
      </w:r>
    </w:p>
    <w:p w:rsidR="004C5B02" w:rsidRDefault="004C5B02" w:rsidP="000279B1">
      <w:pPr>
        <w:numPr>
          <w:ilvl w:val="0"/>
          <w:numId w:val="18"/>
        </w:numPr>
        <w:jc w:val="both"/>
        <w:rPr>
          <w:rFonts w:ascii="Arial" w:hAnsi="Arial" w:cs="Arial"/>
          <w:sz w:val="24"/>
          <w:szCs w:val="24"/>
        </w:rPr>
      </w:pPr>
      <w:r>
        <w:rPr>
          <w:rFonts w:ascii="Arial" w:hAnsi="Arial" w:cs="Arial"/>
          <w:sz w:val="24"/>
          <w:szCs w:val="24"/>
        </w:rPr>
        <w:t>varnost življenja in zdravja, zaščita premoženja in okolja (različni varnostni ukrepi)</w:t>
      </w:r>
    </w:p>
    <w:p w:rsidR="004C5B02" w:rsidRDefault="004C5B02" w:rsidP="004C5B02">
      <w:pPr>
        <w:ind w:left="360"/>
        <w:jc w:val="both"/>
        <w:rPr>
          <w:rFonts w:ascii="Arial" w:hAnsi="Arial" w:cs="Arial"/>
          <w:sz w:val="24"/>
          <w:szCs w:val="24"/>
        </w:rPr>
      </w:pPr>
    </w:p>
    <w:p w:rsidR="004C5B02" w:rsidRPr="007B0F8F" w:rsidRDefault="004C5B02" w:rsidP="004C5B02">
      <w:pPr>
        <w:jc w:val="both"/>
        <w:rPr>
          <w:rFonts w:ascii="Arial" w:hAnsi="Arial" w:cs="Arial"/>
          <w:sz w:val="24"/>
          <w:szCs w:val="24"/>
          <w:u w:val="single"/>
        </w:rPr>
      </w:pPr>
      <w:r w:rsidRPr="007B0F8F">
        <w:rPr>
          <w:rFonts w:ascii="Arial" w:hAnsi="Arial" w:cs="Arial"/>
          <w:sz w:val="24"/>
          <w:szCs w:val="24"/>
          <w:u w:val="single"/>
        </w:rPr>
        <w:t xml:space="preserve">Osnovni cilji standardizacije so: </w:t>
      </w:r>
    </w:p>
    <w:p w:rsidR="004C5B02" w:rsidRDefault="004C5B02" w:rsidP="004C5B02">
      <w:pPr>
        <w:numPr>
          <w:ilvl w:val="0"/>
          <w:numId w:val="4"/>
        </w:numPr>
        <w:jc w:val="both"/>
        <w:rPr>
          <w:rFonts w:ascii="Arial" w:hAnsi="Arial" w:cs="Arial"/>
          <w:sz w:val="24"/>
          <w:szCs w:val="24"/>
        </w:rPr>
      </w:pPr>
      <w:r>
        <w:rPr>
          <w:rFonts w:ascii="Arial" w:hAnsi="Arial" w:cs="Arial"/>
          <w:sz w:val="24"/>
          <w:szCs w:val="24"/>
        </w:rPr>
        <w:t>poenostavljanje rastočega števila variant izdelkov in postopkov v življenskem in delovnem okolju</w:t>
      </w:r>
    </w:p>
    <w:p w:rsidR="004C5B02" w:rsidRDefault="004C5B02" w:rsidP="004C5B02">
      <w:pPr>
        <w:numPr>
          <w:ilvl w:val="0"/>
          <w:numId w:val="4"/>
        </w:numPr>
        <w:jc w:val="both"/>
        <w:rPr>
          <w:rFonts w:ascii="Arial" w:hAnsi="Arial" w:cs="Arial"/>
          <w:sz w:val="24"/>
          <w:szCs w:val="24"/>
        </w:rPr>
      </w:pPr>
      <w:r>
        <w:rPr>
          <w:rFonts w:ascii="Arial" w:hAnsi="Arial" w:cs="Arial"/>
          <w:sz w:val="24"/>
          <w:szCs w:val="24"/>
        </w:rPr>
        <w:t>poenotenje sporazumevanja</w:t>
      </w:r>
    </w:p>
    <w:p w:rsidR="004C5B02" w:rsidRDefault="004C5B02" w:rsidP="004C5B02">
      <w:pPr>
        <w:numPr>
          <w:ilvl w:val="0"/>
          <w:numId w:val="4"/>
        </w:numPr>
        <w:jc w:val="both"/>
        <w:rPr>
          <w:rFonts w:ascii="Arial" w:hAnsi="Arial" w:cs="Arial"/>
          <w:sz w:val="24"/>
          <w:szCs w:val="24"/>
        </w:rPr>
      </w:pPr>
      <w:r>
        <w:rPr>
          <w:rFonts w:ascii="Arial" w:hAnsi="Arial" w:cs="Arial"/>
          <w:sz w:val="24"/>
          <w:szCs w:val="24"/>
        </w:rPr>
        <w:t>splošna ekonomičnost</w:t>
      </w:r>
    </w:p>
    <w:p w:rsidR="004C5B02" w:rsidRDefault="004C5B02" w:rsidP="004C5B02">
      <w:pPr>
        <w:numPr>
          <w:ilvl w:val="0"/>
          <w:numId w:val="4"/>
        </w:numPr>
        <w:jc w:val="both"/>
        <w:rPr>
          <w:rFonts w:ascii="Arial" w:hAnsi="Arial" w:cs="Arial"/>
          <w:sz w:val="24"/>
          <w:szCs w:val="24"/>
        </w:rPr>
      </w:pPr>
      <w:r>
        <w:rPr>
          <w:rFonts w:ascii="Arial" w:hAnsi="Arial" w:cs="Arial"/>
          <w:sz w:val="24"/>
          <w:szCs w:val="24"/>
        </w:rPr>
        <w:t>varnost</w:t>
      </w:r>
    </w:p>
    <w:p w:rsidR="004C5B02" w:rsidRDefault="004C5B02" w:rsidP="004C5B02">
      <w:pPr>
        <w:numPr>
          <w:ilvl w:val="0"/>
          <w:numId w:val="4"/>
        </w:numPr>
        <w:jc w:val="both"/>
        <w:rPr>
          <w:rFonts w:ascii="Arial" w:hAnsi="Arial" w:cs="Arial"/>
          <w:sz w:val="24"/>
          <w:szCs w:val="24"/>
        </w:rPr>
      </w:pPr>
      <w:r>
        <w:rPr>
          <w:rFonts w:ascii="Arial" w:hAnsi="Arial" w:cs="Arial"/>
          <w:sz w:val="24"/>
          <w:szCs w:val="24"/>
        </w:rPr>
        <w:t>zaščita interesov potrošnikov</w:t>
      </w:r>
    </w:p>
    <w:p w:rsidR="004C5B02" w:rsidRDefault="004C5B02" w:rsidP="004C5B02">
      <w:pPr>
        <w:numPr>
          <w:ilvl w:val="0"/>
          <w:numId w:val="4"/>
        </w:numPr>
        <w:jc w:val="both"/>
        <w:rPr>
          <w:rFonts w:ascii="Arial" w:hAnsi="Arial" w:cs="Arial"/>
          <w:sz w:val="24"/>
          <w:szCs w:val="24"/>
        </w:rPr>
      </w:pPr>
      <w:r>
        <w:rPr>
          <w:rFonts w:ascii="Arial" w:hAnsi="Arial" w:cs="Arial"/>
          <w:sz w:val="24"/>
          <w:szCs w:val="24"/>
        </w:rPr>
        <w:t>odstranjevanje tehničnih ovir</w:t>
      </w:r>
    </w:p>
    <w:p w:rsidR="004C5B02" w:rsidRDefault="004C5B02" w:rsidP="004C5B02">
      <w:pPr>
        <w:jc w:val="both"/>
        <w:rPr>
          <w:rFonts w:ascii="Arial" w:hAnsi="Arial" w:cs="Arial"/>
          <w:sz w:val="24"/>
          <w:szCs w:val="24"/>
        </w:rPr>
      </w:pPr>
    </w:p>
    <w:p w:rsidR="004C5B02" w:rsidRDefault="004C5B02" w:rsidP="004C5B02">
      <w:pPr>
        <w:jc w:val="both"/>
        <w:rPr>
          <w:rFonts w:ascii="Arial" w:hAnsi="Arial" w:cs="Arial"/>
          <w:sz w:val="24"/>
          <w:szCs w:val="24"/>
        </w:rPr>
      </w:pPr>
      <w:r>
        <w:rPr>
          <w:rFonts w:ascii="Arial" w:hAnsi="Arial" w:cs="Arial"/>
          <w:sz w:val="24"/>
          <w:szCs w:val="24"/>
        </w:rPr>
        <w:t xml:space="preserve">ki se realizirajo s postopki </w:t>
      </w:r>
      <w:r w:rsidRPr="00227CD2">
        <w:rPr>
          <w:rFonts w:ascii="Arial" w:hAnsi="Arial" w:cs="Arial"/>
          <w:sz w:val="24"/>
          <w:szCs w:val="24"/>
          <w:u w:val="single"/>
        </w:rPr>
        <w:t>tipizacije</w:t>
      </w:r>
      <w:r>
        <w:rPr>
          <w:rFonts w:ascii="Arial" w:hAnsi="Arial" w:cs="Arial"/>
          <w:sz w:val="24"/>
          <w:szCs w:val="24"/>
        </w:rPr>
        <w:t xml:space="preserve"> in </w:t>
      </w:r>
      <w:r w:rsidRPr="00227CD2">
        <w:rPr>
          <w:rFonts w:ascii="Arial" w:hAnsi="Arial" w:cs="Arial"/>
          <w:sz w:val="24"/>
          <w:szCs w:val="24"/>
          <w:u w:val="single"/>
        </w:rPr>
        <w:t>unifikacije</w:t>
      </w:r>
      <w:r>
        <w:rPr>
          <w:rFonts w:ascii="Arial" w:hAnsi="Arial" w:cs="Arial"/>
          <w:sz w:val="24"/>
          <w:szCs w:val="24"/>
        </w:rPr>
        <w:t xml:space="preserve"> (vpeljava unverzalnih elementov).</w:t>
      </w:r>
    </w:p>
    <w:p w:rsidR="00FD34A4" w:rsidRDefault="00FD34A4" w:rsidP="004C5B02">
      <w:pPr>
        <w:jc w:val="both"/>
        <w:rPr>
          <w:sz w:val="24"/>
          <w:szCs w:val="24"/>
        </w:rPr>
      </w:pPr>
    </w:p>
    <w:p w:rsidR="00FD34A4" w:rsidRDefault="00FD34A4" w:rsidP="004C5B02">
      <w:pPr>
        <w:jc w:val="both"/>
        <w:rPr>
          <w:sz w:val="24"/>
          <w:szCs w:val="24"/>
        </w:rPr>
      </w:pPr>
    </w:p>
    <w:p w:rsidR="00FD34A4" w:rsidRDefault="00FD34A4" w:rsidP="004C5B02">
      <w:pPr>
        <w:jc w:val="both"/>
        <w:rPr>
          <w:rFonts w:ascii="Arial" w:hAnsi="Arial" w:cs="Arial"/>
          <w:sz w:val="24"/>
          <w:szCs w:val="24"/>
        </w:rPr>
      </w:pPr>
    </w:p>
    <w:p w:rsidR="004C5B02" w:rsidRDefault="008B7605" w:rsidP="004C5B02">
      <w:pPr>
        <w:jc w:val="both"/>
        <w:rPr>
          <w:rFonts w:ascii="Arial" w:hAnsi="Arial" w:cs="Arial"/>
          <w:sz w:val="24"/>
          <w:szCs w:val="24"/>
        </w:rPr>
      </w:pPr>
      <w:r>
        <w:rPr>
          <w:rFonts w:ascii="Arial" w:hAnsi="Arial" w:cs="Arial"/>
          <w:sz w:val="24"/>
          <w:szCs w:val="24"/>
        </w:rPr>
        <w:pict>
          <v:shape id="_x0000_i1035" type="#_x0000_t75" style="width:5in;height:270pt">
            <v:imagedata r:id="rId15" o:title=""/>
          </v:shape>
        </w:pict>
      </w:r>
    </w:p>
    <w:p w:rsidR="004C5B02" w:rsidRDefault="004C5B02" w:rsidP="004C5B02">
      <w:pPr>
        <w:tabs>
          <w:tab w:val="num" w:pos="810"/>
        </w:tabs>
        <w:jc w:val="both"/>
        <w:rPr>
          <w:rFonts w:ascii="Arial" w:hAnsi="Arial" w:cs="Arial"/>
          <w:sz w:val="24"/>
          <w:szCs w:val="24"/>
        </w:rPr>
      </w:pPr>
    </w:p>
    <w:p w:rsidR="004C5B02" w:rsidRDefault="004C5B02" w:rsidP="004C5B02">
      <w:pPr>
        <w:tabs>
          <w:tab w:val="num" w:pos="810"/>
        </w:tabs>
        <w:jc w:val="both"/>
        <w:rPr>
          <w:rFonts w:ascii="Arial" w:hAnsi="Arial" w:cs="Arial"/>
          <w:sz w:val="24"/>
          <w:szCs w:val="24"/>
        </w:rPr>
      </w:pPr>
    </w:p>
    <w:p w:rsidR="004C5B02" w:rsidRDefault="004C5B02" w:rsidP="004C5B02">
      <w:pPr>
        <w:tabs>
          <w:tab w:val="num" w:pos="810"/>
        </w:tabs>
        <w:jc w:val="both"/>
        <w:rPr>
          <w:rFonts w:ascii="Arial" w:hAnsi="Arial" w:cs="Arial"/>
          <w:sz w:val="24"/>
          <w:szCs w:val="24"/>
        </w:rPr>
      </w:pPr>
    </w:p>
    <w:p w:rsidR="00285B8C" w:rsidRPr="002822ED" w:rsidRDefault="002822ED" w:rsidP="004C5B02">
      <w:pPr>
        <w:tabs>
          <w:tab w:val="num" w:pos="810"/>
        </w:tabs>
        <w:jc w:val="both"/>
        <w:rPr>
          <w:rFonts w:ascii="Arial" w:hAnsi="Arial" w:cs="Arial"/>
          <w:b/>
          <w:sz w:val="24"/>
          <w:szCs w:val="24"/>
        </w:rPr>
      </w:pPr>
      <w:r w:rsidRPr="002822ED">
        <w:rPr>
          <w:rFonts w:ascii="Arial" w:hAnsi="Arial" w:cs="Arial"/>
          <w:b/>
          <w:sz w:val="24"/>
          <w:szCs w:val="24"/>
        </w:rPr>
        <w:t>1.1    OSNOVNI POJMI VARNE UPORABE ELEKTRIČNEGA TOKA</w:t>
      </w:r>
    </w:p>
    <w:p w:rsidR="00285B8C" w:rsidRDefault="00285B8C" w:rsidP="004C5B02">
      <w:pPr>
        <w:tabs>
          <w:tab w:val="num" w:pos="810"/>
        </w:tabs>
        <w:jc w:val="both"/>
        <w:rPr>
          <w:rFonts w:ascii="Arial" w:hAnsi="Arial" w:cs="Arial"/>
          <w:b/>
          <w:sz w:val="24"/>
          <w:szCs w:val="24"/>
        </w:rPr>
      </w:pPr>
    </w:p>
    <w:p w:rsidR="005A5C69" w:rsidRPr="0015076F" w:rsidRDefault="00F87166" w:rsidP="004C5B02">
      <w:pPr>
        <w:tabs>
          <w:tab w:val="num" w:pos="810"/>
        </w:tabs>
        <w:jc w:val="both"/>
        <w:rPr>
          <w:rFonts w:ascii="Arial" w:hAnsi="Arial" w:cs="Arial"/>
          <w:b/>
          <w:sz w:val="24"/>
          <w:szCs w:val="24"/>
        </w:rPr>
      </w:pPr>
      <w:r w:rsidRPr="0015076F">
        <w:rPr>
          <w:rFonts w:ascii="Arial" w:hAnsi="Arial" w:cs="Arial"/>
          <w:sz w:val="24"/>
          <w:szCs w:val="24"/>
        </w:rPr>
        <w:t>Varstvo pred električnim tokom</w:t>
      </w:r>
      <w:r w:rsidR="0015076F">
        <w:rPr>
          <w:rFonts w:ascii="Arial" w:hAnsi="Arial" w:cs="Arial"/>
          <w:b/>
          <w:sz w:val="24"/>
          <w:szCs w:val="24"/>
        </w:rPr>
        <w:t xml:space="preserve"> </w:t>
      </w:r>
      <w:r w:rsidR="0015076F" w:rsidRPr="0015076F">
        <w:rPr>
          <w:rFonts w:ascii="Arial" w:hAnsi="Arial" w:cs="Arial"/>
          <w:sz w:val="24"/>
          <w:szCs w:val="24"/>
        </w:rPr>
        <w:t>obsega varstvene ukrepe</w:t>
      </w:r>
      <w:r w:rsidR="0015076F">
        <w:rPr>
          <w:rFonts w:ascii="Arial" w:hAnsi="Arial" w:cs="Arial"/>
          <w:sz w:val="24"/>
          <w:szCs w:val="24"/>
        </w:rPr>
        <w:t xml:space="preserve">, ki preprečujejo nevarnost zaradi električnega udara (patofiziološkega učinkapri prehodu skozi človeško telo), električnega obloka, električnega požara, ....  </w:t>
      </w:r>
      <w:r w:rsidR="0015076F" w:rsidRPr="0015076F">
        <w:rPr>
          <w:rFonts w:ascii="Arial" w:hAnsi="Arial" w:cs="Arial"/>
          <w:sz w:val="24"/>
          <w:szCs w:val="24"/>
        </w:rPr>
        <w:t xml:space="preserve"> </w:t>
      </w:r>
      <w:r w:rsidR="0015076F" w:rsidRPr="0015076F">
        <w:rPr>
          <w:rFonts w:ascii="Arial" w:hAnsi="Arial" w:cs="Arial"/>
          <w:b/>
          <w:sz w:val="24"/>
          <w:szCs w:val="24"/>
        </w:rPr>
        <w:t xml:space="preserve"> </w:t>
      </w:r>
    </w:p>
    <w:p w:rsidR="00F87166" w:rsidRPr="0015076F" w:rsidRDefault="00F87166" w:rsidP="004C5B02">
      <w:pPr>
        <w:tabs>
          <w:tab w:val="num" w:pos="810"/>
        </w:tabs>
        <w:jc w:val="both"/>
        <w:rPr>
          <w:rFonts w:ascii="Arial" w:hAnsi="Arial" w:cs="Arial"/>
          <w:b/>
          <w:sz w:val="24"/>
          <w:szCs w:val="24"/>
        </w:rPr>
      </w:pPr>
    </w:p>
    <w:p w:rsidR="00F87166" w:rsidRDefault="0015076F" w:rsidP="004C5B02">
      <w:pPr>
        <w:tabs>
          <w:tab w:val="num" w:pos="810"/>
        </w:tabs>
        <w:jc w:val="both"/>
        <w:rPr>
          <w:rFonts w:ascii="Arial" w:hAnsi="Arial" w:cs="Arial"/>
          <w:sz w:val="24"/>
          <w:szCs w:val="24"/>
        </w:rPr>
      </w:pPr>
      <w:r w:rsidRPr="0015076F">
        <w:rPr>
          <w:rFonts w:ascii="Arial" w:hAnsi="Arial" w:cs="Arial"/>
          <w:sz w:val="24"/>
          <w:szCs w:val="24"/>
        </w:rPr>
        <w:t>Pri preverjanju in</w:t>
      </w:r>
      <w:r>
        <w:rPr>
          <w:rFonts w:ascii="Arial" w:hAnsi="Arial" w:cs="Arial"/>
          <w:sz w:val="24"/>
          <w:szCs w:val="24"/>
        </w:rPr>
        <w:t xml:space="preserve"> preskušanju električnih inštalacij je treba zagotoviti ukrep za varnost oseb in zaščito električne inštalacije in opreme pred poškodbami.</w:t>
      </w:r>
    </w:p>
    <w:p w:rsidR="0015076F" w:rsidRDefault="0015076F" w:rsidP="004C5B02">
      <w:pPr>
        <w:tabs>
          <w:tab w:val="num" w:pos="810"/>
        </w:tabs>
        <w:jc w:val="both"/>
        <w:rPr>
          <w:rFonts w:ascii="Arial" w:hAnsi="Arial" w:cs="Arial"/>
          <w:sz w:val="24"/>
          <w:szCs w:val="24"/>
        </w:rPr>
      </w:pPr>
    </w:p>
    <w:p w:rsidR="0015076F" w:rsidRDefault="0015076F" w:rsidP="004C5B02">
      <w:pPr>
        <w:tabs>
          <w:tab w:val="num" w:pos="810"/>
        </w:tabs>
        <w:jc w:val="both"/>
        <w:rPr>
          <w:rFonts w:ascii="Arial" w:hAnsi="Arial" w:cs="Arial"/>
          <w:sz w:val="24"/>
          <w:szCs w:val="24"/>
        </w:rPr>
      </w:pPr>
      <w:r>
        <w:rPr>
          <w:rFonts w:ascii="Arial" w:hAnsi="Arial" w:cs="Arial"/>
          <w:sz w:val="24"/>
          <w:szCs w:val="24"/>
        </w:rPr>
        <w:t>Meritve na inštalaciji pod napetostjo se izvajajo v skladu s predpisi o varstvu pri delu pred nevarnostjo električnega toka</w:t>
      </w:r>
      <w:r w:rsidR="00DF500F">
        <w:rPr>
          <w:rFonts w:ascii="Arial" w:hAnsi="Arial" w:cs="Arial"/>
          <w:sz w:val="24"/>
          <w:szCs w:val="24"/>
        </w:rPr>
        <w:t xml:space="preserve">, le z namenom, da se </w:t>
      </w:r>
      <w:r>
        <w:rPr>
          <w:rFonts w:ascii="Arial" w:hAnsi="Arial" w:cs="Arial"/>
          <w:sz w:val="24"/>
          <w:szCs w:val="24"/>
        </w:rPr>
        <w:t xml:space="preserve"> </w:t>
      </w:r>
      <w:r w:rsidR="00DF500F">
        <w:rPr>
          <w:rFonts w:ascii="Arial" w:hAnsi="Arial" w:cs="Arial"/>
          <w:sz w:val="24"/>
          <w:szCs w:val="24"/>
        </w:rPr>
        <w:t>ugotovi stanje električne naprave, opreme, inštalacije in ugotovi mesto okvare.</w:t>
      </w:r>
    </w:p>
    <w:p w:rsidR="00DF500F" w:rsidRDefault="00DF500F" w:rsidP="004C5B02">
      <w:pPr>
        <w:tabs>
          <w:tab w:val="num" w:pos="810"/>
        </w:tabs>
        <w:jc w:val="both"/>
        <w:rPr>
          <w:rFonts w:ascii="Arial" w:hAnsi="Arial" w:cs="Arial"/>
          <w:sz w:val="24"/>
          <w:szCs w:val="24"/>
        </w:rPr>
      </w:pPr>
    </w:p>
    <w:p w:rsidR="00DF500F" w:rsidRDefault="00DF500F" w:rsidP="004C5B02">
      <w:pPr>
        <w:tabs>
          <w:tab w:val="num" w:pos="810"/>
        </w:tabs>
        <w:jc w:val="both"/>
        <w:rPr>
          <w:rFonts w:ascii="Arial" w:hAnsi="Arial" w:cs="Arial"/>
          <w:sz w:val="24"/>
          <w:szCs w:val="24"/>
        </w:rPr>
      </w:pPr>
      <w:r>
        <w:rPr>
          <w:rFonts w:ascii="Arial" w:hAnsi="Arial" w:cs="Arial"/>
          <w:sz w:val="24"/>
          <w:szCs w:val="24"/>
        </w:rPr>
        <w:t>Pri tem se mora obvezno uporabljati ustrezna sredstva in oprema za osebno varstvo.</w:t>
      </w:r>
    </w:p>
    <w:p w:rsidR="00DF500F" w:rsidRDefault="00DF500F" w:rsidP="004C5B02">
      <w:pPr>
        <w:tabs>
          <w:tab w:val="num" w:pos="810"/>
        </w:tabs>
        <w:jc w:val="both"/>
        <w:rPr>
          <w:rFonts w:ascii="Arial" w:hAnsi="Arial" w:cs="Arial"/>
          <w:sz w:val="24"/>
          <w:szCs w:val="24"/>
        </w:rPr>
      </w:pPr>
    </w:p>
    <w:p w:rsidR="00DF500F" w:rsidRDefault="00DF500F" w:rsidP="004C5B02">
      <w:pPr>
        <w:tabs>
          <w:tab w:val="num" w:pos="810"/>
        </w:tabs>
        <w:jc w:val="both"/>
        <w:rPr>
          <w:rFonts w:ascii="Arial" w:hAnsi="Arial" w:cs="Arial"/>
          <w:sz w:val="24"/>
          <w:szCs w:val="24"/>
        </w:rPr>
      </w:pPr>
      <w:r>
        <w:rPr>
          <w:rFonts w:ascii="Arial" w:hAnsi="Arial" w:cs="Arial"/>
          <w:sz w:val="24"/>
          <w:szCs w:val="24"/>
        </w:rPr>
        <w:t>V primeru meritev, ko je v inštrument vgrajen generator, ki generira merilno napetost, ki je višja od dovoljene napetosti dotika, moramo upoštevati tudi posebna navodila proizvajalca inštrumenta. Inštrument je označen z opozorilnim znakom za varstvo pred elektičnim tokom trikotne oblike:</w:t>
      </w:r>
    </w:p>
    <w:p w:rsidR="007123A1" w:rsidRDefault="008B7605" w:rsidP="007123A1">
      <w:pPr>
        <w:tabs>
          <w:tab w:val="num" w:pos="810"/>
        </w:tabs>
        <w:jc w:val="both"/>
        <w:rPr>
          <w:rFonts w:ascii="Arial" w:hAnsi="Arial" w:cs="Arial"/>
          <w:b/>
          <w:sz w:val="52"/>
          <w:szCs w:val="52"/>
        </w:rPr>
      </w:pPr>
      <w:r>
        <w:rPr>
          <w:rFonts w:ascii="Arial" w:hAnsi="Arial" w:cs="Arial"/>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665" type="#_x0000_t5" style="position:absolute;left:0;text-align:left;margin-left:176.2pt;margin-top:21.8pt;width:45pt;height:36pt;z-index:251637248" adj="10860" filled="f">
            <v:textbox style="mso-next-textbox:#_x0000_s1665">
              <w:txbxContent>
                <w:p w:rsidR="0003429C" w:rsidRPr="007123A1" w:rsidRDefault="0003429C" w:rsidP="007123A1">
                  <w:pPr>
                    <w:jc w:val="center"/>
                  </w:pPr>
                  <w:r>
                    <w:t xml:space="preserve">  </w:t>
                  </w:r>
                </w:p>
              </w:txbxContent>
            </v:textbox>
          </v:shape>
        </w:pict>
      </w:r>
      <w:r w:rsidR="007123A1">
        <w:rPr>
          <w:rFonts w:ascii="Arial" w:hAnsi="Arial" w:cs="Arial"/>
          <w:b/>
          <w:sz w:val="52"/>
          <w:szCs w:val="52"/>
        </w:rPr>
        <w:t xml:space="preserve">                               </w:t>
      </w:r>
    </w:p>
    <w:p w:rsidR="007123A1" w:rsidRPr="007123A1" w:rsidRDefault="007123A1" w:rsidP="007123A1">
      <w:pPr>
        <w:tabs>
          <w:tab w:val="num" w:pos="810"/>
        </w:tabs>
        <w:jc w:val="both"/>
        <w:rPr>
          <w:rFonts w:ascii="Arial" w:hAnsi="Arial" w:cs="Arial"/>
          <w:b/>
          <w:sz w:val="52"/>
          <w:szCs w:val="52"/>
        </w:rPr>
      </w:pPr>
      <w:r>
        <w:rPr>
          <w:rFonts w:ascii="Arial" w:hAnsi="Arial" w:cs="Arial"/>
          <w:b/>
          <w:sz w:val="52"/>
          <w:szCs w:val="52"/>
        </w:rPr>
        <w:t xml:space="preserve">                          </w:t>
      </w:r>
      <w:r w:rsidRPr="007123A1">
        <w:rPr>
          <w:rFonts w:ascii="Arial" w:hAnsi="Arial" w:cs="Arial"/>
          <w:b/>
          <w:sz w:val="52"/>
          <w:szCs w:val="52"/>
        </w:rPr>
        <w:t>!</w:t>
      </w:r>
    </w:p>
    <w:p w:rsidR="00DF500F" w:rsidRDefault="00DF500F" w:rsidP="004C5B02">
      <w:pPr>
        <w:tabs>
          <w:tab w:val="num" w:pos="810"/>
        </w:tabs>
        <w:jc w:val="both"/>
        <w:rPr>
          <w:rFonts w:ascii="Arial" w:hAnsi="Arial" w:cs="Arial"/>
          <w:sz w:val="24"/>
          <w:szCs w:val="24"/>
        </w:rPr>
      </w:pPr>
    </w:p>
    <w:p w:rsidR="00DF500F" w:rsidRDefault="005957A4" w:rsidP="004C5B02">
      <w:pPr>
        <w:tabs>
          <w:tab w:val="num" w:pos="810"/>
        </w:tabs>
        <w:jc w:val="both"/>
        <w:rPr>
          <w:rFonts w:ascii="Arial" w:hAnsi="Arial" w:cs="Arial"/>
          <w:sz w:val="24"/>
          <w:szCs w:val="24"/>
        </w:rPr>
      </w:pPr>
      <w:r>
        <w:rPr>
          <w:rFonts w:ascii="Arial" w:hAnsi="Arial" w:cs="Arial"/>
          <w:sz w:val="24"/>
          <w:szCs w:val="24"/>
        </w:rPr>
        <w:t>Pomožna merilna oprema mora biti nepoškodovana, pravilno izvedena in izolirana, da je onemogočen dotik delov pod napetostjo.</w:t>
      </w:r>
    </w:p>
    <w:p w:rsidR="00DF500F" w:rsidRPr="0015076F" w:rsidRDefault="00DF500F" w:rsidP="004C5B02">
      <w:pPr>
        <w:tabs>
          <w:tab w:val="num" w:pos="810"/>
        </w:tabs>
        <w:jc w:val="both"/>
        <w:rPr>
          <w:rFonts w:ascii="Arial" w:hAnsi="Arial" w:cs="Arial"/>
          <w:sz w:val="24"/>
          <w:szCs w:val="24"/>
        </w:rPr>
      </w:pPr>
    </w:p>
    <w:p w:rsidR="005174F8" w:rsidRPr="005174F8" w:rsidRDefault="005174F8" w:rsidP="004C5B02">
      <w:pPr>
        <w:tabs>
          <w:tab w:val="num" w:pos="810"/>
        </w:tabs>
        <w:jc w:val="both"/>
        <w:rPr>
          <w:rFonts w:ascii="Arial" w:hAnsi="Arial" w:cs="Arial"/>
          <w:b/>
          <w:sz w:val="24"/>
          <w:szCs w:val="24"/>
        </w:rPr>
      </w:pPr>
      <w:r w:rsidRPr="005174F8">
        <w:rPr>
          <w:rFonts w:ascii="Arial" w:hAnsi="Arial" w:cs="Arial"/>
          <w:b/>
          <w:sz w:val="24"/>
          <w:szCs w:val="24"/>
        </w:rPr>
        <w:t>Zaščitne ravni pred nezgodami z električnim tokom</w:t>
      </w:r>
      <w:r w:rsidR="006C7383">
        <w:rPr>
          <w:rFonts w:ascii="Arial" w:hAnsi="Arial" w:cs="Arial"/>
          <w:b/>
          <w:sz w:val="24"/>
          <w:szCs w:val="24"/>
        </w:rPr>
        <w:t xml:space="preserve"> in zaščita pred električnim udarom</w:t>
      </w:r>
    </w:p>
    <w:p w:rsidR="005174F8" w:rsidRDefault="005174F8" w:rsidP="004C5B02">
      <w:pPr>
        <w:tabs>
          <w:tab w:val="num" w:pos="810"/>
        </w:tabs>
        <w:jc w:val="both"/>
        <w:rPr>
          <w:rFonts w:ascii="Arial" w:hAnsi="Arial" w:cs="Arial"/>
          <w:sz w:val="24"/>
          <w:szCs w:val="24"/>
        </w:rPr>
      </w:pPr>
    </w:p>
    <w:p w:rsidR="005174F8" w:rsidRDefault="005174F8" w:rsidP="004C5B02">
      <w:pPr>
        <w:tabs>
          <w:tab w:val="num" w:pos="810"/>
        </w:tabs>
        <w:jc w:val="both"/>
        <w:rPr>
          <w:rFonts w:ascii="Arial" w:hAnsi="Arial" w:cs="Arial"/>
          <w:sz w:val="24"/>
          <w:szCs w:val="24"/>
        </w:rPr>
      </w:pPr>
    </w:p>
    <w:p w:rsidR="0053772A" w:rsidRDefault="005174F8" w:rsidP="004C5B02">
      <w:pPr>
        <w:tabs>
          <w:tab w:val="num" w:pos="810"/>
        </w:tabs>
        <w:jc w:val="both"/>
        <w:rPr>
          <w:rFonts w:ascii="Arial" w:hAnsi="Arial" w:cs="Arial"/>
          <w:sz w:val="24"/>
          <w:szCs w:val="24"/>
        </w:rPr>
      </w:pPr>
      <w:r>
        <w:rPr>
          <w:rFonts w:ascii="Arial" w:hAnsi="Arial" w:cs="Arial"/>
          <w:sz w:val="24"/>
          <w:szCs w:val="24"/>
        </w:rPr>
        <w:t>Ločimo:</w:t>
      </w:r>
    </w:p>
    <w:p w:rsidR="0053772A" w:rsidRDefault="0053772A" w:rsidP="004C5B02">
      <w:pPr>
        <w:tabs>
          <w:tab w:val="num" w:pos="810"/>
        </w:tabs>
        <w:jc w:val="both"/>
        <w:rPr>
          <w:rFonts w:ascii="Arial" w:hAnsi="Arial" w:cs="Arial"/>
          <w:sz w:val="24"/>
          <w:szCs w:val="24"/>
        </w:rPr>
      </w:pPr>
    </w:p>
    <w:p w:rsidR="0053772A" w:rsidRDefault="0053772A" w:rsidP="004C5B02">
      <w:pPr>
        <w:tabs>
          <w:tab w:val="num" w:pos="810"/>
        </w:tabs>
        <w:jc w:val="both"/>
        <w:rPr>
          <w:rFonts w:ascii="Arial" w:hAnsi="Arial" w:cs="Arial"/>
          <w:b/>
          <w:sz w:val="24"/>
          <w:szCs w:val="24"/>
        </w:rPr>
      </w:pPr>
      <w:r>
        <w:rPr>
          <w:rFonts w:ascii="Arial" w:hAnsi="Arial" w:cs="Arial"/>
          <w:b/>
          <w:sz w:val="24"/>
          <w:szCs w:val="24"/>
        </w:rPr>
        <w:t>I. zaščitna raven:</w:t>
      </w:r>
    </w:p>
    <w:p w:rsidR="00F87166" w:rsidRPr="005957A4" w:rsidRDefault="005957A4" w:rsidP="004C5B02">
      <w:pPr>
        <w:tabs>
          <w:tab w:val="num" w:pos="810"/>
        </w:tabs>
        <w:jc w:val="both"/>
        <w:rPr>
          <w:rFonts w:ascii="Arial" w:hAnsi="Arial" w:cs="Arial"/>
          <w:sz w:val="24"/>
          <w:szCs w:val="24"/>
        </w:rPr>
      </w:pPr>
      <w:r w:rsidRPr="005174F8">
        <w:rPr>
          <w:rFonts w:ascii="Arial" w:hAnsi="Arial" w:cs="Arial"/>
          <w:b/>
          <w:i/>
          <w:sz w:val="24"/>
          <w:szCs w:val="24"/>
        </w:rPr>
        <w:t>Osnovna zaščita</w:t>
      </w:r>
      <w:r>
        <w:rPr>
          <w:rFonts w:ascii="Arial" w:hAnsi="Arial" w:cs="Arial"/>
          <w:sz w:val="24"/>
          <w:szCs w:val="24"/>
        </w:rPr>
        <w:t xml:space="preserve"> </w:t>
      </w:r>
      <w:r w:rsidRPr="005957A4">
        <w:rPr>
          <w:rFonts w:ascii="Arial" w:hAnsi="Arial" w:cs="Arial"/>
          <w:sz w:val="24"/>
          <w:szCs w:val="24"/>
        </w:rPr>
        <w:t>pred nezgodami z električnim tokom</w:t>
      </w:r>
      <w:r w:rsidR="001A7502">
        <w:rPr>
          <w:rFonts w:ascii="Arial" w:hAnsi="Arial" w:cs="Arial"/>
          <w:sz w:val="24"/>
          <w:szCs w:val="24"/>
        </w:rPr>
        <w:t xml:space="preserve"> </w:t>
      </w:r>
      <w:r w:rsidR="001A7502" w:rsidRPr="005174F8">
        <w:rPr>
          <w:rFonts w:ascii="Arial" w:hAnsi="Arial" w:cs="Arial"/>
          <w:sz w:val="24"/>
          <w:szCs w:val="24"/>
        </w:rPr>
        <w:t>preprečuje</w:t>
      </w:r>
      <w:r w:rsidR="005174F8">
        <w:rPr>
          <w:rFonts w:ascii="Arial" w:hAnsi="Arial" w:cs="Arial"/>
          <w:sz w:val="24"/>
          <w:szCs w:val="24"/>
        </w:rPr>
        <w:t xml:space="preserve"> </w:t>
      </w:r>
      <w:r w:rsidR="001A7502" w:rsidRPr="005174F8">
        <w:rPr>
          <w:rFonts w:ascii="Arial" w:hAnsi="Arial" w:cs="Arial"/>
          <w:b/>
          <w:i/>
          <w:sz w:val="24"/>
          <w:szCs w:val="24"/>
        </w:rPr>
        <w:t>neposreden dotik</w:t>
      </w:r>
      <w:r w:rsidR="001A7502">
        <w:rPr>
          <w:rFonts w:ascii="Arial" w:hAnsi="Arial" w:cs="Arial"/>
          <w:sz w:val="24"/>
          <w:szCs w:val="24"/>
        </w:rPr>
        <w:t xml:space="preserve"> delov pod napetostjo in vključuje izoliranje (vodnikov, ...) in uporabo okrovov (razvodnic, razdelilnikov, ...) </w:t>
      </w:r>
      <w:r w:rsidRPr="005957A4">
        <w:rPr>
          <w:rFonts w:ascii="Arial" w:hAnsi="Arial" w:cs="Arial"/>
          <w:sz w:val="24"/>
          <w:szCs w:val="24"/>
        </w:rPr>
        <w:t xml:space="preserve"> </w:t>
      </w:r>
      <w:r w:rsidR="001A7502">
        <w:rPr>
          <w:rFonts w:ascii="Arial" w:hAnsi="Arial" w:cs="Arial"/>
          <w:sz w:val="24"/>
          <w:szCs w:val="24"/>
        </w:rPr>
        <w:t xml:space="preserve"> </w:t>
      </w:r>
    </w:p>
    <w:p w:rsidR="001A7502" w:rsidRDefault="001A7502" w:rsidP="004C5B02">
      <w:pPr>
        <w:tabs>
          <w:tab w:val="num" w:pos="810"/>
        </w:tabs>
        <w:jc w:val="both"/>
        <w:rPr>
          <w:rFonts w:ascii="Arial" w:hAnsi="Arial" w:cs="Arial"/>
          <w:sz w:val="24"/>
          <w:szCs w:val="24"/>
        </w:rPr>
      </w:pPr>
    </w:p>
    <w:p w:rsidR="0053772A" w:rsidRDefault="0053772A" w:rsidP="004C5B02">
      <w:pPr>
        <w:tabs>
          <w:tab w:val="num" w:pos="810"/>
        </w:tabs>
        <w:jc w:val="both"/>
        <w:rPr>
          <w:rFonts w:ascii="Arial" w:hAnsi="Arial" w:cs="Arial"/>
          <w:b/>
          <w:sz w:val="24"/>
          <w:szCs w:val="24"/>
        </w:rPr>
      </w:pPr>
      <w:r w:rsidRPr="0053772A">
        <w:rPr>
          <w:rFonts w:ascii="Arial" w:hAnsi="Arial" w:cs="Arial"/>
          <w:b/>
          <w:sz w:val="24"/>
          <w:szCs w:val="24"/>
        </w:rPr>
        <w:t>II. zaščitna raven:</w:t>
      </w:r>
    </w:p>
    <w:p w:rsidR="00F87166" w:rsidRPr="005957A4" w:rsidRDefault="001A7502" w:rsidP="004C5B02">
      <w:pPr>
        <w:tabs>
          <w:tab w:val="num" w:pos="810"/>
        </w:tabs>
        <w:jc w:val="both"/>
        <w:rPr>
          <w:rFonts w:ascii="Arial" w:hAnsi="Arial" w:cs="Arial"/>
          <w:sz w:val="24"/>
          <w:szCs w:val="24"/>
        </w:rPr>
      </w:pPr>
      <w:r>
        <w:rPr>
          <w:rFonts w:ascii="Arial" w:hAnsi="Arial" w:cs="Arial"/>
          <w:sz w:val="24"/>
          <w:szCs w:val="24"/>
        </w:rPr>
        <w:t>Mehanskih, toplotni in kemični vplivi (daljšanje življenske dobe) lahko privedejo do  napak in poškodb na izolaciji</w:t>
      </w:r>
      <w:r w:rsidR="0053772A">
        <w:rPr>
          <w:rFonts w:ascii="Arial" w:hAnsi="Arial" w:cs="Arial"/>
          <w:sz w:val="24"/>
          <w:szCs w:val="24"/>
        </w:rPr>
        <w:t xml:space="preserve"> ter nevarnih napetosti, med vodljivimi ohišji aparatov in naprav, ki so vzrok za nezgode z električnim tokom. </w:t>
      </w:r>
      <w:r w:rsidR="0053772A" w:rsidRPr="005174F8">
        <w:rPr>
          <w:rFonts w:ascii="Arial" w:hAnsi="Arial" w:cs="Arial"/>
          <w:b/>
          <w:i/>
          <w:sz w:val="24"/>
          <w:szCs w:val="24"/>
        </w:rPr>
        <w:t>Zaščito pri posrednem dotiku</w:t>
      </w:r>
      <w:r w:rsidR="0053772A">
        <w:rPr>
          <w:rFonts w:ascii="Arial" w:hAnsi="Arial" w:cs="Arial"/>
          <w:sz w:val="24"/>
          <w:szCs w:val="24"/>
        </w:rPr>
        <w:t xml:space="preserve"> delov pod napetostjo dosežemo s samodejnim odklopom napajanja, </w:t>
      </w:r>
      <w:r w:rsidR="006C7383">
        <w:rPr>
          <w:rFonts w:ascii="Arial" w:hAnsi="Arial" w:cs="Arial"/>
          <w:sz w:val="24"/>
          <w:szCs w:val="24"/>
        </w:rPr>
        <w:t xml:space="preserve">na posamezni opremi </w:t>
      </w:r>
      <w:r w:rsidR="0053772A">
        <w:rPr>
          <w:rFonts w:ascii="Arial" w:hAnsi="Arial" w:cs="Arial"/>
          <w:sz w:val="24"/>
          <w:szCs w:val="24"/>
        </w:rPr>
        <w:t>z uporabo dodatne izolacije</w:t>
      </w:r>
      <w:r w:rsidR="006C7383">
        <w:rPr>
          <w:rFonts w:ascii="Arial" w:hAnsi="Arial" w:cs="Arial"/>
          <w:sz w:val="24"/>
          <w:szCs w:val="24"/>
        </w:rPr>
        <w:t xml:space="preserve"> in električno ločitvijo</w:t>
      </w:r>
      <w:r w:rsidR="0053772A">
        <w:rPr>
          <w:rFonts w:ascii="Arial" w:hAnsi="Arial" w:cs="Arial"/>
          <w:sz w:val="24"/>
          <w:szCs w:val="24"/>
        </w:rPr>
        <w:t>.</w:t>
      </w:r>
      <w:r>
        <w:rPr>
          <w:rFonts w:ascii="Arial" w:hAnsi="Arial" w:cs="Arial"/>
          <w:sz w:val="24"/>
          <w:szCs w:val="24"/>
        </w:rPr>
        <w:t xml:space="preserve"> </w:t>
      </w:r>
    </w:p>
    <w:p w:rsidR="005174F8" w:rsidRDefault="005174F8" w:rsidP="004C5B02">
      <w:pPr>
        <w:tabs>
          <w:tab w:val="num" w:pos="810"/>
        </w:tabs>
        <w:jc w:val="both"/>
        <w:rPr>
          <w:rFonts w:ascii="Arial" w:hAnsi="Arial" w:cs="Arial"/>
          <w:sz w:val="24"/>
          <w:szCs w:val="24"/>
        </w:rPr>
      </w:pPr>
    </w:p>
    <w:p w:rsidR="00F87166" w:rsidRPr="005174F8" w:rsidRDefault="005174F8" w:rsidP="004C5B02">
      <w:pPr>
        <w:tabs>
          <w:tab w:val="num" w:pos="810"/>
        </w:tabs>
        <w:jc w:val="both"/>
        <w:rPr>
          <w:rFonts w:ascii="Arial" w:hAnsi="Arial" w:cs="Arial"/>
          <w:b/>
          <w:sz w:val="24"/>
          <w:szCs w:val="24"/>
        </w:rPr>
      </w:pPr>
      <w:r w:rsidRPr="005174F8">
        <w:rPr>
          <w:rFonts w:ascii="Arial" w:hAnsi="Arial" w:cs="Arial"/>
          <w:b/>
          <w:sz w:val="24"/>
          <w:szCs w:val="24"/>
        </w:rPr>
        <w:t>III. zaščitna raven:</w:t>
      </w:r>
      <w:r w:rsidR="001A7502" w:rsidRPr="005174F8">
        <w:rPr>
          <w:rFonts w:ascii="Arial" w:hAnsi="Arial" w:cs="Arial"/>
          <w:b/>
          <w:sz w:val="24"/>
          <w:szCs w:val="24"/>
        </w:rPr>
        <w:t xml:space="preserve"> </w:t>
      </w:r>
    </w:p>
    <w:p w:rsidR="005174F8" w:rsidRDefault="005174F8" w:rsidP="004C5B02">
      <w:pPr>
        <w:tabs>
          <w:tab w:val="num" w:pos="810"/>
        </w:tabs>
        <w:jc w:val="both"/>
        <w:rPr>
          <w:rFonts w:ascii="Arial" w:hAnsi="Arial" w:cs="Arial"/>
          <w:sz w:val="24"/>
          <w:szCs w:val="24"/>
        </w:rPr>
      </w:pPr>
      <w:r>
        <w:rPr>
          <w:rFonts w:ascii="Arial" w:hAnsi="Arial" w:cs="Arial"/>
          <w:sz w:val="24"/>
          <w:szCs w:val="24"/>
        </w:rPr>
        <w:t>Dosežemo jo z uporabo zelo občutljivih FI-zaščitnih stikal.</w:t>
      </w:r>
    </w:p>
    <w:p w:rsidR="005174F8" w:rsidRDefault="005174F8" w:rsidP="004C5B02">
      <w:pPr>
        <w:tabs>
          <w:tab w:val="num" w:pos="810"/>
        </w:tabs>
        <w:jc w:val="both"/>
        <w:rPr>
          <w:rFonts w:ascii="Arial" w:hAnsi="Arial" w:cs="Arial"/>
          <w:sz w:val="24"/>
          <w:szCs w:val="24"/>
        </w:rPr>
      </w:pPr>
    </w:p>
    <w:p w:rsidR="00F87166" w:rsidRDefault="00F87166" w:rsidP="004C5B02">
      <w:pPr>
        <w:tabs>
          <w:tab w:val="num" w:pos="810"/>
        </w:tabs>
        <w:jc w:val="both"/>
        <w:rPr>
          <w:rFonts w:ascii="Arial" w:hAnsi="Arial" w:cs="Arial"/>
          <w:b/>
          <w:sz w:val="24"/>
          <w:szCs w:val="24"/>
        </w:rPr>
      </w:pPr>
    </w:p>
    <w:p w:rsidR="006C7383" w:rsidRPr="006C7383" w:rsidRDefault="006C7383" w:rsidP="004C5B02">
      <w:pPr>
        <w:tabs>
          <w:tab w:val="num" w:pos="810"/>
        </w:tabs>
        <w:jc w:val="both"/>
        <w:rPr>
          <w:rFonts w:ascii="Arial" w:hAnsi="Arial" w:cs="Arial"/>
          <w:sz w:val="24"/>
          <w:szCs w:val="24"/>
        </w:rPr>
      </w:pPr>
      <w:r>
        <w:rPr>
          <w:rFonts w:ascii="Arial" w:hAnsi="Arial" w:cs="Arial"/>
          <w:sz w:val="24"/>
          <w:szCs w:val="24"/>
        </w:rPr>
        <w:t>Istočasno zaščito pred neposrednim in posrednim dotikom dosežemo z uporabo varnostne male napetosti in zaščitne male napetosti ter z omejitvijo energije in toka.</w:t>
      </w:r>
    </w:p>
    <w:p w:rsidR="006C7383" w:rsidRDefault="006C7383" w:rsidP="004C5B02">
      <w:pPr>
        <w:tabs>
          <w:tab w:val="num" w:pos="810"/>
        </w:tabs>
        <w:jc w:val="both"/>
        <w:rPr>
          <w:rFonts w:ascii="Arial" w:hAnsi="Arial" w:cs="Arial"/>
          <w:b/>
          <w:sz w:val="24"/>
          <w:szCs w:val="24"/>
        </w:rPr>
      </w:pPr>
    </w:p>
    <w:p w:rsidR="005174F8" w:rsidRDefault="005174F8" w:rsidP="004C5B02">
      <w:pPr>
        <w:tabs>
          <w:tab w:val="num" w:pos="810"/>
        </w:tabs>
        <w:jc w:val="both"/>
        <w:rPr>
          <w:rFonts w:ascii="Arial" w:hAnsi="Arial" w:cs="Arial"/>
          <w:b/>
          <w:sz w:val="24"/>
          <w:szCs w:val="24"/>
        </w:rPr>
      </w:pPr>
      <w:r>
        <w:rPr>
          <w:rFonts w:ascii="Arial" w:hAnsi="Arial" w:cs="Arial"/>
          <w:b/>
          <w:sz w:val="24"/>
          <w:szCs w:val="24"/>
        </w:rPr>
        <w:t>Delovanje električnega toka na človeško telo</w:t>
      </w:r>
      <w:r w:rsidR="003A1518">
        <w:rPr>
          <w:rFonts w:ascii="Arial" w:hAnsi="Arial" w:cs="Arial"/>
          <w:b/>
          <w:sz w:val="24"/>
          <w:szCs w:val="24"/>
        </w:rPr>
        <w:t xml:space="preserve"> </w:t>
      </w:r>
    </w:p>
    <w:p w:rsidR="003A1518" w:rsidRDefault="003A1518" w:rsidP="004C5B02">
      <w:pPr>
        <w:tabs>
          <w:tab w:val="num" w:pos="810"/>
        </w:tabs>
        <w:jc w:val="both"/>
        <w:rPr>
          <w:rFonts w:ascii="Arial" w:hAnsi="Arial" w:cs="Arial"/>
          <w:b/>
          <w:sz w:val="24"/>
          <w:szCs w:val="24"/>
        </w:rPr>
      </w:pPr>
    </w:p>
    <w:p w:rsidR="005174F8" w:rsidRDefault="005174F8" w:rsidP="004C5B02">
      <w:pPr>
        <w:tabs>
          <w:tab w:val="num" w:pos="810"/>
        </w:tabs>
        <w:jc w:val="both"/>
        <w:rPr>
          <w:rFonts w:ascii="Arial" w:hAnsi="Arial" w:cs="Arial"/>
          <w:sz w:val="24"/>
          <w:szCs w:val="24"/>
        </w:rPr>
      </w:pPr>
      <w:r>
        <w:rPr>
          <w:rFonts w:ascii="Arial" w:hAnsi="Arial" w:cs="Arial"/>
          <w:sz w:val="24"/>
          <w:szCs w:val="24"/>
        </w:rPr>
        <w:t>Električni tok pri prehodu skozi človeško telo</w:t>
      </w:r>
      <w:r w:rsidR="00B54534">
        <w:rPr>
          <w:rFonts w:ascii="Arial" w:hAnsi="Arial" w:cs="Arial"/>
          <w:sz w:val="24"/>
          <w:szCs w:val="24"/>
        </w:rPr>
        <w:t xml:space="preserve"> lahko</w:t>
      </w:r>
      <w:r>
        <w:rPr>
          <w:rFonts w:ascii="Arial" w:hAnsi="Arial" w:cs="Arial"/>
          <w:sz w:val="24"/>
          <w:szCs w:val="24"/>
        </w:rPr>
        <w:t xml:space="preserve"> povzroči motnje</w:t>
      </w:r>
      <w:r w:rsidR="00B54534">
        <w:rPr>
          <w:rFonts w:ascii="Arial" w:hAnsi="Arial" w:cs="Arial"/>
          <w:sz w:val="24"/>
          <w:szCs w:val="24"/>
        </w:rPr>
        <w:t>,</w:t>
      </w:r>
      <w:r>
        <w:rPr>
          <w:rFonts w:ascii="Arial" w:hAnsi="Arial" w:cs="Arial"/>
          <w:sz w:val="24"/>
          <w:szCs w:val="24"/>
        </w:rPr>
        <w:t xml:space="preserve"> </w:t>
      </w:r>
      <w:r w:rsidR="00B54534">
        <w:rPr>
          <w:rFonts w:ascii="Arial" w:hAnsi="Arial" w:cs="Arial"/>
          <w:sz w:val="24"/>
          <w:szCs w:val="24"/>
        </w:rPr>
        <w:t xml:space="preserve">lažje, težje </w:t>
      </w:r>
      <w:r>
        <w:rPr>
          <w:rFonts w:ascii="Arial" w:hAnsi="Arial" w:cs="Arial"/>
          <w:sz w:val="24"/>
          <w:szCs w:val="24"/>
        </w:rPr>
        <w:t>poškodbe</w:t>
      </w:r>
      <w:r w:rsidR="00B54534">
        <w:rPr>
          <w:rFonts w:ascii="Arial" w:hAnsi="Arial" w:cs="Arial"/>
          <w:sz w:val="24"/>
          <w:szCs w:val="24"/>
        </w:rPr>
        <w:t xml:space="preserve"> ali celo smrt</w:t>
      </w:r>
      <w:r>
        <w:rPr>
          <w:rFonts w:ascii="Arial" w:hAnsi="Arial" w:cs="Arial"/>
          <w:sz w:val="24"/>
          <w:szCs w:val="24"/>
        </w:rPr>
        <w:t>:</w:t>
      </w:r>
    </w:p>
    <w:p w:rsidR="005174F8" w:rsidRDefault="005174F8" w:rsidP="004C5B02">
      <w:pPr>
        <w:tabs>
          <w:tab w:val="num" w:pos="810"/>
        </w:tabs>
        <w:jc w:val="both"/>
        <w:rPr>
          <w:rFonts w:ascii="Arial" w:hAnsi="Arial" w:cs="Arial"/>
          <w:sz w:val="24"/>
          <w:szCs w:val="24"/>
        </w:rPr>
      </w:pPr>
    </w:p>
    <w:p w:rsidR="00B54534" w:rsidRDefault="00B54534" w:rsidP="00B54534">
      <w:pPr>
        <w:numPr>
          <w:ilvl w:val="0"/>
          <w:numId w:val="7"/>
        </w:numPr>
        <w:jc w:val="both"/>
        <w:rPr>
          <w:rFonts w:ascii="Arial" w:hAnsi="Arial" w:cs="Arial"/>
          <w:sz w:val="24"/>
          <w:szCs w:val="24"/>
        </w:rPr>
      </w:pPr>
      <w:r>
        <w:rPr>
          <w:rFonts w:ascii="Arial" w:hAnsi="Arial" w:cs="Arial"/>
          <w:sz w:val="24"/>
          <w:szCs w:val="24"/>
        </w:rPr>
        <w:t>toplotne poškodbe tkiva (opekline),</w:t>
      </w:r>
    </w:p>
    <w:p w:rsidR="00B54534" w:rsidRDefault="00B54534" w:rsidP="00B54534">
      <w:pPr>
        <w:numPr>
          <w:ilvl w:val="0"/>
          <w:numId w:val="7"/>
        </w:numPr>
        <w:jc w:val="both"/>
        <w:rPr>
          <w:rFonts w:ascii="Arial" w:hAnsi="Arial" w:cs="Arial"/>
          <w:sz w:val="24"/>
          <w:szCs w:val="24"/>
        </w:rPr>
      </w:pPr>
      <w:r>
        <w:rPr>
          <w:rFonts w:ascii="Arial" w:hAnsi="Arial" w:cs="Arial"/>
          <w:sz w:val="24"/>
          <w:szCs w:val="24"/>
        </w:rPr>
        <w:t>mišične krče,</w:t>
      </w:r>
    </w:p>
    <w:p w:rsidR="00B54534" w:rsidRDefault="00B54534" w:rsidP="00B54534">
      <w:pPr>
        <w:numPr>
          <w:ilvl w:val="0"/>
          <w:numId w:val="7"/>
        </w:numPr>
        <w:jc w:val="both"/>
        <w:rPr>
          <w:rFonts w:ascii="Arial" w:hAnsi="Arial" w:cs="Arial"/>
          <w:sz w:val="24"/>
          <w:szCs w:val="24"/>
        </w:rPr>
      </w:pPr>
      <w:r>
        <w:rPr>
          <w:rFonts w:ascii="Arial" w:hAnsi="Arial" w:cs="Arial"/>
          <w:sz w:val="24"/>
          <w:szCs w:val="24"/>
        </w:rPr>
        <w:t>motnje zavesti (omotičnost, otopelost),</w:t>
      </w:r>
    </w:p>
    <w:p w:rsidR="00B54534" w:rsidRDefault="00B54534" w:rsidP="00B54534">
      <w:pPr>
        <w:numPr>
          <w:ilvl w:val="0"/>
          <w:numId w:val="7"/>
        </w:numPr>
        <w:jc w:val="both"/>
        <w:rPr>
          <w:rFonts w:ascii="Arial" w:hAnsi="Arial" w:cs="Arial"/>
          <w:sz w:val="24"/>
          <w:szCs w:val="24"/>
        </w:rPr>
      </w:pPr>
      <w:r>
        <w:rPr>
          <w:rFonts w:ascii="Arial" w:hAnsi="Arial" w:cs="Arial"/>
          <w:sz w:val="24"/>
          <w:szCs w:val="24"/>
        </w:rPr>
        <w:t>prenehanje dihanja (ohromitev dihalnega centra v možganih),</w:t>
      </w:r>
    </w:p>
    <w:p w:rsidR="00B54534" w:rsidRDefault="00B54534" w:rsidP="00B54534">
      <w:pPr>
        <w:numPr>
          <w:ilvl w:val="0"/>
          <w:numId w:val="7"/>
        </w:numPr>
        <w:jc w:val="both"/>
        <w:rPr>
          <w:rFonts w:ascii="Arial" w:hAnsi="Arial" w:cs="Arial"/>
          <w:sz w:val="24"/>
          <w:szCs w:val="24"/>
        </w:rPr>
      </w:pPr>
      <w:r>
        <w:rPr>
          <w:rFonts w:ascii="Arial" w:hAnsi="Arial" w:cs="Arial"/>
          <w:sz w:val="24"/>
          <w:szCs w:val="24"/>
        </w:rPr>
        <w:t>fibrilacijo (trepetanje srčnih prekatov),</w:t>
      </w:r>
    </w:p>
    <w:p w:rsidR="00B54534" w:rsidRDefault="00B54534" w:rsidP="00B54534">
      <w:pPr>
        <w:numPr>
          <w:ilvl w:val="0"/>
          <w:numId w:val="7"/>
        </w:numPr>
        <w:jc w:val="both"/>
        <w:rPr>
          <w:rFonts w:ascii="Arial" w:hAnsi="Arial" w:cs="Arial"/>
          <w:sz w:val="24"/>
          <w:szCs w:val="24"/>
        </w:rPr>
      </w:pPr>
      <w:r>
        <w:rPr>
          <w:rFonts w:ascii="Arial" w:hAnsi="Arial" w:cs="Arial"/>
          <w:sz w:val="24"/>
          <w:szCs w:val="24"/>
        </w:rPr>
        <w:t>zastoj srca (50-100 mA).</w:t>
      </w:r>
    </w:p>
    <w:p w:rsidR="00B54534" w:rsidRDefault="00B54534" w:rsidP="00B54534">
      <w:pPr>
        <w:jc w:val="both"/>
        <w:rPr>
          <w:rFonts w:ascii="Arial" w:hAnsi="Arial" w:cs="Arial"/>
          <w:sz w:val="24"/>
          <w:szCs w:val="24"/>
        </w:rPr>
      </w:pPr>
    </w:p>
    <w:p w:rsidR="005174F8" w:rsidRPr="005174F8" w:rsidRDefault="00B54534" w:rsidP="00B54534">
      <w:pPr>
        <w:jc w:val="both"/>
        <w:rPr>
          <w:rFonts w:ascii="Arial" w:hAnsi="Arial" w:cs="Arial"/>
          <w:sz w:val="24"/>
          <w:szCs w:val="24"/>
        </w:rPr>
      </w:pPr>
      <w:r>
        <w:rPr>
          <w:rFonts w:ascii="Arial" w:hAnsi="Arial" w:cs="Arial"/>
          <w:sz w:val="24"/>
          <w:szCs w:val="24"/>
        </w:rPr>
        <w:t>Učinek toka je odvisen od njegove velikosti, vrste, frekvence, časa trajanja in poti.</w:t>
      </w:r>
      <w:r w:rsidR="005174F8">
        <w:rPr>
          <w:rFonts w:ascii="Arial" w:hAnsi="Arial" w:cs="Arial"/>
          <w:sz w:val="24"/>
          <w:szCs w:val="24"/>
        </w:rPr>
        <w:t xml:space="preserve"> </w:t>
      </w:r>
    </w:p>
    <w:p w:rsidR="005174F8" w:rsidRDefault="005174F8" w:rsidP="004C5B02">
      <w:pPr>
        <w:tabs>
          <w:tab w:val="num" w:pos="810"/>
        </w:tabs>
        <w:jc w:val="both"/>
        <w:rPr>
          <w:rFonts w:ascii="Arial" w:hAnsi="Arial" w:cs="Arial"/>
          <w:b/>
          <w:sz w:val="24"/>
          <w:szCs w:val="24"/>
        </w:rPr>
      </w:pPr>
    </w:p>
    <w:p w:rsidR="00B775D4" w:rsidRDefault="003A1518" w:rsidP="004C5B02">
      <w:pPr>
        <w:tabs>
          <w:tab w:val="num" w:pos="810"/>
        </w:tabs>
        <w:jc w:val="both"/>
        <w:rPr>
          <w:rFonts w:ascii="Arial" w:hAnsi="Arial" w:cs="Arial"/>
          <w:sz w:val="24"/>
          <w:szCs w:val="24"/>
        </w:rPr>
      </w:pPr>
      <w:r w:rsidRPr="003A1518">
        <w:rPr>
          <w:rFonts w:ascii="Arial" w:hAnsi="Arial" w:cs="Arial"/>
          <w:sz w:val="24"/>
          <w:szCs w:val="24"/>
        </w:rPr>
        <w:t>Impedanca človeškega telesa se spreminja z višino napetosti</w:t>
      </w:r>
      <w:r>
        <w:rPr>
          <w:rFonts w:ascii="Arial" w:hAnsi="Arial" w:cs="Arial"/>
          <w:sz w:val="24"/>
          <w:szCs w:val="24"/>
        </w:rPr>
        <w:t>, za to je pomembna postavitev mej med dovoljeno napetostjo dotika (produkt toka, ki teče skozi človeško telo in impedance telesa) kot funkcije časa. Na impedanco kože, vključno s prehodnimi upornostmi na rokah in nogah zelo vplivajo zunanje razmere (prisotnost</w:t>
      </w:r>
      <w:r w:rsidR="00B775D4">
        <w:rPr>
          <w:rFonts w:ascii="Arial" w:hAnsi="Arial" w:cs="Arial"/>
          <w:sz w:val="24"/>
          <w:szCs w:val="24"/>
        </w:rPr>
        <w:t xml:space="preserve"> vode</w:t>
      </w:r>
      <w:r>
        <w:rPr>
          <w:rFonts w:ascii="Arial" w:hAnsi="Arial" w:cs="Arial"/>
          <w:sz w:val="24"/>
          <w:szCs w:val="24"/>
        </w:rPr>
        <w:t>,</w:t>
      </w:r>
      <w:r w:rsidR="00B775D4">
        <w:rPr>
          <w:rFonts w:ascii="Arial" w:hAnsi="Arial" w:cs="Arial"/>
          <w:sz w:val="24"/>
          <w:szCs w:val="24"/>
        </w:rPr>
        <w:t xml:space="preserve"> upornost tal, ...)</w:t>
      </w:r>
    </w:p>
    <w:p w:rsidR="00B775D4" w:rsidRDefault="00B775D4" w:rsidP="004C5B02">
      <w:pPr>
        <w:tabs>
          <w:tab w:val="num" w:pos="810"/>
        </w:tabs>
        <w:jc w:val="both"/>
        <w:rPr>
          <w:rFonts w:ascii="Arial" w:hAnsi="Arial" w:cs="Arial"/>
          <w:sz w:val="24"/>
          <w:szCs w:val="24"/>
        </w:rPr>
      </w:pPr>
    </w:p>
    <w:p w:rsidR="00B775D4" w:rsidRDefault="00B775D4" w:rsidP="004C5B02">
      <w:pPr>
        <w:tabs>
          <w:tab w:val="num" w:pos="810"/>
        </w:tabs>
        <w:jc w:val="both"/>
        <w:rPr>
          <w:rFonts w:ascii="Arial" w:hAnsi="Arial" w:cs="Arial"/>
          <w:sz w:val="24"/>
          <w:szCs w:val="24"/>
        </w:rPr>
      </w:pPr>
      <w:r>
        <w:rPr>
          <w:rFonts w:ascii="Arial" w:hAnsi="Arial" w:cs="Arial"/>
          <w:sz w:val="24"/>
          <w:szCs w:val="24"/>
        </w:rPr>
        <w:t>Običajno se pojavljajo sledeče razmere:</w:t>
      </w:r>
    </w:p>
    <w:p w:rsidR="00B775D4" w:rsidRDefault="00B775D4" w:rsidP="004C5B02">
      <w:pPr>
        <w:tabs>
          <w:tab w:val="num" w:pos="810"/>
        </w:tabs>
        <w:jc w:val="both"/>
        <w:rPr>
          <w:rFonts w:ascii="Arial" w:hAnsi="Arial" w:cs="Arial"/>
          <w:sz w:val="24"/>
          <w:szCs w:val="24"/>
        </w:rPr>
      </w:pPr>
    </w:p>
    <w:p w:rsidR="00B775D4" w:rsidRDefault="00B775D4" w:rsidP="004C5B02">
      <w:pPr>
        <w:tabs>
          <w:tab w:val="num" w:pos="810"/>
        </w:tabs>
        <w:jc w:val="both"/>
        <w:rPr>
          <w:rFonts w:ascii="Arial" w:hAnsi="Arial" w:cs="Arial"/>
          <w:sz w:val="24"/>
          <w:szCs w:val="24"/>
        </w:rPr>
      </w:pPr>
      <w:r>
        <w:rPr>
          <w:rFonts w:ascii="Arial" w:hAnsi="Arial" w:cs="Arial"/>
          <w:sz w:val="24"/>
          <w:szCs w:val="24"/>
        </w:rPr>
        <w:t>Razmere 1*: suhi ali vlažni prostori, tla z zadostno električno upornostjo</w:t>
      </w:r>
    </w:p>
    <w:p w:rsidR="00B775D4" w:rsidRDefault="00B775D4" w:rsidP="004C5B02">
      <w:pPr>
        <w:tabs>
          <w:tab w:val="num" w:pos="810"/>
        </w:tabs>
        <w:jc w:val="both"/>
        <w:rPr>
          <w:rFonts w:ascii="Arial" w:hAnsi="Arial" w:cs="Arial"/>
          <w:sz w:val="24"/>
          <w:szCs w:val="24"/>
        </w:rPr>
      </w:pPr>
      <w:r>
        <w:rPr>
          <w:rFonts w:ascii="Arial" w:hAnsi="Arial" w:cs="Arial"/>
          <w:sz w:val="24"/>
          <w:szCs w:val="24"/>
        </w:rPr>
        <w:t xml:space="preserve">Razmere 2*: mokri prostori, mokra koža, tla z malo električno upornostjo  </w:t>
      </w:r>
    </w:p>
    <w:p w:rsidR="00B775D4" w:rsidRDefault="00B775D4" w:rsidP="004C5B02">
      <w:pPr>
        <w:tabs>
          <w:tab w:val="num" w:pos="810"/>
        </w:tabs>
        <w:jc w:val="both"/>
        <w:rPr>
          <w:rFonts w:ascii="Arial" w:hAnsi="Arial" w:cs="Arial"/>
          <w:sz w:val="24"/>
          <w:szCs w:val="24"/>
        </w:rPr>
      </w:pPr>
      <w:r>
        <w:rPr>
          <w:rFonts w:ascii="Arial" w:hAnsi="Arial" w:cs="Arial"/>
          <w:sz w:val="24"/>
          <w:szCs w:val="24"/>
        </w:rPr>
        <w:t xml:space="preserve">                    (npr. inštalacije na prostem)</w:t>
      </w:r>
    </w:p>
    <w:p w:rsidR="00B775D4" w:rsidRDefault="00B775D4" w:rsidP="004C5B02">
      <w:pPr>
        <w:tabs>
          <w:tab w:val="num" w:pos="810"/>
        </w:tabs>
        <w:jc w:val="both"/>
        <w:rPr>
          <w:rFonts w:ascii="Arial" w:hAnsi="Arial" w:cs="Arial"/>
          <w:sz w:val="24"/>
          <w:szCs w:val="24"/>
        </w:rPr>
      </w:pPr>
      <w:r>
        <w:rPr>
          <w:rFonts w:ascii="Arial" w:hAnsi="Arial" w:cs="Arial"/>
          <w:sz w:val="24"/>
          <w:szCs w:val="24"/>
        </w:rPr>
        <w:t xml:space="preserve">Razmere 3: pogoji pri potapljanju, koža brez električne upornosti, okolne stene brez </w:t>
      </w:r>
    </w:p>
    <w:p w:rsidR="00B775D4" w:rsidRDefault="00B775D4" w:rsidP="004C5B02">
      <w:pPr>
        <w:tabs>
          <w:tab w:val="num" w:pos="810"/>
        </w:tabs>
        <w:jc w:val="both"/>
        <w:rPr>
          <w:rFonts w:ascii="Arial" w:hAnsi="Arial" w:cs="Arial"/>
          <w:sz w:val="24"/>
          <w:szCs w:val="24"/>
        </w:rPr>
      </w:pPr>
      <w:r>
        <w:rPr>
          <w:rFonts w:ascii="Arial" w:hAnsi="Arial" w:cs="Arial"/>
          <w:sz w:val="24"/>
          <w:szCs w:val="24"/>
        </w:rPr>
        <w:t xml:space="preserve">                    električne upornosti (npr. bazeni)</w:t>
      </w:r>
      <w:r w:rsidR="003A1518">
        <w:rPr>
          <w:rFonts w:ascii="Arial" w:hAnsi="Arial" w:cs="Arial"/>
          <w:sz w:val="24"/>
          <w:szCs w:val="24"/>
        </w:rPr>
        <w:t xml:space="preserve"> </w:t>
      </w:r>
    </w:p>
    <w:p w:rsidR="00B775D4" w:rsidRDefault="00B775D4" w:rsidP="004C5B02">
      <w:pPr>
        <w:tabs>
          <w:tab w:val="num" w:pos="810"/>
        </w:tabs>
        <w:jc w:val="both"/>
        <w:rPr>
          <w:rFonts w:ascii="Arial" w:hAnsi="Arial" w:cs="Arial"/>
          <w:sz w:val="24"/>
          <w:szCs w:val="24"/>
        </w:rPr>
      </w:pPr>
    </w:p>
    <w:p w:rsidR="005174F8" w:rsidRDefault="00B775D4" w:rsidP="004C5B02">
      <w:pPr>
        <w:tabs>
          <w:tab w:val="num" w:pos="810"/>
        </w:tabs>
        <w:jc w:val="both"/>
        <w:rPr>
          <w:rFonts w:ascii="Arial" w:hAnsi="Arial" w:cs="Arial"/>
          <w:sz w:val="24"/>
          <w:szCs w:val="24"/>
        </w:rPr>
      </w:pPr>
      <w:r>
        <w:rPr>
          <w:rFonts w:ascii="Arial" w:hAnsi="Arial" w:cs="Arial"/>
          <w:sz w:val="24"/>
          <w:szCs w:val="24"/>
        </w:rPr>
        <w:t>*folija</w:t>
      </w:r>
      <w:r w:rsidR="003A1518">
        <w:rPr>
          <w:rFonts w:ascii="Arial" w:hAnsi="Arial" w:cs="Arial"/>
          <w:sz w:val="24"/>
          <w:szCs w:val="24"/>
        </w:rPr>
        <w:t xml:space="preserve"> </w:t>
      </w:r>
    </w:p>
    <w:p w:rsidR="006A78A4" w:rsidRDefault="006A78A4" w:rsidP="004C5B02">
      <w:pPr>
        <w:tabs>
          <w:tab w:val="num" w:pos="810"/>
        </w:tabs>
        <w:jc w:val="both"/>
        <w:rPr>
          <w:rFonts w:ascii="Arial" w:hAnsi="Arial" w:cs="Arial"/>
          <w:sz w:val="24"/>
          <w:szCs w:val="24"/>
        </w:rPr>
      </w:pPr>
    </w:p>
    <w:p w:rsidR="006A78A4" w:rsidRDefault="006A78A4" w:rsidP="004C5B02">
      <w:pPr>
        <w:tabs>
          <w:tab w:val="num" w:pos="810"/>
        </w:tabs>
        <w:jc w:val="both"/>
        <w:rPr>
          <w:rFonts w:ascii="Arial" w:hAnsi="Arial" w:cs="Arial"/>
          <w:sz w:val="24"/>
          <w:szCs w:val="24"/>
        </w:rPr>
      </w:pPr>
    </w:p>
    <w:p w:rsidR="004A6467" w:rsidRDefault="00B775D4" w:rsidP="004A6467">
      <w:pPr>
        <w:tabs>
          <w:tab w:val="num" w:pos="810"/>
        </w:tabs>
        <w:jc w:val="both"/>
        <w:rPr>
          <w:rFonts w:ascii="Arial" w:hAnsi="Arial" w:cs="Arial"/>
          <w:sz w:val="24"/>
          <w:szCs w:val="24"/>
        </w:rPr>
      </w:pPr>
      <w:r w:rsidRPr="00B775D4">
        <w:rPr>
          <w:rFonts w:ascii="Arial" w:hAnsi="Arial" w:cs="Arial"/>
          <w:b/>
          <w:sz w:val="24"/>
          <w:szCs w:val="24"/>
        </w:rPr>
        <w:t xml:space="preserve">Najpogostejši </w:t>
      </w:r>
      <w:r w:rsidR="00547D5E">
        <w:rPr>
          <w:rFonts w:ascii="Arial" w:hAnsi="Arial" w:cs="Arial"/>
          <w:b/>
          <w:sz w:val="24"/>
          <w:szCs w:val="24"/>
        </w:rPr>
        <w:t xml:space="preserve">viri </w:t>
      </w:r>
      <w:r w:rsidRPr="00B775D4">
        <w:rPr>
          <w:rFonts w:ascii="Arial" w:hAnsi="Arial" w:cs="Arial"/>
          <w:b/>
          <w:sz w:val="24"/>
          <w:szCs w:val="24"/>
        </w:rPr>
        <w:t>nevarnosti električnega toka</w:t>
      </w:r>
      <w:r w:rsidR="00547D5E">
        <w:rPr>
          <w:rFonts w:ascii="Arial" w:hAnsi="Arial" w:cs="Arial"/>
          <w:b/>
          <w:sz w:val="24"/>
          <w:szCs w:val="24"/>
        </w:rPr>
        <w:t xml:space="preserve"> </w:t>
      </w:r>
      <w:r w:rsidR="00547D5E" w:rsidRPr="00547D5E">
        <w:rPr>
          <w:rFonts w:ascii="Arial" w:hAnsi="Arial" w:cs="Arial"/>
          <w:sz w:val="24"/>
          <w:szCs w:val="24"/>
        </w:rPr>
        <w:t>so</w:t>
      </w:r>
      <w:r w:rsidR="004A6467">
        <w:rPr>
          <w:rFonts w:ascii="Arial" w:hAnsi="Arial" w:cs="Arial"/>
          <w:sz w:val="24"/>
          <w:szCs w:val="24"/>
        </w:rPr>
        <w:t>:</w:t>
      </w:r>
    </w:p>
    <w:p w:rsidR="004A6467" w:rsidRDefault="004A6467" w:rsidP="004A6467">
      <w:pPr>
        <w:tabs>
          <w:tab w:val="num" w:pos="810"/>
        </w:tabs>
        <w:jc w:val="both"/>
        <w:rPr>
          <w:rFonts w:ascii="Arial" w:hAnsi="Arial" w:cs="Arial"/>
          <w:sz w:val="24"/>
          <w:szCs w:val="24"/>
        </w:rPr>
      </w:pPr>
    </w:p>
    <w:p w:rsidR="004A6467" w:rsidRDefault="00547D5E" w:rsidP="004A6467">
      <w:pPr>
        <w:numPr>
          <w:ilvl w:val="0"/>
          <w:numId w:val="7"/>
        </w:numPr>
        <w:jc w:val="both"/>
        <w:rPr>
          <w:rFonts w:ascii="Arial" w:hAnsi="Arial" w:cs="Arial"/>
          <w:sz w:val="24"/>
          <w:szCs w:val="24"/>
        </w:rPr>
      </w:pPr>
      <w:r>
        <w:rPr>
          <w:rFonts w:ascii="Arial" w:hAnsi="Arial" w:cs="Arial"/>
          <w:sz w:val="24"/>
          <w:szCs w:val="24"/>
        </w:rPr>
        <w:t>pojavljanje previsoke napetosti dotika, ki je posledica okvare na izolaciji električnega porabnika</w:t>
      </w:r>
      <w:r w:rsidR="004A6467">
        <w:rPr>
          <w:rFonts w:ascii="Arial" w:hAnsi="Arial" w:cs="Arial"/>
          <w:sz w:val="24"/>
          <w:szCs w:val="24"/>
        </w:rPr>
        <w:t>,</w:t>
      </w:r>
    </w:p>
    <w:p w:rsidR="004A6467" w:rsidRDefault="004A6467" w:rsidP="004A6467">
      <w:pPr>
        <w:numPr>
          <w:ilvl w:val="0"/>
          <w:numId w:val="7"/>
        </w:numPr>
        <w:jc w:val="both"/>
        <w:rPr>
          <w:rFonts w:ascii="Arial" w:hAnsi="Arial" w:cs="Arial"/>
          <w:sz w:val="24"/>
          <w:szCs w:val="24"/>
        </w:rPr>
      </w:pPr>
      <w:r>
        <w:rPr>
          <w:rFonts w:ascii="Arial" w:hAnsi="Arial" w:cs="Arial"/>
          <w:sz w:val="24"/>
          <w:szCs w:val="24"/>
        </w:rPr>
        <w:t xml:space="preserve">pojavljanje previsoke napetosti dotika in koraka (del napetosti ozemljila, ki ga lahko premostimo s korakom 1m) kot posledica prehoda toka skozi ozemljitve, </w:t>
      </w:r>
    </w:p>
    <w:p w:rsidR="00547D5E" w:rsidRDefault="00547D5E" w:rsidP="004A6467">
      <w:pPr>
        <w:numPr>
          <w:ilvl w:val="0"/>
          <w:numId w:val="7"/>
        </w:numPr>
        <w:jc w:val="both"/>
        <w:rPr>
          <w:rFonts w:ascii="Arial" w:hAnsi="Arial" w:cs="Arial"/>
          <w:sz w:val="24"/>
          <w:szCs w:val="24"/>
        </w:rPr>
      </w:pPr>
      <w:r>
        <w:rPr>
          <w:rFonts w:ascii="Arial" w:hAnsi="Arial" w:cs="Arial"/>
          <w:sz w:val="24"/>
          <w:szCs w:val="24"/>
        </w:rPr>
        <w:t>neposredni dotik vodnikov, ki so pod napetostjo (predvsem zaradi neupoštevanja varnostnih pravil)</w:t>
      </w:r>
      <w:r w:rsidR="004A6467">
        <w:rPr>
          <w:rFonts w:ascii="Arial" w:hAnsi="Arial" w:cs="Arial"/>
          <w:sz w:val="24"/>
          <w:szCs w:val="24"/>
        </w:rPr>
        <w:t>, kot npr.:</w:t>
      </w:r>
    </w:p>
    <w:p w:rsidR="00547D5E" w:rsidRDefault="00547D5E" w:rsidP="00547D5E">
      <w:pPr>
        <w:jc w:val="both"/>
        <w:rPr>
          <w:rFonts w:ascii="Arial" w:hAnsi="Arial" w:cs="Arial"/>
          <w:sz w:val="24"/>
          <w:szCs w:val="24"/>
        </w:rPr>
      </w:pPr>
    </w:p>
    <w:p w:rsidR="00547D5E" w:rsidRDefault="00547D5E" w:rsidP="00547D5E">
      <w:pPr>
        <w:numPr>
          <w:ilvl w:val="0"/>
          <w:numId w:val="15"/>
        </w:numPr>
        <w:jc w:val="both"/>
        <w:rPr>
          <w:rFonts w:ascii="Arial" w:hAnsi="Arial" w:cs="Arial"/>
          <w:sz w:val="24"/>
          <w:szCs w:val="24"/>
        </w:rPr>
      </w:pPr>
      <w:r>
        <w:rPr>
          <w:rFonts w:ascii="Arial" w:hAnsi="Arial" w:cs="Arial"/>
          <w:sz w:val="24"/>
          <w:szCs w:val="24"/>
        </w:rPr>
        <w:t>neposredni dotik dveh vodnikov</w:t>
      </w:r>
    </w:p>
    <w:p w:rsidR="00547D5E" w:rsidRDefault="00547D5E" w:rsidP="00547D5E">
      <w:pPr>
        <w:numPr>
          <w:ilvl w:val="0"/>
          <w:numId w:val="15"/>
        </w:numPr>
        <w:jc w:val="both"/>
        <w:rPr>
          <w:rFonts w:ascii="Arial" w:hAnsi="Arial" w:cs="Arial"/>
          <w:sz w:val="24"/>
          <w:szCs w:val="24"/>
        </w:rPr>
      </w:pPr>
      <w:r>
        <w:rPr>
          <w:rFonts w:ascii="Arial" w:hAnsi="Arial" w:cs="Arial"/>
          <w:sz w:val="24"/>
          <w:szCs w:val="24"/>
        </w:rPr>
        <w:t>neposredni dotik faznega vodnika pri ozemljenem zvezdišču (pri TN in TT inštalacijah)</w:t>
      </w:r>
    </w:p>
    <w:p w:rsidR="00547D5E" w:rsidRDefault="00547D5E" w:rsidP="00547D5E">
      <w:pPr>
        <w:numPr>
          <w:ilvl w:val="0"/>
          <w:numId w:val="15"/>
        </w:numPr>
        <w:jc w:val="both"/>
        <w:rPr>
          <w:rFonts w:ascii="Arial" w:hAnsi="Arial" w:cs="Arial"/>
          <w:sz w:val="24"/>
          <w:szCs w:val="24"/>
        </w:rPr>
      </w:pPr>
      <w:r>
        <w:rPr>
          <w:rFonts w:ascii="Arial" w:hAnsi="Arial" w:cs="Arial"/>
          <w:sz w:val="24"/>
          <w:szCs w:val="24"/>
        </w:rPr>
        <w:t>neposreden dotik faznega vodnika v omrežju z izoliranim zvezdiščem (pri IT inštalacijah)</w:t>
      </w:r>
    </w:p>
    <w:p w:rsidR="00547D5E" w:rsidRDefault="00547D5E" w:rsidP="00547D5E">
      <w:pPr>
        <w:jc w:val="both"/>
        <w:rPr>
          <w:rFonts w:ascii="Arial" w:hAnsi="Arial" w:cs="Arial"/>
          <w:sz w:val="24"/>
          <w:szCs w:val="24"/>
        </w:rPr>
      </w:pPr>
    </w:p>
    <w:p w:rsidR="00547D5E" w:rsidRDefault="004A6467" w:rsidP="00E327FB">
      <w:pPr>
        <w:numPr>
          <w:ilvl w:val="0"/>
          <w:numId w:val="7"/>
        </w:numPr>
        <w:jc w:val="both"/>
        <w:rPr>
          <w:rFonts w:ascii="Arial" w:hAnsi="Arial" w:cs="Arial"/>
          <w:sz w:val="24"/>
          <w:szCs w:val="24"/>
        </w:rPr>
      </w:pPr>
      <w:r>
        <w:rPr>
          <w:rFonts w:ascii="Arial" w:hAnsi="Arial" w:cs="Arial"/>
          <w:sz w:val="24"/>
          <w:szCs w:val="24"/>
        </w:rPr>
        <w:t>nevarnosti pojava induciranih napetosti (zemeljski stik na daljnovodu</w:t>
      </w:r>
      <w:r w:rsidR="00E327FB">
        <w:rPr>
          <w:rFonts w:ascii="Arial" w:hAnsi="Arial" w:cs="Arial"/>
          <w:sz w:val="24"/>
          <w:szCs w:val="24"/>
        </w:rPr>
        <w:t>, pri delih na visokonapetostnih in nizkonapetostnih vodih ali telefonskih vodih, ki potekajo vzporedno z visokonapetostnimi vodi)</w:t>
      </w:r>
    </w:p>
    <w:p w:rsidR="00E327FB" w:rsidRDefault="00E327FB" w:rsidP="00E327FB">
      <w:pPr>
        <w:jc w:val="both"/>
        <w:rPr>
          <w:rFonts w:ascii="Arial" w:hAnsi="Arial" w:cs="Arial"/>
          <w:sz w:val="24"/>
          <w:szCs w:val="24"/>
        </w:rPr>
      </w:pPr>
    </w:p>
    <w:p w:rsidR="00E327FB" w:rsidRDefault="00E327FB" w:rsidP="00E327FB">
      <w:pPr>
        <w:numPr>
          <w:ilvl w:val="0"/>
          <w:numId w:val="7"/>
        </w:numPr>
        <w:jc w:val="both"/>
        <w:rPr>
          <w:rFonts w:ascii="Arial" w:hAnsi="Arial" w:cs="Arial"/>
          <w:sz w:val="24"/>
          <w:szCs w:val="24"/>
        </w:rPr>
      </w:pPr>
      <w:r>
        <w:rPr>
          <w:rFonts w:ascii="Arial" w:hAnsi="Arial" w:cs="Arial"/>
          <w:sz w:val="24"/>
          <w:szCs w:val="24"/>
        </w:rPr>
        <w:t>nevarnost približevanja vodnikom visoke napetosti,</w:t>
      </w:r>
    </w:p>
    <w:p w:rsidR="00E327FB" w:rsidRDefault="00E327FB" w:rsidP="00E327FB">
      <w:pPr>
        <w:jc w:val="both"/>
        <w:rPr>
          <w:rFonts w:ascii="Arial" w:hAnsi="Arial" w:cs="Arial"/>
          <w:sz w:val="24"/>
          <w:szCs w:val="24"/>
        </w:rPr>
      </w:pPr>
    </w:p>
    <w:p w:rsidR="00E327FB" w:rsidRPr="00547D5E" w:rsidRDefault="00E327FB" w:rsidP="00E327FB">
      <w:pPr>
        <w:numPr>
          <w:ilvl w:val="0"/>
          <w:numId w:val="7"/>
        </w:numPr>
        <w:jc w:val="both"/>
        <w:rPr>
          <w:rFonts w:ascii="Arial" w:hAnsi="Arial" w:cs="Arial"/>
          <w:sz w:val="24"/>
          <w:szCs w:val="24"/>
        </w:rPr>
      </w:pPr>
      <w:r>
        <w:rPr>
          <w:rFonts w:ascii="Arial" w:hAnsi="Arial" w:cs="Arial"/>
          <w:sz w:val="24"/>
          <w:szCs w:val="24"/>
        </w:rPr>
        <w:t xml:space="preserve">zaostala napetost (pojav fibrilizacije po izklopu naprave) </w:t>
      </w:r>
    </w:p>
    <w:p w:rsidR="00B775D4" w:rsidRDefault="00547D5E" w:rsidP="004C5B02">
      <w:pPr>
        <w:tabs>
          <w:tab w:val="num" w:pos="810"/>
        </w:tabs>
        <w:jc w:val="both"/>
        <w:rPr>
          <w:rFonts w:ascii="Arial" w:hAnsi="Arial" w:cs="Arial"/>
          <w:b/>
          <w:sz w:val="24"/>
          <w:szCs w:val="24"/>
        </w:rPr>
      </w:pPr>
      <w:r>
        <w:rPr>
          <w:rFonts w:ascii="Arial" w:hAnsi="Arial" w:cs="Arial"/>
          <w:b/>
          <w:sz w:val="24"/>
          <w:szCs w:val="24"/>
        </w:rPr>
        <w:t xml:space="preserve">             </w:t>
      </w:r>
    </w:p>
    <w:p w:rsidR="00B775D4" w:rsidRDefault="00B775D4" w:rsidP="004C5B02">
      <w:pPr>
        <w:tabs>
          <w:tab w:val="num" w:pos="810"/>
        </w:tabs>
        <w:jc w:val="both"/>
        <w:rPr>
          <w:rFonts w:ascii="Arial" w:hAnsi="Arial" w:cs="Arial"/>
          <w:b/>
          <w:sz w:val="24"/>
          <w:szCs w:val="24"/>
        </w:rPr>
      </w:pPr>
    </w:p>
    <w:p w:rsidR="003677E0" w:rsidRPr="003677E0" w:rsidRDefault="00915FEB" w:rsidP="004C5B02">
      <w:pPr>
        <w:tabs>
          <w:tab w:val="num" w:pos="810"/>
        </w:tabs>
        <w:jc w:val="both"/>
        <w:rPr>
          <w:rFonts w:ascii="Arial" w:hAnsi="Arial" w:cs="Arial"/>
          <w:sz w:val="24"/>
          <w:szCs w:val="24"/>
        </w:rPr>
      </w:pPr>
      <w:r>
        <w:rPr>
          <w:rFonts w:ascii="Arial" w:hAnsi="Arial" w:cs="Arial"/>
          <w:sz w:val="24"/>
          <w:szCs w:val="24"/>
        </w:rPr>
        <w:t>S sistemom zaščit je vzpostavljena v</w:t>
      </w:r>
      <w:r w:rsidR="003677E0" w:rsidRPr="003677E0">
        <w:rPr>
          <w:rFonts w:ascii="Arial" w:hAnsi="Arial" w:cs="Arial"/>
          <w:sz w:val="24"/>
          <w:szCs w:val="24"/>
        </w:rPr>
        <w:t>a</w:t>
      </w:r>
      <w:r w:rsidR="003677E0">
        <w:rPr>
          <w:rFonts w:ascii="Arial" w:hAnsi="Arial" w:cs="Arial"/>
          <w:sz w:val="24"/>
          <w:szCs w:val="24"/>
        </w:rPr>
        <w:t>rnejša uporaba električnega toka</w:t>
      </w:r>
      <w:r>
        <w:rPr>
          <w:rFonts w:ascii="Arial" w:hAnsi="Arial" w:cs="Arial"/>
          <w:sz w:val="24"/>
          <w:szCs w:val="24"/>
        </w:rPr>
        <w:t>.</w:t>
      </w:r>
    </w:p>
    <w:p w:rsidR="003677E0" w:rsidRDefault="003677E0" w:rsidP="004C5B02">
      <w:pPr>
        <w:tabs>
          <w:tab w:val="num" w:pos="810"/>
        </w:tabs>
        <w:jc w:val="both"/>
        <w:rPr>
          <w:rFonts w:ascii="Arial" w:hAnsi="Arial" w:cs="Arial"/>
          <w:b/>
          <w:sz w:val="24"/>
          <w:szCs w:val="24"/>
        </w:rPr>
      </w:pPr>
    </w:p>
    <w:p w:rsidR="00915FEB" w:rsidRDefault="00915FEB" w:rsidP="004C5B02">
      <w:pPr>
        <w:tabs>
          <w:tab w:val="num" w:pos="810"/>
        </w:tabs>
        <w:jc w:val="both"/>
        <w:rPr>
          <w:rFonts w:ascii="Arial" w:hAnsi="Arial" w:cs="Arial"/>
          <w:b/>
          <w:sz w:val="24"/>
          <w:szCs w:val="24"/>
        </w:rPr>
      </w:pPr>
    </w:p>
    <w:p w:rsidR="00547D5E" w:rsidRPr="00E327FB" w:rsidRDefault="00E327FB" w:rsidP="004C5B02">
      <w:pPr>
        <w:tabs>
          <w:tab w:val="num" w:pos="810"/>
        </w:tabs>
        <w:jc w:val="both"/>
        <w:rPr>
          <w:rFonts w:ascii="Arial" w:hAnsi="Arial" w:cs="Arial"/>
          <w:sz w:val="24"/>
          <w:szCs w:val="24"/>
        </w:rPr>
      </w:pPr>
      <w:r>
        <w:rPr>
          <w:rFonts w:ascii="Arial" w:hAnsi="Arial" w:cs="Arial"/>
          <w:b/>
          <w:sz w:val="24"/>
          <w:szCs w:val="24"/>
        </w:rPr>
        <w:t xml:space="preserve">Ozemljitev </w:t>
      </w:r>
      <w:r>
        <w:rPr>
          <w:rFonts w:ascii="Arial" w:hAnsi="Arial" w:cs="Arial"/>
          <w:sz w:val="24"/>
          <w:szCs w:val="24"/>
        </w:rPr>
        <w:t xml:space="preserve">je prevodna zveza med prevodnimi deli, ki jih </w:t>
      </w:r>
      <w:r w:rsidR="008A3369">
        <w:rPr>
          <w:rFonts w:ascii="Arial" w:hAnsi="Arial" w:cs="Arial"/>
          <w:sz w:val="24"/>
          <w:szCs w:val="24"/>
        </w:rPr>
        <w:t>moramo ozemljiti (izpostavljeni prevodni deli in tuji prevodni deli ),  in zemljo</w:t>
      </w:r>
      <w:r w:rsidR="0096272D">
        <w:rPr>
          <w:rFonts w:ascii="Arial" w:hAnsi="Arial" w:cs="Arial"/>
          <w:sz w:val="24"/>
          <w:szCs w:val="24"/>
        </w:rPr>
        <w:t xml:space="preserve"> z ustreznimi ozemljitvenimi vodi.</w:t>
      </w:r>
      <w:r>
        <w:rPr>
          <w:rFonts w:ascii="Arial" w:hAnsi="Arial" w:cs="Arial"/>
          <w:sz w:val="24"/>
          <w:szCs w:val="24"/>
        </w:rPr>
        <w:t xml:space="preserve"> </w:t>
      </w:r>
      <w:r w:rsidR="008A3369">
        <w:rPr>
          <w:rFonts w:ascii="Arial" w:hAnsi="Arial" w:cs="Arial"/>
          <w:sz w:val="24"/>
          <w:szCs w:val="24"/>
        </w:rPr>
        <w:t xml:space="preserve">V sistemih TT in TN pa ozemljimo tudi eno točko sistema (nevtralno). </w:t>
      </w:r>
    </w:p>
    <w:p w:rsidR="00547D5E" w:rsidRDefault="00547D5E" w:rsidP="004C5B02">
      <w:pPr>
        <w:tabs>
          <w:tab w:val="num" w:pos="810"/>
        </w:tabs>
        <w:jc w:val="both"/>
        <w:rPr>
          <w:rFonts w:ascii="Arial" w:hAnsi="Arial" w:cs="Arial"/>
          <w:b/>
          <w:sz w:val="24"/>
          <w:szCs w:val="24"/>
        </w:rPr>
      </w:pPr>
    </w:p>
    <w:p w:rsidR="00547D5E" w:rsidRDefault="0096272D" w:rsidP="004C5B02">
      <w:pPr>
        <w:tabs>
          <w:tab w:val="num" w:pos="810"/>
        </w:tabs>
        <w:jc w:val="both"/>
        <w:rPr>
          <w:rFonts w:ascii="Arial" w:hAnsi="Arial" w:cs="Arial"/>
          <w:b/>
          <w:sz w:val="24"/>
          <w:szCs w:val="24"/>
        </w:rPr>
      </w:pPr>
      <w:r>
        <w:rPr>
          <w:rFonts w:ascii="Arial" w:hAnsi="Arial" w:cs="Arial"/>
          <w:b/>
          <w:sz w:val="24"/>
          <w:szCs w:val="24"/>
        </w:rPr>
        <w:t>Zaščitni vodnik (PE</w:t>
      </w:r>
      <w:r w:rsidR="00927096">
        <w:rPr>
          <w:rFonts w:ascii="Arial" w:hAnsi="Arial" w:cs="Arial"/>
          <w:b/>
          <w:sz w:val="24"/>
          <w:szCs w:val="24"/>
        </w:rPr>
        <w:t>)</w:t>
      </w:r>
      <w:r>
        <w:rPr>
          <w:rFonts w:ascii="Arial" w:hAnsi="Arial" w:cs="Arial"/>
          <w:b/>
          <w:sz w:val="24"/>
          <w:szCs w:val="24"/>
        </w:rPr>
        <w:t xml:space="preserve"> j</w:t>
      </w:r>
      <w:r>
        <w:rPr>
          <w:rFonts w:ascii="Arial" w:hAnsi="Arial" w:cs="Arial"/>
          <w:sz w:val="24"/>
          <w:szCs w:val="24"/>
        </w:rPr>
        <w:t xml:space="preserve">e vodnik, ki je zahtevan </w:t>
      </w:r>
      <w:r w:rsidR="003677E0">
        <w:rPr>
          <w:rFonts w:ascii="Arial" w:hAnsi="Arial" w:cs="Arial"/>
          <w:sz w:val="24"/>
          <w:szCs w:val="24"/>
        </w:rPr>
        <w:t xml:space="preserve">z zaščitnimi ukrepi pred električnim udarom, za električno povezavo izpostavljenih prevodnih delov, tujih prevodnih delov, glavne ozemljitvene sponke, ozemljila, ozemljitvene točke napajalnega vira ali umetne nevtralne točke. </w:t>
      </w:r>
      <w:r>
        <w:rPr>
          <w:rFonts w:ascii="Arial" w:hAnsi="Arial" w:cs="Arial"/>
          <w:b/>
          <w:sz w:val="24"/>
          <w:szCs w:val="24"/>
        </w:rPr>
        <w:t xml:space="preserve"> </w:t>
      </w:r>
    </w:p>
    <w:p w:rsidR="00547D5E" w:rsidRDefault="00547D5E" w:rsidP="004C5B02">
      <w:pPr>
        <w:tabs>
          <w:tab w:val="num" w:pos="810"/>
        </w:tabs>
        <w:jc w:val="both"/>
        <w:rPr>
          <w:rFonts w:ascii="Arial" w:hAnsi="Arial" w:cs="Arial"/>
          <w:b/>
          <w:sz w:val="24"/>
          <w:szCs w:val="24"/>
        </w:rPr>
      </w:pPr>
    </w:p>
    <w:p w:rsidR="00927096" w:rsidRDefault="00927096" w:rsidP="004C5B02">
      <w:pPr>
        <w:tabs>
          <w:tab w:val="num" w:pos="810"/>
        </w:tabs>
        <w:jc w:val="both"/>
        <w:rPr>
          <w:rFonts w:ascii="Arial" w:hAnsi="Arial" w:cs="Arial"/>
          <w:b/>
          <w:sz w:val="24"/>
          <w:szCs w:val="24"/>
        </w:rPr>
      </w:pPr>
      <w:r w:rsidRPr="00927096">
        <w:rPr>
          <w:rFonts w:ascii="Arial" w:hAnsi="Arial" w:cs="Arial"/>
          <w:sz w:val="24"/>
          <w:szCs w:val="24"/>
        </w:rPr>
        <w:t>Zaščitni vodniki morajo biti skrbno položeni</w:t>
      </w:r>
      <w:r>
        <w:rPr>
          <w:rFonts w:ascii="Arial" w:hAnsi="Arial" w:cs="Arial"/>
          <w:sz w:val="24"/>
          <w:szCs w:val="24"/>
        </w:rPr>
        <w:t>, da niso izpostavljeni zunanjim vplivom</w:t>
      </w:r>
    </w:p>
    <w:p w:rsidR="00927096" w:rsidRDefault="00927096" w:rsidP="004C5B02">
      <w:pPr>
        <w:tabs>
          <w:tab w:val="num" w:pos="810"/>
        </w:tabs>
        <w:jc w:val="both"/>
        <w:rPr>
          <w:rFonts w:ascii="Arial" w:hAnsi="Arial" w:cs="Arial"/>
          <w:sz w:val="24"/>
          <w:szCs w:val="24"/>
        </w:rPr>
      </w:pPr>
      <w:r w:rsidRPr="00927096">
        <w:rPr>
          <w:rFonts w:ascii="Arial" w:hAnsi="Arial" w:cs="Arial"/>
          <w:sz w:val="24"/>
          <w:szCs w:val="24"/>
        </w:rPr>
        <w:t>(mehanskim, kemičnim in elektrodinamičnim)</w:t>
      </w:r>
      <w:r>
        <w:rPr>
          <w:rFonts w:ascii="Arial" w:hAnsi="Arial" w:cs="Arial"/>
          <w:sz w:val="24"/>
          <w:szCs w:val="24"/>
        </w:rPr>
        <w:t>. V tokokrog zaščitnega vodnika ne sme biti vgrajen noben aparat, izpostavljeni prevodni deli opreme, povezani z zaščitnim vodnikom ne smejo biti vezani zaporedno v zaščitni vodnik, spoji morajo biti dostopni zaradi preverjanja in preskušanja.</w:t>
      </w:r>
    </w:p>
    <w:p w:rsidR="00915FEB" w:rsidRDefault="00915FEB" w:rsidP="004C5B02">
      <w:pPr>
        <w:tabs>
          <w:tab w:val="num" w:pos="810"/>
        </w:tabs>
        <w:jc w:val="both"/>
        <w:rPr>
          <w:rFonts w:ascii="Arial" w:hAnsi="Arial" w:cs="Arial"/>
          <w:sz w:val="24"/>
          <w:szCs w:val="24"/>
        </w:rPr>
      </w:pPr>
    </w:p>
    <w:p w:rsidR="00547D5E" w:rsidRDefault="003677E0" w:rsidP="004C5B02">
      <w:pPr>
        <w:tabs>
          <w:tab w:val="num" w:pos="810"/>
        </w:tabs>
        <w:jc w:val="both"/>
        <w:rPr>
          <w:rFonts w:ascii="Arial" w:hAnsi="Arial" w:cs="Arial"/>
          <w:sz w:val="24"/>
          <w:szCs w:val="24"/>
        </w:rPr>
      </w:pPr>
      <w:r>
        <w:rPr>
          <w:rFonts w:ascii="Arial" w:hAnsi="Arial" w:cs="Arial"/>
          <w:b/>
          <w:sz w:val="24"/>
          <w:szCs w:val="24"/>
        </w:rPr>
        <w:t>Za</w:t>
      </w:r>
      <w:r w:rsidR="00927096">
        <w:rPr>
          <w:rFonts w:ascii="Arial" w:hAnsi="Arial" w:cs="Arial"/>
          <w:b/>
          <w:sz w:val="24"/>
          <w:szCs w:val="24"/>
        </w:rPr>
        <w:t>ščitno</w:t>
      </w:r>
      <w:r w:rsidR="007B0F8F">
        <w:rPr>
          <w:rFonts w:ascii="Arial" w:hAnsi="Arial" w:cs="Arial"/>
          <w:b/>
          <w:sz w:val="24"/>
          <w:szCs w:val="24"/>
        </w:rPr>
        <w:t xml:space="preserve"> - </w:t>
      </w:r>
      <w:r w:rsidR="00927096">
        <w:rPr>
          <w:rFonts w:ascii="Arial" w:hAnsi="Arial" w:cs="Arial"/>
          <w:b/>
          <w:sz w:val="24"/>
          <w:szCs w:val="24"/>
        </w:rPr>
        <w:t xml:space="preserve">nevtralni vodnik (PEN) </w:t>
      </w:r>
      <w:r w:rsidR="00915FEB" w:rsidRPr="00915FEB">
        <w:rPr>
          <w:rFonts w:ascii="Arial" w:hAnsi="Arial" w:cs="Arial"/>
          <w:sz w:val="24"/>
          <w:szCs w:val="24"/>
        </w:rPr>
        <w:t>je</w:t>
      </w:r>
      <w:r w:rsidR="00915FEB">
        <w:rPr>
          <w:rFonts w:ascii="Arial" w:hAnsi="Arial" w:cs="Arial"/>
          <w:b/>
          <w:sz w:val="24"/>
          <w:szCs w:val="24"/>
        </w:rPr>
        <w:t xml:space="preserve"> </w:t>
      </w:r>
      <w:r w:rsidR="00915FEB" w:rsidRPr="00915FEB">
        <w:rPr>
          <w:rFonts w:ascii="Arial" w:hAnsi="Arial" w:cs="Arial"/>
          <w:sz w:val="24"/>
          <w:szCs w:val="24"/>
        </w:rPr>
        <w:t>ozemljeni vodnik</w:t>
      </w:r>
      <w:r w:rsidR="00915FEB">
        <w:rPr>
          <w:rFonts w:ascii="Arial" w:hAnsi="Arial" w:cs="Arial"/>
          <w:sz w:val="24"/>
          <w:szCs w:val="24"/>
        </w:rPr>
        <w:t>, v katerem so združene funkcije zaščitnega in nevtralnega vodnika. PEN vodnik mora biti izoliran enako kot fazni vodniki, brez izolacije je lahko samo znotraj stikalnih naprav.</w:t>
      </w:r>
    </w:p>
    <w:p w:rsidR="00915FEB" w:rsidRDefault="00915FEB" w:rsidP="004C5B02">
      <w:pPr>
        <w:tabs>
          <w:tab w:val="num" w:pos="810"/>
        </w:tabs>
        <w:jc w:val="both"/>
        <w:rPr>
          <w:rFonts w:ascii="Arial" w:hAnsi="Arial" w:cs="Arial"/>
          <w:sz w:val="24"/>
          <w:szCs w:val="24"/>
        </w:rPr>
      </w:pPr>
    </w:p>
    <w:p w:rsidR="00915FEB" w:rsidRPr="00915FEB" w:rsidRDefault="00915FEB" w:rsidP="004C5B02">
      <w:pPr>
        <w:tabs>
          <w:tab w:val="num" w:pos="810"/>
        </w:tabs>
        <w:jc w:val="both"/>
        <w:rPr>
          <w:rFonts w:ascii="Arial" w:hAnsi="Arial" w:cs="Arial"/>
          <w:sz w:val="24"/>
          <w:szCs w:val="24"/>
        </w:rPr>
      </w:pPr>
      <w:r>
        <w:rPr>
          <w:rFonts w:ascii="Arial" w:hAnsi="Arial" w:cs="Arial"/>
          <w:sz w:val="24"/>
          <w:szCs w:val="24"/>
        </w:rPr>
        <w:t>Nevtralnega vodnika po ločitvi ne smemo več ozemljiti. Na mestu ločitve (v razdelilniku) morajo biti posebne sponke za zaščitni in nevtralni vodnik (vrstne sponke) PEN vodnik moramo priključiti na označeno sponko za zaščitni vodnik.</w:t>
      </w:r>
    </w:p>
    <w:p w:rsidR="00547D5E" w:rsidRPr="00915FEB" w:rsidRDefault="00547D5E" w:rsidP="004C5B02">
      <w:pPr>
        <w:tabs>
          <w:tab w:val="num" w:pos="810"/>
        </w:tabs>
        <w:jc w:val="both"/>
        <w:rPr>
          <w:rFonts w:ascii="Arial" w:hAnsi="Arial" w:cs="Arial"/>
          <w:sz w:val="24"/>
          <w:szCs w:val="24"/>
        </w:rPr>
      </w:pPr>
    </w:p>
    <w:p w:rsidR="00B775D4" w:rsidRDefault="00B775D4" w:rsidP="004C5B02">
      <w:pPr>
        <w:tabs>
          <w:tab w:val="num" w:pos="810"/>
        </w:tabs>
        <w:jc w:val="both"/>
        <w:rPr>
          <w:rFonts w:ascii="Arial" w:hAnsi="Arial" w:cs="Arial"/>
          <w:b/>
          <w:sz w:val="24"/>
          <w:szCs w:val="24"/>
        </w:rPr>
      </w:pPr>
    </w:p>
    <w:p w:rsidR="00915FEB" w:rsidRPr="00A77949" w:rsidRDefault="00915FEB" w:rsidP="004C5B02">
      <w:pPr>
        <w:tabs>
          <w:tab w:val="num" w:pos="810"/>
        </w:tabs>
        <w:jc w:val="both"/>
        <w:rPr>
          <w:rFonts w:ascii="Arial" w:hAnsi="Arial" w:cs="Arial"/>
          <w:sz w:val="24"/>
          <w:szCs w:val="24"/>
        </w:rPr>
      </w:pPr>
      <w:r>
        <w:rPr>
          <w:rFonts w:ascii="Arial" w:hAnsi="Arial" w:cs="Arial"/>
          <w:b/>
          <w:sz w:val="24"/>
          <w:szCs w:val="24"/>
        </w:rPr>
        <w:t>Izenačitev potencialov</w:t>
      </w:r>
      <w:r w:rsidR="00A77949">
        <w:rPr>
          <w:rFonts w:ascii="Arial" w:hAnsi="Arial" w:cs="Arial"/>
          <w:b/>
          <w:sz w:val="24"/>
          <w:szCs w:val="24"/>
        </w:rPr>
        <w:t xml:space="preserve"> </w:t>
      </w:r>
      <w:r w:rsidR="00A77949">
        <w:rPr>
          <w:rFonts w:ascii="Arial" w:hAnsi="Arial" w:cs="Arial"/>
          <w:sz w:val="24"/>
          <w:szCs w:val="24"/>
        </w:rPr>
        <w:t xml:space="preserve">je električna povezava, s katero se razni izpostavljeni in tuji prevodni deli (vodovodne in toplotne inštalacije, centralno ogrevanje, plinska napeljava, električne naprave, ...) izenačijo na isti potencial. Z medsebojnim povezovanjem vseh kovinskih prevodnih delov teh inštalacij med seboj in z zaščitnim vodnikom in s tem z ozemljitvijo dosežemo odstranitev potencialnih razlik. </w:t>
      </w:r>
    </w:p>
    <w:p w:rsidR="00915FEB" w:rsidRDefault="00915FEB" w:rsidP="004C5B02">
      <w:pPr>
        <w:tabs>
          <w:tab w:val="num" w:pos="810"/>
        </w:tabs>
        <w:jc w:val="both"/>
        <w:rPr>
          <w:rFonts w:ascii="Arial" w:hAnsi="Arial" w:cs="Arial"/>
          <w:b/>
          <w:sz w:val="24"/>
          <w:szCs w:val="24"/>
        </w:rPr>
      </w:pPr>
    </w:p>
    <w:p w:rsidR="00A77949" w:rsidRDefault="00A77949" w:rsidP="004C5B02">
      <w:pPr>
        <w:tabs>
          <w:tab w:val="num" w:pos="810"/>
        </w:tabs>
        <w:jc w:val="both"/>
        <w:rPr>
          <w:rFonts w:ascii="Arial" w:hAnsi="Arial" w:cs="Arial"/>
          <w:b/>
          <w:sz w:val="24"/>
          <w:szCs w:val="24"/>
        </w:rPr>
      </w:pPr>
    </w:p>
    <w:p w:rsidR="00915FEB" w:rsidRDefault="00915FEB" w:rsidP="004C5B02">
      <w:pPr>
        <w:tabs>
          <w:tab w:val="num" w:pos="810"/>
        </w:tabs>
        <w:jc w:val="both"/>
        <w:rPr>
          <w:rFonts w:ascii="Arial" w:hAnsi="Arial" w:cs="Arial"/>
          <w:b/>
          <w:sz w:val="24"/>
          <w:szCs w:val="24"/>
        </w:rPr>
      </w:pPr>
    </w:p>
    <w:p w:rsidR="005A5C69" w:rsidRDefault="005A5C69" w:rsidP="005A5C69">
      <w:pPr>
        <w:numPr>
          <w:ilvl w:val="0"/>
          <w:numId w:val="9"/>
        </w:numPr>
        <w:tabs>
          <w:tab w:val="clear" w:pos="720"/>
          <w:tab w:val="num" w:pos="540"/>
        </w:tabs>
        <w:ind w:left="540" w:hanging="540"/>
        <w:jc w:val="both"/>
        <w:rPr>
          <w:rFonts w:ascii="Arial" w:hAnsi="Arial" w:cs="Arial"/>
          <w:b/>
          <w:sz w:val="24"/>
          <w:szCs w:val="24"/>
        </w:rPr>
      </w:pPr>
      <w:r>
        <w:rPr>
          <w:rFonts w:ascii="Arial" w:hAnsi="Arial" w:cs="Arial"/>
          <w:b/>
          <w:sz w:val="24"/>
          <w:szCs w:val="24"/>
        </w:rPr>
        <w:t>IZVEDBA ELEKTRIČNIH INŠTALACIJ</w:t>
      </w:r>
    </w:p>
    <w:p w:rsidR="005A5C69" w:rsidRDefault="005A5C69" w:rsidP="005A5C69">
      <w:pPr>
        <w:jc w:val="both"/>
        <w:rPr>
          <w:rFonts w:ascii="Arial" w:hAnsi="Arial" w:cs="Arial"/>
          <w:b/>
          <w:sz w:val="24"/>
          <w:szCs w:val="24"/>
        </w:rPr>
      </w:pPr>
    </w:p>
    <w:p w:rsidR="005A5C69" w:rsidRDefault="005A5C69" w:rsidP="005A5C69">
      <w:pPr>
        <w:jc w:val="both"/>
        <w:rPr>
          <w:rFonts w:ascii="Arial" w:hAnsi="Arial" w:cs="Arial"/>
          <w:b/>
          <w:sz w:val="24"/>
          <w:szCs w:val="24"/>
        </w:rPr>
      </w:pPr>
    </w:p>
    <w:p w:rsidR="005A5C69" w:rsidRPr="005A5C69" w:rsidRDefault="005A5C69" w:rsidP="005A5C69">
      <w:pPr>
        <w:ind w:right="-115"/>
        <w:rPr>
          <w:rFonts w:ascii="Arial" w:hAnsi="Arial" w:cs="Arial"/>
          <w:b/>
          <w:sz w:val="24"/>
          <w:szCs w:val="24"/>
        </w:rPr>
      </w:pPr>
      <w:r w:rsidRPr="005A5C69">
        <w:rPr>
          <w:rFonts w:ascii="Arial" w:hAnsi="Arial" w:cs="Arial"/>
          <w:b/>
          <w:sz w:val="24"/>
          <w:szCs w:val="24"/>
        </w:rPr>
        <w:t>2.1</w:t>
      </w:r>
      <w:r>
        <w:rPr>
          <w:rFonts w:ascii="Arial" w:hAnsi="Arial" w:cs="Arial"/>
          <w:sz w:val="24"/>
          <w:szCs w:val="24"/>
        </w:rPr>
        <w:t xml:space="preserve">   </w:t>
      </w:r>
      <w:r w:rsidRPr="005A5C69">
        <w:rPr>
          <w:rFonts w:ascii="Arial" w:hAnsi="Arial" w:cs="Arial"/>
          <w:b/>
          <w:sz w:val="24"/>
          <w:szCs w:val="24"/>
        </w:rPr>
        <w:t xml:space="preserve">TEHNIČNI PREDPISI IN NORMATIVI ZA IZVAJANJE ELEKTRIČNIH   </w:t>
      </w:r>
    </w:p>
    <w:p w:rsidR="005A5C69" w:rsidRPr="005A5C69" w:rsidRDefault="005A5C69" w:rsidP="005A5C69">
      <w:pPr>
        <w:ind w:firstLine="540"/>
        <w:jc w:val="both"/>
        <w:rPr>
          <w:rFonts w:ascii="Arial" w:hAnsi="Arial" w:cs="Arial"/>
          <w:b/>
          <w:sz w:val="24"/>
          <w:szCs w:val="24"/>
        </w:rPr>
      </w:pPr>
      <w:r w:rsidRPr="005A5C69">
        <w:rPr>
          <w:rFonts w:ascii="Arial" w:hAnsi="Arial" w:cs="Arial"/>
          <w:b/>
          <w:sz w:val="24"/>
          <w:szCs w:val="24"/>
        </w:rPr>
        <w:t>INŠTALACIJ</w:t>
      </w:r>
    </w:p>
    <w:p w:rsidR="004C5B02" w:rsidRDefault="004C5B02" w:rsidP="004C5B02">
      <w:pPr>
        <w:tabs>
          <w:tab w:val="num" w:pos="810"/>
        </w:tabs>
        <w:jc w:val="both"/>
        <w:rPr>
          <w:rFonts w:ascii="Arial" w:hAnsi="Arial" w:cs="Arial"/>
          <w:sz w:val="24"/>
          <w:szCs w:val="24"/>
        </w:rPr>
      </w:pPr>
    </w:p>
    <w:p w:rsidR="00625738" w:rsidRDefault="005A5C69" w:rsidP="00147038">
      <w:pPr>
        <w:tabs>
          <w:tab w:val="left" w:pos="450"/>
        </w:tabs>
        <w:rPr>
          <w:rFonts w:ascii="Arial" w:hAnsi="Arial" w:cs="Arial"/>
          <w:sz w:val="24"/>
          <w:szCs w:val="24"/>
        </w:rPr>
      </w:pPr>
      <w:r>
        <w:rPr>
          <w:rFonts w:ascii="Arial" w:hAnsi="Arial" w:cs="Arial"/>
          <w:sz w:val="24"/>
          <w:szCs w:val="24"/>
        </w:rPr>
        <w:t xml:space="preserve">S </w:t>
      </w:r>
      <w:r w:rsidR="003F7EDA" w:rsidRPr="003F7EDA">
        <w:rPr>
          <w:rFonts w:ascii="Arial" w:hAnsi="Arial" w:cs="Arial"/>
          <w:i/>
          <w:sz w:val="24"/>
          <w:szCs w:val="24"/>
        </w:rPr>
        <w:t>P</w:t>
      </w:r>
      <w:r w:rsidRPr="003F7EDA">
        <w:rPr>
          <w:rFonts w:ascii="Arial" w:hAnsi="Arial" w:cs="Arial"/>
          <w:i/>
          <w:sz w:val="24"/>
          <w:szCs w:val="24"/>
        </w:rPr>
        <w:t>ravilnikom o tehniških normativih za nizkonapetostne električne inštalacije</w:t>
      </w:r>
      <w:r>
        <w:rPr>
          <w:rFonts w:ascii="Arial" w:hAnsi="Arial" w:cs="Arial"/>
          <w:sz w:val="24"/>
          <w:szCs w:val="24"/>
        </w:rPr>
        <w:t xml:space="preserve"> je predpisan postopek in način kontrole in preskušanja lastnosti</w:t>
      </w:r>
      <w:r w:rsidR="00625738">
        <w:rPr>
          <w:rFonts w:ascii="Arial" w:hAnsi="Arial" w:cs="Arial"/>
          <w:sz w:val="24"/>
          <w:szCs w:val="24"/>
        </w:rPr>
        <w:t>,</w:t>
      </w:r>
      <w:r>
        <w:rPr>
          <w:rFonts w:ascii="Arial" w:hAnsi="Arial" w:cs="Arial"/>
          <w:sz w:val="24"/>
          <w:szCs w:val="24"/>
        </w:rPr>
        <w:t xml:space="preserve"> karakteristik</w:t>
      </w:r>
      <w:r w:rsidR="00625738">
        <w:rPr>
          <w:rFonts w:ascii="Arial" w:hAnsi="Arial" w:cs="Arial"/>
          <w:sz w:val="24"/>
          <w:szCs w:val="24"/>
        </w:rPr>
        <w:t xml:space="preserve"> in kakovosti električnih inštalacij.</w:t>
      </w:r>
    </w:p>
    <w:p w:rsidR="00625738" w:rsidRDefault="00625738" w:rsidP="00147038">
      <w:pPr>
        <w:tabs>
          <w:tab w:val="left" w:pos="450"/>
        </w:tabs>
        <w:rPr>
          <w:rFonts w:ascii="Arial" w:hAnsi="Arial" w:cs="Arial"/>
          <w:sz w:val="24"/>
          <w:szCs w:val="24"/>
        </w:rPr>
      </w:pPr>
    </w:p>
    <w:p w:rsidR="00B20443" w:rsidRDefault="003F7EDA" w:rsidP="00B20443">
      <w:pPr>
        <w:tabs>
          <w:tab w:val="left" w:pos="450"/>
        </w:tabs>
        <w:jc w:val="both"/>
        <w:rPr>
          <w:rFonts w:ascii="Arial" w:hAnsi="Arial" w:cs="Arial"/>
          <w:sz w:val="24"/>
          <w:szCs w:val="24"/>
        </w:rPr>
      </w:pPr>
      <w:r>
        <w:rPr>
          <w:rFonts w:ascii="Arial" w:hAnsi="Arial" w:cs="Arial"/>
          <w:sz w:val="24"/>
          <w:szCs w:val="24"/>
        </w:rPr>
        <w:t>Pravilnik predpisuje preverjanje</w:t>
      </w:r>
      <w:r w:rsidR="00B20443">
        <w:rPr>
          <w:rFonts w:ascii="Arial" w:hAnsi="Arial" w:cs="Arial"/>
          <w:sz w:val="24"/>
          <w:szCs w:val="24"/>
        </w:rPr>
        <w:t xml:space="preserve"> električne inštalacije</w:t>
      </w:r>
      <w:r>
        <w:rPr>
          <w:rFonts w:ascii="Arial" w:hAnsi="Arial" w:cs="Arial"/>
          <w:sz w:val="24"/>
          <w:szCs w:val="24"/>
        </w:rPr>
        <w:t xml:space="preserve"> </w:t>
      </w:r>
    </w:p>
    <w:p w:rsidR="00B20443" w:rsidRDefault="00B20443" w:rsidP="00B20443">
      <w:pPr>
        <w:tabs>
          <w:tab w:val="left" w:pos="450"/>
        </w:tabs>
        <w:jc w:val="both"/>
        <w:rPr>
          <w:rFonts w:ascii="Arial" w:hAnsi="Arial" w:cs="Arial"/>
          <w:sz w:val="24"/>
          <w:szCs w:val="24"/>
        </w:rPr>
      </w:pPr>
    </w:p>
    <w:p w:rsidR="00B20443" w:rsidRPr="00FB3937" w:rsidRDefault="00B20443" w:rsidP="00B20443">
      <w:pPr>
        <w:numPr>
          <w:ilvl w:val="0"/>
          <w:numId w:val="11"/>
        </w:numPr>
        <w:tabs>
          <w:tab w:val="left" w:pos="450"/>
        </w:tabs>
        <w:jc w:val="both"/>
        <w:rPr>
          <w:rFonts w:ascii="Arial" w:hAnsi="Arial" w:cs="Arial"/>
          <w:sz w:val="24"/>
          <w:szCs w:val="24"/>
          <w:u w:val="single"/>
        </w:rPr>
      </w:pPr>
      <w:r>
        <w:rPr>
          <w:rFonts w:ascii="Arial" w:hAnsi="Arial" w:cs="Arial"/>
          <w:sz w:val="24"/>
          <w:szCs w:val="24"/>
        </w:rPr>
        <w:t xml:space="preserve"> </w:t>
      </w:r>
      <w:r w:rsidR="003F7EDA" w:rsidRPr="00FB3937">
        <w:rPr>
          <w:rFonts w:ascii="Arial" w:hAnsi="Arial" w:cs="Arial"/>
          <w:sz w:val="24"/>
          <w:szCs w:val="24"/>
          <w:u w:val="single"/>
        </w:rPr>
        <w:t xml:space="preserve">s pregledi, </w:t>
      </w:r>
    </w:p>
    <w:p w:rsidR="00B20443" w:rsidRDefault="00B20443" w:rsidP="00B20443">
      <w:pPr>
        <w:numPr>
          <w:ilvl w:val="0"/>
          <w:numId w:val="11"/>
        </w:numPr>
        <w:tabs>
          <w:tab w:val="left" w:pos="450"/>
        </w:tabs>
        <w:jc w:val="both"/>
        <w:rPr>
          <w:rFonts w:ascii="Arial" w:hAnsi="Arial" w:cs="Arial"/>
          <w:sz w:val="24"/>
          <w:szCs w:val="24"/>
        </w:rPr>
      </w:pPr>
      <w:r w:rsidRPr="00FB3937">
        <w:rPr>
          <w:rFonts w:ascii="Arial" w:hAnsi="Arial" w:cs="Arial"/>
          <w:sz w:val="24"/>
          <w:szCs w:val="24"/>
          <w:u w:val="single"/>
        </w:rPr>
        <w:t xml:space="preserve"> </w:t>
      </w:r>
      <w:r w:rsidR="003F7EDA" w:rsidRPr="00FB3937">
        <w:rPr>
          <w:rFonts w:ascii="Arial" w:hAnsi="Arial" w:cs="Arial"/>
          <w:sz w:val="24"/>
          <w:szCs w:val="24"/>
          <w:u w:val="single"/>
        </w:rPr>
        <w:t>preskusi in meritvami,</w:t>
      </w:r>
    </w:p>
    <w:p w:rsidR="00B20443" w:rsidRDefault="00B20443" w:rsidP="00B20443">
      <w:pPr>
        <w:tabs>
          <w:tab w:val="left" w:pos="450"/>
        </w:tabs>
        <w:ind w:left="360"/>
        <w:jc w:val="both"/>
        <w:rPr>
          <w:rFonts w:ascii="Arial" w:hAnsi="Arial" w:cs="Arial"/>
          <w:sz w:val="24"/>
          <w:szCs w:val="24"/>
        </w:rPr>
      </w:pPr>
    </w:p>
    <w:p w:rsidR="003F7EDA" w:rsidRDefault="003F7EDA" w:rsidP="00B20443">
      <w:pPr>
        <w:tabs>
          <w:tab w:val="left" w:pos="450"/>
        </w:tabs>
        <w:ind w:left="360"/>
        <w:jc w:val="both"/>
        <w:rPr>
          <w:rFonts w:ascii="Arial" w:hAnsi="Arial" w:cs="Arial"/>
          <w:sz w:val="24"/>
          <w:szCs w:val="24"/>
        </w:rPr>
      </w:pPr>
      <w:r>
        <w:rPr>
          <w:rFonts w:ascii="Arial" w:hAnsi="Arial" w:cs="Arial"/>
          <w:sz w:val="24"/>
          <w:szCs w:val="24"/>
        </w:rPr>
        <w:t xml:space="preserve">ki mora biti opravljeno med izvajanjem in/ali ko je končano,  vendar še pred izročitvijo uporabniku, in vključuje tudi preglede in preskuse pri zamenjavi električne inštalacije. </w:t>
      </w:r>
    </w:p>
    <w:p w:rsidR="003F7EDA" w:rsidRDefault="003F7EDA" w:rsidP="003F7EDA">
      <w:pPr>
        <w:tabs>
          <w:tab w:val="left" w:pos="450"/>
        </w:tabs>
        <w:jc w:val="both"/>
        <w:rPr>
          <w:rFonts w:ascii="Arial" w:hAnsi="Arial" w:cs="Arial"/>
          <w:sz w:val="24"/>
          <w:szCs w:val="24"/>
        </w:rPr>
      </w:pPr>
    </w:p>
    <w:p w:rsidR="00625738" w:rsidRDefault="00625738" w:rsidP="00625738">
      <w:pPr>
        <w:tabs>
          <w:tab w:val="left" w:pos="450"/>
        </w:tabs>
        <w:rPr>
          <w:rFonts w:ascii="Arial" w:hAnsi="Arial" w:cs="Arial"/>
          <w:sz w:val="24"/>
          <w:szCs w:val="24"/>
        </w:rPr>
      </w:pPr>
      <w:r>
        <w:rPr>
          <w:rFonts w:ascii="Arial" w:hAnsi="Arial" w:cs="Arial"/>
          <w:sz w:val="24"/>
          <w:szCs w:val="24"/>
        </w:rPr>
        <w:t xml:space="preserve">Po objavi pravilnika so izšli </w:t>
      </w:r>
      <w:r w:rsidRPr="003F7EDA">
        <w:rPr>
          <w:rFonts w:ascii="Arial" w:hAnsi="Arial" w:cs="Arial"/>
          <w:i/>
          <w:sz w:val="24"/>
          <w:szCs w:val="24"/>
        </w:rPr>
        <w:t>standardi</w:t>
      </w:r>
      <w:r>
        <w:rPr>
          <w:rFonts w:ascii="Arial" w:hAnsi="Arial" w:cs="Arial"/>
          <w:sz w:val="24"/>
          <w:szCs w:val="24"/>
        </w:rPr>
        <w:t xml:space="preserve"> (JUS)</w:t>
      </w:r>
      <w:r w:rsidR="0075268B">
        <w:rPr>
          <w:rFonts w:ascii="Arial" w:hAnsi="Arial" w:cs="Arial"/>
          <w:sz w:val="24"/>
          <w:szCs w:val="24"/>
        </w:rPr>
        <w:t xml:space="preserve"> za</w:t>
      </w:r>
      <w:r>
        <w:rPr>
          <w:rFonts w:ascii="Arial" w:hAnsi="Arial" w:cs="Arial"/>
          <w:sz w:val="24"/>
          <w:szCs w:val="24"/>
        </w:rPr>
        <w:t xml:space="preserve"> :</w:t>
      </w:r>
    </w:p>
    <w:p w:rsidR="00625738" w:rsidRDefault="00625738" w:rsidP="00625738">
      <w:pPr>
        <w:tabs>
          <w:tab w:val="left" w:pos="450"/>
        </w:tabs>
        <w:rPr>
          <w:rFonts w:ascii="Arial" w:hAnsi="Arial" w:cs="Arial"/>
          <w:sz w:val="24"/>
          <w:szCs w:val="24"/>
        </w:rPr>
      </w:pPr>
    </w:p>
    <w:p w:rsidR="00625738" w:rsidRDefault="00625738" w:rsidP="00625738">
      <w:pPr>
        <w:numPr>
          <w:ilvl w:val="0"/>
          <w:numId w:val="7"/>
        </w:numPr>
        <w:tabs>
          <w:tab w:val="left" w:pos="450"/>
        </w:tabs>
        <w:rPr>
          <w:rFonts w:ascii="Arial" w:hAnsi="Arial" w:cs="Arial"/>
          <w:sz w:val="24"/>
          <w:szCs w:val="24"/>
        </w:rPr>
      </w:pPr>
      <w:r>
        <w:rPr>
          <w:rFonts w:ascii="Arial" w:hAnsi="Arial" w:cs="Arial"/>
          <w:sz w:val="24"/>
          <w:szCs w:val="24"/>
        </w:rPr>
        <w:t>merjenje upornosti ozemljil,</w:t>
      </w:r>
    </w:p>
    <w:p w:rsidR="004C5B02" w:rsidRDefault="00625738" w:rsidP="00625738">
      <w:pPr>
        <w:numPr>
          <w:ilvl w:val="0"/>
          <w:numId w:val="7"/>
        </w:numPr>
        <w:tabs>
          <w:tab w:val="left" w:pos="450"/>
        </w:tabs>
        <w:rPr>
          <w:rFonts w:ascii="Arial" w:hAnsi="Arial" w:cs="Arial"/>
          <w:sz w:val="24"/>
          <w:szCs w:val="24"/>
        </w:rPr>
      </w:pPr>
      <w:r>
        <w:rPr>
          <w:rFonts w:ascii="Arial" w:hAnsi="Arial" w:cs="Arial"/>
          <w:sz w:val="24"/>
          <w:szCs w:val="24"/>
        </w:rPr>
        <w:t>merjenje impedance okvarne zanke</w:t>
      </w:r>
      <w:r w:rsidR="0052101E">
        <w:rPr>
          <w:rFonts w:ascii="Arial" w:hAnsi="Arial" w:cs="Arial"/>
          <w:sz w:val="24"/>
          <w:szCs w:val="24"/>
        </w:rPr>
        <w:t>,</w:t>
      </w:r>
      <w:r w:rsidR="005A5C69">
        <w:rPr>
          <w:rFonts w:ascii="Arial" w:hAnsi="Arial" w:cs="Arial"/>
          <w:sz w:val="24"/>
          <w:szCs w:val="24"/>
        </w:rPr>
        <w:t xml:space="preserve">  </w:t>
      </w:r>
    </w:p>
    <w:p w:rsidR="0075268B" w:rsidRDefault="0075268B" w:rsidP="00625738">
      <w:pPr>
        <w:numPr>
          <w:ilvl w:val="0"/>
          <w:numId w:val="7"/>
        </w:numPr>
        <w:tabs>
          <w:tab w:val="left" w:pos="450"/>
        </w:tabs>
        <w:rPr>
          <w:rFonts w:ascii="Arial" w:hAnsi="Arial" w:cs="Arial"/>
          <w:sz w:val="24"/>
          <w:szCs w:val="24"/>
        </w:rPr>
      </w:pPr>
      <w:r>
        <w:rPr>
          <w:rFonts w:ascii="Arial" w:hAnsi="Arial" w:cs="Arial"/>
          <w:sz w:val="24"/>
          <w:szCs w:val="24"/>
        </w:rPr>
        <w:t>preverjanje delovanja naprav za diferenčno tokovno zaščito</w:t>
      </w:r>
      <w:r w:rsidR="0052101E">
        <w:rPr>
          <w:rFonts w:ascii="Arial" w:hAnsi="Arial" w:cs="Arial"/>
          <w:sz w:val="24"/>
          <w:szCs w:val="24"/>
        </w:rPr>
        <w:t xml:space="preserve">; </w:t>
      </w:r>
    </w:p>
    <w:p w:rsidR="0075268B" w:rsidRDefault="0075268B" w:rsidP="0075268B">
      <w:pPr>
        <w:tabs>
          <w:tab w:val="left" w:pos="450"/>
        </w:tabs>
        <w:rPr>
          <w:rFonts w:ascii="Arial" w:hAnsi="Arial" w:cs="Arial"/>
          <w:sz w:val="24"/>
          <w:szCs w:val="24"/>
        </w:rPr>
      </w:pPr>
    </w:p>
    <w:p w:rsidR="0052101E" w:rsidRDefault="0052101E" w:rsidP="0075268B">
      <w:pPr>
        <w:tabs>
          <w:tab w:val="left" w:pos="450"/>
        </w:tabs>
        <w:rPr>
          <w:rFonts w:ascii="Arial" w:hAnsi="Arial" w:cs="Arial"/>
          <w:sz w:val="24"/>
          <w:szCs w:val="24"/>
        </w:rPr>
      </w:pPr>
      <w:r>
        <w:rPr>
          <w:rFonts w:ascii="Arial" w:hAnsi="Arial" w:cs="Arial"/>
          <w:sz w:val="24"/>
          <w:szCs w:val="24"/>
        </w:rPr>
        <w:t>P</w:t>
      </w:r>
      <w:r w:rsidR="0075268B">
        <w:rPr>
          <w:rFonts w:ascii="Arial" w:hAnsi="Arial" w:cs="Arial"/>
          <w:sz w:val="24"/>
          <w:szCs w:val="24"/>
        </w:rPr>
        <w:t xml:space="preserve">redpis se </w:t>
      </w:r>
      <w:r w:rsidR="009F5D32">
        <w:rPr>
          <w:rFonts w:ascii="Arial" w:hAnsi="Arial" w:cs="Arial"/>
          <w:sz w:val="24"/>
          <w:szCs w:val="24"/>
        </w:rPr>
        <w:t>dopolni</w:t>
      </w:r>
      <w:r>
        <w:rPr>
          <w:rFonts w:ascii="Arial" w:hAnsi="Arial" w:cs="Arial"/>
          <w:sz w:val="24"/>
          <w:szCs w:val="24"/>
        </w:rPr>
        <w:t xml:space="preserve"> z obveznimi vsebinami kontrole:</w:t>
      </w:r>
    </w:p>
    <w:p w:rsidR="0052101E" w:rsidRDefault="0052101E" w:rsidP="0075268B">
      <w:pPr>
        <w:tabs>
          <w:tab w:val="left" w:pos="450"/>
        </w:tabs>
        <w:rPr>
          <w:rFonts w:ascii="Arial" w:hAnsi="Arial" w:cs="Arial"/>
          <w:sz w:val="24"/>
          <w:szCs w:val="24"/>
        </w:rPr>
      </w:pPr>
    </w:p>
    <w:p w:rsidR="0052101E" w:rsidRDefault="0052101E" w:rsidP="0052101E">
      <w:pPr>
        <w:numPr>
          <w:ilvl w:val="0"/>
          <w:numId w:val="7"/>
        </w:numPr>
        <w:tabs>
          <w:tab w:val="left" w:pos="450"/>
        </w:tabs>
        <w:rPr>
          <w:rFonts w:ascii="Arial" w:hAnsi="Arial" w:cs="Arial"/>
          <w:sz w:val="24"/>
          <w:szCs w:val="24"/>
        </w:rPr>
      </w:pPr>
      <w:r>
        <w:rPr>
          <w:rFonts w:ascii="Arial" w:hAnsi="Arial" w:cs="Arial"/>
          <w:sz w:val="24"/>
          <w:szCs w:val="24"/>
        </w:rPr>
        <w:t>preskus s samodejnim odklopom napajanja</w:t>
      </w:r>
      <w:r w:rsidR="00586648">
        <w:rPr>
          <w:rFonts w:ascii="Arial" w:hAnsi="Arial" w:cs="Arial"/>
          <w:sz w:val="24"/>
          <w:szCs w:val="24"/>
        </w:rPr>
        <w:t xml:space="preserve"> (6)</w:t>
      </w:r>
      <w:r>
        <w:rPr>
          <w:rFonts w:ascii="Arial" w:hAnsi="Arial" w:cs="Arial"/>
          <w:sz w:val="24"/>
          <w:szCs w:val="24"/>
        </w:rPr>
        <w:t>,</w:t>
      </w:r>
    </w:p>
    <w:p w:rsidR="0052101E" w:rsidRDefault="0052101E" w:rsidP="0052101E">
      <w:pPr>
        <w:numPr>
          <w:ilvl w:val="0"/>
          <w:numId w:val="7"/>
        </w:numPr>
        <w:tabs>
          <w:tab w:val="left" w:pos="450"/>
        </w:tabs>
        <w:rPr>
          <w:rFonts w:ascii="Arial" w:hAnsi="Arial" w:cs="Arial"/>
          <w:sz w:val="24"/>
          <w:szCs w:val="24"/>
        </w:rPr>
      </w:pPr>
      <w:r>
        <w:rPr>
          <w:rFonts w:ascii="Arial" w:hAnsi="Arial" w:cs="Arial"/>
          <w:sz w:val="24"/>
          <w:szCs w:val="24"/>
        </w:rPr>
        <w:t>kontrola dodatnega izenačenja potenciala</w:t>
      </w:r>
      <w:r w:rsidR="00586648">
        <w:rPr>
          <w:rFonts w:ascii="Arial" w:hAnsi="Arial" w:cs="Arial"/>
          <w:sz w:val="24"/>
          <w:szCs w:val="24"/>
        </w:rPr>
        <w:t xml:space="preserve"> (7)</w:t>
      </w:r>
      <w:r>
        <w:rPr>
          <w:rFonts w:ascii="Arial" w:hAnsi="Arial" w:cs="Arial"/>
          <w:sz w:val="24"/>
          <w:szCs w:val="24"/>
        </w:rPr>
        <w:t>;</w:t>
      </w:r>
    </w:p>
    <w:p w:rsidR="0052101E" w:rsidRDefault="0052101E" w:rsidP="0052101E">
      <w:pPr>
        <w:tabs>
          <w:tab w:val="left" w:pos="450"/>
        </w:tabs>
        <w:rPr>
          <w:rFonts w:ascii="Arial" w:hAnsi="Arial" w:cs="Arial"/>
          <w:sz w:val="24"/>
          <w:szCs w:val="24"/>
        </w:rPr>
      </w:pPr>
    </w:p>
    <w:p w:rsidR="004E0DFE" w:rsidRDefault="004E0DFE" w:rsidP="0052101E">
      <w:pPr>
        <w:tabs>
          <w:tab w:val="left" w:pos="450"/>
        </w:tabs>
        <w:rPr>
          <w:rFonts w:ascii="Arial" w:hAnsi="Arial" w:cs="Arial"/>
          <w:sz w:val="24"/>
          <w:szCs w:val="24"/>
        </w:rPr>
      </w:pPr>
      <w:r>
        <w:rPr>
          <w:rFonts w:ascii="Arial" w:hAnsi="Arial" w:cs="Arial"/>
          <w:sz w:val="24"/>
          <w:szCs w:val="24"/>
        </w:rPr>
        <w:t xml:space="preserve">Po </w:t>
      </w:r>
      <w:r w:rsidRPr="003F7EDA">
        <w:rPr>
          <w:rFonts w:ascii="Arial" w:hAnsi="Arial" w:cs="Arial"/>
          <w:i/>
          <w:sz w:val="24"/>
          <w:szCs w:val="24"/>
        </w:rPr>
        <w:t>Z</w:t>
      </w:r>
      <w:r w:rsidR="0052101E" w:rsidRPr="003F7EDA">
        <w:rPr>
          <w:rFonts w:ascii="Arial" w:hAnsi="Arial" w:cs="Arial"/>
          <w:i/>
          <w:sz w:val="24"/>
          <w:szCs w:val="24"/>
        </w:rPr>
        <w:t>akon</w:t>
      </w:r>
      <w:r w:rsidRPr="003F7EDA">
        <w:rPr>
          <w:rFonts w:ascii="Arial" w:hAnsi="Arial" w:cs="Arial"/>
          <w:i/>
          <w:sz w:val="24"/>
          <w:szCs w:val="24"/>
        </w:rPr>
        <w:t>u</w:t>
      </w:r>
      <w:r w:rsidR="0052101E" w:rsidRPr="003F7EDA">
        <w:rPr>
          <w:rFonts w:ascii="Arial" w:hAnsi="Arial" w:cs="Arial"/>
          <w:i/>
          <w:sz w:val="24"/>
          <w:szCs w:val="24"/>
        </w:rPr>
        <w:t xml:space="preserve"> o graditvi objektov (ZGO)</w:t>
      </w:r>
      <w:r w:rsidR="0052101E">
        <w:rPr>
          <w:rFonts w:ascii="Arial" w:hAnsi="Arial" w:cs="Arial"/>
          <w:sz w:val="24"/>
          <w:szCs w:val="24"/>
        </w:rPr>
        <w:t xml:space="preserve"> </w:t>
      </w:r>
      <w:r>
        <w:rPr>
          <w:rFonts w:ascii="Arial" w:hAnsi="Arial" w:cs="Arial"/>
          <w:sz w:val="24"/>
          <w:szCs w:val="24"/>
        </w:rPr>
        <w:t xml:space="preserve">je graditev objektov projektiranje, gradnja in vzdrževanje objekta. </w:t>
      </w:r>
    </w:p>
    <w:p w:rsidR="004E0DFE" w:rsidRDefault="004E0DFE" w:rsidP="0052101E">
      <w:pPr>
        <w:tabs>
          <w:tab w:val="left" w:pos="450"/>
        </w:tabs>
        <w:rPr>
          <w:rFonts w:ascii="Arial" w:hAnsi="Arial" w:cs="Arial"/>
          <w:sz w:val="24"/>
          <w:szCs w:val="24"/>
        </w:rPr>
      </w:pPr>
    </w:p>
    <w:p w:rsidR="004E0DFE" w:rsidRDefault="004E0DFE" w:rsidP="0052101E">
      <w:pPr>
        <w:tabs>
          <w:tab w:val="left" w:pos="450"/>
        </w:tabs>
        <w:rPr>
          <w:rFonts w:ascii="Arial" w:hAnsi="Arial" w:cs="Arial"/>
          <w:sz w:val="24"/>
          <w:szCs w:val="24"/>
        </w:rPr>
      </w:pPr>
      <w:r w:rsidRPr="004E0DFE">
        <w:rPr>
          <w:rFonts w:ascii="Arial" w:hAnsi="Arial" w:cs="Arial"/>
          <w:sz w:val="24"/>
          <w:szCs w:val="24"/>
          <w:u w:val="single"/>
        </w:rPr>
        <w:t>Objekt</w:t>
      </w:r>
      <w:r>
        <w:rPr>
          <w:rFonts w:ascii="Arial" w:hAnsi="Arial" w:cs="Arial"/>
          <w:sz w:val="24"/>
          <w:szCs w:val="24"/>
        </w:rPr>
        <w:t xml:space="preserve"> je s tlemi povezana stavba ali gradbeni inženirski objekt narejen iz gradbenih proizvodov in naravnih materialov, skupaj z vgrajenimi inštalacijskimi in tehnološkimi </w:t>
      </w:r>
    </w:p>
    <w:p w:rsidR="0052101E" w:rsidRDefault="004E0DFE" w:rsidP="0052101E">
      <w:pPr>
        <w:tabs>
          <w:tab w:val="left" w:pos="450"/>
        </w:tabs>
        <w:rPr>
          <w:rFonts w:ascii="Arial" w:hAnsi="Arial" w:cs="Arial"/>
          <w:sz w:val="24"/>
          <w:szCs w:val="24"/>
        </w:rPr>
      </w:pPr>
      <w:r>
        <w:rPr>
          <w:rFonts w:ascii="Arial" w:hAnsi="Arial" w:cs="Arial"/>
          <w:sz w:val="24"/>
          <w:szCs w:val="24"/>
        </w:rPr>
        <w:t>napravami.</w:t>
      </w:r>
    </w:p>
    <w:p w:rsidR="004E0DFE" w:rsidRDefault="004E0DFE" w:rsidP="0052101E">
      <w:pPr>
        <w:tabs>
          <w:tab w:val="left" w:pos="450"/>
        </w:tabs>
        <w:rPr>
          <w:rFonts w:ascii="Arial" w:hAnsi="Arial" w:cs="Arial"/>
          <w:sz w:val="24"/>
          <w:szCs w:val="24"/>
        </w:rPr>
      </w:pPr>
    </w:p>
    <w:p w:rsidR="004E0DFE" w:rsidRDefault="004E0DFE" w:rsidP="004E0DFE">
      <w:pPr>
        <w:tabs>
          <w:tab w:val="left" w:pos="450"/>
        </w:tabs>
        <w:jc w:val="both"/>
        <w:rPr>
          <w:rFonts w:ascii="Arial" w:hAnsi="Arial" w:cs="Arial"/>
          <w:sz w:val="24"/>
          <w:szCs w:val="24"/>
        </w:rPr>
      </w:pPr>
      <w:r>
        <w:rPr>
          <w:rFonts w:ascii="Arial" w:hAnsi="Arial" w:cs="Arial"/>
          <w:sz w:val="24"/>
          <w:szCs w:val="24"/>
        </w:rPr>
        <w:t>Gradnja po tem zakonu je izvedba gradbenih in drugih del (vključno z izvajanjem električnih inštalacij) in obsega gradnjo novega objekta, rekonstrukcija objekta, nadomestna gradn</w:t>
      </w:r>
      <w:r w:rsidR="003F7EDA">
        <w:rPr>
          <w:rFonts w:ascii="Arial" w:hAnsi="Arial" w:cs="Arial"/>
          <w:sz w:val="24"/>
          <w:szCs w:val="24"/>
        </w:rPr>
        <w:t>ja</w:t>
      </w:r>
      <w:r>
        <w:rPr>
          <w:rFonts w:ascii="Arial" w:hAnsi="Arial" w:cs="Arial"/>
          <w:sz w:val="24"/>
          <w:szCs w:val="24"/>
        </w:rPr>
        <w:t xml:space="preserve"> in odstranitev objekta.</w:t>
      </w:r>
    </w:p>
    <w:p w:rsidR="004E0DFE" w:rsidRDefault="004E0DFE" w:rsidP="004E0DFE">
      <w:pPr>
        <w:tabs>
          <w:tab w:val="left" w:pos="450"/>
        </w:tabs>
        <w:jc w:val="both"/>
        <w:rPr>
          <w:rFonts w:ascii="Arial" w:hAnsi="Arial" w:cs="Arial"/>
          <w:sz w:val="24"/>
          <w:szCs w:val="24"/>
        </w:rPr>
      </w:pPr>
    </w:p>
    <w:p w:rsidR="004E0DFE" w:rsidRDefault="003F7EDA" w:rsidP="004E0DFE">
      <w:pPr>
        <w:tabs>
          <w:tab w:val="left" w:pos="450"/>
        </w:tabs>
        <w:jc w:val="both"/>
        <w:rPr>
          <w:rFonts w:ascii="Arial" w:hAnsi="Arial" w:cs="Arial"/>
          <w:sz w:val="24"/>
          <w:szCs w:val="24"/>
        </w:rPr>
      </w:pPr>
      <w:r>
        <w:rPr>
          <w:rFonts w:ascii="Arial" w:hAnsi="Arial" w:cs="Arial"/>
          <w:sz w:val="24"/>
          <w:szCs w:val="24"/>
        </w:rPr>
        <w:t xml:space="preserve">V </w:t>
      </w:r>
      <w:r w:rsidR="004E0DFE" w:rsidRPr="003F7EDA">
        <w:rPr>
          <w:rFonts w:ascii="Arial" w:hAnsi="Arial" w:cs="Arial"/>
          <w:i/>
          <w:sz w:val="24"/>
          <w:szCs w:val="24"/>
        </w:rPr>
        <w:t>Zakon</w:t>
      </w:r>
      <w:r w:rsidRPr="003F7EDA">
        <w:rPr>
          <w:rFonts w:ascii="Arial" w:hAnsi="Arial" w:cs="Arial"/>
          <w:i/>
          <w:sz w:val="24"/>
          <w:szCs w:val="24"/>
        </w:rPr>
        <w:t>u</w:t>
      </w:r>
      <w:r w:rsidR="004E0DFE" w:rsidRPr="003F7EDA">
        <w:rPr>
          <w:rFonts w:ascii="Arial" w:hAnsi="Arial" w:cs="Arial"/>
          <w:i/>
          <w:sz w:val="24"/>
          <w:szCs w:val="24"/>
        </w:rPr>
        <w:t xml:space="preserve"> o gradbenih proizvodih</w:t>
      </w:r>
      <w:r w:rsidR="004E0DFE">
        <w:rPr>
          <w:rFonts w:ascii="Arial" w:hAnsi="Arial" w:cs="Arial"/>
          <w:sz w:val="24"/>
          <w:szCs w:val="24"/>
        </w:rPr>
        <w:t xml:space="preserve"> (ZGOpro) </w:t>
      </w:r>
      <w:r>
        <w:rPr>
          <w:rFonts w:ascii="Arial" w:hAnsi="Arial" w:cs="Arial"/>
          <w:sz w:val="24"/>
          <w:szCs w:val="24"/>
        </w:rPr>
        <w:t xml:space="preserve">je opisana </w:t>
      </w:r>
      <w:r w:rsidR="004E0DFE">
        <w:rPr>
          <w:rFonts w:ascii="Arial" w:hAnsi="Arial" w:cs="Arial"/>
          <w:sz w:val="24"/>
          <w:szCs w:val="24"/>
        </w:rPr>
        <w:t>zahtevan</w:t>
      </w:r>
      <w:r>
        <w:rPr>
          <w:rFonts w:ascii="Arial" w:hAnsi="Arial" w:cs="Arial"/>
          <w:sz w:val="24"/>
          <w:szCs w:val="24"/>
        </w:rPr>
        <w:t>a</w:t>
      </w:r>
      <w:r w:rsidR="004E0DFE">
        <w:rPr>
          <w:rFonts w:ascii="Arial" w:hAnsi="Arial" w:cs="Arial"/>
          <w:sz w:val="24"/>
          <w:szCs w:val="24"/>
        </w:rPr>
        <w:t xml:space="preserve"> kakovost in zanesljivost gradbenih proizvodov</w:t>
      </w:r>
      <w:r w:rsidR="00E91F52">
        <w:rPr>
          <w:rFonts w:ascii="Arial" w:hAnsi="Arial" w:cs="Arial"/>
          <w:sz w:val="24"/>
          <w:szCs w:val="24"/>
        </w:rPr>
        <w:t>. Tako mora gradbeni (elektroinštalacijski) proizvod ustrezati nameravani uporabi in sme biti dan v promet, če je skladen:</w:t>
      </w:r>
    </w:p>
    <w:p w:rsidR="00E91F52" w:rsidRDefault="00E91F52" w:rsidP="004E0DFE">
      <w:pPr>
        <w:tabs>
          <w:tab w:val="left" w:pos="450"/>
        </w:tabs>
        <w:jc w:val="both"/>
        <w:rPr>
          <w:rFonts w:ascii="Arial" w:hAnsi="Arial" w:cs="Arial"/>
          <w:sz w:val="24"/>
          <w:szCs w:val="24"/>
        </w:rPr>
      </w:pPr>
    </w:p>
    <w:p w:rsidR="00E91F52" w:rsidRDefault="00E91F52" w:rsidP="00E91F52">
      <w:pPr>
        <w:numPr>
          <w:ilvl w:val="0"/>
          <w:numId w:val="7"/>
        </w:numPr>
        <w:tabs>
          <w:tab w:val="left" w:pos="450"/>
        </w:tabs>
        <w:jc w:val="both"/>
        <w:rPr>
          <w:rFonts w:ascii="Arial" w:hAnsi="Arial" w:cs="Arial"/>
          <w:sz w:val="24"/>
          <w:szCs w:val="24"/>
        </w:rPr>
      </w:pPr>
      <w:r>
        <w:rPr>
          <w:rFonts w:ascii="Arial" w:hAnsi="Arial" w:cs="Arial"/>
          <w:sz w:val="24"/>
          <w:szCs w:val="24"/>
        </w:rPr>
        <w:t>z ustreznimi slovenskimi SIST standardi, ki so nastali s prevzemom h</w:t>
      </w:r>
      <w:r w:rsidR="003F7EDA">
        <w:rPr>
          <w:rFonts w:ascii="Arial" w:hAnsi="Arial" w:cs="Arial"/>
          <w:sz w:val="24"/>
          <w:szCs w:val="24"/>
        </w:rPr>
        <w:t>a</w:t>
      </w:r>
      <w:r>
        <w:rPr>
          <w:rFonts w:ascii="Arial" w:hAnsi="Arial" w:cs="Arial"/>
          <w:sz w:val="24"/>
          <w:szCs w:val="24"/>
        </w:rPr>
        <w:t>rmoniziranih standardov,</w:t>
      </w:r>
    </w:p>
    <w:p w:rsidR="00E91F52" w:rsidRDefault="00E91F52" w:rsidP="00E91F52">
      <w:pPr>
        <w:numPr>
          <w:ilvl w:val="0"/>
          <w:numId w:val="7"/>
        </w:numPr>
        <w:tabs>
          <w:tab w:val="left" w:pos="450"/>
        </w:tabs>
        <w:jc w:val="both"/>
        <w:rPr>
          <w:rFonts w:ascii="Arial" w:hAnsi="Arial" w:cs="Arial"/>
          <w:sz w:val="24"/>
          <w:szCs w:val="24"/>
        </w:rPr>
      </w:pPr>
      <w:r>
        <w:rPr>
          <w:rFonts w:ascii="Arial" w:hAnsi="Arial" w:cs="Arial"/>
          <w:sz w:val="24"/>
          <w:szCs w:val="24"/>
        </w:rPr>
        <w:t>z evropskim (slovenskim) tehničnim soglasjem</w:t>
      </w:r>
    </w:p>
    <w:p w:rsidR="00E91F52" w:rsidRDefault="00E91F52" w:rsidP="00E91F52">
      <w:pPr>
        <w:tabs>
          <w:tab w:val="left" w:pos="450"/>
        </w:tabs>
        <w:jc w:val="both"/>
        <w:rPr>
          <w:rFonts w:ascii="Arial" w:hAnsi="Arial" w:cs="Arial"/>
          <w:sz w:val="24"/>
          <w:szCs w:val="24"/>
        </w:rPr>
      </w:pPr>
    </w:p>
    <w:p w:rsidR="00E91F52" w:rsidRDefault="00E91F52" w:rsidP="00E91F52">
      <w:pPr>
        <w:tabs>
          <w:tab w:val="left" w:pos="450"/>
        </w:tabs>
        <w:jc w:val="both"/>
        <w:rPr>
          <w:rFonts w:ascii="Arial" w:hAnsi="Arial" w:cs="Arial"/>
          <w:sz w:val="24"/>
          <w:szCs w:val="24"/>
        </w:rPr>
      </w:pPr>
      <w:r>
        <w:rPr>
          <w:rFonts w:ascii="Arial" w:hAnsi="Arial" w:cs="Arial"/>
          <w:sz w:val="24"/>
          <w:szCs w:val="24"/>
        </w:rPr>
        <w:t>Pri izvajanju nizkonapetostnih inštalacij se lahko vgrajuje izključno oprema, ki ima veljaven certifikat o skladnosti</w:t>
      </w:r>
      <w:r w:rsidR="00221AC7">
        <w:rPr>
          <w:rFonts w:ascii="Arial" w:hAnsi="Arial" w:cs="Arial"/>
          <w:sz w:val="24"/>
          <w:szCs w:val="24"/>
        </w:rPr>
        <w:t xml:space="preserve"> ali</w:t>
      </w:r>
      <w:r>
        <w:rPr>
          <w:rFonts w:ascii="Arial" w:hAnsi="Arial" w:cs="Arial"/>
          <w:sz w:val="24"/>
          <w:szCs w:val="24"/>
        </w:rPr>
        <w:t xml:space="preserve"> izjavo o skladnosti ali evropsko tehnično soglasje ali slovensko tehnično soglasje.</w:t>
      </w:r>
    </w:p>
    <w:p w:rsidR="004E0DFE" w:rsidRDefault="004E0DFE" w:rsidP="004E0DFE">
      <w:pPr>
        <w:tabs>
          <w:tab w:val="left" w:pos="450"/>
        </w:tabs>
        <w:jc w:val="both"/>
        <w:rPr>
          <w:rFonts w:ascii="Arial" w:hAnsi="Arial" w:cs="Arial"/>
          <w:sz w:val="24"/>
          <w:szCs w:val="24"/>
        </w:rPr>
      </w:pPr>
    </w:p>
    <w:p w:rsidR="003F7EDA" w:rsidRDefault="00B20443" w:rsidP="00B20443">
      <w:pPr>
        <w:numPr>
          <w:ilvl w:val="0"/>
          <w:numId w:val="12"/>
        </w:numPr>
        <w:tabs>
          <w:tab w:val="left" w:pos="450"/>
        </w:tabs>
        <w:ind w:hanging="720"/>
        <w:jc w:val="both"/>
        <w:rPr>
          <w:rFonts w:ascii="Arial" w:hAnsi="Arial" w:cs="Arial"/>
          <w:sz w:val="24"/>
          <w:szCs w:val="24"/>
        </w:rPr>
      </w:pPr>
      <w:r w:rsidRPr="00FB3937">
        <w:rPr>
          <w:rFonts w:ascii="Arial" w:hAnsi="Arial" w:cs="Arial"/>
          <w:sz w:val="24"/>
          <w:szCs w:val="24"/>
          <w:u w:val="single"/>
        </w:rPr>
        <w:t>Pregled</w:t>
      </w:r>
      <w:r>
        <w:rPr>
          <w:rFonts w:ascii="Arial" w:hAnsi="Arial" w:cs="Arial"/>
          <w:sz w:val="24"/>
          <w:szCs w:val="24"/>
        </w:rPr>
        <w:t xml:space="preserve"> električnih inštalacij obsega preverjanje:</w:t>
      </w:r>
    </w:p>
    <w:p w:rsidR="00B20443" w:rsidRDefault="00B20443" w:rsidP="00B20443">
      <w:pPr>
        <w:tabs>
          <w:tab w:val="left" w:pos="450"/>
        </w:tabs>
        <w:jc w:val="both"/>
        <w:rPr>
          <w:rFonts w:ascii="Arial" w:hAnsi="Arial" w:cs="Arial"/>
          <w:sz w:val="24"/>
          <w:szCs w:val="24"/>
        </w:rPr>
      </w:pPr>
    </w:p>
    <w:p w:rsidR="00B20443" w:rsidRDefault="00B20443" w:rsidP="00B20443">
      <w:pPr>
        <w:numPr>
          <w:ilvl w:val="1"/>
          <w:numId w:val="7"/>
        </w:numPr>
        <w:tabs>
          <w:tab w:val="left" w:pos="450"/>
        </w:tabs>
        <w:jc w:val="both"/>
        <w:rPr>
          <w:rFonts w:ascii="Arial" w:hAnsi="Arial" w:cs="Arial"/>
          <w:sz w:val="24"/>
          <w:szCs w:val="24"/>
        </w:rPr>
      </w:pPr>
      <w:r>
        <w:rPr>
          <w:rFonts w:ascii="Arial" w:hAnsi="Arial" w:cs="Arial"/>
          <w:sz w:val="24"/>
          <w:szCs w:val="24"/>
        </w:rPr>
        <w:t>zaščite pred električnim udarom,</w:t>
      </w:r>
    </w:p>
    <w:p w:rsidR="00B20443" w:rsidRDefault="00B20443" w:rsidP="00B20443">
      <w:pPr>
        <w:numPr>
          <w:ilvl w:val="1"/>
          <w:numId w:val="7"/>
        </w:numPr>
        <w:tabs>
          <w:tab w:val="left" w:pos="450"/>
        </w:tabs>
        <w:jc w:val="both"/>
        <w:rPr>
          <w:rFonts w:ascii="Arial" w:hAnsi="Arial" w:cs="Arial"/>
          <w:sz w:val="24"/>
          <w:szCs w:val="24"/>
        </w:rPr>
      </w:pPr>
      <w:r>
        <w:rPr>
          <w:rFonts w:ascii="Arial" w:hAnsi="Arial" w:cs="Arial"/>
          <w:sz w:val="24"/>
          <w:szCs w:val="24"/>
        </w:rPr>
        <w:t>ukrepov za zaščit</w:t>
      </w:r>
      <w:r w:rsidR="00070E73">
        <w:rPr>
          <w:rFonts w:ascii="Arial" w:hAnsi="Arial" w:cs="Arial"/>
          <w:sz w:val="24"/>
          <w:szCs w:val="24"/>
        </w:rPr>
        <w:t>o vodnikov pred razširjanjem ognja in termičnimi vplivi, glede na trajno dovoljeno vrednost toka in dovoljen padec napetosti,</w:t>
      </w:r>
    </w:p>
    <w:p w:rsidR="00070E73" w:rsidRDefault="00070E73" w:rsidP="00B20443">
      <w:pPr>
        <w:numPr>
          <w:ilvl w:val="1"/>
          <w:numId w:val="7"/>
        </w:numPr>
        <w:tabs>
          <w:tab w:val="left" w:pos="450"/>
        </w:tabs>
        <w:jc w:val="both"/>
        <w:rPr>
          <w:rFonts w:ascii="Arial" w:hAnsi="Arial" w:cs="Arial"/>
          <w:sz w:val="24"/>
          <w:szCs w:val="24"/>
        </w:rPr>
      </w:pPr>
      <w:r>
        <w:rPr>
          <w:rFonts w:ascii="Arial" w:hAnsi="Arial" w:cs="Arial"/>
          <w:sz w:val="24"/>
          <w:szCs w:val="24"/>
        </w:rPr>
        <w:t>izbire in nastavitve zaščitnih naprav in naprav za nadzor</w:t>
      </w:r>
    </w:p>
    <w:p w:rsidR="00070E73" w:rsidRDefault="00070E73" w:rsidP="00B20443">
      <w:pPr>
        <w:numPr>
          <w:ilvl w:val="1"/>
          <w:numId w:val="7"/>
        </w:numPr>
        <w:tabs>
          <w:tab w:val="left" w:pos="450"/>
        </w:tabs>
        <w:jc w:val="both"/>
        <w:rPr>
          <w:rFonts w:ascii="Arial" w:hAnsi="Arial" w:cs="Arial"/>
          <w:sz w:val="24"/>
          <w:szCs w:val="24"/>
        </w:rPr>
      </w:pPr>
      <w:r>
        <w:rPr>
          <w:rFonts w:ascii="Arial" w:hAnsi="Arial" w:cs="Arial"/>
          <w:sz w:val="24"/>
          <w:szCs w:val="24"/>
        </w:rPr>
        <w:t>brezhibnost postavitve ustreznih stikal naprav, glede ločilne razdalje,</w:t>
      </w:r>
    </w:p>
    <w:p w:rsidR="00070E73" w:rsidRDefault="00070E73" w:rsidP="00B20443">
      <w:pPr>
        <w:numPr>
          <w:ilvl w:val="1"/>
          <w:numId w:val="7"/>
        </w:numPr>
        <w:tabs>
          <w:tab w:val="left" w:pos="450"/>
        </w:tabs>
        <w:jc w:val="both"/>
        <w:rPr>
          <w:rFonts w:ascii="Arial" w:hAnsi="Arial" w:cs="Arial"/>
          <w:sz w:val="24"/>
          <w:szCs w:val="24"/>
        </w:rPr>
      </w:pPr>
      <w:r>
        <w:rPr>
          <w:rFonts w:ascii="Arial" w:hAnsi="Arial" w:cs="Arial"/>
          <w:sz w:val="24"/>
          <w:szCs w:val="24"/>
        </w:rPr>
        <w:t>izbira opreme in zaščitnih ukrepov, glede na zunanje vplive,</w:t>
      </w:r>
    </w:p>
    <w:p w:rsidR="00070E73" w:rsidRDefault="00070E73" w:rsidP="00B20443">
      <w:pPr>
        <w:numPr>
          <w:ilvl w:val="1"/>
          <w:numId w:val="7"/>
        </w:numPr>
        <w:tabs>
          <w:tab w:val="left" w:pos="450"/>
        </w:tabs>
        <w:jc w:val="both"/>
        <w:rPr>
          <w:rFonts w:ascii="Arial" w:hAnsi="Arial" w:cs="Arial"/>
          <w:sz w:val="24"/>
          <w:szCs w:val="24"/>
        </w:rPr>
      </w:pPr>
      <w:r>
        <w:rPr>
          <w:rFonts w:ascii="Arial" w:hAnsi="Arial" w:cs="Arial"/>
          <w:sz w:val="24"/>
          <w:szCs w:val="24"/>
        </w:rPr>
        <w:t>prepoznavanje nevtralnega in zaščitnega vodnika,</w:t>
      </w:r>
    </w:p>
    <w:p w:rsidR="00070E73" w:rsidRDefault="00070E73" w:rsidP="00B20443">
      <w:pPr>
        <w:numPr>
          <w:ilvl w:val="1"/>
          <w:numId w:val="7"/>
        </w:numPr>
        <w:tabs>
          <w:tab w:val="left" w:pos="450"/>
        </w:tabs>
        <w:jc w:val="both"/>
        <w:rPr>
          <w:rFonts w:ascii="Arial" w:hAnsi="Arial" w:cs="Arial"/>
          <w:sz w:val="24"/>
          <w:szCs w:val="24"/>
        </w:rPr>
      </w:pPr>
      <w:r>
        <w:rPr>
          <w:rFonts w:ascii="Arial" w:hAnsi="Arial" w:cs="Arial"/>
          <w:sz w:val="24"/>
          <w:szCs w:val="24"/>
        </w:rPr>
        <w:t>obstoja shem, napisov oz. opozorilnih tablic,</w:t>
      </w:r>
    </w:p>
    <w:p w:rsidR="00070E73" w:rsidRDefault="00070E73" w:rsidP="00B20443">
      <w:pPr>
        <w:numPr>
          <w:ilvl w:val="1"/>
          <w:numId w:val="7"/>
        </w:numPr>
        <w:tabs>
          <w:tab w:val="left" w:pos="450"/>
        </w:tabs>
        <w:jc w:val="both"/>
        <w:rPr>
          <w:rFonts w:ascii="Arial" w:hAnsi="Arial" w:cs="Arial"/>
          <w:sz w:val="24"/>
          <w:szCs w:val="24"/>
        </w:rPr>
      </w:pPr>
      <w:r>
        <w:rPr>
          <w:rFonts w:ascii="Arial" w:hAnsi="Arial" w:cs="Arial"/>
          <w:sz w:val="24"/>
          <w:szCs w:val="24"/>
        </w:rPr>
        <w:t>prepoznavanje tokokrogov, varovalk, stikal, sponk in druge opreme,</w:t>
      </w:r>
    </w:p>
    <w:p w:rsidR="00070E73" w:rsidRDefault="00070E73" w:rsidP="00B20443">
      <w:pPr>
        <w:numPr>
          <w:ilvl w:val="1"/>
          <w:numId w:val="7"/>
        </w:numPr>
        <w:tabs>
          <w:tab w:val="left" w:pos="450"/>
        </w:tabs>
        <w:jc w:val="both"/>
        <w:rPr>
          <w:rFonts w:ascii="Arial" w:hAnsi="Arial" w:cs="Arial"/>
          <w:sz w:val="24"/>
          <w:szCs w:val="24"/>
        </w:rPr>
      </w:pPr>
      <w:r>
        <w:rPr>
          <w:rFonts w:ascii="Arial" w:hAnsi="Arial" w:cs="Arial"/>
          <w:sz w:val="24"/>
          <w:szCs w:val="24"/>
        </w:rPr>
        <w:t>povezovanje vodnikov,</w:t>
      </w:r>
    </w:p>
    <w:p w:rsidR="00070E73" w:rsidRDefault="00070E73" w:rsidP="00B20443">
      <w:pPr>
        <w:numPr>
          <w:ilvl w:val="1"/>
          <w:numId w:val="7"/>
        </w:numPr>
        <w:tabs>
          <w:tab w:val="left" w:pos="450"/>
        </w:tabs>
        <w:jc w:val="both"/>
        <w:rPr>
          <w:rFonts w:ascii="Arial" w:hAnsi="Arial" w:cs="Arial"/>
          <w:sz w:val="24"/>
          <w:szCs w:val="24"/>
        </w:rPr>
      </w:pPr>
      <w:r>
        <w:rPr>
          <w:rFonts w:ascii="Arial" w:hAnsi="Arial" w:cs="Arial"/>
          <w:sz w:val="24"/>
          <w:szCs w:val="24"/>
        </w:rPr>
        <w:t>dost</w:t>
      </w:r>
      <w:r w:rsidR="00FB3937">
        <w:rPr>
          <w:rFonts w:ascii="Arial" w:hAnsi="Arial" w:cs="Arial"/>
          <w:sz w:val="24"/>
          <w:szCs w:val="24"/>
        </w:rPr>
        <w:t>opnost prostora za obratovanje in vzdrževanje.</w:t>
      </w:r>
      <w:r>
        <w:rPr>
          <w:rFonts w:ascii="Arial" w:hAnsi="Arial" w:cs="Arial"/>
          <w:sz w:val="24"/>
          <w:szCs w:val="24"/>
        </w:rPr>
        <w:t xml:space="preserve"> </w:t>
      </w:r>
    </w:p>
    <w:p w:rsidR="00FB3937" w:rsidRDefault="00FB3937" w:rsidP="00FB3937">
      <w:pPr>
        <w:tabs>
          <w:tab w:val="left" w:pos="450"/>
        </w:tabs>
        <w:jc w:val="both"/>
        <w:rPr>
          <w:rFonts w:ascii="Arial" w:hAnsi="Arial" w:cs="Arial"/>
          <w:sz w:val="24"/>
          <w:szCs w:val="24"/>
        </w:rPr>
      </w:pPr>
    </w:p>
    <w:p w:rsidR="00FB3937" w:rsidRDefault="00FB3937" w:rsidP="00FB3937">
      <w:pPr>
        <w:numPr>
          <w:ilvl w:val="0"/>
          <w:numId w:val="12"/>
        </w:numPr>
        <w:tabs>
          <w:tab w:val="left" w:pos="270"/>
          <w:tab w:val="left" w:pos="450"/>
        </w:tabs>
        <w:ind w:hanging="720"/>
        <w:jc w:val="both"/>
        <w:rPr>
          <w:rFonts w:ascii="Arial" w:hAnsi="Arial" w:cs="Arial"/>
          <w:sz w:val="24"/>
          <w:szCs w:val="24"/>
        </w:rPr>
      </w:pPr>
      <w:r w:rsidRPr="00FB3937">
        <w:rPr>
          <w:rFonts w:ascii="Arial" w:hAnsi="Arial" w:cs="Arial"/>
          <w:sz w:val="24"/>
          <w:szCs w:val="24"/>
          <w:u w:val="single"/>
        </w:rPr>
        <w:t>Preskusi in meritve</w:t>
      </w:r>
      <w:r>
        <w:rPr>
          <w:rFonts w:ascii="Arial" w:hAnsi="Arial" w:cs="Arial"/>
          <w:sz w:val="24"/>
          <w:szCs w:val="24"/>
        </w:rPr>
        <w:t xml:space="preserve"> obsegajo</w:t>
      </w:r>
      <w:r w:rsidR="00586648">
        <w:rPr>
          <w:rFonts w:ascii="Arial" w:hAnsi="Arial" w:cs="Arial"/>
          <w:sz w:val="24"/>
          <w:szCs w:val="24"/>
        </w:rPr>
        <w:t xml:space="preserve"> preverjanje</w:t>
      </w:r>
      <w:r>
        <w:rPr>
          <w:rFonts w:ascii="Arial" w:hAnsi="Arial" w:cs="Arial"/>
          <w:sz w:val="24"/>
          <w:szCs w:val="24"/>
        </w:rPr>
        <w:t xml:space="preserve">: </w:t>
      </w:r>
    </w:p>
    <w:p w:rsidR="00FB3937" w:rsidRDefault="00FB3937" w:rsidP="00FB3937">
      <w:pPr>
        <w:tabs>
          <w:tab w:val="left" w:pos="270"/>
          <w:tab w:val="left" w:pos="450"/>
        </w:tabs>
        <w:jc w:val="both"/>
        <w:rPr>
          <w:rFonts w:ascii="Arial" w:hAnsi="Arial" w:cs="Arial"/>
          <w:sz w:val="24"/>
          <w:szCs w:val="24"/>
        </w:rPr>
      </w:pPr>
    </w:p>
    <w:p w:rsidR="007F499F" w:rsidRDefault="007F499F" w:rsidP="00FB3937">
      <w:pPr>
        <w:numPr>
          <w:ilvl w:val="1"/>
          <w:numId w:val="3"/>
        </w:numPr>
        <w:tabs>
          <w:tab w:val="left" w:pos="270"/>
          <w:tab w:val="left" w:pos="450"/>
        </w:tabs>
        <w:jc w:val="both"/>
        <w:rPr>
          <w:rFonts w:ascii="Arial" w:hAnsi="Arial" w:cs="Arial"/>
          <w:sz w:val="24"/>
          <w:szCs w:val="24"/>
        </w:rPr>
      </w:pPr>
      <w:r>
        <w:rPr>
          <w:rFonts w:ascii="Arial" w:hAnsi="Arial" w:cs="Arial"/>
          <w:sz w:val="24"/>
          <w:szCs w:val="24"/>
        </w:rPr>
        <w:t xml:space="preserve">   1.  </w:t>
      </w:r>
      <w:r w:rsidR="00FB3937">
        <w:rPr>
          <w:rFonts w:ascii="Arial" w:hAnsi="Arial" w:cs="Arial"/>
          <w:sz w:val="24"/>
          <w:szCs w:val="24"/>
        </w:rPr>
        <w:t>neprekinjenost</w:t>
      </w:r>
      <w:r w:rsidR="00586648">
        <w:rPr>
          <w:rFonts w:ascii="Arial" w:hAnsi="Arial" w:cs="Arial"/>
          <w:sz w:val="24"/>
          <w:szCs w:val="24"/>
        </w:rPr>
        <w:t>i</w:t>
      </w:r>
      <w:r w:rsidR="00FB3937">
        <w:rPr>
          <w:rFonts w:ascii="Arial" w:hAnsi="Arial" w:cs="Arial"/>
          <w:sz w:val="24"/>
          <w:szCs w:val="24"/>
        </w:rPr>
        <w:t xml:space="preserve"> zaščitnega vodnika, glavnega in dodatnega vodnika za </w:t>
      </w:r>
    </w:p>
    <w:p w:rsidR="007F499F" w:rsidRDefault="007F499F" w:rsidP="00FB3937">
      <w:pPr>
        <w:numPr>
          <w:ilvl w:val="1"/>
          <w:numId w:val="3"/>
        </w:numPr>
        <w:tabs>
          <w:tab w:val="left" w:pos="270"/>
          <w:tab w:val="left" w:pos="450"/>
        </w:tabs>
        <w:jc w:val="both"/>
        <w:rPr>
          <w:rFonts w:ascii="Arial" w:hAnsi="Arial" w:cs="Arial"/>
          <w:sz w:val="24"/>
          <w:szCs w:val="24"/>
        </w:rPr>
      </w:pPr>
      <w:r>
        <w:rPr>
          <w:rFonts w:ascii="Arial" w:hAnsi="Arial" w:cs="Arial"/>
          <w:sz w:val="24"/>
          <w:szCs w:val="24"/>
        </w:rPr>
        <w:t xml:space="preserve">        </w:t>
      </w:r>
      <w:r w:rsidR="00FB3937">
        <w:rPr>
          <w:rFonts w:ascii="Arial" w:hAnsi="Arial" w:cs="Arial"/>
          <w:sz w:val="24"/>
          <w:szCs w:val="24"/>
        </w:rPr>
        <w:t xml:space="preserve">izenačenje potenciala (merjenje električne upornosti z izmenično ali </w:t>
      </w:r>
      <w:r>
        <w:rPr>
          <w:rFonts w:ascii="Arial" w:hAnsi="Arial" w:cs="Arial"/>
          <w:sz w:val="24"/>
          <w:szCs w:val="24"/>
        </w:rPr>
        <w:t xml:space="preserve"> </w:t>
      </w:r>
    </w:p>
    <w:p w:rsidR="007F499F" w:rsidRDefault="007F499F" w:rsidP="00FB3937">
      <w:pPr>
        <w:numPr>
          <w:ilvl w:val="1"/>
          <w:numId w:val="3"/>
        </w:numPr>
        <w:tabs>
          <w:tab w:val="left" w:pos="270"/>
          <w:tab w:val="left" w:pos="450"/>
        </w:tabs>
        <w:jc w:val="both"/>
        <w:rPr>
          <w:rFonts w:ascii="Arial" w:hAnsi="Arial" w:cs="Arial"/>
          <w:sz w:val="24"/>
          <w:szCs w:val="24"/>
        </w:rPr>
      </w:pPr>
      <w:r>
        <w:rPr>
          <w:rFonts w:ascii="Arial" w:hAnsi="Arial" w:cs="Arial"/>
          <w:sz w:val="24"/>
          <w:szCs w:val="24"/>
        </w:rPr>
        <w:t xml:space="preserve">        e</w:t>
      </w:r>
      <w:r w:rsidR="00FB3937">
        <w:rPr>
          <w:rFonts w:ascii="Arial" w:hAnsi="Arial" w:cs="Arial"/>
          <w:sz w:val="24"/>
          <w:szCs w:val="24"/>
        </w:rPr>
        <w:t xml:space="preserve">nosmerno napetostjo 4 do 20 V in najmanjšim tokom </w:t>
      </w:r>
      <w:smartTag w:uri="urn:schemas-microsoft-com:office:smarttags" w:element="metricconverter">
        <w:smartTagPr>
          <w:attr w:name="ProductID" w:val="0,2 A"/>
        </w:smartTagPr>
        <w:r w:rsidR="00FB3937">
          <w:rPr>
            <w:rFonts w:ascii="Arial" w:hAnsi="Arial" w:cs="Arial"/>
            <w:sz w:val="24"/>
            <w:szCs w:val="24"/>
          </w:rPr>
          <w:t>0,2 A</w:t>
        </w:r>
      </w:smartTag>
      <w:r w:rsidR="00FB3937">
        <w:rPr>
          <w:rFonts w:ascii="Arial" w:hAnsi="Arial" w:cs="Arial"/>
          <w:sz w:val="24"/>
          <w:szCs w:val="24"/>
        </w:rPr>
        <w:t xml:space="preserve">) ter vrednost </w:t>
      </w:r>
      <w:r>
        <w:rPr>
          <w:rFonts w:ascii="Arial" w:hAnsi="Arial" w:cs="Arial"/>
          <w:sz w:val="24"/>
          <w:szCs w:val="24"/>
        </w:rPr>
        <w:t xml:space="preserve"> </w:t>
      </w:r>
    </w:p>
    <w:p w:rsidR="00FB3937" w:rsidRDefault="007F499F" w:rsidP="00FB3937">
      <w:pPr>
        <w:numPr>
          <w:ilvl w:val="1"/>
          <w:numId w:val="3"/>
        </w:numPr>
        <w:tabs>
          <w:tab w:val="left" w:pos="270"/>
          <w:tab w:val="left" w:pos="450"/>
        </w:tabs>
        <w:jc w:val="both"/>
        <w:rPr>
          <w:rFonts w:ascii="Arial" w:hAnsi="Arial" w:cs="Arial"/>
          <w:sz w:val="24"/>
          <w:szCs w:val="24"/>
        </w:rPr>
      </w:pPr>
      <w:r>
        <w:rPr>
          <w:rFonts w:ascii="Arial" w:hAnsi="Arial" w:cs="Arial"/>
          <w:sz w:val="24"/>
          <w:szCs w:val="24"/>
        </w:rPr>
        <w:t xml:space="preserve">        </w:t>
      </w:r>
      <w:r w:rsidR="00FB3937">
        <w:rPr>
          <w:rFonts w:ascii="Arial" w:hAnsi="Arial" w:cs="Arial"/>
          <w:sz w:val="24"/>
          <w:szCs w:val="24"/>
        </w:rPr>
        <w:t>prehodnih upornosti njihovih galvanskih povezav  in povezav z ozemljitvijo</w:t>
      </w:r>
    </w:p>
    <w:p w:rsidR="007F499F" w:rsidRDefault="007F499F" w:rsidP="00FB3937">
      <w:pPr>
        <w:numPr>
          <w:ilvl w:val="1"/>
          <w:numId w:val="3"/>
        </w:numPr>
        <w:tabs>
          <w:tab w:val="left" w:pos="270"/>
          <w:tab w:val="left" w:pos="450"/>
        </w:tabs>
        <w:jc w:val="both"/>
        <w:rPr>
          <w:rFonts w:ascii="Arial" w:hAnsi="Arial" w:cs="Arial"/>
          <w:sz w:val="24"/>
          <w:szCs w:val="24"/>
        </w:rPr>
      </w:pPr>
      <w:r>
        <w:rPr>
          <w:rFonts w:ascii="Arial" w:hAnsi="Arial" w:cs="Arial"/>
          <w:sz w:val="24"/>
          <w:szCs w:val="24"/>
        </w:rPr>
        <w:t xml:space="preserve">    2. </w:t>
      </w:r>
      <w:r w:rsidR="00586648">
        <w:rPr>
          <w:rFonts w:ascii="Arial" w:hAnsi="Arial" w:cs="Arial"/>
          <w:sz w:val="24"/>
          <w:szCs w:val="24"/>
        </w:rPr>
        <w:t xml:space="preserve">izolacijske upornosti električne izolacije (meri se z enosmerno napetostjo med </w:t>
      </w:r>
    </w:p>
    <w:p w:rsidR="007F499F" w:rsidRDefault="007F499F" w:rsidP="00FB3937">
      <w:pPr>
        <w:numPr>
          <w:ilvl w:val="1"/>
          <w:numId w:val="3"/>
        </w:numPr>
        <w:tabs>
          <w:tab w:val="left" w:pos="270"/>
          <w:tab w:val="left" w:pos="450"/>
        </w:tabs>
        <w:jc w:val="both"/>
        <w:rPr>
          <w:rFonts w:ascii="Arial" w:hAnsi="Arial" w:cs="Arial"/>
          <w:sz w:val="24"/>
          <w:szCs w:val="24"/>
        </w:rPr>
      </w:pPr>
      <w:r>
        <w:rPr>
          <w:rFonts w:ascii="Arial" w:hAnsi="Arial" w:cs="Arial"/>
          <w:sz w:val="24"/>
          <w:szCs w:val="24"/>
        </w:rPr>
        <w:t xml:space="preserve">        </w:t>
      </w:r>
      <w:r w:rsidR="00586648">
        <w:rPr>
          <w:rFonts w:ascii="Arial" w:hAnsi="Arial" w:cs="Arial"/>
          <w:sz w:val="24"/>
          <w:szCs w:val="24"/>
        </w:rPr>
        <w:t xml:space="preserve">posameznimi vodniki pod napetostjo in med posameznimi vodniki pod </w:t>
      </w:r>
    </w:p>
    <w:p w:rsidR="007F499F" w:rsidRDefault="007F499F" w:rsidP="00FB3937">
      <w:pPr>
        <w:numPr>
          <w:ilvl w:val="1"/>
          <w:numId w:val="3"/>
        </w:numPr>
        <w:tabs>
          <w:tab w:val="left" w:pos="270"/>
          <w:tab w:val="left" w:pos="450"/>
        </w:tabs>
        <w:jc w:val="both"/>
        <w:rPr>
          <w:rFonts w:ascii="Arial" w:hAnsi="Arial" w:cs="Arial"/>
          <w:sz w:val="24"/>
          <w:szCs w:val="24"/>
        </w:rPr>
      </w:pPr>
      <w:r>
        <w:rPr>
          <w:rFonts w:ascii="Arial" w:hAnsi="Arial" w:cs="Arial"/>
          <w:sz w:val="24"/>
          <w:szCs w:val="24"/>
        </w:rPr>
        <w:t xml:space="preserve">        </w:t>
      </w:r>
      <w:r w:rsidR="00586648">
        <w:rPr>
          <w:rFonts w:ascii="Arial" w:hAnsi="Arial" w:cs="Arial"/>
          <w:sz w:val="24"/>
          <w:szCs w:val="24"/>
        </w:rPr>
        <w:t xml:space="preserve">napetostjo in zemljo, pri čemer se fazni in nevtralni vodnik lahko povežejo </w:t>
      </w:r>
      <w:r>
        <w:rPr>
          <w:rFonts w:ascii="Arial" w:hAnsi="Arial" w:cs="Arial"/>
          <w:sz w:val="24"/>
          <w:szCs w:val="24"/>
        </w:rPr>
        <w:t xml:space="preserve">  </w:t>
      </w:r>
    </w:p>
    <w:p w:rsidR="00586648" w:rsidRDefault="007F499F" w:rsidP="00FB3937">
      <w:pPr>
        <w:numPr>
          <w:ilvl w:val="1"/>
          <w:numId w:val="3"/>
        </w:numPr>
        <w:tabs>
          <w:tab w:val="left" w:pos="270"/>
          <w:tab w:val="left" w:pos="450"/>
        </w:tabs>
        <w:jc w:val="both"/>
        <w:rPr>
          <w:rFonts w:ascii="Arial" w:hAnsi="Arial" w:cs="Arial"/>
          <w:sz w:val="24"/>
          <w:szCs w:val="24"/>
        </w:rPr>
      </w:pPr>
      <w:r>
        <w:rPr>
          <w:rFonts w:ascii="Arial" w:hAnsi="Arial" w:cs="Arial"/>
          <w:sz w:val="24"/>
          <w:szCs w:val="24"/>
        </w:rPr>
        <w:t xml:space="preserve">        </w:t>
      </w:r>
      <w:r w:rsidR="00586648">
        <w:rPr>
          <w:rFonts w:ascii="Arial" w:hAnsi="Arial" w:cs="Arial"/>
          <w:sz w:val="24"/>
          <w:szCs w:val="24"/>
        </w:rPr>
        <w:t>med seboj)</w:t>
      </w:r>
    </w:p>
    <w:p w:rsidR="00586648" w:rsidRDefault="007F499F" w:rsidP="00FB3937">
      <w:pPr>
        <w:numPr>
          <w:ilvl w:val="1"/>
          <w:numId w:val="3"/>
        </w:numPr>
        <w:tabs>
          <w:tab w:val="left" w:pos="270"/>
          <w:tab w:val="left" w:pos="450"/>
        </w:tabs>
        <w:jc w:val="both"/>
        <w:rPr>
          <w:rFonts w:ascii="Arial" w:hAnsi="Arial" w:cs="Arial"/>
          <w:sz w:val="24"/>
          <w:szCs w:val="24"/>
        </w:rPr>
      </w:pPr>
      <w:r>
        <w:rPr>
          <w:rFonts w:ascii="Arial" w:hAnsi="Arial" w:cs="Arial"/>
          <w:sz w:val="24"/>
          <w:szCs w:val="24"/>
        </w:rPr>
        <w:t xml:space="preserve">    3. </w:t>
      </w:r>
      <w:r w:rsidR="00586648">
        <w:rPr>
          <w:rFonts w:ascii="Arial" w:hAnsi="Arial" w:cs="Arial"/>
          <w:sz w:val="24"/>
          <w:szCs w:val="24"/>
        </w:rPr>
        <w:t>zaščite z električno ločitvijo tokokrogov,</w:t>
      </w:r>
    </w:p>
    <w:p w:rsidR="00586648" w:rsidRDefault="007F499F" w:rsidP="00FB3937">
      <w:pPr>
        <w:numPr>
          <w:ilvl w:val="1"/>
          <w:numId w:val="3"/>
        </w:numPr>
        <w:tabs>
          <w:tab w:val="left" w:pos="270"/>
          <w:tab w:val="left" w:pos="450"/>
        </w:tabs>
        <w:jc w:val="both"/>
        <w:rPr>
          <w:rFonts w:ascii="Arial" w:hAnsi="Arial" w:cs="Arial"/>
          <w:sz w:val="24"/>
          <w:szCs w:val="24"/>
        </w:rPr>
      </w:pPr>
      <w:r>
        <w:rPr>
          <w:rFonts w:ascii="Arial" w:hAnsi="Arial" w:cs="Arial"/>
          <w:sz w:val="24"/>
          <w:szCs w:val="24"/>
        </w:rPr>
        <w:t xml:space="preserve">    4. </w:t>
      </w:r>
      <w:r w:rsidR="00586648">
        <w:rPr>
          <w:rFonts w:ascii="Arial" w:hAnsi="Arial" w:cs="Arial"/>
          <w:sz w:val="24"/>
          <w:szCs w:val="24"/>
        </w:rPr>
        <w:t>upornosti sten in tal</w:t>
      </w:r>
    </w:p>
    <w:p w:rsidR="00586648" w:rsidRDefault="007F499F" w:rsidP="00FB3937">
      <w:pPr>
        <w:numPr>
          <w:ilvl w:val="1"/>
          <w:numId w:val="3"/>
        </w:numPr>
        <w:tabs>
          <w:tab w:val="left" w:pos="270"/>
          <w:tab w:val="left" w:pos="450"/>
        </w:tabs>
        <w:jc w:val="both"/>
        <w:rPr>
          <w:rFonts w:ascii="Arial" w:hAnsi="Arial" w:cs="Arial"/>
          <w:sz w:val="24"/>
          <w:szCs w:val="24"/>
        </w:rPr>
      </w:pPr>
      <w:r>
        <w:rPr>
          <w:rFonts w:ascii="Arial" w:hAnsi="Arial" w:cs="Arial"/>
          <w:sz w:val="24"/>
          <w:szCs w:val="24"/>
        </w:rPr>
        <w:t xml:space="preserve">    5. </w:t>
      </w:r>
      <w:r w:rsidR="00586648">
        <w:rPr>
          <w:rFonts w:ascii="Arial" w:hAnsi="Arial" w:cs="Arial"/>
          <w:sz w:val="24"/>
          <w:szCs w:val="24"/>
        </w:rPr>
        <w:t>funkcionalnosti</w:t>
      </w:r>
    </w:p>
    <w:p w:rsidR="00586648" w:rsidRDefault="007F499F" w:rsidP="00FB3937">
      <w:pPr>
        <w:numPr>
          <w:ilvl w:val="1"/>
          <w:numId w:val="3"/>
        </w:numPr>
        <w:tabs>
          <w:tab w:val="left" w:pos="270"/>
          <w:tab w:val="left" w:pos="450"/>
        </w:tabs>
        <w:jc w:val="both"/>
        <w:rPr>
          <w:rFonts w:ascii="Arial" w:hAnsi="Arial" w:cs="Arial"/>
          <w:sz w:val="24"/>
          <w:szCs w:val="24"/>
        </w:rPr>
      </w:pPr>
      <w:r>
        <w:rPr>
          <w:rFonts w:ascii="Arial" w:hAnsi="Arial" w:cs="Arial"/>
          <w:sz w:val="24"/>
          <w:szCs w:val="24"/>
        </w:rPr>
        <w:t xml:space="preserve">    6. </w:t>
      </w:r>
      <w:r w:rsidR="00586648">
        <w:rPr>
          <w:rFonts w:ascii="Arial" w:hAnsi="Arial" w:cs="Arial"/>
          <w:sz w:val="24"/>
          <w:szCs w:val="24"/>
        </w:rPr>
        <w:t>zaščite s samodejnim izklopom napajanja</w:t>
      </w:r>
    </w:p>
    <w:p w:rsidR="00586648" w:rsidRDefault="007F499F" w:rsidP="00FB3937">
      <w:pPr>
        <w:numPr>
          <w:ilvl w:val="1"/>
          <w:numId w:val="3"/>
        </w:numPr>
        <w:tabs>
          <w:tab w:val="left" w:pos="270"/>
          <w:tab w:val="left" w:pos="450"/>
        </w:tabs>
        <w:jc w:val="both"/>
        <w:rPr>
          <w:rFonts w:ascii="Arial" w:hAnsi="Arial" w:cs="Arial"/>
          <w:sz w:val="24"/>
          <w:szCs w:val="24"/>
        </w:rPr>
      </w:pPr>
      <w:r>
        <w:rPr>
          <w:rFonts w:ascii="Arial" w:hAnsi="Arial" w:cs="Arial"/>
          <w:sz w:val="24"/>
          <w:szCs w:val="24"/>
        </w:rPr>
        <w:t xml:space="preserve">    7. </w:t>
      </w:r>
      <w:r w:rsidR="00586648">
        <w:rPr>
          <w:rFonts w:ascii="Arial" w:hAnsi="Arial" w:cs="Arial"/>
          <w:sz w:val="24"/>
          <w:szCs w:val="24"/>
        </w:rPr>
        <w:t xml:space="preserve">dodatnega izenačenja potenciala </w:t>
      </w:r>
    </w:p>
    <w:p w:rsidR="00586648" w:rsidRDefault="00586648" w:rsidP="00586648">
      <w:pPr>
        <w:tabs>
          <w:tab w:val="left" w:pos="270"/>
          <w:tab w:val="left" w:pos="450"/>
        </w:tabs>
        <w:jc w:val="both"/>
        <w:rPr>
          <w:rFonts w:ascii="Arial" w:hAnsi="Arial" w:cs="Arial"/>
          <w:sz w:val="24"/>
          <w:szCs w:val="24"/>
        </w:rPr>
      </w:pPr>
    </w:p>
    <w:p w:rsidR="001521F9" w:rsidRDefault="001521F9" w:rsidP="00FB3937">
      <w:pPr>
        <w:tabs>
          <w:tab w:val="left" w:pos="270"/>
          <w:tab w:val="left" w:pos="450"/>
        </w:tabs>
        <w:jc w:val="both"/>
        <w:rPr>
          <w:rFonts w:ascii="Arial" w:hAnsi="Arial" w:cs="Arial"/>
          <w:sz w:val="24"/>
          <w:szCs w:val="24"/>
        </w:rPr>
      </w:pPr>
      <w:r>
        <w:rPr>
          <w:rFonts w:ascii="Arial" w:hAnsi="Arial" w:cs="Arial"/>
          <w:sz w:val="24"/>
          <w:szCs w:val="24"/>
        </w:rPr>
        <w:t>Zahteve po merjenju upornosti, obratovalnih zaščitnih in strelovodnih ozemljil, predpisane z drugimi predpisi, se opravijo pred tem.</w:t>
      </w:r>
    </w:p>
    <w:p w:rsidR="001521F9" w:rsidRDefault="001521F9" w:rsidP="00FB3937">
      <w:pPr>
        <w:tabs>
          <w:tab w:val="left" w:pos="270"/>
          <w:tab w:val="left" w:pos="450"/>
        </w:tabs>
        <w:jc w:val="both"/>
        <w:rPr>
          <w:rFonts w:ascii="Arial" w:hAnsi="Arial" w:cs="Arial"/>
          <w:sz w:val="24"/>
          <w:szCs w:val="24"/>
        </w:rPr>
      </w:pPr>
    </w:p>
    <w:p w:rsidR="006A78A4" w:rsidRDefault="001521F9" w:rsidP="00FB3937">
      <w:pPr>
        <w:tabs>
          <w:tab w:val="left" w:pos="270"/>
          <w:tab w:val="left" w:pos="450"/>
        </w:tabs>
        <w:jc w:val="both"/>
        <w:rPr>
          <w:rFonts w:ascii="Arial" w:hAnsi="Arial" w:cs="Arial"/>
          <w:sz w:val="24"/>
          <w:szCs w:val="24"/>
        </w:rPr>
      </w:pPr>
      <w:r>
        <w:rPr>
          <w:rFonts w:ascii="Arial" w:hAnsi="Arial" w:cs="Arial"/>
          <w:sz w:val="24"/>
          <w:szCs w:val="24"/>
        </w:rPr>
        <w:t>Meritve se opravljajo</w:t>
      </w:r>
      <w:r w:rsidR="00F87166">
        <w:rPr>
          <w:rFonts w:ascii="Arial" w:hAnsi="Arial" w:cs="Arial"/>
          <w:sz w:val="24"/>
          <w:szCs w:val="24"/>
        </w:rPr>
        <w:t xml:space="preserve"> izključno</w:t>
      </w:r>
      <w:r>
        <w:rPr>
          <w:rFonts w:ascii="Arial" w:hAnsi="Arial" w:cs="Arial"/>
          <w:sz w:val="24"/>
          <w:szCs w:val="24"/>
        </w:rPr>
        <w:t xml:space="preserve"> z merilnimi inštrumenti, </w:t>
      </w:r>
      <w:r w:rsidR="00F87166">
        <w:rPr>
          <w:rFonts w:ascii="Arial" w:hAnsi="Arial" w:cs="Arial"/>
          <w:sz w:val="24"/>
          <w:szCs w:val="24"/>
        </w:rPr>
        <w:t>ki so v skladu z veljavnimi tehničnimi predpisi in ustrezajo drugim kriterijem (pripročnost za delo na terenu, univerzalnost inštrumenta, enostavnost uporabe, merilna točnost, natančnost odčitavanja rezultatov, možnost zapisovanja rezultatov in meritev).</w:t>
      </w:r>
      <w:r>
        <w:rPr>
          <w:rFonts w:ascii="Arial" w:hAnsi="Arial" w:cs="Arial"/>
          <w:sz w:val="24"/>
          <w:szCs w:val="24"/>
        </w:rPr>
        <w:t xml:space="preserve"> </w:t>
      </w:r>
      <w:r w:rsidR="00586648">
        <w:rPr>
          <w:rFonts w:ascii="Arial" w:hAnsi="Arial" w:cs="Arial"/>
          <w:sz w:val="24"/>
          <w:szCs w:val="24"/>
        </w:rPr>
        <w:t xml:space="preserve">     </w:t>
      </w:r>
    </w:p>
    <w:p w:rsidR="006A78A4" w:rsidRDefault="006A78A4" w:rsidP="00FB3937">
      <w:pPr>
        <w:tabs>
          <w:tab w:val="left" w:pos="270"/>
          <w:tab w:val="left" w:pos="450"/>
        </w:tabs>
        <w:jc w:val="both"/>
        <w:rPr>
          <w:rFonts w:ascii="Arial" w:hAnsi="Arial" w:cs="Arial"/>
          <w:sz w:val="24"/>
          <w:szCs w:val="24"/>
        </w:rPr>
      </w:pPr>
    </w:p>
    <w:p w:rsidR="006A78A4" w:rsidRDefault="006A78A4" w:rsidP="00FB3937">
      <w:pPr>
        <w:tabs>
          <w:tab w:val="left" w:pos="270"/>
          <w:tab w:val="left" w:pos="450"/>
        </w:tabs>
        <w:jc w:val="both"/>
        <w:rPr>
          <w:rFonts w:ascii="Arial" w:hAnsi="Arial" w:cs="Arial"/>
          <w:sz w:val="24"/>
          <w:szCs w:val="24"/>
        </w:rPr>
      </w:pPr>
    </w:p>
    <w:p w:rsidR="006A78A4" w:rsidRDefault="001667A1" w:rsidP="001667A1">
      <w:pPr>
        <w:numPr>
          <w:ilvl w:val="1"/>
          <w:numId w:val="9"/>
        </w:numPr>
        <w:tabs>
          <w:tab w:val="clear" w:pos="360"/>
          <w:tab w:val="num" w:pos="0"/>
        </w:tabs>
        <w:ind w:hanging="750"/>
        <w:jc w:val="both"/>
        <w:rPr>
          <w:rFonts w:ascii="Arial" w:hAnsi="Arial" w:cs="Arial"/>
          <w:b/>
          <w:sz w:val="24"/>
          <w:szCs w:val="24"/>
        </w:rPr>
      </w:pPr>
      <w:r>
        <w:rPr>
          <w:rFonts w:ascii="Arial" w:hAnsi="Arial" w:cs="Arial"/>
          <w:b/>
          <w:sz w:val="24"/>
          <w:szCs w:val="24"/>
        </w:rPr>
        <w:t xml:space="preserve">2.2   </w:t>
      </w:r>
      <w:r w:rsidR="006A78A4" w:rsidRPr="006A78A4">
        <w:rPr>
          <w:rFonts w:ascii="Arial" w:hAnsi="Arial" w:cs="Arial"/>
          <w:b/>
          <w:sz w:val="24"/>
          <w:szCs w:val="24"/>
        </w:rPr>
        <w:t>SPOZNAVANJE GRAFIČNIH SIMBOLOV</w:t>
      </w:r>
      <w:r w:rsidR="00586648" w:rsidRPr="006A78A4">
        <w:rPr>
          <w:rFonts w:ascii="Arial" w:hAnsi="Arial" w:cs="Arial"/>
          <w:b/>
          <w:sz w:val="24"/>
          <w:szCs w:val="24"/>
        </w:rPr>
        <w:t xml:space="preserve"> </w:t>
      </w:r>
    </w:p>
    <w:p w:rsidR="006A78A4" w:rsidRDefault="006A78A4" w:rsidP="006A78A4">
      <w:pPr>
        <w:tabs>
          <w:tab w:val="left" w:pos="270"/>
          <w:tab w:val="left" w:pos="450"/>
        </w:tabs>
        <w:jc w:val="both"/>
        <w:rPr>
          <w:rFonts w:ascii="Arial" w:hAnsi="Arial" w:cs="Arial"/>
          <w:b/>
          <w:sz w:val="24"/>
          <w:szCs w:val="24"/>
        </w:rPr>
      </w:pPr>
    </w:p>
    <w:p w:rsidR="00B904CB" w:rsidRDefault="006A78A4" w:rsidP="006A78A4">
      <w:pPr>
        <w:tabs>
          <w:tab w:val="left" w:pos="0"/>
        </w:tabs>
        <w:jc w:val="both"/>
        <w:rPr>
          <w:rFonts w:ascii="Arial" w:hAnsi="Arial" w:cs="Arial"/>
          <w:sz w:val="24"/>
          <w:szCs w:val="24"/>
        </w:rPr>
      </w:pPr>
      <w:r>
        <w:rPr>
          <w:rFonts w:ascii="Arial" w:hAnsi="Arial" w:cs="Arial"/>
          <w:sz w:val="24"/>
          <w:szCs w:val="24"/>
        </w:rPr>
        <w:t xml:space="preserve">Elektrotehniški grafični simboli </w:t>
      </w:r>
      <w:r w:rsidR="00B904CB">
        <w:rPr>
          <w:rFonts w:ascii="Arial" w:hAnsi="Arial" w:cs="Arial"/>
          <w:sz w:val="24"/>
          <w:szCs w:val="24"/>
        </w:rPr>
        <w:t>ponazarjajo:</w:t>
      </w:r>
    </w:p>
    <w:p w:rsidR="00B904CB" w:rsidRDefault="00B82C3A" w:rsidP="00B904CB">
      <w:pPr>
        <w:numPr>
          <w:ilvl w:val="0"/>
          <w:numId w:val="7"/>
        </w:numPr>
        <w:tabs>
          <w:tab w:val="left" w:pos="0"/>
        </w:tabs>
        <w:jc w:val="both"/>
        <w:rPr>
          <w:rFonts w:ascii="Arial" w:hAnsi="Arial" w:cs="Arial"/>
          <w:sz w:val="24"/>
          <w:szCs w:val="24"/>
        </w:rPr>
      </w:pPr>
      <w:r>
        <w:rPr>
          <w:rFonts w:ascii="Arial" w:hAnsi="Arial" w:cs="Arial"/>
          <w:sz w:val="24"/>
          <w:szCs w:val="24"/>
        </w:rPr>
        <w:t xml:space="preserve">- </w:t>
      </w:r>
      <w:r w:rsidR="00B904CB">
        <w:rPr>
          <w:rFonts w:ascii="Arial" w:hAnsi="Arial" w:cs="Arial"/>
          <w:sz w:val="24"/>
          <w:szCs w:val="24"/>
        </w:rPr>
        <w:t>različne elemente</w:t>
      </w:r>
    </w:p>
    <w:p w:rsidR="00B904CB" w:rsidRDefault="00B82C3A" w:rsidP="00B904CB">
      <w:pPr>
        <w:numPr>
          <w:ilvl w:val="0"/>
          <w:numId w:val="7"/>
        </w:numPr>
        <w:tabs>
          <w:tab w:val="left" w:pos="0"/>
        </w:tabs>
        <w:jc w:val="both"/>
        <w:rPr>
          <w:rFonts w:ascii="Arial" w:hAnsi="Arial" w:cs="Arial"/>
          <w:sz w:val="24"/>
          <w:szCs w:val="24"/>
        </w:rPr>
      </w:pPr>
      <w:r>
        <w:rPr>
          <w:rFonts w:ascii="Arial" w:hAnsi="Arial" w:cs="Arial"/>
          <w:sz w:val="24"/>
          <w:szCs w:val="24"/>
        </w:rPr>
        <w:t xml:space="preserve">- </w:t>
      </w:r>
      <w:r w:rsidR="00B904CB">
        <w:rPr>
          <w:rFonts w:ascii="Arial" w:hAnsi="Arial" w:cs="Arial"/>
          <w:sz w:val="24"/>
          <w:szCs w:val="24"/>
        </w:rPr>
        <w:t>vrste toka</w:t>
      </w:r>
    </w:p>
    <w:p w:rsidR="00B904CB" w:rsidRDefault="00B82C3A" w:rsidP="00B904CB">
      <w:pPr>
        <w:numPr>
          <w:ilvl w:val="0"/>
          <w:numId w:val="7"/>
        </w:numPr>
        <w:tabs>
          <w:tab w:val="left" w:pos="0"/>
        </w:tabs>
        <w:jc w:val="both"/>
        <w:rPr>
          <w:rFonts w:ascii="Arial" w:hAnsi="Arial" w:cs="Arial"/>
          <w:sz w:val="24"/>
          <w:szCs w:val="24"/>
        </w:rPr>
      </w:pPr>
      <w:r>
        <w:rPr>
          <w:rFonts w:ascii="Arial" w:hAnsi="Arial" w:cs="Arial"/>
          <w:sz w:val="24"/>
          <w:szCs w:val="24"/>
        </w:rPr>
        <w:t xml:space="preserve">- </w:t>
      </w:r>
      <w:r w:rsidR="00B904CB">
        <w:rPr>
          <w:rFonts w:ascii="Arial" w:hAnsi="Arial" w:cs="Arial"/>
          <w:sz w:val="24"/>
          <w:szCs w:val="24"/>
        </w:rPr>
        <w:t>vrste materialov</w:t>
      </w:r>
    </w:p>
    <w:p w:rsidR="00B904CB" w:rsidRDefault="00B82C3A" w:rsidP="00B904CB">
      <w:pPr>
        <w:numPr>
          <w:ilvl w:val="0"/>
          <w:numId w:val="7"/>
        </w:numPr>
        <w:tabs>
          <w:tab w:val="left" w:pos="0"/>
        </w:tabs>
        <w:jc w:val="both"/>
        <w:rPr>
          <w:rFonts w:ascii="Arial" w:hAnsi="Arial" w:cs="Arial"/>
          <w:sz w:val="24"/>
          <w:szCs w:val="24"/>
        </w:rPr>
      </w:pPr>
      <w:r>
        <w:rPr>
          <w:rFonts w:ascii="Arial" w:hAnsi="Arial" w:cs="Arial"/>
          <w:sz w:val="24"/>
          <w:szCs w:val="24"/>
        </w:rPr>
        <w:t xml:space="preserve">- </w:t>
      </w:r>
      <w:r w:rsidR="00B904CB">
        <w:rPr>
          <w:rFonts w:ascii="Arial" w:hAnsi="Arial" w:cs="Arial"/>
          <w:sz w:val="24"/>
          <w:szCs w:val="24"/>
        </w:rPr>
        <w:t>mehansko delovanje</w:t>
      </w:r>
    </w:p>
    <w:p w:rsidR="00B904CB" w:rsidRDefault="00B82C3A" w:rsidP="00B904CB">
      <w:pPr>
        <w:numPr>
          <w:ilvl w:val="0"/>
          <w:numId w:val="7"/>
        </w:numPr>
        <w:tabs>
          <w:tab w:val="left" w:pos="0"/>
        </w:tabs>
        <w:jc w:val="both"/>
        <w:rPr>
          <w:rFonts w:ascii="Arial" w:hAnsi="Arial" w:cs="Arial"/>
          <w:sz w:val="24"/>
          <w:szCs w:val="24"/>
        </w:rPr>
      </w:pPr>
      <w:r>
        <w:rPr>
          <w:rFonts w:ascii="Arial" w:hAnsi="Arial" w:cs="Arial"/>
          <w:sz w:val="24"/>
          <w:szCs w:val="24"/>
        </w:rPr>
        <w:t xml:space="preserve">- </w:t>
      </w:r>
      <w:r w:rsidR="00B904CB">
        <w:rPr>
          <w:rFonts w:ascii="Arial" w:hAnsi="Arial" w:cs="Arial"/>
          <w:sz w:val="24"/>
          <w:szCs w:val="24"/>
        </w:rPr>
        <w:t xml:space="preserve">krmiljenje z neelektričnimi veličinami, </w:t>
      </w:r>
    </w:p>
    <w:p w:rsidR="00B904CB" w:rsidRDefault="00B82C3A" w:rsidP="00B904CB">
      <w:pPr>
        <w:numPr>
          <w:ilvl w:val="0"/>
          <w:numId w:val="7"/>
        </w:numPr>
        <w:tabs>
          <w:tab w:val="left" w:pos="0"/>
        </w:tabs>
        <w:jc w:val="both"/>
        <w:rPr>
          <w:rFonts w:ascii="Arial" w:hAnsi="Arial" w:cs="Arial"/>
          <w:sz w:val="24"/>
          <w:szCs w:val="24"/>
        </w:rPr>
      </w:pPr>
      <w:r>
        <w:rPr>
          <w:rFonts w:ascii="Arial" w:hAnsi="Arial" w:cs="Arial"/>
          <w:sz w:val="24"/>
          <w:szCs w:val="24"/>
        </w:rPr>
        <w:t xml:space="preserve">- </w:t>
      </w:r>
      <w:r w:rsidR="00B904CB">
        <w:rPr>
          <w:rFonts w:ascii="Arial" w:hAnsi="Arial" w:cs="Arial"/>
          <w:sz w:val="24"/>
          <w:szCs w:val="24"/>
        </w:rPr>
        <w:t>vode</w:t>
      </w:r>
    </w:p>
    <w:p w:rsidR="00B904CB" w:rsidRDefault="00B82C3A" w:rsidP="00B904CB">
      <w:pPr>
        <w:numPr>
          <w:ilvl w:val="0"/>
          <w:numId w:val="7"/>
        </w:numPr>
        <w:tabs>
          <w:tab w:val="left" w:pos="0"/>
        </w:tabs>
        <w:jc w:val="both"/>
        <w:rPr>
          <w:rFonts w:ascii="Arial" w:hAnsi="Arial" w:cs="Arial"/>
          <w:sz w:val="24"/>
          <w:szCs w:val="24"/>
        </w:rPr>
      </w:pPr>
      <w:r>
        <w:rPr>
          <w:rFonts w:ascii="Arial" w:hAnsi="Arial" w:cs="Arial"/>
          <w:sz w:val="24"/>
          <w:szCs w:val="24"/>
        </w:rPr>
        <w:t xml:space="preserve">- </w:t>
      </w:r>
      <w:r w:rsidR="00B904CB">
        <w:rPr>
          <w:rFonts w:ascii="Arial" w:hAnsi="Arial" w:cs="Arial"/>
          <w:sz w:val="24"/>
          <w:szCs w:val="24"/>
        </w:rPr>
        <w:t>ozemljevanje</w:t>
      </w:r>
    </w:p>
    <w:p w:rsidR="00B904CB" w:rsidRDefault="00B82C3A" w:rsidP="00B904CB">
      <w:pPr>
        <w:numPr>
          <w:ilvl w:val="0"/>
          <w:numId w:val="7"/>
        </w:numPr>
        <w:tabs>
          <w:tab w:val="left" w:pos="0"/>
        </w:tabs>
        <w:jc w:val="both"/>
        <w:rPr>
          <w:rFonts w:ascii="Arial" w:hAnsi="Arial" w:cs="Arial"/>
          <w:sz w:val="24"/>
          <w:szCs w:val="24"/>
        </w:rPr>
      </w:pPr>
      <w:r>
        <w:rPr>
          <w:rFonts w:ascii="Arial" w:hAnsi="Arial" w:cs="Arial"/>
          <w:sz w:val="24"/>
          <w:szCs w:val="24"/>
        </w:rPr>
        <w:t xml:space="preserve">- </w:t>
      </w:r>
      <w:r w:rsidR="00B904CB">
        <w:rPr>
          <w:rFonts w:ascii="Arial" w:hAnsi="Arial" w:cs="Arial"/>
          <w:sz w:val="24"/>
          <w:szCs w:val="24"/>
        </w:rPr>
        <w:t>priključna mesta in stike vodnikov</w:t>
      </w:r>
    </w:p>
    <w:p w:rsidR="00B904CB" w:rsidRDefault="00B82C3A" w:rsidP="00B904CB">
      <w:pPr>
        <w:numPr>
          <w:ilvl w:val="0"/>
          <w:numId w:val="7"/>
        </w:numPr>
        <w:tabs>
          <w:tab w:val="left" w:pos="0"/>
        </w:tabs>
        <w:jc w:val="both"/>
        <w:rPr>
          <w:rFonts w:ascii="Arial" w:hAnsi="Arial" w:cs="Arial"/>
          <w:sz w:val="24"/>
          <w:szCs w:val="24"/>
        </w:rPr>
      </w:pPr>
      <w:r>
        <w:rPr>
          <w:rFonts w:ascii="Arial" w:hAnsi="Arial" w:cs="Arial"/>
          <w:sz w:val="24"/>
          <w:szCs w:val="24"/>
        </w:rPr>
        <w:t xml:space="preserve">- </w:t>
      </w:r>
      <w:r w:rsidR="00B904CB">
        <w:rPr>
          <w:rFonts w:ascii="Arial" w:hAnsi="Arial" w:cs="Arial"/>
          <w:sz w:val="24"/>
          <w:szCs w:val="24"/>
        </w:rPr>
        <w:t>kabelski pribor</w:t>
      </w:r>
    </w:p>
    <w:p w:rsidR="00B904CB" w:rsidRDefault="00B82C3A" w:rsidP="00B904CB">
      <w:pPr>
        <w:numPr>
          <w:ilvl w:val="0"/>
          <w:numId w:val="7"/>
        </w:numPr>
        <w:tabs>
          <w:tab w:val="left" w:pos="0"/>
        </w:tabs>
        <w:jc w:val="both"/>
        <w:rPr>
          <w:rFonts w:ascii="Arial" w:hAnsi="Arial" w:cs="Arial"/>
          <w:sz w:val="24"/>
          <w:szCs w:val="24"/>
        </w:rPr>
      </w:pPr>
      <w:r>
        <w:rPr>
          <w:rFonts w:ascii="Arial" w:hAnsi="Arial" w:cs="Arial"/>
          <w:sz w:val="24"/>
          <w:szCs w:val="24"/>
        </w:rPr>
        <w:t xml:space="preserve">- </w:t>
      </w:r>
      <w:r w:rsidR="00B904CB">
        <w:rPr>
          <w:rFonts w:ascii="Arial" w:hAnsi="Arial" w:cs="Arial"/>
          <w:sz w:val="24"/>
          <w:szCs w:val="24"/>
        </w:rPr>
        <w:t>pasi</w:t>
      </w:r>
      <w:r>
        <w:rPr>
          <w:rFonts w:ascii="Arial" w:hAnsi="Arial" w:cs="Arial"/>
          <w:sz w:val="24"/>
          <w:szCs w:val="24"/>
        </w:rPr>
        <w:t>v</w:t>
      </w:r>
      <w:r w:rsidR="00B904CB">
        <w:rPr>
          <w:rFonts w:ascii="Arial" w:hAnsi="Arial" w:cs="Arial"/>
          <w:sz w:val="24"/>
          <w:szCs w:val="24"/>
        </w:rPr>
        <w:t>ne sestavne dele</w:t>
      </w:r>
    </w:p>
    <w:p w:rsidR="00B904CB" w:rsidRDefault="00B82C3A" w:rsidP="00B904CB">
      <w:pPr>
        <w:numPr>
          <w:ilvl w:val="0"/>
          <w:numId w:val="7"/>
        </w:numPr>
        <w:tabs>
          <w:tab w:val="left" w:pos="0"/>
        </w:tabs>
        <w:jc w:val="both"/>
        <w:rPr>
          <w:rFonts w:ascii="Arial" w:hAnsi="Arial" w:cs="Arial"/>
          <w:sz w:val="24"/>
          <w:szCs w:val="24"/>
        </w:rPr>
      </w:pPr>
      <w:r>
        <w:rPr>
          <w:rFonts w:ascii="Arial" w:hAnsi="Arial" w:cs="Arial"/>
          <w:sz w:val="24"/>
          <w:szCs w:val="24"/>
        </w:rPr>
        <w:t xml:space="preserve">- </w:t>
      </w:r>
      <w:r w:rsidR="00B904CB">
        <w:rPr>
          <w:rFonts w:ascii="Arial" w:hAnsi="Arial" w:cs="Arial"/>
          <w:sz w:val="24"/>
          <w:szCs w:val="24"/>
        </w:rPr>
        <w:t>stroje in transformatorje</w:t>
      </w:r>
    </w:p>
    <w:p w:rsidR="00B904CB" w:rsidRDefault="00B82C3A" w:rsidP="00B904CB">
      <w:pPr>
        <w:numPr>
          <w:ilvl w:val="0"/>
          <w:numId w:val="7"/>
        </w:numPr>
        <w:tabs>
          <w:tab w:val="left" w:pos="0"/>
        </w:tabs>
        <w:jc w:val="both"/>
        <w:rPr>
          <w:rFonts w:ascii="Arial" w:hAnsi="Arial" w:cs="Arial"/>
          <w:sz w:val="24"/>
          <w:szCs w:val="24"/>
        </w:rPr>
      </w:pPr>
      <w:r>
        <w:rPr>
          <w:rFonts w:ascii="Arial" w:hAnsi="Arial" w:cs="Arial"/>
          <w:sz w:val="24"/>
          <w:szCs w:val="24"/>
        </w:rPr>
        <w:t xml:space="preserve">- </w:t>
      </w:r>
      <w:r w:rsidR="00B904CB">
        <w:rPr>
          <w:rFonts w:ascii="Arial" w:hAnsi="Arial" w:cs="Arial"/>
          <w:sz w:val="24"/>
          <w:szCs w:val="24"/>
        </w:rPr>
        <w:t>stikalne naprave,</w:t>
      </w:r>
    </w:p>
    <w:p w:rsidR="00B904CB" w:rsidRDefault="00B82C3A" w:rsidP="00B904CB">
      <w:pPr>
        <w:numPr>
          <w:ilvl w:val="0"/>
          <w:numId w:val="7"/>
        </w:numPr>
        <w:tabs>
          <w:tab w:val="left" w:pos="0"/>
        </w:tabs>
        <w:jc w:val="both"/>
        <w:rPr>
          <w:rFonts w:ascii="Arial" w:hAnsi="Arial" w:cs="Arial"/>
          <w:sz w:val="24"/>
          <w:szCs w:val="24"/>
        </w:rPr>
      </w:pPr>
      <w:r>
        <w:rPr>
          <w:rFonts w:ascii="Arial" w:hAnsi="Arial" w:cs="Arial"/>
          <w:sz w:val="24"/>
          <w:szCs w:val="24"/>
        </w:rPr>
        <w:t xml:space="preserve">- </w:t>
      </w:r>
      <w:r w:rsidR="00B904CB">
        <w:rPr>
          <w:rFonts w:ascii="Arial" w:hAnsi="Arial" w:cs="Arial"/>
          <w:sz w:val="24"/>
          <w:szCs w:val="24"/>
        </w:rPr>
        <w:t>varovalne naprave</w:t>
      </w:r>
    </w:p>
    <w:p w:rsidR="00B904CB" w:rsidRDefault="00B82C3A" w:rsidP="00B904CB">
      <w:pPr>
        <w:numPr>
          <w:ilvl w:val="0"/>
          <w:numId w:val="7"/>
        </w:numPr>
        <w:tabs>
          <w:tab w:val="left" w:pos="0"/>
        </w:tabs>
        <w:jc w:val="both"/>
        <w:rPr>
          <w:rFonts w:ascii="Arial" w:hAnsi="Arial" w:cs="Arial"/>
          <w:sz w:val="24"/>
          <w:szCs w:val="24"/>
        </w:rPr>
      </w:pPr>
      <w:r>
        <w:rPr>
          <w:rFonts w:ascii="Arial" w:hAnsi="Arial" w:cs="Arial"/>
          <w:sz w:val="24"/>
          <w:szCs w:val="24"/>
        </w:rPr>
        <w:t xml:space="preserve">- </w:t>
      </w:r>
      <w:r w:rsidR="00B904CB">
        <w:rPr>
          <w:rFonts w:ascii="Arial" w:hAnsi="Arial" w:cs="Arial"/>
          <w:sz w:val="24"/>
          <w:szCs w:val="24"/>
        </w:rPr>
        <w:t>merilne inštrumente, števce, ure</w:t>
      </w:r>
    </w:p>
    <w:p w:rsidR="00B904CB" w:rsidRDefault="00B82C3A" w:rsidP="00B904CB">
      <w:pPr>
        <w:numPr>
          <w:ilvl w:val="0"/>
          <w:numId w:val="7"/>
        </w:numPr>
        <w:tabs>
          <w:tab w:val="left" w:pos="0"/>
        </w:tabs>
        <w:jc w:val="both"/>
        <w:rPr>
          <w:rFonts w:ascii="Arial" w:hAnsi="Arial" w:cs="Arial"/>
          <w:sz w:val="24"/>
          <w:szCs w:val="24"/>
        </w:rPr>
      </w:pPr>
      <w:r>
        <w:rPr>
          <w:rFonts w:ascii="Arial" w:hAnsi="Arial" w:cs="Arial"/>
          <w:sz w:val="24"/>
          <w:szCs w:val="24"/>
        </w:rPr>
        <w:t xml:space="preserve">- </w:t>
      </w:r>
      <w:r w:rsidR="00B904CB">
        <w:rPr>
          <w:rFonts w:ascii="Arial" w:hAnsi="Arial" w:cs="Arial"/>
          <w:sz w:val="24"/>
          <w:szCs w:val="24"/>
        </w:rPr>
        <w:t>naprave za signalizacijo</w:t>
      </w:r>
    </w:p>
    <w:p w:rsidR="00B904CB" w:rsidRDefault="00B82C3A" w:rsidP="00B904CB">
      <w:pPr>
        <w:numPr>
          <w:ilvl w:val="0"/>
          <w:numId w:val="7"/>
        </w:numPr>
        <w:tabs>
          <w:tab w:val="left" w:pos="0"/>
        </w:tabs>
        <w:jc w:val="both"/>
        <w:rPr>
          <w:rFonts w:ascii="Arial" w:hAnsi="Arial" w:cs="Arial"/>
          <w:sz w:val="24"/>
          <w:szCs w:val="24"/>
        </w:rPr>
      </w:pPr>
      <w:r>
        <w:rPr>
          <w:rFonts w:ascii="Arial" w:hAnsi="Arial" w:cs="Arial"/>
          <w:sz w:val="24"/>
          <w:szCs w:val="24"/>
        </w:rPr>
        <w:t xml:space="preserve">- </w:t>
      </w:r>
      <w:r w:rsidR="00B904CB">
        <w:rPr>
          <w:rFonts w:ascii="Arial" w:hAnsi="Arial" w:cs="Arial"/>
          <w:sz w:val="24"/>
          <w:szCs w:val="24"/>
        </w:rPr>
        <w:t>vtičnice</w:t>
      </w:r>
    </w:p>
    <w:p w:rsidR="00B904CB" w:rsidRDefault="00B82C3A" w:rsidP="00B904CB">
      <w:pPr>
        <w:numPr>
          <w:ilvl w:val="0"/>
          <w:numId w:val="7"/>
        </w:numPr>
        <w:tabs>
          <w:tab w:val="left" w:pos="0"/>
        </w:tabs>
        <w:jc w:val="both"/>
        <w:rPr>
          <w:rFonts w:ascii="Arial" w:hAnsi="Arial" w:cs="Arial"/>
          <w:sz w:val="24"/>
          <w:szCs w:val="24"/>
        </w:rPr>
      </w:pPr>
      <w:r>
        <w:rPr>
          <w:rFonts w:ascii="Arial" w:hAnsi="Arial" w:cs="Arial"/>
          <w:sz w:val="24"/>
          <w:szCs w:val="24"/>
        </w:rPr>
        <w:t xml:space="preserve">- </w:t>
      </w:r>
      <w:r w:rsidR="00B904CB">
        <w:rPr>
          <w:rFonts w:ascii="Arial" w:hAnsi="Arial" w:cs="Arial"/>
          <w:sz w:val="24"/>
          <w:szCs w:val="24"/>
        </w:rPr>
        <w:t>stikala</w:t>
      </w:r>
    </w:p>
    <w:p w:rsidR="00B904CB" w:rsidRDefault="00B82C3A" w:rsidP="00B904CB">
      <w:pPr>
        <w:numPr>
          <w:ilvl w:val="0"/>
          <w:numId w:val="7"/>
        </w:numPr>
        <w:tabs>
          <w:tab w:val="left" w:pos="0"/>
        </w:tabs>
        <w:jc w:val="both"/>
        <w:rPr>
          <w:rFonts w:ascii="Arial" w:hAnsi="Arial" w:cs="Arial"/>
          <w:sz w:val="24"/>
          <w:szCs w:val="24"/>
        </w:rPr>
      </w:pPr>
      <w:r>
        <w:rPr>
          <w:rFonts w:ascii="Arial" w:hAnsi="Arial" w:cs="Arial"/>
          <w:sz w:val="24"/>
          <w:szCs w:val="24"/>
        </w:rPr>
        <w:t xml:space="preserve">- </w:t>
      </w:r>
      <w:r w:rsidR="00B904CB">
        <w:rPr>
          <w:rFonts w:ascii="Arial" w:hAnsi="Arial" w:cs="Arial"/>
          <w:sz w:val="24"/>
          <w:szCs w:val="24"/>
        </w:rPr>
        <w:t>električno razsvetljavo</w:t>
      </w:r>
    </w:p>
    <w:p w:rsidR="00B904CB" w:rsidRDefault="00B82C3A" w:rsidP="00B904CB">
      <w:pPr>
        <w:numPr>
          <w:ilvl w:val="0"/>
          <w:numId w:val="7"/>
        </w:numPr>
        <w:tabs>
          <w:tab w:val="left" w:pos="0"/>
        </w:tabs>
        <w:jc w:val="both"/>
        <w:rPr>
          <w:rFonts w:ascii="Arial" w:hAnsi="Arial" w:cs="Arial"/>
          <w:sz w:val="24"/>
          <w:szCs w:val="24"/>
        </w:rPr>
      </w:pPr>
      <w:r>
        <w:rPr>
          <w:rFonts w:ascii="Arial" w:hAnsi="Arial" w:cs="Arial"/>
          <w:sz w:val="24"/>
          <w:szCs w:val="24"/>
        </w:rPr>
        <w:t xml:space="preserve">- </w:t>
      </w:r>
      <w:r w:rsidR="00B904CB">
        <w:rPr>
          <w:rFonts w:ascii="Arial" w:hAnsi="Arial" w:cs="Arial"/>
          <w:sz w:val="24"/>
          <w:szCs w:val="24"/>
        </w:rPr>
        <w:t>razne aparate</w:t>
      </w:r>
    </w:p>
    <w:p w:rsidR="00B904CB" w:rsidRDefault="00B82C3A" w:rsidP="00B904CB">
      <w:pPr>
        <w:numPr>
          <w:ilvl w:val="0"/>
          <w:numId w:val="7"/>
        </w:numPr>
        <w:tabs>
          <w:tab w:val="left" w:pos="0"/>
        </w:tabs>
        <w:jc w:val="both"/>
        <w:rPr>
          <w:rFonts w:ascii="Arial" w:hAnsi="Arial" w:cs="Arial"/>
          <w:sz w:val="24"/>
          <w:szCs w:val="24"/>
        </w:rPr>
      </w:pPr>
      <w:r>
        <w:rPr>
          <w:rFonts w:ascii="Arial" w:hAnsi="Arial" w:cs="Arial"/>
          <w:sz w:val="24"/>
          <w:szCs w:val="24"/>
        </w:rPr>
        <w:t xml:space="preserve">- </w:t>
      </w:r>
      <w:r w:rsidR="00B904CB">
        <w:rPr>
          <w:rFonts w:ascii="Arial" w:hAnsi="Arial" w:cs="Arial"/>
          <w:sz w:val="24"/>
          <w:szCs w:val="24"/>
        </w:rPr>
        <w:t>načrte strelovodnih naprav</w:t>
      </w:r>
    </w:p>
    <w:p w:rsidR="00B904CB" w:rsidRDefault="00B82C3A" w:rsidP="00B904CB">
      <w:pPr>
        <w:numPr>
          <w:ilvl w:val="0"/>
          <w:numId w:val="7"/>
        </w:numPr>
        <w:tabs>
          <w:tab w:val="left" w:pos="0"/>
        </w:tabs>
        <w:jc w:val="both"/>
        <w:rPr>
          <w:rFonts w:ascii="Arial" w:hAnsi="Arial" w:cs="Arial"/>
          <w:sz w:val="24"/>
          <w:szCs w:val="24"/>
        </w:rPr>
      </w:pPr>
      <w:r>
        <w:rPr>
          <w:rFonts w:ascii="Arial" w:hAnsi="Arial" w:cs="Arial"/>
          <w:sz w:val="24"/>
          <w:szCs w:val="24"/>
        </w:rPr>
        <w:t xml:space="preserve">- </w:t>
      </w:r>
      <w:r w:rsidR="00B904CB">
        <w:rPr>
          <w:rFonts w:ascii="Arial" w:hAnsi="Arial" w:cs="Arial"/>
          <w:sz w:val="24"/>
          <w:szCs w:val="24"/>
        </w:rPr>
        <w:t>označevanje priklučnih sponk kontaktorjev in relejev</w:t>
      </w:r>
    </w:p>
    <w:p w:rsidR="00B904CB" w:rsidRDefault="00B904CB" w:rsidP="00B904CB">
      <w:pPr>
        <w:tabs>
          <w:tab w:val="left" w:pos="0"/>
        </w:tabs>
        <w:jc w:val="both"/>
        <w:rPr>
          <w:rFonts w:ascii="Arial" w:hAnsi="Arial" w:cs="Arial"/>
          <w:sz w:val="24"/>
          <w:szCs w:val="24"/>
        </w:rPr>
      </w:pPr>
    </w:p>
    <w:p w:rsidR="006D2805" w:rsidRDefault="00B904CB" w:rsidP="00B904CB">
      <w:pPr>
        <w:tabs>
          <w:tab w:val="left" w:pos="0"/>
        </w:tabs>
        <w:jc w:val="both"/>
        <w:rPr>
          <w:rFonts w:ascii="Arial" w:hAnsi="Arial" w:cs="Arial"/>
          <w:sz w:val="24"/>
          <w:szCs w:val="24"/>
        </w:rPr>
      </w:pPr>
      <w:r>
        <w:rPr>
          <w:rFonts w:ascii="Arial" w:hAnsi="Arial" w:cs="Arial"/>
          <w:sz w:val="24"/>
          <w:szCs w:val="24"/>
        </w:rPr>
        <w:t>Literatura: I Ravnikar: Električne inštalacije (Dodatek I, II)</w:t>
      </w:r>
      <w:r w:rsidR="00586648" w:rsidRPr="006A78A4">
        <w:rPr>
          <w:rFonts w:ascii="Arial" w:hAnsi="Arial" w:cs="Arial"/>
          <w:sz w:val="24"/>
          <w:szCs w:val="24"/>
        </w:rPr>
        <w:t xml:space="preserve">  </w:t>
      </w:r>
    </w:p>
    <w:p w:rsidR="006D2805" w:rsidRDefault="006D2805" w:rsidP="00B904CB">
      <w:pPr>
        <w:tabs>
          <w:tab w:val="left" w:pos="0"/>
        </w:tabs>
        <w:jc w:val="both"/>
        <w:rPr>
          <w:rFonts w:ascii="Arial" w:hAnsi="Arial" w:cs="Arial"/>
          <w:sz w:val="24"/>
          <w:szCs w:val="24"/>
        </w:rPr>
      </w:pPr>
    </w:p>
    <w:p w:rsidR="006D2805" w:rsidRDefault="006D2805" w:rsidP="00B904CB">
      <w:pPr>
        <w:tabs>
          <w:tab w:val="left" w:pos="0"/>
        </w:tabs>
        <w:jc w:val="both"/>
        <w:rPr>
          <w:rFonts w:ascii="Arial" w:hAnsi="Arial" w:cs="Arial"/>
          <w:sz w:val="24"/>
          <w:szCs w:val="24"/>
        </w:rPr>
      </w:pPr>
    </w:p>
    <w:p w:rsidR="006D2805" w:rsidRDefault="006D2805" w:rsidP="00B904CB">
      <w:pPr>
        <w:tabs>
          <w:tab w:val="left" w:pos="0"/>
        </w:tabs>
        <w:jc w:val="both"/>
        <w:rPr>
          <w:rFonts w:ascii="Arial" w:hAnsi="Arial" w:cs="Arial"/>
          <w:sz w:val="24"/>
          <w:szCs w:val="24"/>
        </w:rPr>
      </w:pPr>
    </w:p>
    <w:p w:rsidR="006D2805" w:rsidRDefault="006D2805" w:rsidP="00B904CB">
      <w:pPr>
        <w:tabs>
          <w:tab w:val="left" w:pos="0"/>
        </w:tabs>
        <w:jc w:val="both"/>
        <w:rPr>
          <w:rFonts w:ascii="Arial" w:hAnsi="Arial" w:cs="Arial"/>
          <w:sz w:val="24"/>
          <w:szCs w:val="24"/>
        </w:rPr>
      </w:pPr>
    </w:p>
    <w:p w:rsidR="006D2805" w:rsidRDefault="006D2805" w:rsidP="00B904CB">
      <w:pPr>
        <w:tabs>
          <w:tab w:val="left" w:pos="0"/>
        </w:tabs>
        <w:jc w:val="both"/>
        <w:rPr>
          <w:rFonts w:ascii="Arial" w:hAnsi="Arial" w:cs="Arial"/>
          <w:sz w:val="24"/>
          <w:szCs w:val="24"/>
        </w:rPr>
      </w:pPr>
    </w:p>
    <w:p w:rsidR="006D2805" w:rsidRDefault="006D2805" w:rsidP="00B904CB">
      <w:pPr>
        <w:tabs>
          <w:tab w:val="left" w:pos="0"/>
        </w:tabs>
        <w:jc w:val="both"/>
        <w:rPr>
          <w:rFonts w:ascii="Arial" w:hAnsi="Arial" w:cs="Arial"/>
          <w:sz w:val="24"/>
          <w:szCs w:val="24"/>
        </w:rPr>
      </w:pPr>
    </w:p>
    <w:p w:rsidR="006D2805" w:rsidRDefault="006D2805" w:rsidP="00B904CB">
      <w:pPr>
        <w:tabs>
          <w:tab w:val="left" w:pos="0"/>
        </w:tabs>
        <w:jc w:val="both"/>
        <w:rPr>
          <w:rFonts w:ascii="Arial" w:hAnsi="Arial" w:cs="Arial"/>
          <w:sz w:val="24"/>
          <w:szCs w:val="24"/>
        </w:rPr>
      </w:pPr>
    </w:p>
    <w:p w:rsidR="006D2805" w:rsidRDefault="006D2805" w:rsidP="00B904CB">
      <w:pPr>
        <w:tabs>
          <w:tab w:val="left" w:pos="0"/>
        </w:tabs>
        <w:jc w:val="both"/>
        <w:rPr>
          <w:rFonts w:ascii="Arial" w:hAnsi="Arial" w:cs="Arial"/>
          <w:sz w:val="24"/>
          <w:szCs w:val="24"/>
        </w:rPr>
      </w:pPr>
    </w:p>
    <w:p w:rsidR="006D2805" w:rsidRDefault="006D2805" w:rsidP="00B904CB">
      <w:pPr>
        <w:tabs>
          <w:tab w:val="left" w:pos="0"/>
        </w:tabs>
        <w:jc w:val="both"/>
        <w:rPr>
          <w:rFonts w:ascii="Arial" w:hAnsi="Arial" w:cs="Arial"/>
          <w:sz w:val="24"/>
          <w:szCs w:val="24"/>
        </w:rPr>
      </w:pPr>
    </w:p>
    <w:p w:rsidR="00FB3937" w:rsidRDefault="00586648" w:rsidP="00B904CB">
      <w:pPr>
        <w:tabs>
          <w:tab w:val="left" w:pos="0"/>
        </w:tabs>
        <w:jc w:val="both"/>
        <w:rPr>
          <w:rFonts w:ascii="Arial" w:hAnsi="Arial" w:cs="Arial"/>
          <w:sz w:val="24"/>
          <w:szCs w:val="24"/>
        </w:rPr>
      </w:pPr>
      <w:r w:rsidRPr="006A78A4">
        <w:rPr>
          <w:rFonts w:ascii="Arial" w:hAnsi="Arial" w:cs="Arial"/>
          <w:sz w:val="24"/>
          <w:szCs w:val="24"/>
        </w:rPr>
        <w:t xml:space="preserve">           </w:t>
      </w:r>
    </w:p>
    <w:p w:rsidR="006D2805" w:rsidRDefault="006D2805" w:rsidP="00B904CB">
      <w:pPr>
        <w:tabs>
          <w:tab w:val="left" w:pos="0"/>
        </w:tabs>
        <w:jc w:val="both"/>
        <w:rPr>
          <w:rFonts w:ascii="Arial" w:hAnsi="Arial" w:cs="Arial"/>
          <w:sz w:val="24"/>
          <w:szCs w:val="24"/>
        </w:rPr>
      </w:pPr>
    </w:p>
    <w:p w:rsidR="006D2805" w:rsidRDefault="006D2805" w:rsidP="00B904CB">
      <w:pPr>
        <w:tabs>
          <w:tab w:val="left" w:pos="0"/>
        </w:tabs>
        <w:jc w:val="both"/>
        <w:rPr>
          <w:rFonts w:ascii="Arial" w:hAnsi="Arial" w:cs="Arial"/>
          <w:sz w:val="24"/>
          <w:szCs w:val="24"/>
        </w:rPr>
      </w:pPr>
    </w:p>
    <w:p w:rsidR="006D2805" w:rsidRDefault="006D2805" w:rsidP="00B904CB">
      <w:pPr>
        <w:tabs>
          <w:tab w:val="left" w:pos="0"/>
        </w:tabs>
        <w:jc w:val="both"/>
        <w:rPr>
          <w:rFonts w:ascii="Arial" w:hAnsi="Arial" w:cs="Arial"/>
          <w:sz w:val="24"/>
          <w:szCs w:val="24"/>
        </w:rPr>
      </w:pPr>
    </w:p>
    <w:p w:rsidR="001667A1" w:rsidRDefault="001667A1" w:rsidP="006D2805">
      <w:pPr>
        <w:numPr>
          <w:ilvl w:val="1"/>
          <w:numId w:val="9"/>
        </w:numPr>
        <w:tabs>
          <w:tab w:val="num" w:pos="540"/>
        </w:tabs>
        <w:ind w:right="-115" w:hanging="750"/>
        <w:jc w:val="both"/>
        <w:rPr>
          <w:rFonts w:ascii="Arial" w:hAnsi="Arial" w:cs="Arial"/>
          <w:b/>
          <w:sz w:val="24"/>
          <w:szCs w:val="24"/>
        </w:rPr>
      </w:pPr>
    </w:p>
    <w:p w:rsidR="001667A1" w:rsidRDefault="001667A1" w:rsidP="006D2805">
      <w:pPr>
        <w:numPr>
          <w:ilvl w:val="1"/>
          <w:numId w:val="9"/>
        </w:numPr>
        <w:tabs>
          <w:tab w:val="num" w:pos="540"/>
        </w:tabs>
        <w:ind w:right="-115" w:hanging="750"/>
        <w:jc w:val="both"/>
        <w:rPr>
          <w:rFonts w:ascii="Arial" w:hAnsi="Arial" w:cs="Arial"/>
          <w:b/>
          <w:sz w:val="24"/>
          <w:szCs w:val="24"/>
        </w:rPr>
      </w:pPr>
    </w:p>
    <w:p w:rsidR="001667A1" w:rsidRDefault="00BB0E55" w:rsidP="006D2805">
      <w:pPr>
        <w:numPr>
          <w:ilvl w:val="1"/>
          <w:numId w:val="9"/>
        </w:numPr>
        <w:tabs>
          <w:tab w:val="num" w:pos="540"/>
        </w:tabs>
        <w:ind w:right="-115" w:hanging="750"/>
        <w:jc w:val="both"/>
        <w:rPr>
          <w:rFonts w:ascii="Arial" w:hAnsi="Arial" w:cs="Arial"/>
          <w:b/>
          <w:sz w:val="24"/>
          <w:szCs w:val="24"/>
        </w:rPr>
      </w:pPr>
      <w:r>
        <w:rPr>
          <w:rFonts w:ascii="Arial" w:hAnsi="Arial" w:cs="Arial"/>
          <w:b/>
          <w:sz w:val="24"/>
          <w:szCs w:val="24"/>
        </w:rPr>
        <w:t>2.3 INŠTALACIJE MOČI</w:t>
      </w:r>
    </w:p>
    <w:p w:rsidR="001667A1" w:rsidRDefault="00643ED6" w:rsidP="006D2805">
      <w:pPr>
        <w:numPr>
          <w:ilvl w:val="1"/>
          <w:numId w:val="9"/>
        </w:numPr>
        <w:tabs>
          <w:tab w:val="num" w:pos="540"/>
        </w:tabs>
        <w:ind w:right="-115" w:hanging="750"/>
        <w:jc w:val="both"/>
        <w:rPr>
          <w:rFonts w:ascii="Arial" w:hAnsi="Arial" w:cs="Arial"/>
          <w:b/>
          <w:sz w:val="24"/>
          <w:szCs w:val="24"/>
        </w:rPr>
      </w:pPr>
      <w:r>
        <w:rPr>
          <w:rFonts w:ascii="Arial" w:hAnsi="Arial" w:cs="Arial"/>
          <w:b/>
          <w:sz w:val="24"/>
          <w:szCs w:val="24"/>
        </w:rPr>
        <w:t xml:space="preserve"> </w:t>
      </w:r>
    </w:p>
    <w:p w:rsidR="00643ED6" w:rsidRDefault="00643ED6" w:rsidP="006D2805">
      <w:pPr>
        <w:numPr>
          <w:ilvl w:val="1"/>
          <w:numId w:val="9"/>
        </w:numPr>
        <w:tabs>
          <w:tab w:val="num" w:pos="540"/>
        </w:tabs>
        <w:ind w:right="-115" w:hanging="750"/>
        <w:jc w:val="both"/>
        <w:rPr>
          <w:rFonts w:ascii="Arial" w:hAnsi="Arial" w:cs="Arial"/>
          <w:b/>
          <w:sz w:val="24"/>
          <w:szCs w:val="24"/>
        </w:rPr>
      </w:pPr>
      <w:r>
        <w:rPr>
          <w:rFonts w:ascii="Arial" w:hAnsi="Arial" w:cs="Arial"/>
          <w:b/>
          <w:sz w:val="24"/>
          <w:szCs w:val="24"/>
        </w:rPr>
        <w:t xml:space="preserve">Splošno o izvedbah električnih inštalacij: </w:t>
      </w:r>
    </w:p>
    <w:p w:rsidR="00643ED6" w:rsidRDefault="00643ED6" w:rsidP="00643ED6">
      <w:pPr>
        <w:tabs>
          <w:tab w:val="num" w:pos="720"/>
        </w:tabs>
        <w:ind w:right="-115"/>
        <w:jc w:val="both"/>
        <w:rPr>
          <w:rFonts w:ascii="Arial" w:hAnsi="Arial" w:cs="Arial"/>
          <w:b/>
          <w:sz w:val="24"/>
          <w:szCs w:val="24"/>
        </w:rPr>
      </w:pPr>
    </w:p>
    <w:p w:rsidR="00643ED6" w:rsidRDefault="00643ED6" w:rsidP="00643ED6">
      <w:pPr>
        <w:jc w:val="both"/>
        <w:rPr>
          <w:rFonts w:ascii="Arial" w:hAnsi="Arial" w:cs="Arial"/>
          <w:sz w:val="24"/>
          <w:szCs w:val="24"/>
        </w:rPr>
      </w:pPr>
      <w:r>
        <w:rPr>
          <w:rFonts w:ascii="Arial" w:hAnsi="Arial" w:cs="Arial"/>
          <w:sz w:val="24"/>
          <w:szCs w:val="24"/>
        </w:rPr>
        <w:t>Izvedbe e</w:t>
      </w:r>
      <w:r w:rsidRPr="00CF2A0B">
        <w:rPr>
          <w:rFonts w:ascii="Arial" w:hAnsi="Arial" w:cs="Arial"/>
          <w:sz w:val="24"/>
          <w:szCs w:val="24"/>
        </w:rPr>
        <w:t>lektričn</w:t>
      </w:r>
      <w:r>
        <w:rPr>
          <w:rFonts w:ascii="Arial" w:hAnsi="Arial" w:cs="Arial"/>
          <w:sz w:val="24"/>
          <w:szCs w:val="24"/>
        </w:rPr>
        <w:t>ih</w:t>
      </w:r>
      <w:r w:rsidRPr="00CF2A0B">
        <w:rPr>
          <w:rFonts w:ascii="Arial" w:hAnsi="Arial" w:cs="Arial"/>
          <w:sz w:val="24"/>
          <w:szCs w:val="24"/>
        </w:rPr>
        <w:t xml:space="preserve"> </w:t>
      </w:r>
      <w:r>
        <w:rPr>
          <w:rFonts w:ascii="Arial" w:hAnsi="Arial" w:cs="Arial"/>
          <w:sz w:val="24"/>
          <w:szCs w:val="24"/>
        </w:rPr>
        <w:t>inštalacij so različne glede na konstrukcijske lastnosti zgradb, zunanje vplive, namembnost, ... Vodi morajo biti nameščeni tako, da so zaščiteni pred mehanskimi poškodbami in toplotnimi vplivi:</w:t>
      </w:r>
    </w:p>
    <w:p w:rsidR="00643ED6" w:rsidRDefault="00643ED6" w:rsidP="00643ED6">
      <w:pPr>
        <w:jc w:val="both"/>
        <w:rPr>
          <w:rFonts w:ascii="Arial" w:hAnsi="Arial" w:cs="Arial"/>
          <w:sz w:val="24"/>
          <w:szCs w:val="24"/>
        </w:rPr>
      </w:pPr>
    </w:p>
    <w:tbl>
      <w:tblPr>
        <w:tblW w:w="0" w:type="auto"/>
        <w:tblLook w:val="01E0" w:firstRow="1" w:lastRow="1" w:firstColumn="1" w:lastColumn="1" w:noHBand="0" w:noVBand="0"/>
      </w:tblPr>
      <w:tblGrid>
        <w:gridCol w:w="4606"/>
        <w:gridCol w:w="4606"/>
      </w:tblGrid>
      <w:tr w:rsidR="00643ED6" w:rsidRPr="000566FF" w:rsidTr="000566FF">
        <w:tc>
          <w:tcPr>
            <w:tcW w:w="4606" w:type="dxa"/>
          </w:tcPr>
          <w:p w:rsidR="00643ED6" w:rsidRPr="000566FF" w:rsidRDefault="00643ED6" w:rsidP="000566FF">
            <w:pPr>
              <w:jc w:val="both"/>
              <w:rPr>
                <w:rFonts w:ascii="Arial" w:hAnsi="Arial" w:cs="Arial"/>
                <w:sz w:val="22"/>
                <w:szCs w:val="22"/>
              </w:rPr>
            </w:pPr>
            <w:r w:rsidRPr="000566FF">
              <w:rPr>
                <w:rFonts w:ascii="Arial" w:hAnsi="Arial" w:cs="Arial"/>
                <w:sz w:val="22"/>
                <w:szCs w:val="22"/>
              </w:rPr>
              <w:t>MEHANSKA ZAŠČITA</w:t>
            </w:r>
          </w:p>
        </w:tc>
        <w:tc>
          <w:tcPr>
            <w:tcW w:w="4606" w:type="dxa"/>
          </w:tcPr>
          <w:p w:rsidR="00643ED6" w:rsidRPr="000566FF" w:rsidRDefault="00643ED6" w:rsidP="000566FF">
            <w:pPr>
              <w:jc w:val="both"/>
              <w:rPr>
                <w:rFonts w:ascii="Arial" w:hAnsi="Arial" w:cs="Arial"/>
                <w:sz w:val="22"/>
                <w:szCs w:val="22"/>
              </w:rPr>
            </w:pPr>
            <w:r w:rsidRPr="000566FF">
              <w:rPr>
                <w:rFonts w:ascii="Arial" w:hAnsi="Arial" w:cs="Arial"/>
                <w:sz w:val="22"/>
                <w:szCs w:val="22"/>
              </w:rPr>
              <w:t>ZAŠČITA PRED VLAGO</w:t>
            </w:r>
          </w:p>
        </w:tc>
      </w:tr>
      <w:tr w:rsidR="00643ED6" w:rsidRPr="000566FF" w:rsidTr="000566FF">
        <w:tc>
          <w:tcPr>
            <w:tcW w:w="4606" w:type="dxa"/>
          </w:tcPr>
          <w:p w:rsidR="00643ED6" w:rsidRPr="000566FF" w:rsidRDefault="00643ED6" w:rsidP="000566FF">
            <w:pPr>
              <w:ind w:left="180" w:hanging="180"/>
              <w:jc w:val="both"/>
              <w:rPr>
                <w:rFonts w:ascii="Arial" w:hAnsi="Arial" w:cs="Arial"/>
                <w:sz w:val="22"/>
                <w:szCs w:val="22"/>
              </w:rPr>
            </w:pPr>
            <w:r w:rsidRPr="000566FF">
              <w:rPr>
                <w:rFonts w:ascii="Arial" w:hAnsi="Arial" w:cs="Arial"/>
                <w:sz w:val="22"/>
                <w:szCs w:val="22"/>
              </w:rPr>
              <w:t>- polaganje oplaščenih vodnikov, kablov in vodnikov v inštalacijskih ceveh, oplaščenih vodnikov v zidnih utorih, vodnikov v inštalacijskih kanalih</w:t>
            </w:r>
          </w:p>
        </w:tc>
        <w:tc>
          <w:tcPr>
            <w:tcW w:w="4606" w:type="dxa"/>
          </w:tcPr>
          <w:p w:rsidR="00643ED6" w:rsidRPr="000566FF" w:rsidRDefault="00643ED6" w:rsidP="000566FF">
            <w:pPr>
              <w:ind w:left="254" w:hanging="254"/>
              <w:jc w:val="both"/>
              <w:rPr>
                <w:rFonts w:ascii="Arial" w:hAnsi="Arial" w:cs="Arial"/>
                <w:sz w:val="22"/>
                <w:szCs w:val="22"/>
              </w:rPr>
            </w:pPr>
            <w:r w:rsidRPr="000566FF">
              <w:rPr>
                <w:rFonts w:ascii="Arial" w:hAnsi="Arial" w:cs="Arial"/>
                <w:sz w:val="22"/>
                <w:szCs w:val="22"/>
              </w:rPr>
              <w:t xml:space="preserve">- polaganje vodnikov za vlažne prostore, uporaba skob iz izolacijskega materiala pri nadometnem polaganju vodnikov, oprema mora biti v neprepustni izvedbi za vodo, zaščita kovinskih delov pred korozijo, ustrezna izvedba zvijavih delov, najmanjši razmik med električno in vodovodno inštalacijo mora biti </w:t>
            </w:r>
            <w:smartTag w:uri="urn:schemas-microsoft-com:office:smarttags" w:element="metricconverter">
              <w:smartTagPr>
                <w:attr w:name="ProductID" w:val="30 mm"/>
              </w:smartTagPr>
              <w:r w:rsidRPr="000566FF">
                <w:rPr>
                  <w:rFonts w:ascii="Arial" w:hAnsi="Arial" w:cs="Arial"/>
                  <w:sz w:val="22"/>
                  <w:szCs w:val="22"/>
                </w:rPr>
                <w:t>30 mm</w:t>
              </w:r>
            </w:smartTag>
            <w:r w:rsidRPr="000566FF">
              <w:rPr>
                <w:rFonts w:ascii="Arial" w:hAnsi="Arial" w:cs="Arial"/>
                <w:sz w:val="22"/>
                <w:szCs w:val="22"/>
              </w:rPr>
              <w:t>;</w:t>
            </w:r>
          </w:p>
        </w:tc>
      </w:tr>
    </w:tbl>
    <w:p w:rsidR="00643ED6" w:rsidRDefault="00643ED6" w:rsidP="00643ED6">
      <w:pPr>
        <w:jc w:val="both"/>
        <w:rPr>
          <w:rFonts w:ascii="Arial" w:hAnsi="Arial" w:cs="Arial"/>
          <w:sz w:val="24"/>
          <w:szCs w:val="24"/>
        </w:rPr>
      </w:pPr>
    </w:p>
    <w:p w:rsidR="00643ED6" w:rsidRDefault="00643ED6" w:rsidP="00643ED6">
      <w:pPr>
        <w:jc w:val="both"/>
        <w:rPr>
          <w:rFonts w:ascii="Arial" w:hAnsi="Arial" w:cs="Arial"/>
          <w:sz w:val="24"/>
          <w:szCs w:val="24"/>
        </w:rPr>
      </w:pPr>
    </w:p>
    <w:p w:rsidR="00643ED6" w:rsidRDefault="00643ED6" w:rsidP="00643ED6">
      <w:pPr>
        <w:jc w:val="both"/>
        <w:rPr>
          <w:rFonts w:ascii="Arial" w:hAnsi="Arial" w:cs="Arial"/>
          <w:sz w:val="24"/>
          <w:szCs w:val="24"/>
        </w:rPr>
      </w:pPr>
      <w:r>
        <w:rPr>
          <w:rFonts w:ascii="Arial" w:hAnsi="Arial" w:cs="Arial"/>
          <w:sz w:val="24"/>
          <w:szCs w:val="24"/>
        </w:rPr>
        <w:t xml:space="preserve">V opečnih stavbah jih polagamo podometno, v omet in nadometno, v betonskih stavbah pa v liti beton in nadometno. </w:t>
      </w:r>
    </w:p>
    <w:p w:rsidR="00643ED6" w:rsidRDefault="00643ED6" w:rsidP="00643ED6">
      <w:pPr>
        <w:jc w:val="both"/>
        <w:rPr>
          <w:rFonts w:ascii="Arial" w:hAnsi="Arial" w:cs="Arial"/>
          <w:sz w:val="24"/>
          <w:szCs w:val="24"/>
        </w:rPr>
      </w:pPr>
    </w:p>
    <w:p w:rsidR="00643ED6" w:rsidRDefault="00643ED6" w:rsidP="00643ED6">
      <w:pPr>
        <w:jc w:val="both"/>
        <w:rPr>
          <w:rFonts w:ascii="Arial" w:hAnsi="Arial" w:cs="Arial"/>
          <w:sz w:val="24"/>
          <w:szCs w:val="24"/>
        </w:rPr>
      </w:pPr>
    </w:p>
    <w:p w:rsidR="00643ED6" w:rsidRDefault="00643ED6" w:rsidP="00643ED6">
      <w:pPr>
        <w:jc w:val="both"/>
        <w:rPr>
          <w:rFonts w:ascii="Arial" w:hAnsi="Arial" w:cs="Arial"/>
          <w:sz w:val="24"/>
          <w:szCs w:val="24"/>
        </w:rPr>
      </w:pPr>
      <w:r>
        <w:rPr>
          <w:rFonts w:ascii="Arial" w:hAnsi="Arial" w:cs="Arial"/>
          <w:sz w:val="24"/>
          <w:szCs w:val="24"/>
        </w:rPr>
        <w:t xml:space="preserve">V tabeli 2 je prikazano izvajanje različnih načinov polaganja </w:t>
      </w:r>
      <w:r w:rsidRPr="00746A13">
        <w:rPr>
          <w:rFonts w:ascii="Arial" w:hAnsi="Arial" w:cs="Arial"/>
          <w:sz w:val="24"/>
          <w:szCs w:val="24"/>
        </w:rPr>
        <w:t>inštalacijskih cevi</w:t>
      </w:r>
      <w:r>
        <w:rPr>
          <w:rFonts w:ascii="Arial" w:hAnsi="Arial" w:cs="Arial"/>
          <w:sz w:val="24"/>
          <w:szCs w:val="24"/>
        </w:rPr>
        <w:t xml:space="preserve"> .</w:t>
      </w:r>
    </w:p>
    <w:p w:rsidR="00643ED6" w:rsidRDefault="00643ED6" w:rsidP="00643ED6">
      <w:pPr>
        <w:jc w:val="both"/>
        <w:rPr>
          <w:rFonts w:ascii="Arial" w:hAnsi="Arial" w:cs="Arial"/>
          <w:sz w:val="24"/>
          <w:szCs w:val="24"/>
        </w:rPr>
      </w:pPr>
    </w:p>
    <w:p w:rsidR="00643ED6" w:rsidRDefault="00643ED6" w:rsidP="00643ED6">
      <w:pPr>
        <w:jc w:val="center"/>
        <w:rPr>
          <w:rFonts w:ascii="Arial" w:hAnsi="Arial" w:cs="Arial"/>
        </w:rPr>
      </w:pPr>
      <w:r w:rsidRPr="00B923AD">
        <w:rPr>
          <w:rFonts w:ascii="Arial" w:hAnsi="Arial" w:cs="Arial"/>
        </w:rPr>
        <w:t>Tabela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2877"/>
      </w:tblGrid>
      <w:tr w:rsidR="00643ED6" w:rsidRPr="000566FF" w:rsidTr="000566FF">
        <w:tc>
          <w:tcPr>
            <w:tcW w:w="9018" w:type="dxa"/>
            <w:gridSpan w:val="3"/>
          </w:tcPr>
          <w:p w:rsidR="00643ED6" w:rsidRPr="000566FF" w:rsidRDefault="00643ED6" w:rsidP="000566FF">
            <w:pPr>
              <w:jc w:val="center"/>
              <w:rPr>
                <w:rFonts w:ascii="Arial" w:hAnsi="Arial" w:cs="Arial"/>
                <w:b/>
                <w:sz w:val="22"/>
                <w:szCs w:val="22"/>
              </w:rPr>
            </w:pPr>
            <w:r w:rsidRPr="000566FF">
              <w:rPr>
                <w:rFonts w:ascii="Arial" w:hAnsi="Arial" w:cs="Arial"/>
                <w:b/>
                <w:sz w:val="22"/>
                <w:szCs w:val="22"/>
              </w:rPr>
              <w:t>Načini polaganja inštalacijskih cevi</w:t>
            </w:r>
          </w:p>
        </w:tc>
      </w:tr>
      <w:tr w:rsidR="00643ED6" w:rsidRPr="000566FF" w:rsidTr="000566FF">
        <w:tc>
          <w:tcPr>
            <w:tcW w:w="3070" w:type="dxa"/>
          </w:tcPr>
          <w:p w:rsidR="00643ED6" w:rsidRPr="000566FF" w:rsidRDefault="00643ED6" w:rsidP="00E27AD8">
            <w:pPr>
              <w:rPr>
                <w:rFonts w:ascii="Arial" w:hAnsi="Arial" w:cs="Arial"/>
                <w:b/>
                <w:sz w:val="22"/>
                <w:szCs w:val="22"/>
              </w:rPr>
            </w:pPr>
            <w:r w:rsidRPr="000566FF">
              <w:rPr>
                <w:rFonts w:ascii="Arial" w:hAnsi="Arial" w:cs="Arial"/>
                <w:b/>
                <w:sz w:val="22"/>
                <w:szCs w:val="22"/>
              </w:rPr>
              <w:t>polaganje pod omet</w:t>
            </w:r>
          </w:p>
        </w:tc>
        <w:tc>
          <w:tcPr>
            <w:tcW w:w="3071" w:type="dxa"/>
          </w:tcPr>
          <w:p w:rsidR="00643ED6" w:rsidRPr="000566FF" w:rsidRDefault="00643ED6" w:rsidP="00E27AD8">
            <w:pPr>
              <w:rPr>
                <w:rFonts w:ascii="Arial" w:hAnsi="Arial" w:cs="Arial"/>
                <w:b/>
                <w:sz w:val="22"/>
                <w:szCs w:val="22"/>
              </w:rPr>
            </w:pPr>
            <w:r w:rsidRPr="000566FF">
              <w:rPr>
                <w:rFonts w:ascii="Arial" w:hAnsi="Arial" w:cs="Arial"/>
                <w:b/>
                <w:sz w:val="22"/>
                <w:szCs w:val="22"/>
              </w:rPr>
              <w:t>polaganje v omet</w:t>
            </w:r>
          </w:p>
        </w:tc>
        <w:tc>
          <w:tcPr>
            <w:tcW w:w="2877" w:type="dxa"/>
          </w:tcPr>
          <w:p w:rsidR="00643ED6" w:rsidRPr="000566FF" w:rsidRDefault="00643ED6" w:rsidP="00E27AD8">
            <w:pPr>
              <w:rPr>
                <w:rFonts w:ascii="Arial" w:hAnsi="Arial" w:cs="Arial"/>
                <w:b/>
                <w:sz w:val="22"/>
                <w:szCs w:val="22"/>
              </w:rPr>
            </w:pPr>
            <w:r w:rsidRPr="000566FF">
              <w:rPr>
                <w:rFonts w:ascii="Arial" w:hAnsi="Arial" w:cs="Arial"/>
                <w:b/>
                <w:sz w:val="22"/>
                <w:szCs w:val="22"/>
              </w:rPr>
              <w:t>V beton</w:t>
            </w:r>
          </w:p>
        </w:tc>
      </w:tr>
      <w:tr w:rsidR="00643ED6" w:rsidRPr="000566FF" w:rsidTr="000566FF">
        <w:trPr>
          <w:trHeight w:val="805"/>
        </w:trPr>
        <w:tc>
          <w:tcPr>
            <w:tcW w:w="3070" w:type="dxa"/>
          </w:tcPr>
          <w:p w:rsidR="00643ED6" w:rsidRPr="000566FF" w:rsidRDefault="00643ED6" w:rsidP="000566FF">
            <w:pPr>
              <w:ind w:left="90" w:hanging="90"/>
              <w:rPr>
                <w:rFonts w:ascii="Arial" w:hAnsi="Arial" w:cs="Arial"/>
                <w:sz w:val="22"/>
                <w:szCs w:val="22"/>
              </w:rPr>
            </w:pPr>
            <w:r w:rsidRPr="000566FF">
              <w:rPr>
                <w:rFonts w:ascii="Arial" w:hAnsi="Arial" w:cs="Arial"/>
                <w:sz w:val="22"/>
                <w:szCs w:val="22"/>
              </w:rPr>
              <w:t xml:space="preserve">• vode nameščamo v </w:t>
            </w:r>
          </w:p>
          <w:p w:rsidR="00643ED6" w:rsidRPr="000566FF" w:rsidRDefault="00643ED6" w:rsidP="000566FF">
            <w:pPr>
              <w:ind w:left="90" w:hanging="90"/>
              <w:rPr>
                <w:rFonts w:ascii="Arial" w:hAnsi="Arial" w:cs="Arial"/>
                <w:sz w:val="22"/>
                <w:szCs w:val="22"/>
              </w:rPr>
            </w:pPr>
            <w:r w:rsidRPr="000566FF">
              <w:rPr>
                <w:rFonts w:ascii="Arial" w:hAnsi="Arial" w:cs="Arial"/>
                <w:sz w:val="22"/>
                <w:szCs w:val="22"/>
              </w:rPr>
              <w:t xml:space="preserve">  inštalacijske cevi ali utore v </w:t>
            </w:r>
          </w:p>
          <w:p w:rsidR="00643ED6" w:rsidRPr="000566FF" w:rsidRDefault="00643ED6" w:rsidP="000566FF">
            <w:pPr>
              <w:ind w:left="90" w:hanging="90"/>
              <w:rPr>
                <w:rFonts w:ascii="Arial" w:hAnsi="Arial" w:cs="Arial"/>
                <w:sz w:val="22"/>
                <w:szCs w:val="22"/>
              </w:rPr>
            </w:pPr>
            <w:r w:rsidRPr="000566FF">
              <w:rPr>
                <w:rFonts w:ascii="Arial" w:hAnsi="Arial" w:cs="Arial"/>
                <w:sz w:val="22"/>
                <w:szCs w:val="22"/>
              </w:rPr>
              <w:t xml:space="preserve">  zidu,</w:t>
            </w:r>
          </w:p>
          <w:p w:rsidR="00643ED6" w:rsidRPr="000566FF" w:rsidRDefault="00643ED6" w:rsidP="000566FF">
            <w:pPr>
              <w:ind w:left="90" w:hanging="90"/>
              <w:rPr>
                <w:rFonts w:ascii="Arial" w:hAnsi="Arial" w:cs="Arial"/>
                <w:sz w:val="22"/>
                <w:szCs w:val="22"/>
              </w:rPr>
            </w:pPr>
            <w:r w:rsidRPr="000566FF">
              <w:rPr>
                <w:rFonts w:ascii="Arial" w:hAnsi="Arial" w:cs="Arial"/>
                <w:sz w:val="22"/>
                <w:szCs w:val="22"/>
              </w:rPr>
              <w:t xml:space="preserve">• vode polagamo  vodoravno na razdalji 30 do110 cm od tal in </w:t>
            </w:r>
            <w:smartTag w:uri="urn:schemas-microsoft-com:office:smarttags" w:element="metricconverter">
              <w:smartTagPr>
                <w:attr w:name="ProductID" w:val="200 cm"/>
              </w:smartTagPr>
              <w:r w:rsidRPr="000566FF">
                <w:rPr>
                  <w:rFonts w:ascii="Arial" w:hAnsi="Arial" w:cs="Arial"/>
                  <w:sz w:val="22"/>
                  <w:szCs w:val="22"/>
                </w:rPr>
                <w:t>200 cm</w:t>
              </w:r>
            </w:smartTag>
            <w:r w:rsidRPr="000566FF">
              <w:rPr>
                <w:rFonts w:ascii="Arial" w:hAnsi="Arial" w:cs="Arial"/>
                <w:sz w:val="22"/>
                <w:szCs w:val="22"/>
              </w:rPr>
              <w:t xml:space="preserve"> od tal do stropa,</w:t>
            </w:r>
          </w:p>
          <w:p w:rsidR="00643ED6" w:rsidRPr="000566FF" w:rsidRDefault="00643ED6" w:rsidP="00E27AD8">
            <w:pPr>
              <w:rPr>
                <w:rFonts w:ascii="Arial" w:hAnsi="Arial" w:cs="Arial"/>
                <w:sz w:val="22"/>
                <w:szCs w:val="22"/>
              </w:rPr>
            </w:pPr>
            <w:r w:rsidRPr="000566FF">
              <w:rPr>
                <w:rFonts w:ascii="Arial" w:hAnsi="Arial" w:cs="Arial"/>
                <w:sz w:val="22"/>
                <w:szCs w:val="22"/>
              </w:rPr>
              <w:t xml:space="preserve">• vode polagamo  navpično </w:t>
            </w:r>
          </w:p>
          <w:p w:rsidR="00643ED6" w:rsidRPr="000566FF" w:rsidRDefault="00643ED6" w:rsidP="00E27AD8">
            <w:pPr>
              <w:rPr>
                <w:rFonts w:ascii="Arial" w:hAnsi="Arial" w:cs="Arial"/>
                <w:sz w:val="22"/>
                <w:szCs w:val="22"/>
              </w:rPr>
            </w:pPr>
            <w:r w:rsidRPr="000566FF">
              <w:rPr>
                <w:rFonts w:ascii="Arial" w:hAnsi="Arial" w:cs="Arial"/>
                <w:sz w:val="22"/>
                <w:szCs w:val="22"/>
              </w:rPr>
              <w:t xml:space="preserve">  najmanj </w:t>
            </w:r>
            <w:smartTag w:uri="urn:schemas-microsoft-com:office:smarttags" w:element="metricconverter">
              <w:smartTagPr>
                <w:attr w:name="ProductID" w:val="15 cm"/>
              </w:smartTagPr>
              <w:r w:rsidRPr="000566FF">
                <w:rPr>
                  <w:rFonts w:ascii="Arial" w:hAnsi="Arial" w:cs="Arial"/>
                  <w:sz w:val="22"/>
                  <w:szCs w:val="22"/>
                </w:rPr>
                <w:t>15 cm</w:t>
              </w:r>
            </w:smartTag>
            <w:r w:rsidRPr="000566FF">
              <w:rPr>
                <w:rFonts w:ascii="Arial" w:hAnsi="Arial" w:cs="Arial"/>
                <w:sz w:val="22"/>
                <w:szCs w:val="22"/>
              </w:rPr>
              <w:t xml:space="preserve"> od robov  </w:t>
            </w:r>
          </w:p>
          <w:p w:rsidR="00643ED6" w:rsidRPr="000566FF" w:rsidRDefault="00643ED6" w:rsidP="00E27AD8">
            <w:pPr>
              <w:rPr>
                <w:rFonts w:ascii="Arial" w:hAnsi="Arial" w:cs="Arial"/>
                <w:sz w:val="22"/>
                <w:szCs w:val="22"/>
              </w:rPr>
            </w:pPr>
            <w:r w:rsidRPr="000566FF">
              <w:rPr>
                <w:rFonts w:ascii="Arial" w:hAnsi="Arial" w:cs="Arial"/>
                <w:sz w:val="22"/>
                <w:szCs w:val="22"/>
              </w:rPr>
              <w:t xml:space="preserve">  oken in vrat  </w:t>
            </w:r>
          </w:p>
        </w:tc>
        <w:tc>
          <w:tcPr>
            <w:tcW w:w="3071" w:type="dxa"/>
          </w:tcPr>
          <w:p w:rsidR="00643ED6" w:rsidRPr="000566FF" w:rsidRDefault="00643ED6" w:rsidP="00E27AD8">
            <w:pPr>
              <w:rPr>
                <w:rFonts w:ascii="Arial" w:hAnsi="Arial" w:cs="Arial"/>
                <w:sz w:val="22"/>
                <w:szCs w:val="22"/>
              </w:rPr>
            </w:pPr>
            <w:r w:rsidRPr="000566FF">
              <w:rPr>
                <w:rFonts w:ascii="Arial" w:hAnsi="Arial" w:cs="Arial"/>
                <w:sz w:val="22"/>
                <w:szCs w:val="22"/>
              </w:rPr>
              <w:t xml:space="preserve">• plast ometa nad vodniki ali </w:t>
            </w:r>
          </w:p>
          <w:p w:rsidR="00643ED6" w:rsidRPr="000566FF" w:rsidRDefault="00643ED6" w:rsidP="00E27AD8">
            <w:pPr>
              <w:rPr>
                <w:rFonts w:ascii="Arial" w:hAnsi="Arial" w:cs="Arial"/>
                <w:sz w:val="22"/>
                <w:szCs w:val="22"/>
              </w:rPr>
            </w:pPr>
            <w:r w:rsidRPr="000566FF">
              <w:rPr>
                <w:rFonts w:ascii="Arial" w:hAnsi="Arial" w:cs="Arial"/>
                <w:sz w:val="22"/>
                <w:szCs w:val="22"/>
              </w:rPr>
              <w:t xml:space="preserve">  inštalacijskimi cevmi mora </w:t>
            </w:r>
          </w:p>
          <w:p w:rsidR="00643ED6" w:rsidRPr="000566FF" w:rsidRDefault="00643ED6" w:rsidP="00E27AD8">
            <w:pPr>
              <w:rPr>
                <w:rFonts w:ascii="Arial" w:hAnsi="Arial" w:cs="Arial"/>
                <w:sz w:val="22"/>
                <w:szCs w:val="22"/>
              </w:rPr>
            </w:pPr>
            <w:r w:rsidRPr="000566FF">
              <w:rPr>
                <w:rFonts w:ascii="Arial" w:hAnsi="Arial" w:cs="Arial"/>
                <w:sz w:val="22"/>
                <w:szCs w:val="22"/>
              </w:rPr>
              <w:t xml:space="preserve">  biti debela najmanj </w:t>
            </w:r>
            <w:smartTag w:uri="urn:schemas-microsoft-com:office:smarttags" w:element="metricconverter">
              <w:smartTagPr>
                <w:attr w:name="ProductID" w:val="4 mm"/>
              </w:smartTagPr>
              <w:r w:rsidRPr="000566FF">
                <w:rPr>
                  <w:rFonts w:ascii="Arial" w:hAnsi="Arial" w:cs="Arial"/>
                  <w:sz w:val="22"/>
                  <w:szCs w:val="22"/>
                </w:rPr>
                <w:t>4 mm</w:t>
              </w:r>
            </w:smartTag>
          </w:p>
          <w:p w:rsidR="00643ED6" w:rsidRPr="000566FF" w:rsidRDefault="00643ED6" w:rsidP="00E27AD8">
            <w:pPr>
              <w:rPr>
                <w:rFonts w:ascii="Arial" w:hAnsi="Arial" w:cs="Arial"/>
                <w:sz w:val="22"/>
                <w:szCs w:val="22"/>
              </w:rPr>
            </w:pPr>
            <w:r w:rsidRPr="000566FF">
              <w:rPr>
                <w:rFonts w:ascii="Arial" w:hAnsi="Arial" w:cs="Arial"/>
                <w:sz w:val="22"/>
                <w:szCs w:val="22"/>
              </w:rPr>
              <w:t xml:space="preserve">• uporabljamo v stavbah z </w:t>
            </w:r>
          </w:p>
          <w:p w:rsidR="00643ED6" w:rsidRPr="000566FF" w:rsidRDefault="00643ED6" w:rsidP="00E27AD8">
            <w:pPr>
              <w:rPr>
                <w:rFonts w:ascii="Arial" w:hAnsi="Arial" w:cs="Arial"/>
                <w:sz w:val="22"/>
                <w:szCs w:val="22"/>
              </w:rPr>
            </w:pPr>
            <w:r w:rsidRPr="000566FF">
              <w:rPr>
                <w:rFonts w:ascii="Arial" w:hAnsi="Arial" w:cs="Arial"/>
                <w:sz w:val="22"/>
                <w:szCs w:val="22"/>
              </w:rPr>
              <w:t xml:space="preserve">  opečnimi zidovi </w:t>
            </w:r>
          </w:p>
          <w:p w:rsidR="00643ED6" w:rsidRPr="000566FF" w:rsidRDefault="00643ED6" w:rsidP="00E27AD8">
            <w:pPr>
              <w:rPr>
                <w:rFonts w:ascii="Arial" w:hAnsi="Arial" w:cs="Arial"/>
                <w:sz w:val="22"/>
                <w:szCs w:val="22"/>
              </w:rPr>
            </w:pPr>
          </w:p>
        </w:tc>
        <w:tc>
          <w:tcPr>
            <w:tcW w:w="2877" w:type="dxa"/>
          </w:tcPr>
          <w:p w:rsidR="00643ED6" w:rsidRPr="000566FF" w:rsidRDefault="00643ED6" w:rsidP="00E27AD8">
            <w:pPr>
              <w:rPr>
                <w:rFonts w:ascii="Arial" w:hAnsi="Arial" w:cs="Arial"/>
                <w:sz w:val="22"/>
                <w:szCs w:val="22"/>
              </w:rPr>
            </w:pPr>
            <w:r w:rsidRPr="000566FF">
              <w:rPr>
                <w:rFonts w:ascii="Arial" w:hAnsi="Arial" w:cs="Arial"/>
                <w:sz w:val="22"/>
                <w:szCs w:val="22"/>
              </w:rPr>
              <w:t xml:space="preserve">• z litjem betona v opaž na </w:t>
            </w:r>
          </w:p>
          <w:p w:rsidR="00643ED6" w:rsidRPr="000566FF" w:rsidRDefault="00643ED6" w:rsidP="00E27AD8">
            <w:pPr>
              <w:rPr>
                <w:rFonts w:ascii="Arial" w:hAnsi="Arial" w:cs="Arial"/>
                <w:sz w:val="22"/>
                <w:szCs w:val="22"/>
              </w:rPr>
            </w:pPr>
            <w:r w:rsidRPr="000566FF">
              <w:rPr>
                <w:rFonts w:ascii="Arial" w:hAnsi="Arial" w:cs="Arial"/>
                <w:sz w:val="22"/>
                <w:szCs w:val="22"/>
              </w:rPr>
              <w:t xml:space="preserve">   objektu,</w:t>
            </w:r>
          </w:p>
          <w:p w:rsidR="00643ED6" w:rsidRPr="000566FF" w:rsidRDefault="00643ED6" w:rsidP="00E27AD8">
            <w:pPr>
              <w:rPr>
                <w:rFonts w:ascii="Arial" w:hAnsi="Arial" w:cs="Arial"/>
                <w:sz w:val="22"/>
                <w:szCs w:val="22"/>
              </w:rPr>
            </w:pPr>
            <w:r w:rsidRPr="000566FF">
              <w:rPr>
                <w:rFonts w:ascii="Arial" w:hAnsi="Arial" w:cs="Arial"/>
                <w:sz w:val="22"/>
                <w:szCs w:val="22"/>
              </w:rPr>
              <w:t xml:space="preserve">• s sestavljanjem in </w:t>
            </w:r>
          </w:p>
          <w:p w:rsidR="00643ED6" w:rsidRPr="000566FF" w:rsidRDefault="00643ED6" w:rsidP="00E27AD8">
            <w:pPr>
              <w:rPr>
                <w:rFonts w:ascii="Arial" w:hAnsi="Arial" w:cs="Arial"/>
                <w:sz w:val="22"/>
                <w:szCs w:val="22"/>
              </w:rPr>
            </w:pPr>
            <w:r w:rsidRPr="000566FF">
              <w:rPr>
                <w:rFonts w:ascii="Arial" w:hAnsi="Arial" w:cs="Arial"/>
                <w:sz w:val="22"/>
                <w:szCs w:val="22"/>
              </w:rPr>
              <w:t xml:space="preserve">  montažo elementov, </w:t>
            </w:r>
          </w:p>
          <w:p w:rsidR="00643ED6" w:rsidRPr="000566FF" w:rsidRDefault="00643ED6" w:rsidP="00E27AD8">
            <w:pPr>
              <w:rPr>
                <w:rFonts w:ascii="Arial" w:hAnsi="Arial" w:cs="Arial"/>
                <w:sz w:val="22"/>
                <w:szCs w:val="22"/>
              </w:rPr>
            </w:pPr>
            <w:r w:rsidRPr="000566FF">
              <w:rPr>
                <w:rFonts w:ascii="Arial" w:hAnsi="Arial" w:cs="Arial"/>
                <w:sz w:val="22"/>
                <w:szCs w:val="22"/>
              </w:rPr>
              <w:t xml:space="preserve">  izdelanih v tovarni</w:t>
            </w:r>
          </w:p>
        </w:tc>
      </w:tr>
    </w:tbl>
    <w:p w:rsidR="00643ED6" w:rsidRPr="00B30075" w:rsidRDefault="00643ED6" w:rsidP="00643ED6">
      <w:pPr>
        <w:rPr>
          <w:rFonts w:ascii="Arial" w:hAnsi="Arial" w:cs="Arial"/>
          <w:sz w:val="24"/>
          <w:szCs w:val="24"/>
        </w:rPr>
      </w:pPr>
    </w:p>
    <w:p w:rsidR="00643ED6" w:rsidRDefault="00643ED6" w:rsidP="00643ED6">
      <w:pPr>
        <w:jc w:val="both"/>
        <w:rPr>
          <w:rFonts w:ascii="Arial" w:hAnsi="Arial" w:cs="Arial"/>
          <w:sz w:val="24"/>
          <w:szCs w:val="24"/>
        </w:rPr>
      </w:pPr>
      <w:r w:rsidRPr="00EE3349">
        <w:rPr>
          <w:rFonts w:ascii="Arial" w:hAnsi="Arial" w:cs="Arial"/>
          <w:sz w:val="24"/>
          <w:szCs w:val="24"/>
        </w:rPr>
        <w:t>PP</w:t>
      </w:r>
      <w:r>
        <w:rPr>
          <w:rFonts w:ascii="Arial" w:hAnsi="Arial" w:cs="Arial"/>
          <w:sz w:val="24"/>
          <w:szCs w:val="24"/>
        </w:rPr>
        <w:t xml:space="preserve"> vodnike lahko uporabljamo za stalno polaganje nad, v in pod omet v suhih, vlažnih in mokrih prostorih, P vodnike pa moramo polagati samo z dodatno mehansko zaščito, ker imajo samo osnovno izolacijo. PP/R vodnike polagamo samo v in pod omet v suhih prostorih.  </w:t>
      </w:r>
    </w:p>
    <w:p w:rsidR="00643ED6" w:rsidRDefault="00643ED6" w:rsidP="00643ED6">
      <w:pPr>
        <w:jc w:val="both"/>
        <w:rPr>
          <w:rFonts w:ascii="Arial" w:hAnsi="Arial" w:cs="Arial"/>
          <w:sz w:val="24"/>
          <w:szCs w:val="24"/>
        </w:rPr>
      </w:pPr>
    </w:p>
    <w:p w:rsidR="00643ED6" w:rsidRDefault="00643ED6" w:rsidP="00643ED6">
      <w:pPr>
        <w:jc w:val="both"/>
        <w:rPr>
          <w:rFonts w:ascii="Arial" w:hAnsi="Arial" w:cs="Arial"/>
          <w:sz w:val="24"/>
          <w:szCs w:val="24"/>
        </w:rPr>
      </w:pPr>
      <w:r>
        <w:rPr>
          <w:rFonts w:ascii="Arial" w:hAnsi="Arial" w:cs="Arial"/>
          <w:sz w:val="24"/>
          <w:szCs w:val="24"/>
        </w:rPr>
        <w:t>V stanovanjskih, poslovnih in podobnih prostorih prevladujujo predvsem naslednje izvedbe električnih inštalacij:</w:t>
      </w:r>
    </w:p>
    <w:p w:rsidR="00643ED6" w:rsidRDefault="00643ED6" w:rsidP="00643ED6">
      <w:pPr>
        <w:rPr>
          <w:rFonts w:ascii="Arial" w:hAnsi="Arial" w:cs="Arial"/>
          <w:sz w:val="24"/>
          <w:szCs w:val="24"/>
        </w:rPr>
      </w:pPr>
    </w:p>
    <w:p w:rsidR="00643ED6" w:rsidRDefault="00643ED6" w:rsidP="00643ED6">
      <w:pPr>
        <w:jc w:val="both"/>
        <w:rPr>
          <w:rFonts w:ascii="Arial" w:hAnsi="Arial" w:cs="Arial"/>
          <w:sz w:val="24"/>
          <w:szCs w:val="24"/>
        </w:rPr>
      </w:pPr>
      <w:r>
        <w:rPr>
          <w:rFonts w:ascii="Arial" w:hAnsi="Arial" w:cs="Arial"/>
          <w:sz w:val="24"/>
          <w:szCs w:val="24"/>
        </w:rPr>
        <w:t xml:space="preserve">- inštalacije z uporabo običajnih razdelilnih in montažnih razvodnic (klasična izvedba); </w:t>
      </w:r>
    </w:p>
    <w:p w:rsidR="00643ED6" w:rsidRDefault="00643ED6" w:rsidP="00643ED6">
      <w:pPr>
        <w:jc w:val="both"/>
        <w:rPr>
          <w:rFonts w:ascii="Arial" w:hAnsi="Arial" w:cs="Arial"/>
          <w:sz w:val="24"/>
          <w:szCs w:val="24"/>
        </w:rPr>
      </w:pPr>
      <w:r>
        <w:rPr>
          <w:rFonts w:ascii="Arial" w:hAnsi="Arial" w:cs="Arial"/>
          <w:sz w:val="24"/>
          <w:szCs w:val="24"/>
        </w:rPr>
        <w:t xml:space="preserve">  značilna je uporaba velikega števila razvodnic, saj pri vsakem cepljenju vodnikov     </w:t>
      </w:r>
    </w:p>
    <w:p w:rsidR="00643ED6" w:rsidRPr="00EE3349" w:rsidRDefault="00643ED6" w:rsidP="00643ED6">
      <w:pPr>
        <w:jc w:val="both"/>
        <w:rPr>
          <w:rFonts w:ascii="Arial" w:hAnsi="Arial" w:cs="Arial"/>
          <w:sz w:val="24"/>
          <w:szCs w:val="24"/>
        </w:rPr>
      </w:pPr>
      <w:r>
        <w:rPr>
          <w:rFonts w:ascii="Arial" w:hAnsi="Arial" w:cs="Arial"/>
          <w:sz w:val="24"/>
          <w:szCs w:val="24"/>
        </w:rPr>
        <w:t xml:space="preserve">  uporabimo razdelilno razvodnico (slika 18); </w:t>
      </w:r>
    </w:p>
    <w:p w:rsidR="00643ED6" w:rsidRDefault="008B7605" w:rsidP="00643ED6">
      <w:pPr>
        <w:rPr>
          <w:rFonts w:ascii="Arial" w:hAnsi="Arial" w:cs="Arial"/>
          <w:b/>
          <w:sz w:val="24"/>
          <w:szCs w:val="24"/>
        </w:rPr>
      </w:pPr>
      <w:r>
        <w:rPr>
          <w:rFonts w:ascii="Arial" w:hAnsi="Arial" w:cs="Arial"/>
          <w:b/>
          <w:sz w:val="24"/>
          <w:szCs w:val="24"/>
        </w:rPr>
        <w:pict>
          <v:shape id="_x0000_i1036" type="#_x0000_t75" style="width:5in;height:270pt">
            <v:imagedata r:id="rId16" o:title=""/>
          </v:shape>
        </w:pict>
      </w:r>
    </w:p>
    <w:p w:rsidR="00643ED6" w:rsidRDefault="00643ED6" w:rsidP="00643ED6">
      <w:pPr>
        <w:rPr>
          <w:rFonts w:ascii="Arial" w:hAnsi="Arial" w:cs="Arial"/>
          <w:sz w:val="24"/>
          <w:szCs w:val="24"/>
        </w:rPr>
      </w:pPr>
      <w:r>
        <w:rPr>
          <w:rFonts w:ascii="Arial" w:hAnsi="Arial" w:cs="Arial"/>
          <w:sz w:val="24"/>
          <w:szCs w:val="24"/>
        </w:rPr>
        <w:t xml:space="preserve">- </w:t>
      </w:r>
      <w:r w:rsidRPr="00D67DF5">
        <w:rPr>
          <w:rFonts w:ascii="Arial" w:hAnsi="Arial" w:cs="Arial"/>
          <w:sz w:val="24"/>
          <w:szCs w:val="24"/>
        </w:rPr>
        <w:t xml:space="preserve">inštalacije </w:t>
      </w:r>
      <w:r>
        <w:rPr>
          <w:rFonts w:ascii="Arial" w:hAnsi="Arial" w:cs="Arial"/>
          <w:sz w:val="24"/>
          <w:szCs w:val="24"/>
        </w:rPr>
        <w:t xml:space="preserve">z uporabo stropne (lestenčne) razdelilne razvodnice, ki jo uporabljamo </w:t>
      </w:r>
    </w:p>
    <w:p w:rsidR="00643ED6" w:rsidRDefault="00643ED6" w:rsidP="00643ED6">
      <w:pPr>
        <w:ind w:firstLine="90"/>
        <w:rPr>
          <w:rFonts w:ascii="Arial" w:hAnsi="Arial" w:cs="Arial"/>
          <w:sz w:val="24"/>
          <w:szCs w:val="24"/>
        </w:rPr>
      </w:pPr>
      <w:r>
        <w:rPr>
          <w:rFonts w:ascii="Arial" w:hAnsi="Arial" w:cs="Arial"/>
          <w:sz w:val="24"/>
          <w:szCs w:val="24"/>
        </w:rPr>
        <w:t xml:space="preserve"> pogosto v stavbah, kjer so stropovi in stene iz litega betona; značilna je uporaba </w:t>
      </w:r>
    </w:p>
    <w:p w:rsidR="00643ED6" w:rsidRDefault="00643ED6" w:rsidP="00643ED6">
      <w:pPr>
        <w:rPr>
          <w:rFonts w:ascii="Arial" w:hAnsi="Arial" w:cs="Arial"/>
          <w:sz w:val="24"/>
          <w:szCs w:val="24"/>
        </w:rPr>
      </w:pPr>
      <w:r>
        <w:rPr>
          <w:rFonts w:ascii="Arial" w:hAnsi="Arial" w:cs="Arial"/>
          <w:sz w:val="24"/>
          <w:szCs w:val="24"/>
        </w:rPr>
        <w:t xml:space="preserve">  velikega števila spojev v stropni razvodnici in enostavno iskanje napak, saj so v </w:t>
      </w:r>
    </w:p>
    <w:p w:rsidR="00643ED6" w:rsidRDefault="00643ED6" w:rsidP="00643ED6">
      <w:pPr>
        <w:rPr>
          <w:rFonts w:ascii="Arial" w:hAnsi="Arial" w:cs="Arial"/>
          <w:sz w:val="24"/>
          <w:szCs w:val="24"/>
        </w:rPr>
      </w:pPr>
      <w:r>
        <w:rPr>
          <w:rFonts w:ascii="Arial" w:hAnsi="Arial" w:cs="Arial"/>
          <w:sz w:val="24"/>
          <w:szCs w:val="24"/>
        </w:rPr>
        <w:t xml:space="preserve">  steni samo navpični vodi (slika 19);</w:t>
      </w:r>
    </w:p>
    <w:p w:rsidR="00643ED6" w:rsidRDefault="008B7605" w:rsidP="00643ED6">
      <w:pPr>
        <w:rPr>
          <w:rFonts w:ascii="Arial" w:hAnsi="Arial" w:cs="Arial"/>
          <w:b/>
          <w:sz w:val="24"/>
          <w:szCs w:val="24"/>
        </w:rPr>
      </w:pPr>
      <w:r>
        <w:rPr>
          <w:rFonts w:ascii="Arial" w:hAnsi="Arial" w:cs="Arial"/>
          <w:b/>
          <w:sz w:val="24"/>
          <w:szCs w:val="24"/>
        </w:rPr>
        <w:pict>
          <v:shape id="_x0000_i1037" type="#_x0000_t75" style="width:5in;height:270pt">
            <v:imagedata r:id="rId17" o:title=""/>
          </v:shape>
        </w:pict>
      </w:r>
    </w:p>
    <w:p w:rsidR="00643ED6" w:rsidRDefault="00643ED6" w:rsidP="00643ED6">
      <w:pPr>
        <w:ind w:left="180" w:hanging="180"/>
        <w:jc w:val="both"/>
        <w:rPr>
          <w:rFonts w:ascii="Arial" w:hAnsi="Arial" w:cs="Arial"/>
          <w:b/>
          <w:sz w:val="24"/>
          <w:szCs w:val="24"/>
        </w:rPr>
      </w:pPr>
      <w:r w:rsidRPr="00B17D82">
        <w:rPr>
          <w:rFonts w:ascii="Arial" w:hAnsi="Arial" w:cs="Arial"/>
          <w:sz w:val="24"/>
          <w:szCs w:val="24"/>
        </w:rPr>
        <w:t xml:space="preserve">- inštalacije </w:t>
      </w:r>
      <w:r>
        <w:rPr>
          <w:rFonts w:ascii="Arial" w:hAnsi="Arial" w:cs="Arial"/>
          <w:sz w:val="24"/>
          <w:szCs w:val="24"/>
        </w:rPr>
        <w:t xml:space="preserve">z uporabo univerzalnih razvodnic; značilno za to izvedbo je, da niso   potrebne razdelilne razvodnice, napake lahko popravljamo šele potem, ko demontiramo naprave (stikala); prednost te izvedbe inštalacije je v tem, da lahko montiramo večje število univerzalnih razvodnic in s tem omogočimo premeščanje naprav. Neizkoriščene razvodnice pokrijemo s pokrovi za razdelilne razvodnice (slika 20)   </w:t>
      </w:r>
    </w:p>
    <w:p w:rsidR="00643ED6" w:rsidRDefault="008B7605" w:rsidP="00643ED6">
      <w:pPr>
        <w:rPr>
          <w:rFonts w:ascii="Arial" w:hAnsi="Arial" w:cs="Arial"/>
          <w:b/>
          <w:sz w:val="24"/>
          <w:szCs w:val="24"/>
        </w:rPr>
      </w:pPr>
      <w:r>
        <w:rPr>
          <w:rFonts w:ascii="Arial" w:hAnsi="Arial" w:cs="Arial"/>
          <w:b/>
          <w:sz w:val="24"/>
          <w:szCs w:val="24"/>
        </w:rPr>
        <w:pict>
          <v:shape id="_x0000_i1038" type="#_x0000_t75" style="width:5in;height:270pt">
            <v:imagedata r:id="rId18" o:title=""/>
          </v:shape>
        </w:pict>
      </w:r>
    </w:p>
    <w:p w:rsidR="00643ED6" w:rsidRPr="00C25B26" w:rsidRDefault="00643ED6" w:rsidP="00643ED6">
      <w:pPr>
        <w:ind w:left="180" w:hanging="180"/>
        <w:jc w:val="both"/>
        <w:rPr>
          <w:rFonts w:ascii="Arial" w:hAnsi="Arial" w:cs="Arial"/>
          <w:sz w:val="24"/>
          <w:szCs w:val="24"/>
        </w:rPr>
      </w:pPr>
      <w:r w:rsidRPr="00C25B26">
        <w:rPr>
          <w:rFonts w:ascii="Arial" w:hAnsi="Arial" w:cs="Arial"/>
          <w:sz w:val="24"/>
          <w:szCs w:val="24"/>
        </w:rPr>
        <w:t xml:space="preserve">- </w:t>
      </w:r>
      <w:r>
        <w:rPr>
          <w:rFonts w:ascii="Arial" w:hAnsi="Arial" w:cs="Arial"/>
          <w:sz w:val="24"/>
          <w:szCs w:val="24"/>
        </w:rPr>
        <w:t xml:space="preserve">inštalacije z uporabo razdelilne omarice so izvedene tako, da ima vsak prostor razdelilno omarico, iz katere se napajajo posamezni tokokrogi, ki so lahko združeni z eno nadtokovno zaščitno napravo (varovalko). Uporablja se za stavbe, kjer se zahteva avtonomnost električne inštalacije ali pa kjer se pričakuje v prostorih naknadna postavitev ali dodatna postavitev vmesnih sten.  </w:t>
      </w:r>
    </w:p>
    <w:p w:rsidR="00643ED6" w:rsidRDefault="008B7605" w:rsidP="00643ED6">
      <w:pPr>
        <w:rPr>
          <w:rFonts w:ascii="Arial" w:hAnsi="Arial" w:cs="Arial"/>
          <w:b/>
          <w:sz w:val="24"/>
          <w:szCs w:val="24"/>
        </w:rPr>
      </w:pPr>
      <w:r>
        <w:rPr>
          <w:rFonts w:ascii="Arial" w:hAnsi="Arial" w:cs="Arial"/>
          <w:b/>
          <w:sz w:val="24"/>
          <w:szCs w:val="24"/>
        </w:rPr>
        <w:pict>
          <v:shape id="_x0000_i1039" type="#_x0000_t75" style="width:5in;height:270pt">
            <v:imagedata r:id="rId19" o:title=""/>
          </v:shape>
        </w:pict>
      </w:r>
    </w:p>
    <w:p w:rsidR="00643ED6" w:rsidRDefault="00643ED6" w:rsidP="00643ED6">
      <w:pPr>
        <w:ind w:left="293" w:hanging="293"/>
        <w:rPr>
          <w:rFonts w:ascii="Arial" w:hAnsi="Arial" w:cs="Arial"/>
          <w:sz w:val="24"/>
          <w:szCs w:val="24"/>
        </w:rPr>
      </w:pPr>
      <w:r>
        <w:rPr>
          <w:rFonts w:ascii="Arial" w:hAnsi="Arial" w:cs="Arial"/>
          <w:sz w:val="24"/>
          <w:szCs w:val="24"/>
        </w:rPr>
        <w:t xml:space="preserve">- Nadometno inštalacijo v kotih in stenskih letvah uporabljamo kot osnovno ali tudi kot      </w:t>
      </w:r>
    </w:p>
    <w:p w:rsidR="00643ED6" w:rsidRDefault="00643ED6" w:rsidP="00643ED6">
      <w:pPr>
        <w:rPr>
          <w:rFonts w:ascii="Arial" w:hAnsi="Arial" w:cs="Arial"/>
          <w:sz w:val="24"/>
          <w:szCs w:val="24"/>
        </w:rPr>
      </w:pPr>
      <w:r>
        <w:rPr>
          <w:rFonts w:ascii="Arial" w:hAnsi="Arial" w:cs="Arial"/>
          <w:sz w:val="24"/>
          <w:szCs w:val="24"/>
        </w:rPr>
        <w:t xml:space="preserve">  naknadno inštalacijo v gradbeno zaključenih prostorih. Posebno primerna je za </w:t>
      </w:r>
    </w:p>
    <w:p w:rsidR="00643ED6" w:rsidRDefault="00643ED6" w:rsidP="00643ED6">
      <w:pPr>
        <w:rPr>
          <w:rFonts w:ascii="Arial" w:hAnsi="Arial" w:cs="Arial"/>
          <w:sz w:val="24"/>
          <w:szCs w:val="24"/>
        </w:rPr>
      </w:pPr>
      <w:r>
        <w:rPr>
          <w:rFonts w:ascii="Arial" w:hAnsi="Arial" w:cs="Arial"/>
          <w:sz w:val="24"/>
          <w:szCs w:val="24"/>
        </w:rPr>
        <w:t xml:space="preserve">  prostore, kjer potrebujemo večje število vtičnic, tudi telekomunikacijskih (npr. v    </w:t>
      </w:r>
    </w:p>
    <w:p w:rsidR="00643ED6" w:rsidRDefault="00643ED6" w:rsidP="00643ED6">
      <w:pPr>
        <w:rPr>
          <w:rFonts w:ascii="Arial" w:hAnsi="Arial" w:cs="Arial"/>
          <w:sz w:val="24"/>
          <w:szCs w:val="24"/>
        </w:rPr>
      </w:pPr>
      <w:r>
        <w:rPr>
          <w:rFonts w:ascii="Arial" w:hAnsi="Arial" w:cs="Arial"/>
          <w:sz w:val="24"/>
          <w:szCs w:val="24"/>
        </w:rPr>
        <w:t xml:space="preserve">  laboratorijih, učilnicah, prodajalnah, ...) Sprememba števila vtičnic in namembnosti   </w:t>
      </w:r>
    </w:p>
    <w:p w:rsidR="00643ED6" w:rsidRDefault="00643ED6" w:rsidP="00643ED6">
      <w:pPr>
        <w:rPr>
          <w:rFonts w:ascii="Arial" w:hAnsi="Arial" w:cs="Arial"/>
          <w:b/>
          <w:sz w:val="24"/>
          <w:szCs w:val="24"/>
        </w:rPr>
      </w:pPr>
      <w:r>
        <w:rPr>
          <w:rFonts w:ascii="Arial" w:hAnsi="Arial" w:cs="Arial"/>
          <w:sz w:val="24"/>
          <w:szCs w:val="24"/>
        </w:rPr>
        <w:t xml:space="preserve">  je enostavna (slika 22).</w:t>
      </w:r>
    </w:p>
    <w:p w:rsidR="00643ED6" w:rsidRDefault="008B7605" w:rsidP="00643ED6">
      <w:pPr>
        <w:rPr>
          <w:rFonts w:ascii="Arial" w:hAnsi="Arial" w:cs="Arial"/>
          <w:b/>
          <w:sz w:val="24"/>
          <w:szCs w:val="24"/>
        </w:rPr>
      </w:pPr>
      <w:r>
        <w:rPr>
          <w:rFonts w:ascii="Arial" w:hAnsi="Arial" w:cs="Arial"/>
          <w:b/>
          <w:sz w:val="24"/>
          <w:szCs w:val="24"/>
        </w:rPr>
        <w:pict>
          <v:shape id="_x0000_i1040" type="#_x0000_t75" style="width:5in;height:270pt">
            <v:imagedata r:id="rId20" o:title=""/>
          </v:shape>
        </w:pict>
      </w:r>
    </w:p>
    <w:p w:rsidR="00643ED6" w:rsidRDefault="00643ED6" w:rsidP="00643ED6">
      <w:pPr>
        <w:rPr>
          <w:rFonts w:ascii="Arial" w:hAnsi="Arial" w:cs="Arial"/>
          <w:sz w:val="24"/>
          <w:szCs w:val="24"/>
        </w:rPr>
      </w:pPr>
      <w:r>
        <w:rPr>
          <w:rFonts w:ascii="Arial" w:hAnsi="Arial" w:cs="Arial"/>
          <w:sz w:val="24"/>
          <w:szCs w:val="24"/>
        </w:rPr>
        <w:t xml:space="preserve">- </w:t>
      </w:r>
      <w:r w:rsidRPr="00327FA0">
        <w:rPr>
          <w:rFonts w:ascii="Arial" w:hAnsi="Arial" w:cs="Arial"/>
          <w:sz w:val="24"/>
          <w:szCs w:val="24"/>
        </w:rPr>
        <w:t>T</w:t>
      </w:r>
      <w:r>
        <w:rPr>
          <w:rFonts w:ascii="Arial" w:hAnsi="Arial" w:cs="Arial"/>
          <w:sz w:val="24"/>
          <w:szCs w:val="24"/>
        </w:rPr>
        <w:t xml:space="preserve">alne instalacije so izvedene v tleh s posebnimi kanali. Na kanale so priključene </w:t>
      </w:r>
    </w:p>
    <w:p w:rsidR="00643ED6" w:rsidRDefault="00643ED6" w:rsidP="00643ED6">
      <w:pPr>
        <w:ind w:firstLine="180"/>
        <w:rPr>
          <w:rFonts w:ascii="Arial" w:hAnsi="Arial" w:cs="Arial"/>
          <w:sz w:val="24"/>
          <w:szCs w:val="24"/>
        </w:rPr>
      </w:pPr>
      <w:r>
        <w:rPr>
          <w:rFonts w:ascii="Arial" w:hAnsi="Arial" w:cs="Arial"/>
          <w:sz w:val="24"/>
          <w:szCs w:val="24"/>
        </w:rPr>
        <w:t xml:space="preserve">talne doze, v katere namestimo vtičnice. Inštalacija omogoča boljšo izkoriščenost </w:t>
      </w:r>
    </w:p>
    <w:p w:rsidR="00643ED6" w:rsidRDefault="00643ED6" w:rsidP="00643ED6">
      <w:pPr>
        <w:ind w:firstLine="180"/>
        <w:rPr>
          <w:rFonts w:ascii="Arial" w:hAnsi="Arial" w:cs="Arial"/>
          <w:sz w:val="24"/>
          <w:szCs w:val="24"/>
        </w:rPr>
      </w:pPr>
      <w:r>
        <w:rPr>
          <w:rFonts w:ascii="Arial" w:hAnsi="Arial" w:cs="Arial"/>
          <w:sz w:val="24"/>
          <w:szCs w:val="24"/>
        </w:rPr>
        <w:t xml:space="preserve">večjih prostorov, ker lahko delovna mesta razporedimo tudi po sredini prostora  </w:t>
      </w:r>
    </w:p>
    <w:p w:rsidR="00643ED6" w:rsidRPr="00327FA0" w:rsidRDefault="00643ED6" w:rsidP="00643ED6">
      <w:pPr>
        <w:ind w:firstLine="180"/>
        <w:rPr>
          <w:rFonts w:ascii="Arial" w:hAnsi="Arial" w:cs="Arial"/>
          <w:sz w:val="24"/>
          <w:szCs w:val="24"/>
        </w:rPr>
      </w:pPr>
      <w:r>
        <w:rPr>
          <w:rFonts w:ascii="Arial" w:hAnsi="Arial" w:cs="Arial"/>
          <w:sz w:val="24"/>
          <w:szCs w:val="24"/>
        </w:rPr>
        <w:t xml:space="preserve">(slika 23). </w:t>
      </w:r>
    </w:p>
    <w:p w:rsidR="00643ED6" w:rsidRDefault="00643ED6" w:rsidP="00643ED6">
      <w:pPr>
        <w:rPr>
          <w:rFonts w:ascii="Arial" w:hAnsi="Arial" w:cs="Arial"/>
          <w:b/>
          <w:sz w:val="24"/>
          <w:szCs w:val="24"/>
        </w:rPr>
      </w:pPr>
    </w:p>
    <w:p w:rsidR="00643ED6" w:rsidRDefault="008B7605" w:rsidP="00643ED6">
      <w:pPr>
        <w:rPr>
          <w:rFonts w:ascii="Arial" w:hAnsi="Arial" w:cs="Arial"/>
          <w:b/>
          <w:sz w:val="24"/>
          <w:szCs w:val="24"/>
        </w:rPr>
      </w:pPr>
      <w:r>
        <w:rPr>
          <w:rFonts w:ascii="Arial" w:hAnsi="Arial" w:cs="Arial"/>
          <w:b/>
          <w:sz w:val="24"/>
          <w:szCs w:val="24"/>
        </w:rPr>
        <w:pict>
          <v:shape id="_x0000_i1041" type="#_x0000_t75" style="width:5in;height:270pt">
            <v:imagedata r:id="rId21" o:title=""/>
          </v:shape>
        </w:pict>
      </w:r>
    </w:p>
    <w:p w:rsidR="00643ED6" w:rsidRDefault="00643ED6" w:rsidP="00643ED6">
      <w:pPr>
        <w:rPr>
          <w:rFonts w:ascii="Arial" w:hAnsi="Arial" w:cs="Arial"/>
          <w:b/>
          <w:sz w:val="24"/>
          <w:szCs w:val="24"/>
        </w:rPr>
      </w:pPr>
    </w:p>
    <w:p w:rsidR="00643ED6" w:rsidRDefault="00643ED6" w:rsidP="006D2805">
      <w:pPr>
        <w:numPr>
          <w:ilvl w:val="1"/>
          <w:numId w:val="9"/>
        </w:numPr>
        <w:tabs>
          <w:tab w:val="num" w:pos="540"/>
        </w:tabs>
        <w:ind w:right="-115" w:hanging="750"/>
        <w:jc w:val="both"/>
        <w:rPr>
          <w:rFonts w:ascii="Arial" w:hAnsi="Arial" w:cs="Arial"/>
          <w:b/>
          <w:sz w:val="24"/>
          <w:szCs w:val="24"/>
        </w:rPr>
      </w:pPr>
    </w:p>
    <w:tbl>
      <w:tblPr>
        <w:tblW w:w="9198" w:type="dxa"/>
        <w:tblLayout w:type="fixed"/>
        <w:tblLook w:val="01E0" w:firstRow="1" w:lastRow="1" w:firstColumn="1" w:lastColumn="1" w:noHBand="0" w:noVBand="0"/>
      </w:tblPr>
      <w:tblGrid>
        <w:gridCol w:w="402"/>
        <w:gridCol w:w="8796"/>
      </w:tblGrid>
      <w:tr w:rsidR="00B82C3A" w:rsidRPr="00EC797C">
        <w:tc>
          <w:tcPr>
            <w:tcW w:w="402" w:type="dxa"/>
            <w:tcMar>
              <w:top w:w="58" w:type="dxa"/>
            </w:tcMar>
            <w:vAlign w:val="center"/>
          </w:tcPr>
          <w:p w:rsidR="00B82C3A" w:rsidRPr="00EC797C" w:rsidRDefault="00B82C3A" w:rsidP="00E27AD8">
            <w:pPr>
              <w:jc w:val="right"/>
              <w:rPr>
                <w:rFonts w:ascii="Arial" w:hAnsi="Arial" w:cs="Arial"/>
                <w:b/>
                <w:sz w:val="24"/>
                <w:szCs w:val="24"/>
              </w:rPr>
            </w:pPr>
          </w:p>
        </w:tc>
        <w:tc>
          <w:tcPr>
            <w:tcW w:w="8796" w:type="dxa"/>
            <w:tcMar>
              <w:top w:w="58" w:type="dxa"/>
              <w:left w:w="115" w:type="dxa"/>
              <w:right w:w="115" w:type="dxa"/>
            </w:tcMar>
            <w:vAlign w:val="center"/>
          </w:tcPr>
          <w:p w:rsidR="00B82C3A" w:rsidRPr="00EC797C" w:rsidRDefault="00B82C3A" w:rsidP="00E27AD8">
            <w:pPr>
              <w:ind w:left="515" w:right="-115" w:hanging="515"/>
              <w:rPr>
                <w:rFonts w:ascii="Arial" w:hAnsi="Arial" w:cs="Arial"/>
                <w:sz w:val="24"/>
                <w:szCs w:val="24"/>
              </w:rPr>
            </w:pPr>
            <w:r w:rsidRPr="00EC797C">
              <w:rPr>
                <w:rFonts w:ascii="Arial" w:hAnsi="Arial" w:cs="Arial"/>
                <w:sz w:val="24"/>
                <w:szCs w:val="24"/>
              </w:rPr>
              <w:t>2.3    INŠTALACIJE MOČI ...............................................................................</w:t>
            </w:r>
          </w:p>
        </w:tc>
      </w:tr>
      <w:tr w:rsidR="00B82C3A" w:rsidRPr="00EC797C">
        <w:tc>
          <w:tcPr>
            <w:tcW w:w="402" w:type="dxa"/>
            <w:tcMar>
              <w:top w:w="58" w:type="dxa"/>
            </w:tcMar>
            <w:vAlign w:val="center"/>
          </w:tcPr>
          <w:p w:rsidR="00B82C3A" w:rsidRPr="00EC797C" w:rsidRDefault="00B82C3A" w:rsidP="00E27AD8">
            <w:pPr>
              <w:jc w:val="right"/>
              <w:rPr>
                <w:rFonts w:ascii="Arial" w:hAnsi="Arial" w:cs="Arial"/>
                <w:b/>
                <w:sz w:val="24"/>
                <w:szCs w:val="24"/>
              </w:rPr>
            </w:pPr>
          </w:p>
        </w:tc>
        <w:tc>
          <w:tcPr>
            <w:tcW w:w="8796" w:type="dxa"/>
            <w:tcMar>
              <w:top w:w="58" w:type="dxa"/>
              <w:left w:w="115" w:type="dxa"/>
              <w:right w:w="115" w:type="dxa"/>
            </w:tcMar>
            <w:vAlign w:val="center"/>
          </w:tcPr>
          <w:p w:rsidR="00B82C3A" w:rsidRPr="00EC797C" w:rsidRDefault="00B82C3A" w:rsidP="00E27AD8">
            <w:pPr>
              <w:ind w:left="515" w:right="-115" w:hanging="515"/>
              <w:rPr>
                <w:rFonts w:ascii="Arial" w:hAnsi="Arial" w:cs="Arial"/>
                <w:sz w:val="24"/>
                <w:szCs w:val="24"/>
              </w:rPr>
            </w:pPr>
            <w:r w:rsidRPr="00EC797C">
              <w:rPr>
                <w:rFonts w:ascii="Arial" w:hAnsi="Arial" w:cs="Arial"/>
                <w:sz w:val="24"/>
                <w:szCs w:val="24"/>
              </w:rPr>
              <w:t xml:space="preserve">         2.3.1 Vrste materialov .............................................................................</w:t>
            </w:r>
          </w:p>
        </w:tc>
      </w:tr>
      <w:tr w:rsidR="00B82C3A" w:rsidRPr="00EC797C">
        <w:tc>
          <w:tcPr>
            <w:tcW w:w="402" w:type="dxa"/>
            <w:tcMar>
              <w:top w:w="58" w:type="dxa"/>
            </w:tcMar>
            <w:vAlign w:val="center"/>
          </w:tcPr>
          <w:p w:rsidR="00B82C3A" w:rsidRPr="00EC797C" w:rsidRDefault="00B82C3A" w:rsidP="00E27AD8">
            <w:pPr>
              <w:jc w:val="right"/>
              <w:rPr>
                <w:rFonts w:ascii="Arial" w:hAnsi="Arial" w:cs="Arial"/>
                <w:b/>
                <w:sz w:val="24"/>
                <w:szCs w:val="24"/>
              </w:rPr>
            </w:pPr>
          </w:p>
        </w:tc>
        <w:tc>
          <w:tcPr>
            <w:tcW w:w="8796" w:type="dxa"/>
            <w:tcMar>
              <w:top w:w="58" w:type="dxa"/>
              <w:left w:w="115" w:type="dxa"/>
              <w:right w:w="115" w:type="dxa"/>
            </w:tcMar>
            <w:vAlign w:val="center"/>
          </w:tcPr>
          <w:p w:rsidR="00B82C3A" w:rsidRPr="00EC797C" w:rsidRDefault="00B82C3A" w:rsidP="00E27AD8">
            <w:pPr>
              <w:ind w:left="515" w:right="-115" w:hanging="515"/>
              <w:rPr>
                <w:rFonts w:ascii="Arial" w:hAnsi="Arial" w:cs="Arial"/>
                <w:sz w:val="24"/>
                <w:szCs w:val="24"/>
              </w:rPr>
            </w:pPr>
            <w:r w:rsidRPr="00EC797C">
              <w:rPr>
                <w:rFonts w:ascii="Arial" w:hAnsi="Arial" w:cs="Arial"/>
                <w:sz w:val="24"/>
                <w:szCs w:val="24"/>
              </w:rPr>
              <w:t xml:space="preserve">         2.3.2 Izvedba inštalacije moči .................................................................</w:t>
            </w:r>
          </w:p>
        </w:tc>
      </w:tr>
      <w:tr w:rsidR="00B82C3A" w:rsidRPr="00EC797C">
        <w:tc>
          <w:tcPr>
            <w:tcW w:w="402" w:type="dxa"/>
            <w:tcMar>
              <w:top w:w="58" w:type="dxa"/>
            </w:tcMar>
            <w:vAlign w:val="center"/>
          </w:tcPr>
          <w:p w:rsidR="00B82C3A" w:rsidRPr="00EC797C" w:rsidRDefault="00B82C3A" w:rsidP="00E27AD8">
            <w:pPr>
              <w:jc w:val="right"/>
              <w:rPr>
                <w:rFonts w:ascii="Arial" w:hAnsi="Arial" w:cs="Arial"/>
                <w:b/>
                <w:sz w:val="24"/>
                <w:szCs w:val="24"/>
              </w:rPr>
            </w:pPr>
          </w:p>
        </w:tc>
        <w:tc>
          <w:tcPr>
            <w:tcW w:w="8796" w:type="dxa"/>
            <w:tcMar>
              <w:top w:w="58" w:type="dxa"/>
              <w:left w:w="115" w:type="dxa"/>
              <w:right w:w="115" w:type="dxa"/>
            </w:tcMar>
            <w:vAlign w:val="center"/>
          </w:tcPr>
          <w:p w:rsidR="00B82C3A" w:rsidRPr="00EC797C" w:rsidRDefault="00B82C3A" w:rsidP="00E27AD8">
            <w:pPr>
              <w:ind w:left="425" w:right="-115" w:hanging="425"/>
              <w:rPr>
                <w:rFonts w:ascii="Arial" w:hAnsi="Arial" w:cs="Arial"/>
                <w:sz w:val="24"/>
                <w:szCs w:val="24"/>
              </w:rPr>
            </w:pPr>
            <w:r w:rsidRPr="00EC797C">
              <w:rPr>
                <w:rFonts w:ascii="Arial" w:hAnsi="Arial" w:cs="Arial"/>
                <w:sz w:val="24"/>
                <w:szCs w:val="24"/>
              </w:rPr>
              <w:t>2.4   ENOPOLNE SHEME RAZDELILNIKOV .................................................</w:t>
            </w:r>
          </w:p>
        </w:tc>
      </w:tr>
      <w:tr w:rsidR="00B82C3A" w:rsidRPr="00EC797C">
        <w:tc>
          <w:tcPr>
            <w:tcW w:w="402" w:type="dxa"/>
            <w:tcMar>
              <w:top w:w="58" w:type="dxa"/>
            </w:tcMar>
            <w:vAlign w:val="center"/>
          </w:tcPr>
          <w:p w:rsidR="00B82C3A" w:rsidRPr="00EC797C" w:rsidRDefault="00B82C3A" w:rsidP="00E27AD8">
            <w:pPr>
              <w:jc w:val="right"/>
              <w:rPr>
                <w:rFonts w:ascii="Arial" w:hAnsi="Arial" w:cs="Arial"/>
                <w:b/>
                <w:sz w:val="24"/>
                <w:szCs w:val="24"/>
              </w:rPr>
            </w:pPr>
          </w:p>
        </w:tc>
        <w:tc>
          <w:tcPr>
            <w:tcW w:w="8796" w:type="dxa"/>
            <w:tcMar>
              <w:top w:w="58" w:type="dxa"/>
              <w:left w:w="115" w:type="dxa"/>
              <w:right w:w="115" w:type="dxa"/>
            </w:tcMar>
            <w:vAlign w:val="center"/>
          </w:tcPr>
          <w:p w:rsidR="00B82C3A" w:rsidRPr="00EC797C" w:rsidRDefault="00B82C3A" w:rsidP="00E27AD8">
            <w:pPr>
              <w:ind w:left="515" w:right="-115" w:hanging="540"/>
              <w:rPr>
                <w:rFonts w:ascii="Arial" w:hAnsi="Arial" w:cs="Arial"/>
                <w:sz w:val="24"/>
                <w:szCs w:val="24"/>
              </w:rPr>
            </w:pPr>
            <w:r w:rsidRPr="00EC797C">
              <w:rPr>
                <w:rFonts w:ascii="Arial" w:hAnsi="Arial" w:cs="Arial"/>
                <w:sz w:val="24"/>
                <w:szCs w:val="24"/>
              </w:rPr>
              <w:t>2.5   INŠTALACIJE TELEKOMUNIKACIJSKIH NAPRAV ................................</w:t>
            </w:r>
          </w:p>
        </w:tc>
      </w:tr>
      <w:tr w:rsidR="00B82C3A" w:rsidRPr="00EC797C">
        <w:tc>
          <w:tcPr>
            <w:tcW w:w="402" w:type="dxa"/>
            <w:tcMar>
              <w:top w:w="58" w:type="dxa"/>
            </w:tcMar>
            <w:vAlign w:val="center"/>
          </w:tcPr>
          <w:p w:rsidR="00B82C3A" w:rsidRPr="00EC797C" w:rsidRDefault="00B82C3A" w:rsidP="00E27AD8">
            <w:pPr>
              <w:jc w:val="right"/>
              <w:rPr>
                <w:rFonts w:ascii="Arial" w:hAnsi="Arial" w:cs="Arial"/>
                <w:b/>
                <w:sz w:val="24"/>
                <w:szCs w:val="24"/>
              </w:rPr>
            </w:pPr>
          </w:p>
        </w:tc>
        <w:tc>
          <w:tcPr>
            <w:tcW w:w="8796" w:type="dxa"/>
            <w:tcMar>
              <w:top w:w="58" w:type="dxa"/>
              <w:left w:w="115" w:type="dxa"/>
              <w:right w:w="115" w:type="dxa"/>
            </w:tcMar>
            <w:vAlign w:val="center"/>
          </w:tcPr>
          <w:p w:rsidR="00B82C3A" w:rsidRPr="00EC797C" w:rsidRDefault="00B82C3A" w:rsidP="00E27AD8">
            <w:pPr>
              <w:ind w:left="515" w:right="-115" w:hanging="540"/>
              <w:rPr>
                <w:rFonts w:ascii="Arial" w:hAnsi="Arial" w:cs="Arial"/>
                <w:sz w:val="24"/>
                <w:szCs w:val="24"/>
              </w:rPr>
            </w:pPr>
            <w:r w:rsidRPr="00EC797C">
              <w:rPr>
                <w:rFonts w:ascii="Arial" w:hAnsi="Arial" w:cs="Arial"/>
                <w:sz w:val="24"/>
                <w:szCs w:val="24"/>
              </w:rPr>
              <w:t xml:space="preserve">        2.5.1 Vrste materialov ..............................................................................</w:t>
            </w:r>
          </w:p>
        </w:tc>
      </w:tr>
      <w:tr w:rsidR="00B82C3A" w:rsidRPr="00EC797C">
        <w:tc>
          <w:tcPr>
            <w:tcW w:w="402" w:type="dxa"/>
            <w:tcMar>
              <w:top w:w="58" w:type="dxa"/>
            </w:tcMar>
            <w:vAlign w:val="center"/>
          </w:tcPr>
          <w:p w:rsidR="00B82C3A" w:rsidRPr="00EC797C" w:rsidRDefault="00B82C3A" w:rsidP="00E27AD8">
            <w:pPr>
              <w:jc w:val="right"/>
              <w:rPr>
                <w:rFonts w:ascii="Arial" w:hAnsi="Arial" w:cs="Arial"/>
                <w:b/>
                <w:sz w:val="24"/>
                <w:szCs w:val="24"/>
              </w:rPr>
            </w:pPr>
          </w:p>
        </w:tc>
        <w:tc>
          <w:tcPr>
            <w:tcW w:w="8796" w:type="dxa"/>
            <w:tcMar>
              <w:top w:w="58" w:type="dxa"/>
              <w:left w:w="115" w:type="dxa"/>
              <w:right w:w="115" w:type="dxa"/>
            </w:tcMar>
            <w:vAlign w:val="center"/>
          </w:tcPr>
          <w:p w:rsidR="00B82C3A" w:rsidRPr="00EC797C" w:rsidRDefault="00B82C3A" w:rsidP="00E27AD8">
            <w:pPr>
              <w:ind w:left="515" w:right="-115" w:hanging="540"/>
              <w:rPr>
                <w:rFonts w:ascii="Arial" w:hAnsi="Arial" w:cs="Arial"/>
                <w:sz w:val="24"/>
                <w:szCs w:val="24"/>
              </w:rPr>
            </w:pPr>
            <w:r w:rsidRPr="00EC797C">
              <w:rPr>
                <w:rFonts w:ascii="Arial" w:hAnsi="Arial" w:cs="Arial"/>
                <w:sz w:val="24"/>
                <w:szCs w:val="24"/>
              </w:rPr>
              <w:t xml:space="preserve">        2.5.2 Izvedba inštalacije telekomunikacijskih naprav ...............................</w:t>
            </w:r>
          </w:p>
        </w:tc>
      </w:tr>
      <w:tr w:rsidR="00B82C3A" w:rsidRPr="00EC797C">
        <w:tc>
          <w:tcPr>
            <w:tcW w:w="402" w:type="dxa"/>
            <w:tcMar>
              <w:top w:w="58" w:type="dxa"/>
            </w:tcMar>
            <w:vAlign w:val="center"/>
          </w:tcPr>
          <w:p w:rsidR="00B82C3A" w:rsidRPr="00EC797C" w:rsidRDefault="00B82C3A" w:rsidP="00E27AD8">
            <w:pPr>
              <w:jc w:val="right"/>
              <w:rPr>
                <w:rFonts w:ascii="Arial" w:hAnsi="Arial" w:cs="Arial"/>
                <w:b/>
                <w:sz w:val="24"/>
                <w:szCs w:val="24"/>
              </w:rPr>
            </w:pPr>
          </w:p>
        </w:tc>
        <w:tc>
          <w:tcPr>
            <w:tcW w:w="8796" w:type="dxa"/>
            <w:tcMar>
              <w:top w:w="58" w:type="dxa"/>
              <w:left w:w="115" w:type="dxa"/>
              <w:right w:w="115" w:type="dxa"/>
            </w:tcMar>
            <w:vAlign w:val="center"/>
          </w:tcPr>
          <w:p w:rsidR="00B82C3A" w:rsidRPr="00EC797C" w:rsidRDefault="00B82C3A" w:rsidP="00E27AD8">
            <w:pPr>
              <w:ind w:left="425" w:right="-115" w:hanging="425"/>
              <w:rPr>
                <w:rFonts w:ascii="Arial" w:hAnsi="Arial" w:cs="Arial"/>
                <w:sz w:val="24"/>
                <w:szCs w:val="24"/>
              </w:rPr>
            </w:pPr>
            <w:r w:rsidRPr="00EC797C">
              <w:rPr>
                <w:rFonts w:ascii="Arial" w:hAnsi="Arial" w:cs="Arial"/>
                <w:sz w:val="24"/>
                <w:szCs w:val="24"/>
              </w:rPr>
              <w:t>2.6   ANTENSKE INŠTALACIJE ......................................................................</w:t>
            </w:r>
          </w:p>
        </w:tc>
      </w:tr>
      <w:tr w:rsidR="00B82C3A" w:rsidRPr="00EC797C">
        <w:trPr>
          <w:trHeight w:val="42"/>
        </w:trPr>
        <w:tc>
          <w:tcPr>
            <w:tcW w:w="402" w:type="dxa"/>
            <w:tcMar>
              <w:top w:w="58" w:type="dxa"/>
            </w:tcMar>
            <w:vAlign w:val="center"/>
          </w:tcPr>
          <w:p w:rsidR="00B82C3A" w:rsidRPr="00EC797C" w:rsidRDefault="00B82C3A" w:rsidP="00E27AD8">
            <w:pPr>
              <w:jc w:val="right"/>
              <w:rPr>
                <w:rFonts w:ascii="Arial" w:hAnsi="Arial" w:cs="Arial"/>
                <w:b/>
                <w:sz w:val="24"/>
                <w:szCs w:val="24"/>
              </w:rPr>
            </w:pPr>
          </w:p>
        </w:tc>
        <w:tc>
          <w:tcPr>
            <w:tcW w:w="8796" w:type="dxa"/>
            <w:tcMar>
              <w:top w:w="58" w:type="dxa"/>
              <w:left w:w="115" w:type="dxa"/>
              <w:right w:w="115" w:type="dxa"/>
            </w:tcMar>
            <w:vAlign w:val="center"/>
          </w:tcPr>
          <w:p w:rsidR="00B82C3A" w:rsidRPr="00EC797C" w:rsidRDefault="00B82C3A" w:rsidP="00E27AD8">
            <w:pPr>
              <w:ind w:left="425" w:right="-115" w:hanging="425"/>
              <w:rPr>
                <w:rFonts w:ascii="Arial" w:hAnsi="Arial" w:cs="Arial"/>
                <w:sz w:val="24"/>
                <w:szCs w:val="24"/>
              </w:rPr>
            </w:pPr>
            <w:r w:rsidRPr="00EC797C">
              <w:rPr>
                <w:rFonts w:ascii="Arial" w:hAnsi="Arial" w:cs="Arial"/>
                <w:sz w:val="24"/>
                <w:szCs w:val="24"/>
              </w:rPr>
              <w:t>2.7   RAČUNALNIŠKA OMREŽJA ...................................................................</w:t>
            </w:r>
          </w:p>
        </w:tc>
      </w:tr>
      <w:tr w:rsidR="00B82C3A" w:rsidRPr="00EC797C">
        <w:tc>
          <w:tcPr>
            <w:tcW w:w="402" w:type="dxa"/>
            <w:tcMar>
              <w:top w:w="58" w:type="dxa"/>
            </w:tcMar>
            <w:vAlign w:val="center"/>
          </w:tcPr>
          <w:p w:rsidR="00B82C3A" w:rsidRPr="00EC797C" w:rsidRDefault="00B82C3A" w:rsidP="00E27AD8">
            <w:pPr>
              <w:jc w:val="right"/>
              <w:rPr>
                <w:rFonts w:ascii="Arial" w:hAnsi="Arial" w:cs="Arial"/>
                <w:b/>
                <w:sz w:val="24"/>
                <w:szCs w:val="24"/>
              </w:rPr>
            </w:pPr>
          </w:p>
        </w:tc>
        <w:tc>
          <w:tcPr>
            <w:tcW w:w="8796" w:type="dxa"/>
            <w:tcMar>
              <w:top w:w="58" w:type="dxa"/>
              <w:left w:w="115" w:type="dxa"/>
              <w:right w:w="115" w:type="dxa"/>
            </w:tcMar>
            <w:vAlign w:val="center"/>
          </w:tcPr>
          <w:p w:rsidR="00B82C3A" w:rsidRPr="00EC797C" w:rsidRDefault="00B82C3A" w:rsidP="00E27AD8">
            <w:pPr>
              <w:ind w:left="425" w:right="-115" w:hanging="450"/>
              <w:rPr>
                <w:rFonts w:ascii="Arial" w:hAnsi="Arial" w:cs="Arial"/>
                <w:sz w:val="24"/>
                <w:szCs w:val="24"/>
              </w:rPr>
            </w:pPr>
            <w:r w:rsidRPr="00EC797C">
              <w:rPr>
                <w:rFonts w:ascii="Arial" w:hAnsi="Arial" w:cs="Arial"/>
                <w:sz w:val="24"/>
                <w:szCs w:val="24"/>
              </w:rPr>
              <w:t>2.8   SPOZNAVANJE SVETLOBNO TEHNIČNIH VELIČIN ............................</w:t>
            </w:r>
          </w:p>
        </w:tc>
      </w:tr>
      <w:tr w:rsidR="00B82C3A" w:rsidRPr="00EC797C">
        <w:tc>
          <w:tcPr>
            <w:tcW w:w="402" w:type="dxa"/>
            <w:tcMar>
              <w:top w:w="58" w:type="dxa"/>
            </w:tcMar>
            <w:vAlign w:val="center"/>
          </w:tcPr>
          <w:p w:rsidR="00B82C3A" w:rsidRPr="00EC797C" w:rsidRDefault="00B82C3A" w:rsidP="00E27AD8">
            <w:pPr>
              <w:jc w:val="right"/>
              <w:rPr>
                <w:rFonts w:ascii="Arial" w:hAnsi="Arial" w:cs="Arial"/>
                <w:b/>
                <w:sz w:val="24"/>
                <w:szCs w:val="24"/>
              </w:rPr>
            </w:pPr>
          </w:p>
        </w:tc>
        <w:tc>
          <w:tcPr>
            <w:tcW w:w="8796" w:type="dxa"/>
            <w:tcMar>
              <w:top w:w="58" w:type="dxa"/>
              <w:left w:w="115" w:type="dxa"/>
              <w:right w:w="115" w:type="dxa"/>
            </w:tcMar>
            <w:vAlign w:val="center"/>
          </w:tcPr>
          <w:p w:rsidR="00B82C3A" w:rsidRPr="00EC797C" w:rsidRDefault="00B82C3A" w:rsidP="00E27AD8">
            <w:pPr>
              <w:ind w:left="425" w:right="-115" w:hanging="450"/>
              <w:rPr>
                <w:rFonts w:ascii="Arial" w:hAnsi="Arial" w:cs="Arial"/>
                <w:sz w:val="24"/>
                <w:szCs w:val="24"/>
              </w:rPr>
            </w:pPr>
            <w:r w:rsidRPr="00EC797C">
              <w:rPr>
                <w:rFonts w:ascii="Arial" w:hAnsi="Arial" w:cs="Arial"/>
                <w:sz w:val="24"/>
                <w:szCs w:val="24"/>
              </w:rPr>
              <w:t xml:space="preserve">2.9   DIMENZIONIRANJE NOTRANJE RAZSVETLJAVE ............................... </w:t>
            </w:r>
          </w:p>
        </w:tc>
      </w:tr>
    </w:tbl>
    <w:p w:rsidR="00643ED6" w:rsidRDefault="00643ED6"/>
    <w:tbl>
      <w:tblPr>
        <w:tblW w:w="9198" w:type="dxa"/>
        <w:tblLayout w:type="fixed"/>
        <w:tblLook w:val="01E0" w:firstRow="1" w:lastRow="1" w:firstColumn="1" w:lastColumn="1" w:noHBand="0" w:noVBand="0"/>
      </w:tblPr>
      <w:tblGrid>
        <w:gridCol w:w="402"/>
        <w:gridCol w:w="8796"/>
      </w:tblGrid>
      <w:tr w:rsidR="00B82C3A" w:rsidRPr="00EC797C">
        <w:tc>
          <w:tcPr>
            <w:tcW w:w="402" w:type="dxa"/>
            <w:tcMar>
              <w:top w:w="58" w:type="dxa"/>
            </w:tcMar>
            <w:vAlign w:val="center"/>
          </w:tcPr>
          <w:p w:rsidR="00B82C3A" w:rsidRPr="00EC797C" w:rsidRDefault="00B82C3A" w:rsidP="00E27AD8">
            <w:pPr>
              <w:jc w:val="right"/>
              <w:rPr>
                <w:rFonts w:ascii="Arial" w:hAnsi="Arial" w:cs="Arial"/>
                <w:b/>
                <w:sz w:val="24"/>
                <w:szCs w:val="24"/>
              </w:rPr>
            </w:pPr>
          </w:p>
        </w:tc>
        <w:tc>
          <w:tcPr>
            <w:tcW w:w="8796" w:type="dxa"/>
            <w:tcMar>
              <w:top w:w="58" w:type="dxa"/>
              <w:left w:w="115" w:type="dxa"/>
              <w:right w:w="115" w:type="dxa"/>
            </w:tcMar>
            <w:vAlign w:val="center"/>
          </w:tcPr>
          <w:p w:rsidR="00B82C3A" w:rsidRPr="00EC797C" w:rsidRDefault="00B82C3A" w:rsidP="00E27AD8">
            <w:pPr>
              <w:ind w:left="425" w:right="-115" w:hanging="450"/>
              <w:rPr>
                <w:rFonts w:ascii="Arial" w:hAnsi="Arial" w:cs="Arial"/>
                <w:sz w:val="24"/>
                <w:szCs w:val="24"/>
              </w:rPr>
            </w:pPr>
            <w:r w:rsidRPr="00EC797C">
              <w:rPr>
                <w:rFonts w:ascii="Arial" w:hAnsi="Arial" w:cs="Arial"/>
                <w:sz w:val="24"/>
                <w:szCs w:val="24"/>
              </w:rPr>
              <w:t xml:space="preserve">2.10 SPOZNAVANJE VEZIJ ZA RASVETLJAVO ............................................ </w:t>
            </w:r>
          </w:p>
        </w:tc>
      </w:tr>
    </w:tbl>
    <w:p w:rsidR="001C3D90" w:rsidRDefault="001C3D90" w:rsidP="001C3D90">
      <w:pPr>
        <w:jc w:val="both"/>
        <w:rPr>
          <w:rFonts w:ascii="Arial" w:hAnsi="Arial" w:cs="Arial"/>
          <w:sz w:val="24"/>
          <w:szCs w:val="24"/>
        </w:rPr>
      </w:pPr>
    </w:p>
    <w:p w:rsidR="001C3D90" w:rsidRDefault="001C3D90" w:rsidP="001C3D90">
      <w:pPr>
        <w:rPr>
          <w:rFonts w:ascii="Arial" w:hAnsi="Arial" w:cs="Arial"/>
          <w:b/>
          <w:sz w:val="24"/>
          <w:szCs w:val="24"/>
        </w:rPr>
      </w:pPr>
    </w:p>
    <w:p w:rsidR="001C3D90" w:rsidRDefault="001C3D90" w:rsidP="001C3D90">
      <w:pPr>
        <w:numPr>
          <w:ilvl w:val="1"/>
          <w:numId w:val="20"/>
        </w:numPr>
        <w:rPr>
          <w:rFonts w:ascii="Arial" w:hAnsi="Arial" w:cs="Arial"/>
          <w:b/>
          <w:sz w:val="24"/>
          <w:szCs w:val="24"/>
        </w:rPr>
      </w:pPr>
      <w:r>
        <w:rPr>
          <w:rFonts w:ascii="Arial" w:hAnsi="Arial" w:cs="Arial"/>
          <w:b/>
          <w:sz w:val="24"/>
          <w:szCs w:val="24"/>
        </w:rPr>
        <w:t xml:space="preserve">SPOZNAVANJE VEZIJ ZA RAZSVETLJAVO </w:t>
      </w: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r>
        <w:rPr>
          <w:rFonts w:ascii="Arial" w:hAnsi="Arial" w:cs="Arial"/>
          <w:b/>
          <w:sz w:val="24"/>
          <w:szCs w:val="24"/>
        </w:rPr>
        <w:t>V</w:t>
      </w:r>
      <w:r w:rsidRPr="00AE4B0A">
        <w:rPr>
          <w:rFonts w:ascii="Arial" w:hAnsi="Arial" w:cs="Arial"/>
          <w:b/>
          <w:sz w:val="24"/>
          <w:szCs w:val="24"/>
        </w:rPr>
        <w:t>RSTE IN IZVEDBA VEZIJ ZA RAZSVETLJAVO</w:t>
      </w:r>
    </w:p>
    <w:p w:rsidR="001C3D90" w:rsidRDefault="001C3D90" w:rsidP="001C3D90">
      <w:pPr>
        <w:rPr>
          <w:rFonts w:ascii="Arial" w:hAnsi="Arial" w:cs="Arial"/>
          <w:b/>
          <w:sz w:val="24"/>
          <w:szCs w:val="24"/>
        </w:rPr>
      </w:pPr>
    </w:p>
    <w:p w:rsidR="001C3D90" w:rsidRDefault="001C3D90" w:rsidP="001C3D90">
      <w:pPr>
        <w:jc w:val="both"/>
        <w:rPr>
          <w:rFonts w:ascii="Arial" w:hAnsi="Arial" w:cs="Arial"/>
          <w:sz w:val="24"/>
          <w:szCs w:val="24"/>
        </w:rPr>
      </w:pPr>
      <w:r w:rsidRPr="005925DB">
        <w:rPr>
          <w:rFonts w:ascii="Arial" w:hAnsi="Arial" w:cs="Arial"/>
          <w:sz w:val="24"/>
          <w:szCs w:val="24"/>
        </w:rPr>
        <w:t>Inštalacije</w:t>
      </w:r>
      <w:r>
        <w:rPr>
          <w:rFonts w:ascii="Arial" w:hAnsi="Arial" w:cs="Arial"/>
          <w:b/>
          <w:sz w:val="24"/>
          <w:szCs w:val="24"/>
        </w:rPr>
        <w:t xml:space="preserve"> </w:t>
      </w:r>
      <w:r w:rsidRPr="005925DB">
        <w:rPr>
          <w:rFonts w:ascii="Arial" w:hAnsi="Arial" w:cs="Arial"/>
          <w:sz w:val="24"/>
          <w:szCs w:val="24"/>
        </w:rPr>
        <w:t>razsvetljave</w:t>
      </w:r>
      <w:r w:rsidRPr="005925DB">
        <w:rPr>
          <w:rFonts w:ascii="Arial" w:hAnsi="Arial" w:cs="Arial"/>
          <w:b/>
          <w:sz w:val="24"/>
          <w:szCs w:val="24"/>
        </w:rPr>
        <w:t xml:space="preserve"> </w:t>
      </w:r>
      <w:r w:rsidRPr="005925DB">
        <w:rPr>
          <w:rFonts w:ascii="Arial" w:hAnsi="Arial" w:cs="Arial"/>
          <w:sz w:val="24"/>
          <w:szCs w:val="24"/>
        </w:rPr>
        <w:t xml:space="preserve">izvajamo </w:t>
      </w:r>
      <w:r>
        <w:rPr>
          <w:rFonts w:ascii="Arial" w:hAnsi="Arial" w:cs="Arial"/>
          <w:sz w:val="24"/>
          <w:szCs w:val="24"/>
        </w:rPr>
        <w:t>pretežno z nizko napetostjo 230 V, frekvence 50 Hz, izjemoma izvajamo inštalacije tudi z izmeničnim tokom napetosti 24 V, ali pa tudi enosmernim tokom napetosti 24, 110 ali 220 V.</w:t>
      </w:r>
    </w:p>
    <w:p w:rsidR="001C3D90" w:rsidRDefault="001C3D90" w:rsidP="001C3D90">
      <w:pPr>
        <w:jc w:val="both"/>
        <w:rPr>
          <w:rFonts w:ascii="Arial" w:hAnsi="Arial" w:cs="Arial"/>
          <w:sz w:val="24"/>
          <w:szCs w:val="24"/>
        </w:rPr>
      </w:pPr>
    </w:p>
    <w:p w:rsidR="001C3D90" w:rsidRPr="005925DB" w:rsidRDefault="001C3D90" w:rsidP="001C3D90">
      <w:pPr>
        <w:jc w:val="both"/>
        <w:rPr>
          <w:rFonts w:ascii="Arial" w:hAnsi="Arial" w:cs="Arial"/>
          <w:b/>
          <w:sz w:val="24"/>
          <w:szCs w:val="24"/>
        </w:rPr>
      </w:pPr>
      <w:r>
        <w:rPr>
          <w:rFonts w:ascii="Arial" w:hAnsi="Arial" w:cs="Arial"/>
          <w:sz w:val="24"/>
          <w:szCs w:val="24"/>
        </w:rPr>
        <w:t xml:space="preserve">Pri inštalacijah z nizko napetostjo 230 V uporabljamo najpogosteje enofazni trivodni sistem, ki izhaja iz trifaznega petvodnega sistema 230/400 V (slika 24).    </w:t>
      </w:r>
    </w:p>
    <w:p w:rsidR="001C3D90" w:rsidRDefault="008B7605" w:rsidP="001C3D90">
      <w:pPr>
        <w:rPr>
          <w:rFonts w:ascii="Arial" w:hAnsi="Arial" w:cs="Arial"/>
          <w:b/>
          <w:sz w:val="24"/>
          <w:szCs w:val="24"/>
        </w:rPr>
      </w:pPr>
      <w:r>
        <w:rPr>
          <w:rFonts w:ascii="Arial" w:hAnsi="Arial" w:cs="Arial"/>
          <w:b/>
          <w:sz w:val="24"/>
          <w:szCs w:val="24"/>
        </w:rPr>
        <w:pict>
          <v:shape id="_x0000_i1042" type="#_x0000_t75" style="width:5in;height:270pt">
            <v:imagedata r:id="rId22" o:title=""/>
          </v:shape>
        </w:pict>
      </w:r>
    </w:p>
    <w:p w:rsidR="001C3D90" w:rsidRDefault="001C3D90" w:rsidP="001C3D90">
      <w:pPr>
        <w:tabs>
          <w:tab w:val="left" w:pos="3690"/>
        </w:tabs>
        <w:rPr>
          <w:rFonts w:ascii="Arial" w:hAnsi="Arial" w:cs="Arial"/>
          <w:b/>
          <w:sz w:val="24"/>
          <w:szCs w:val="24"/>
        </w:rPr>
      </w:pPr>
    </w:p>
    <w:p w:rsidR="001C3D90" w:rsidRPr="00E82D6E" w:rsidRDefault="001C3D90" w:rsidP="001C3D90">
      <w:pPr>
        <w:tabs>
          <w:tab w:val="left" w:pos="3690"/>
        </w:tabs>
        <w:jc w:val="both"/>
        <w:rPr>
          <w:rFonts w:ascii="Arial" w:hAnsi="Arial" w:cs="Arial"/>
          <w:sz w:val="24"/>
          <w:szCs w:val="24"/>
        </w:rPr>
      </w:pPr>
      <w:r w:rsidRPr="00E82D6E">
        <w:rPr>
          <w:rFonts w:ascii="Arial" w:hAnsi="Arial" w:cs="Arial"/>
          <w:sz w:val="24"/>
          <w:szCs w:val="24"/>
        </w:rPr>
        <w:t>T</w:t>
      </w:r>
      <w:r>
        <w:rPr>
          <w:rFonts w:ascii="Arial" w:hAnsi="Arial" w:cs="Arial"/>
          <w:sz w:val="24"/>
          <w:szCs w:val="24"/>
        </w:rPr>
        <w:t xml:space="preserve">okokroge razsvetljave vodimo in varujemo ločeno od ostalih tokokrogov z varovalkami in inštalacijskimi odklopniki do vključno </w:t>
      </w:r>
      <w:smartTag w:uri="urn:schemas-microsoft-com:office:smarttags" w:element="metricconverter">
        <w:smartTagPr>
          <w:attr w:name="ProductID" w:val="10 A"/>
        </w:smartTagPr>
        <w:r>
          <w:rPr>
            <w:rFonts w:ascii="Arial" w:hAnsi="Arial" w:cs="Arial"/>
            <w:sz w:val="24"/>
            <w:szCs w:val="24"/>
          </w:rPr>
          <w:t>10 A</w:t>
        </w:r>
      </w:smartTag>
      <w:r>
        <w:rPr>
          <w:rFonts w:ascii="Arial" w:hAnsi="Arial" w:cs="Arial"/>
          <w:sz w:val="24"/>
          <w:szCs w:val="24"/>
        </w:rPr>
        <w:t xml:space="preserve">. </w:t>
      </w:r>
    </w:p>
    <w:p w:rsidR="001C3D90" w:rsidRDefault="001C3D90" w:rsidP="001C3D90">
      <w:pPr>
        <w:jc w:val="both"/>
        <w:rPr>
          <w:rFonts w:ascii="Arial" w:hAnsi="Arial" w:cs="Arial"/>
          <w:b/>
          <w:sz w:val="24"/>
          <w:szCs w:val="24"/>
        </w:rPr>
      </w:pPr>
    </w:p>
    <w:p w:rsidR="001C3D90" w:rsidRDefault="001C3D90" w:rsidP="001C3D90">
      <w:pPr>
        <w:jc w:val="both"/>
        <w:rPr>
          <w:rFonts w:ascii="Arial" w:hAnsi="Arial" w:cs="Arial"/>
          <w:sz w:val="24"/>
          <w:szCs w:val="24"/>
        </w:rPr>
      </w:pPr>
      <w:r w:rsidRPr="008E18C2">
        <w:rPr>
          <w:rFonts w:ascii="Arial" w:hAnsi="Arial" w:cs="Arial"/>
          <w:sz w:val="24"/>
          <w:szCs w:val="24"/>
        </w:rPr>
        <w:t xml:space="preserve">Stikalo mora </w:t>
      </w:r>
      <w:r>
        <w:rPr>
          <w:rFonts w:ascii="Arial" w:hAnsi="Arial" w:cs="Arial"/>
          <w:sz w:val="24"/>
          <w:szCs w:val="24"/>
        </w:rPr>
        <w:t>biti ne glede na vezavo vedno v faznem vodu. Tokokrog porabnika, svetilke ali lestenca tvorita fazni in nevtralni vodnik. Zaščitni vodnik priključimo na kovinske dele tokokroga.</w:t>
      </w:r>
    </w:p>
    <w:p w:rsidR="001C3D90" w:rsidRDefault="001C3D90" w:rsidP="001C3D90">
      <w:pPr>
        <w:jc w:val="both"/>
        <w:rPr>
          <w:rFonts w:ascii="Arial" w:hAnsi="Arial" w:cs="Arial"/>
          <w:sz w:val="24"/>
          <w:szCs w:val="24"/>
        </w:rPr>
      </w:pPr>
    </w:p>
    <w:p w:rsidR="001C3D90" w:rsidRDefault="001C3D90" w:rsidP="001C3D90">
      <w:pPr>
        <w:jc w:val="both"/>
        <w:rPr>
          <w:rFonts w:ascii="Arial" w:hAnsi="Arial" w:cs="Arial"/>
          <w:sz w:val="24"/>
          <w:szCs w:val="24"/>
        </w:rPr>
      </w:pPr>
      <w:r>
        <w:rPr>
          <w:rFonts w:ascii="Arial" w:hAnsi="Arial" w:cs="Arial"/>
          <w:sz w:val="24"/>
          <w:szCs w:val="24"/>
        </w:rPr>
        <w:t>V</w:t>
      </w:r>
      <w:r w:rsidRPr="008E18C2">
        <w:rPr>
          <w:rFonts w:ascii="Arial" w:hAnsi="Arial" w:cs="Arial"/>
          <w:sz w:val="24"/>
          <w:szCs w:val="24"/>
        </w:rPr>
        <w:t xml:space="preserve"> </w:t>
      </w:r>
      <w:r>
        <w:rPr>
          <w:rFonts w:ascii="Arial" w:hAnsi="Arial" w:cs="Arial"/>
          <w:sz w:val="24"/>
          <w:szCs w:val="24"/>
        </w:rPr>
        <w:t xml:space="preserve">tokokrogu razsvetljave  uporabljamo/delimo inštalacijska stikala </w:t>
      </w:r>
    </w:p>
    <w:p w:rsidR="001C3D90" w:rsidRDefault="001C3D90" w:rsidP="001C3D90">
      <w:pPr>
        <w:jc w:val="both"/>
        <w:rPr>
          <w:rFonts w:ascii="Arial" w:hAnsi="Arial" w:cs="Arial"/>
          <w:sz w:val="24"/>
          <w:szCs w:val="24"/>
        </w:rPr>
      </w:pPr>
    </w:p>
    <w:p w:rsidR="001C3D90" w:rsidRDefault="001C3D90" w:rsidP="001C3D90">
      <w:pPr>
        <w:jc w:val="both"/>
        <w:rPr>
          <w:rFonts w:ascii="Arial" w:hAnsi="Arial" w:cs="Arial"/>
          <w:sz w:val="24"/>
          <w:szCs w:val="24"/>
        </w:rPr>
      </w:pPr>
      <w:r>
        <w:rPr>
          <w:rFonts w:ascii="Arial" w:hAnsi="Arial" w:cs="Arial"/>
          <w:sz w:val="24"/>
          <w:szCs w:val="24"/>
        </w:rPr>
        <w:t xml:space="preserve">- </w:t>
      </w:r>
      <w:r w:rsidRPr="004567DB">
        <w:rPr>
          <w:rFonts w:ascii="Arial" w:hAnsi="Arial" w:cs="Arial"/>
          <w:sz w:val="24"/>
          <w:szCs w:val="24"/>
        </w:rPr>
        <w:t xml:space="preserve">glede </w:t>
      </w:r>
      <w:r w:rsidRPr="008E18C2">
        <w:rPr>
          <w:rFonts w:ascii="Arial" w:hAnsi="Arial" w:cs="Arial"/>
          <w:sz w:val="24"/>
          <w:szCs w:val="24"/>
          <w:u w:val="single"/>
        </w:rPr>
        <w:t xml:space="preserve">na način </w:t>
      </w:r>
      <w:r>
        <w:rPr>
          <w:rFonts w:ascii="Arial" w:hAnsi="Arial" w:cs="Arial"/>
          <w:sz w:val="24"/>
          <w:szCs w:val="24"/>
          <w:u w:val="single"/>
        </w:rPr>
        <w:t>v</w:t>
      </w:r>
      <w:r w:rsidRPr="008E18C2">
        <w:rPr>
          <w:rFonts w:ascii="Arial" w:hAnsi="Arial" w:cs="Arial"/>
          <w:sz w:val="24"/>
          <w:szCs w:val="24"/>
          <w:u w:val="single"/>
        </w:rPr>
        <w:t>grajevanja</w:t>
      </w:r>
      <w:r>
        <w:rPr>
          <w:rFonts w:ascii="Arial" w:hAnsi="Arial" w:cs="Arial"/>
          <w:sz w:val="24"/>
          <w:szCs w:val="24"/>
        </w:rPr>
        <w:t xml:space="preserve"> za:</w:t>
      </w:r>
    </w:p>
    <w:p w:rsidR="001C3D90" w:rsidRDefault="001C3D90" w:rsidP="001C3D90">
      <w:pPr>
        <w:numPr>
          <w:ilvl w:val="0"/>
          <w:numId w:val="7"/>
        </w:numPr>
        <w:tabs>
          <w:tab w:val="num" w:pos="810"/>
        </w:tabs>
        <w:ind w:left="810" w:hanging="360"/>
        <w:rPr>
          <w:rFonts w:ascii="Arial" w:hAnsi="Arial" w:cs="Arial"/>
          <w:sz w:val="24"/>
          <w:szCs w:val="24"/>
        </w:rPr>
      </w:pPr>
      <w:r>
        <w:rPr>
          <w:rFonts w:ascii="Arial" w:hAnsi="Arial" w:cs="Arial"/>
          <w:sz w:val="24"/>
          <w:szCs w:val="24"/>
        </w:rPr>
        <w:t>nadometno montažo,</w:t>
      </w:r>
    </w:p>
    <w:p w:rsidR="001C3D90" w:rsidRDefault="001C3D90" w:rsidP="001C3D90">
      <w:pPr>
        <w:numPr>
          <w:ilvl w:val="0"/>
          <w:numId w:val="7"/>
        </w:numPr>
        <w:tabs>
          <w:tab w:val="num" w:pos="810"/>
        </w:tabs>
        <w:ind w:left="810" w:hanging="360"/>
        <w:rPr>
          <w:rFonts w:ascii="Arial" w:hAnsi="Arial" w:cs="Arial"/>
          <w:sz w:val="24"/>
          <w:szCs w:val="24"/>
        </w:rPr>
      </w:pPr>
      <w:r>
        <w:rPr>
          <w:rFonts w:ascii="Arial" w:hAnsi="Arial" w:cs="Arial"/>
          <w:sz w:val="24"/>
          <w:szCs w:val="24"/>
        </w:rPr>
        <w:t xml:space="preserve">podometno montažo in </w:t>
      </w:r>
    </w:p>
    <w:p w:rsidR="001C3D90" w:rsidRDefault="001C3D90" w:rsidP="001C3D90">
      <w:pPr>
        <w:numPr>
          <w:ilvl w:val="0"/>
          <w:numId w:val="7"/>
        </w:numPr>
        <w:tabs>
          <w:tab w:val="num" w:pos="810"/>
        </w:tabs>
        <w:ind w:left="810" w:hanging="360"/>
        <w:rPr>
          <w:rFonts w:ascii="Arial" w:hAnsi="Arial" w:cs="Arial"/>
          <w:sz w:val="24"/>
          <w:szCs w:val="24"/>
        </w:rPr>
      </w:pPr>
      <w:r>
        <w:rPr>
          <w:rFonts w:ascii="Arial" w:hAnsi="Arial" w:cs="Arial"/>
          <w:sz w:val="24"/>
          <w:szCs w:val="24"/>
        </w:rPr>
        <w:t>vgradnjo v različne aparate.</w:t>
      </w:r>
    </w:p>
    <w:p w:rsidR="001C3D90" w:rsidRDefault="001C3D90" w:rsidP="001C3D90">
      <w:pPr>
        <w:rPr>
          <w:rFonts w:ascii="Arial" w:hAnsi="Arial" w:cs="Arial"/>
          <w:sz w:val="24"/>
          <w:szCs w:val="24"/>
        </w:rPr>
      </w:pPr>
    </w:p>
    <w:p w:rsidR="001C3D90" w:rsidRDefault="001C3D90" w:rsidP="001C3D90">
      <w:pPr>
        <w:rPr>
          <w:rFonts w:ascii="Arial" w:hAnsi="Arial" w:cs="Arial"/>
          <w:sz w:val="24"/>
          <w:szCs w:val="24"/>
        </w:rPr>
      </w:pPr>
      <w:r>
        <w:rPr>
          <w:rFonts w:ascii="Arial" w:hAnsi="Arial" w:cs="Arial"/>
          <w:sz w:val="24"/>
          <w:szCs w:val="24"/>
        </w:rPr>
        <w:t xml:space="preserve">- </w:t>
      </w:r>
      <w:r w:rsidRPr="004567DB">
        <w:rPr>
          <w:rFonts w:ascii="Arial" w:hAnsi="Arial" w:cs="Arial"/>
          <w:sz w:val="24"/>
          <w:szCs w:val="24"/>
        </w:rPr>
        <w:t xml:space="preserve">glede </w:t>
      </w:r>
      <w:r w:rsidRPr="004567DB">
        <w:rPr>
          <w:rFonts w:ascii="Arial" w:hAnsi="Arial" w:cs="Arial"/>
          <w:sz w:val="24"/>
          <w:szCs w:val="24"/>
          <w:u w:val="single"/>
        </w:rPr>
        <w:t>na izvedbo</w:t>
      </w:r>
      <w:r>
        <w:rPr>
          <w:rFonts w:ascii="Arial" w:hAnsi="Arial" w:cs="Arial"/>
          <w:sz w:val="24"/>
          <w:szCs w:val="24"/>
        </w:rPr>
        <w:t xml:space="preserve"> na:</w:t>
      </w:r>
    </w:p>
    <w:p w:rsidR="001C3D90" w:rsidRDefault="001C3D90" w:rsidP="001C3D90">
      <w:pPr>
        <w:ind w:firstLine="450"/>
        <w:rPr>
          <w:rFonts w:ascii="Arial" w:hAnsi="Arial" w:cs="Arial"/>
          <w:sz w:val="24"/>
          <w:szCs w:val="24"/>
        </w:rPr>
      </w:pPr>
      <w:r>
        <w:rPr>
          <w:rFonts w:ascii="Arial" w:hAnsi="Arial" w:cs="Arial"/>
          <w:sz w:val="24"/>
          <w:szCs w:val="24"/>
        </w:rPr>
        <w:t>-    vrtilna,</w:t>
      </w:r>
    </w:p>
    <w:p w:rsidR="001C3D90" w:rsidRDefault="001C3D90" w:rsidP="001C3D90">
      <w:pPr>
        <w:ind w:firstLine="450"/>
        <w:rPr>
          <w:rFonts w:ascii="Arial" w:hAnsi="Arial" w:cs="Arial"/>
          <w:sz w:val="24"/>
          <w:szCs w:val="24"/>
        </w:rPr>
      </w:pPr>
      <w:r>
        <w:rPr>
          <w:rFonts w:ascii="Arial" w:hAnsi="Arial" w:cs="Arial"/>
          <w:sz w:val="24"/>
          <w:szCs w:val="24"/>
        </w:rPr>
        <w:t>-    klecna</w:t>
      </w:r>
    </w:p>
    <w:p w:rsidR="001C3D90" w:rsidRDefault="001C3D90" w:rsidP="001C3D90">
      <w:pPr>
        <w:ind w:firstLine="450"/>
        <w:rPr>
          <w:rFonts w:ascii="Arial" w:hAnsi="Arial" w:cs="Arial"/>
          <w:sz w:val="24"/>
          <w:szCs w:val="24"/>
        </w:rPr>
      </w:pPr>
      <w:r>
        <w:rPr>
          <w:rFonts w:ascii="Arial" w:hAnsi="Arial" w:cs="Arial"/>
          <w:sz w:val="24"/>
          <w:szCs w:val="24"/>
        </w:rPr>
        <w:t>-    mikro in</w:t>
      </w:r>
    </w:p>
    <w:p w:rsidR="001C3D90" w:rsidRDefault="001C3D90" w:rsidP="001C3D90">
      <w:pPr>
        <w:ind w:firstLine="450"/>
        <w:rPr>
          <w:rFonts w:ascii="Arial" w:hAnsi="Arial" w:cs="Arial"/>
          <w:sz w:val="24"/>
          <w:szCs w:val="24"/>
        </w:rPr>
      </w:pPr>
      <w:r>
        <w:rPr>
          <w:rFonts w:ascii="Arial" w:hAnsi="Arial" w:cs="Arial"/>
          <w:sz w:val="24"/>
          <w:szCs w:val="24"/>
        </w:rPr>
        <w:t>-    potezna</w:t>
      </w:r>
    </w:p>
    <w:p w:rsidR="001C3D90" w:rsidRDefault="001C3D90" w:rsidP="001C3D90">
      <w:pPr>
        <w:ind w:firstLine="450"/>
        <w:rPr>
          <w:rFonts w:ascii="Arial" w:hAnsi="Arial" w:cs="Arial"/>
          <w:sz w:val="24"/>
          <w:szCs w:val="24"/>
        </w:rPr>
      </w:pPr>
    </w:p>
    <w:p w:rsidR="001C3D90" w:rsidRDefault="001C3D90" w:rsidP="001C3D90">
      <w:pPr>
        <w:rPr>
          <w:rFonts w:ascii="Arial" w:hAnsi="Arial" w:cs="Arial"/>
          <w:sz w:val="24"/>
          <w:szCs w:val="24"/>
        </w:rPr>
      </w:pPr>
      <w:r>
        <w:rPr>
          <w:rFonts w:ascii="Arial" w:hAnsi="Arial" w:cs="Arial"/>
          <w:sz w:val="24"/>
          <w:szCs w:val="24"/>
        </w:rPr>
        <w:t xml:space="preserve">- </w:t>
      </w:r>
      <w:r w:rsidRPr="004567DB">
        <w:rPr>
          <w:rFonts w:ascii="Arial" w:hAnsi="Arial" w:cs="Arial"/>
          <w:sz w:val="24"/>
          <w:szCs w:val="24"/>
        </w:rPr>
        <w:t xml:space="preserve">glede </w:t>
      </w:r>
      <w:r w:rsidRPr="004567DB">
        <w:rPr>
          <w:rFonts w:ascii="Arial" w:hAnsi="Arial" w:cs="Arial"/>
          <w:sz w:val="24"/>
          <w:szCs w:val="24"/>
          <w:u w:val="single"/>
        </w:rPr>
        <w:t>na uporabljeno zaščito</w:t>
      </w:r>
      <w:r>
        <w:rPr>
          <w:rFonts w:ascii="Arial" w:hAnsi="Arial" w:cs="Arial"/>
          <w:sz w:val="24"/>
          <w:szCs w:val="24"/>
        </w:rPr>
        <w:t xml:space="preserve"> na:</w:t>
      </w:r>
    </w:p>
    <w:p w:rsidR="001C3D90" w:rsidRDefault="001C3D90" w:rsidP="001C3D90">
      <w:pPr>
        <w:rPr>
          <w:rFonts w:ascii="Arial" w:hAnsi="Arial" w:cs="Arial"/>
          <w:sz w:val="24"/>
          <w:szCs w:val="24"/>
        </w:rPr>
      </w:pPr>
      <w:r>
        <w:rPr>
          <w:rFonts w:ascii="Arial" w:hAnsi="Arial" w:cs="Arial"/>
          <w:sz w:val="24"/>
          <w:szCs w:val="24"/>
        </w:rPr>
        <w:t xml:space="preserve">       -    izvedbo za splošno uporabo z zaščito IP 20, IP 40</w:t>
      </w:r>
    </w:p>
    <w:p w:rsidR="001C3D90" w:rsidRDefault="001C3D90" w:rsidP="001C3D90">
      <w:pPr>
        <w:rPr>
          <w:rFonts w:ascii="Arial" w:hAnsi="Arial" w:cs="Arial"/>
          <w:sz w:val="24"/>
          <w:szCs w:val="24"/>
        </w:rPr>
      </w:pPr>
      <w:r>
        <w:rPr>
          <w:rFonts w:ascii="Arial" w:hAnsi="Arial" w:cs="Arial"/>
          <w:sz w:val="24"/>
          <w:szCs w:val="24"/>
        </w:rPr>
        <w:t xml:space="preserve">       -    za vodo neprepustne izvedbe z zaščitp IP 44 do IP65, najpogosteje IP 55</w:t>
      </w:r>
    </w:p>
    <w:p w:rsidR="001C3D90" w:rsidRDefault="001C3D90" w:rsidP="001C3D90">
      <w:pPr>
        <w:rPr>
          <w:rFonts w:ascii="Arial" w:hAnsi="Arial" w:cs="Arial"/>
          <w:sz w:val="24"/>
          <w:szCs w:val="24"/>
        </w:rPr>
      </w:pPr>
    </w:p>
    <w:p w:rsidR="001C3D90" w:rsidRDefault="001C3D90" w:rsidP="001C3D90">
      <w:pPr>
        <w:rPr>
          <w:rFonts w:ascii="Arial" w:hAnsi="Arial" w:cs="Arial"/>
          <w:sz w:val="24"/>
          <w:szCs w:val="24"/>
        </w:rPr>
      </w:pPr>
      <w:r>
        <w:rPr>
          <w:rFonts w:ascii="Arial" w:hAnsi="Arial" w:cs="Arial"/>
          <w:sz w:val="24"/>
          <w:szCs w:val="24"/>
        </w:rPr>
        <w:t xml:space="preserve">glede </w:t>
      </w:r>
      <w:r w:rsidRPr="004567DB">
        <w:rPr>
          <w:rFonts w:ascii="Arial" w:hAnsi="Arial" w:cs="Arial"/>
          <w:sz w:val="24"/>
          <w:szCs w:val="24"/>
          <w:u w:val="single"/>
        </w:rPr>
        <w:t>na vezavo</w:t>
      </w:r>
      <w:r>
        <w:rPr>
          <w:rFonts w:ascii="Arial" w:hAnsi="Arial" w:cs="Arial"/>
          <w:sz w:val="24"/>
          <w:szCs w:val="24"/>
        </w:rPr>
        <w:t xml:space="preserve"> na:    </w:t>
      </w:r>
    </w:p>
    <w:p w:rsidR="001C3D90" w:rsidRDefault="001C3D90" w:rsidP="001C3D90">
      <w:pPr>
        <w:numPr>
          <w:ilvl w:val="0"/>
          <w:numId w:val="7"/>
        </w:numPr>
        <w:tabs>
          <w:tab w:val="num" w:pos="810"/>
        </w:tabs>
        <w:ind w:left="810" w:hanging="360"/>
        <w:rPr>
          <w:rFonts w:ascii="Arial" w:hAnsi="Arial" w:cs="Arial"/>
          <w:sz w:val="24"/>
          <w:szCs w:val="24"/>
        </w:rPr>
      </w:pPr>
      <w:r>
        <w:rPr>
          <w:rFonts w:ascii="Arial" w:hAnsi="Arial" w:cs="Arial"/>
          <w:sz w:val="24"/>
          <w:szCs w:val="24"/>
        </w:rPr>
        <w:t>enopolna</w:t>
      </w:r>
    </w:p>
    <w:p w:rsidR="001C3D90" w:rsidRDefault="001C3D90" w:rsidP="001C3D90">
      <w:pPr>
        <w:numPr>
          <w:ilvl w:val="0"/>
          <w:numId w:val="7"/>
        </w:numPr>
        <w:tabs>
          <w:tab w:val="num" w:pos="810"/>
        </w:tabs>
        <w:ind w:left="810" w:hanging="360"/>
        <w:rPr>
          <w:rFonts w:ascii="Arial" w:hAnsi="Arial" w:cs="Arial"/>
          <w:sz w:val="24"/>
          <w:szCs w:val="24"/>
        </w:rPr>
      </w:pPr>
      <w:r>
        <w:rPr>
          <w:rFonts w:ascii="Arial" w:hAnsi="Arial" w:cs="Arial"/>
          <w:sz w:val="24"/>
          <w:szCs w:val="24"/>
        </w:rPr>
        <w:t>dvopolna</w:t>
      </w:r>
    </w:p>
    <w:p w:rsidR="001C3D90" w:rsidRDefault="001C3D90" w:rsidP="001C3D90">
      <w:pPr>
        <w:numPr>
          <w:ilvl w:val="0"/>
          <w:numId w:val="7"/>
        </w:numPr>
        <w:tabs>
          <w:tab w:val="num" w:pos="810"/>
        </w:tabs>
        <w:ind w:left="810" w:hanging="360"/>
        <w:rPr>
          <w:rFonts w:ascii="Arial" w:hAnsi="Arial" w:cs="Arial"/>
          <w:sz w:val="24"/>
          <w:szCs w:val="24"/>
        </w:rPr>
      </w:pPr>
      <w:r>
        <w:rPr>
          <w:rFonts w:ascii="Arial" w:hAnsi="Arial" w:cs="Arial"/>
          <w:sz w:val="24"/>
          <w:szCs w:val="24"/>
        </w:rPr>
        <w:t>skupinska</w:t>
      </w:r>
    </w:p>
    <w:p w:rsidR="001C3D90" w:rsidRDefault="001C3D90" w:rsidP="001C3D90">
      <w:pPr>
        <w:numPr>
          <w:ilvl w:val="0"/>
          <w:numId w:val="7"/>
        </w:numPr>
        <w:tabs>
          <w:tab w:val="num" w:pos="810"/>
        </w:tabs>
        <w:ind w:left="810" w:hanging="360"/>
        <w:rPr>
          <w:rFonts w:ascii="Arial" w:hAnsi="Arial" w:cs="Arial"/>
          <w:sz w:val="24"/>
          <w:szCs w:val="24"/>
        </w:rPr>
      </w:pPr>
      <w:r>
        <w:rPr>
          <w:rFonts w:ascii="Arial" w:hAnsi="Arial" w:cs="Arial"/>
          <w:sz w:val="24"/>
          <w:szCs w:val="24"/>
        </w:rPr>
        <w:t>serijska</w:t>
      </w:r>
    </w:p>
    <w:p w:rsidR="001C3D90" w:rsidRDefault="001C3D90" w:rsidP="001C3D90">
      <w:pPr>
        <w:numPr>
          <w:ilvl w:val="0"/>
          <w:numId w:val="7"/>
        </w:numPr>
        <w:tabs>
          <w:tab w:val="num" w:pos="810"/>
        </w:tabs>
        <w:ind w:left="810" w:hanging="360"/>
        <w:rPr>
          <w:rFonts w:ascii="Arial" w:hAnsi="Arial" w:cs="Arial"/>
          <w:sz w:val="24"/>
          <w:szCs w:val="24"/>
        </w:rPr>
      </w:pPr>
      <w:r>
        <w:rPr>
          <w:rFonts w:ascii="Arial" w:hAnsi="Arial" w:cs="Arial"/>
          <w:sz w:val="24"/>
          <w:szCs w:val="24"/>
        </w:rPr>
        <w:t>menjalna</w:t>
      </w:r>
    </w:p>
    <w:p w:rsidR="001C3D90" w:rsidRDefault="001C3D90" w:rsidP="001C3D90">
      <w:pPr>
        <w:numPr>
          <w:ilvl w:val="0"/>
          <w:numId w:val="7"/>
        </w:numPr>
        <w:tabs>
          <w:tab w:val="num" w:pos="810"/>
        </w:tabs>
        <w:ind w:left="810" w:hanging="360"/>
        <w:rPr>
          <w:rFonts w:ascii="Arial" w:hAnsi="Arial" w:cs="Arial"/>
          <w:sz w:val="24"/>
          <w:szCs w:val="24"/>
        </w:rPr>
      </w:pPr>
      <w:r>
        <w:rPr>
          <w:rFonts w:ascii="Arial" w:hAnsi="Arial" w:cs="Arial"/>
          <w:sz w:val="24"/>
          <w:szCs w:val="24"/>
        </w:rPr>
        <w:t xml:space="preserve">križna </w:t>
      </w:r>
    </w:p>
    <w:p w:rsidR="001C3D90" w:rsidRDefault="001C3D90" w:rsidP="001C3D90">
      <w:pPr>
        <w:rPr>
          <w:rFonts w:ascii="Arial" w:hAnsi="Arial" w:cs="Arial"/>
          <w:sz w:val="24"/>
          <w:szCs w:val="24"/>
        </w:rPr>
      </w:pPr>
    </w:p>
    <w:p w:rsidR="001C3D90" w:rsidRDefault="001C3D90" w:rsidP="001C3D90">
      <w:pPr>
        <w:jc w:val="both"/>
        <w:rPr>
          <w:rFonts w:ascii="Arial" w:hAnsi="Arial" w:cs="Arial"/>
          <w:sz w:val="24"/>
          <w:szCs w:val="24"/>
        </w:rPr>
      </w:pPr>
      <w:r>
        <w:rPr>
          <w:rFonts w:ascii="Arial" w:hAnsi="Arial" w:cs="Arial"/>
          <w:sz w:val="24"/>
          <w:szCs w:val="24"/>
        </w:rPr>
        <w:t xml:space="preserve">Stikala praviloma nameščamo od 1 do </w:t>
      </w:r>
      <w:smartTag w:uri="urn:schemas-microsoft-com:office:smarttags" w:element="metricconverter">
        <w:smartTagPr>
          <w:attr w:name="ProductID" w:val="1,5 m"/>
        </w:smartTagPr>
        <w:r>
          <w:rPr>
            <w:rFonts w:ascii="Arial" w:hAnsi="Arial" w:cs="Arial"/>
            <w:sz w:val="24"/>
            <w:szCs w:val="24"/>
          </w:rPr>
          <w:t>1,5 m</w:t>
        </w:r>
      </w:smartTag>
      <w:r>
        <w:rPr>
          <w:rFonts w:ascii="Arial" w:hAnsi="Arial" w:cs="Arial"/>
          <w:sz w:val="24"/>
          <w:szCs w:val="24"/>
        </w:rPr>
        <w:t xml:space="preserve"> od tal, razen poteznih, ki jih nameščamo najmanj </w:t>
      </w:r>
      <w:smartTag w:uri="urn:schemas-microsoft-com:office:smarttags" w:element="metricconverter">
        <w:smartTagPr>
          <w:attr w:name="ProductID" w:val="2,25 m"/>
        </w:smartTagPr>
        <w:r>
          <w:rPr>
            <w:rFonts w:ascii="Arial" w:hAnsi="Arial" w:cs="Arial"/>
            <w:sz w:val="24"/>
            <w:szCs w:val="24"/>
          </w:rPr>
          <w:t>2,25 m</w:t>
        </w:r>
      </w:smartTag>
      <w:r>
        <w:rPr>
          <w:rFonts w:ascii="Arial" w:hAnsi="Arial" w:cs="Arial"/>
          <w:sz w:val="24"/>
          <w:szCs w:val="24"/>
        </w:rPr>
        <w:t xml:space="preserve"> od tal. </w:t>
      </w:r>
    </w:p>
    <w:p w:rsidR="001C3D90" w:rsidRPr="008E18C2" w:rsidRDefault="001C3D90" w:rsidP="001C3D90">
      <w:pPr>
        <w:jc w:val="both"/>
        <w:rPr>
          <w:rFonts w:ascii="Arial" w:hAnsi="Arial" w:cs="Arial"/>
          <w:sz w:val="24"/>
          <w:szCs w:val="24"/>
        </w:rPr>
      </w:pPr>
      <w:r>
        <w:rPr>
          <w:rFonts w:ascii="Arial" w:hAnsi="Arial" w:cs="Arial"/>
          <w:sz w:val="24"/>
          <w:szCs w:val="24"/>
        </w:rPr>
        <w:t xml:space="preserve">  </w:t>
      </w:r>
    </w:p>
    <w:p w:rsidR="001C3D90" w:rsidRDefault="001C3D90" w:rsidP="001C3D90">
      <w:pPr>
        <w:rPr>
          <w:rFonts w:ascii="Arial" w:hAnsi="Arial" w:cs="Arial"/>
          <w:b/>
          <w:sz w:val="24"/>
          <w:szCs w:val="24"/>
        </w:rPr>
      </w:pPr>
    </w:p>
    <w:p w:rsidR="001C3D90" w:rsidRDefault="001C3D90" w:rsidP="001C3D90">
      <w:pPr>
        <w:jc w:val="both"/>
        <w:rPr>
          <w:rFonts w:ascii="Arial" w:hAnsi="Arial" w:cs="Arial"/>
          <w:sz w:val="24"/>
          <w:szCs w:val="24"/>
        </w:rPr>
      </w:pPr>
      <w:r w:rsidRPr="00CE0C28">
        <w:rPr>
          <w:rFonts w:ascii="Arial" w:hAnsi="Arial" w:cs="Arial"/>
          <w:sz w:val="24"/>
          <w:szCs w:val="24"/>
        </w:rPr>
        <w:t xml:space="preserve">Inštalacije </w:t>
      </w:r>
      <w:r>
        <w:rPr>
          <w:rFonts w:ascii="Arial" w:hAnsi="Arial" w:cs="Arial"/>
          <w:sz w:val="24"/>
          <w:szCs w:val="24"/>
        </w:rPr>
        <w:t>izvajamo po inštalacijskih načrtih. V načrte rišemo enopolne sheme, za izvedbo pa potrebujemo vezalne in izvedbene sheme, pri katerih uporabljamo za iste aparate različne simbole.</w:t>
      </w:r>
    </w:p>
    <w:p w:rsidR="001C3D90" w:rsidRDefault="001C3D90" w:rsidP="001C3D90">
      <w:pPr>
        <w:jc w:val="both"/>
        <w:rPr>
          <w:rFonts w:ascii="Arial" w:hAnsi="Arial" w:cs="Arial"/>
          <w:sz w:val="24"/>
          <w:szCs w:val="24"/>
        </w:rPr>
      </w:pPr>
    </w:p>
    <w:p w:rsidR="001C3D90" w:rsidRPr="00CE0C28" w:rsidRDefault="001C3D90" w:rsidP="001C3D90">
      <w:pPr>
        <w:jc w:val="both"/>
        <w:rPr>
          <w:rFonts w:ascii="Arial" w:hAnsi="Arial" w:cs="Arial"/>
          <w:sz w:val="24"/>
          <w:szCs w:val="24"/>
        </w:rPr>
      </w:pPr>
      <w:r>
        <w:rPr>
          <w:rFonts w:ascii="Arial" w:hAnsi="Arial" w:cs="Arial"/>
          <w:sz w:val="24"/>
          <w:szCs w:val="24"/>
        </w:rPr>
        <w:t xml:space="preserve">Na slikah 25, 26, </w:t>
      </w:r>
      <w:smartTag w:uri="urn:schemas-microsoft-com:office:smarttags" w:element="metricconverter">
        <w:smartTagPr>
          <w:attr w:name="ProductID" w:val="27 in"/>
        </w:smartTagPr>
        <w:r>
          <w:rPr>
            <w:rFonts w:ascii="Arial" w:hAnsi="Arial" w:cs="Arial"/>
            <w:sz w:val="24"/>
            <w:szCs w:val="24"/>
          </w:rPr>
          <w:t>27 in</w:t>
        </w:r>
      </w:smartTag>
      <w:r>
        <w:rPr>
          <w:rFonts w:ascii="Arial" w:hAnsi="Arial" w:cs="Arial"/>
          <w:sz w:val="24"/>
          <w:szCs w:val="24"/>
        </w:rPr>
        <w:t xml:space="preserve"> 28 so prikazana najosnovnejša inštalacijska vezja (vezalna shema, izvedbena shema, inštalacijski načrt) za razsvetljavo z enopolnimi, serijskimi menjalnimi in križnimi stikali.   </w:t>
      </w: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8B7605" w:rsidP="001C3D90">
      <w:pPr>
        <w:rPr>
          <w:rFonts w:ascii="Arial" w:hAnsi="Arial" w:cs="Arial"/>
          <w:b/>
          <w:sz w:val="24"/>
          <w:szCs w:val="24"/>
        </w:rPr>
      </w:pPr>
      <w:r>
        <w:rPr>
          <w:rFonts w:ascii="Arial" w:hAnsi="Arial" w:cs="Arial"/>
          <w:b/>
          <w:sz w:val="24"/>
          <w:szCs w:val="24"/>
        </w:rPr>
        <w:pict>
          <v:shape id="_x0000_i1043" type="#_x0000_t75" style="width:5in;height:270pt">
            <v:imagedata r:id="rId23" o:title=""/>
          </v:shape>
        </w:pict>
      </w:r>
    </w:p>
    <w:p w:rsidR="001C3D90" w:rsidRDefault="008B7605" w:rsidP="001C3D90">
      <w:pPr>
        <w:rPr>
          <w:rFonts w:ascii="Arial" w:hAnsi="Arial" w:cs="Arial"/>
          <w:b/>
          <w:sz w:val="24"/>
          <w:szCs w:val="24"/>
        </w:rPr>
      </w:pPr>
      <w:r>
        <w:rPr>
          <w:rFonts w:ascii="Arial" w:hAnsi="Arial" w:cs="Arial"/>
          <w:b/>
          <w:sz w:val="24"/>
          <w:szCs w:val="24"/>
        </w:rPr>
        <w:pict>
          <v:shape id="_x0000_i1044" type="#_x0000_t75" style="width:5in;height:270pt">
            <v:imagedata r:id="rId24" o:title=""/>
          </v:shape>
        </w:pict>
      </w: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Pr="0009467A" w:rsidRDefault="001C3D90" w:rsidP="001C3D90">
      <w:pPr>
        <w:rPr>
          <w:rFonts w:ascii="Arial" w:hAnsi="Arial" w:cs="Arial"/>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jc w:val="both"/>
        <w:rPr>
          <w:rFonts w:ascii="Arial" w:hAnsi="Arial" w:cs="Arial"/>
          <w:sz w:val="24"/>
          <w:szCs w:val="24"/>
        </w:rPr>
      </w:pPr>
      <w:r w:rsidRPr="0009467A">
        <w:rPr>
          <w:rFonts w:ascii="Arial" w:hAnsi="Arial" w:cs="Arial"/>
          <w:sz w:val="24"/>
          <w:szCs w:val="24"/>
        </w:rPr>
        <w:t xml:space="preserve">Za </w:t>
      </w:r>
      <w:r w:rsidRPr="007D4727">
        <w:rPr>
          <w:rFonts w:ascii="Arial" w:hAnsi="Arial" w:cs="Arial"/>
          <w:b/>
          <w:sz w:val="24"/>
          <w:szCs w:val="24"/>
        </w:rPr>
        <w:t>razsvetljavo stopnišč</w:t>
      </w:r>
      <w:r>
        <w:rPr>
          <w:rFonts w:ascii="Arial" w:hAnsi="Arial" w:cs="Arial"/>
          <w:sz w:val="24"/>
          <w:szCs w:val="24"/>
        </w:rPr>
        <w:t xml:space="preserve"> v večjih zgradbah uporabljamo elektronske stopniščne avtomate, ki omogočajo sočasni vklop vseh ali le skupine žarnic stopnišča, po poteku določenega časa pa avtomatsko izklopijo razsvetljavo. Vkljapljamo jih s tipkali s kratkim impulzom. Če tokovna obremenitev  stopniščnega avtomata oz. njegovih kontaktov ne zadostuje, lahko le ti krmilijo ustrezen kontaktor.</w:t>
      </w:r>
    </w:p>
    <w:p w:rsidR="001C3D90" w:rsidRDefault="001C3D90" w:rsidP="001C3D90">
      <w:pPr>
        <w:jc w:val="both"/>
        <w:rPr>
          <w:rFonts w:ascii="Arial" w:hAnsi="Arial" w:cs="Arial"/>
          <w:sz w:val="24"/>
          <w:szCs w:val="24"/>
        </w:rPr>
      </w:pPr>
    </w:p>
    <w:p w:rsidR="001C3D90" w:rsidRPr="0009467A" w:rsidRDefault="001C3D90" w:rsidP="001C3D90">
      <w:pPr>
        <w:jc w:val="both"/>
        <w:rPr>
          <w:rFonts w:ascii="Arial" w:hAnsi="Arial" w:cs="Arial"/>
          <w:sz w:val="24"/>
          <w:szCs w:val="24"/>
        </w:rPr>
      </w:pPr>
      <w:r>
        <w:rPr>
          <w:rFonts w:ascii="Arial" w:hAnsi="Arial" w:cs="Arial"/>
          <w:sz w:val="24"/>
          <w:szCs w:val="24"/>
        </w:rPr>
        <w:t xml:space="preserve">V manjših stavbah lahko za vklop stopniščne razsvetljave ali vklop iz oddaljenih mest uporabljamo impulzni rele, ki pa se ne izklaplja avtomatsko (vklapljamo ga s pomočjo elektromagneta, na daljavo s kratkim električnim impulzom).    </w:t>
      </w:r>
    </w:p>
    <w:p w:rsidR="001C3D90" w:rsidRPr="009B4B38" w:rsidRDefault="001C3D90" w:rsidP="001C3D90">
      <w:pPr>
        <w:jc w:val="both"/>
        <w:rPr>
          <w:rFonts w:ascii="Arial" w:hAnsi="Arial" w:cs="Arial"/>
          <w:sz w:val="24"/>
          <w:szCs w:val="24"/>
        </w:rPr>
      </w:pPr>
      <w:r w:rsidRPr="009B4B38">
        <w:rPr>
          <w:rFonts w:ascii="Arial" w:hAnsi="Arial" w:cs="Arial"/>
          <w:sz w:val="24"/>
          <w:szCs w:val="24"/>
        </w:rPr>
        <w:t xml:space="preserve">Impulzne releje lahko uporabljamo tudi </w:t>
      </w:r>
      <w:r>
        <w:rPr>
          <w:rFonts w:ascii="Arial" w:hAnsi="Arial" w:cs="Arial"/>
          <w:sz w:val="24"/>
          <w:szCs w:val="24"/>
        </w:rPr>
        <w:t xml:space="preserve"> pri napravah, pri katerih je zahtevano, da je pri ponovni vzpostavitvi izpadle napetosti naprava v stanju, v kakršnem je bila ob izpadu (spominski rele). </w:t>
      </w:r>
    </w:p>
    <w:p w:rsidR="001C3D90" w:rsidRDefault="001C3D90" w:rsidP="001C3D90">
      <w:pPr>
        <w:rPr>
          <w:rFonts w:ascii="Arial" w:hAnsi="Arial" w:cs="Arial"/>
          <w:b/>
          <w:sz w:val="24"/>
          <w:szCs w:val="24"/>
        </w:rPr>
      </w:pPr>
    </w:p>
    <w:p w:rsidR="001C3D90" w:rsidRDefault="001C3D90" w:rsidP="001C3D90">
      <w:pPr>
        <w:rPr>
          <w:rFonts w:ascii="Arial" w:hAnsi="Arial" w:cs="Arial"/>
          <w:sz w:val="24"/>
          <w:szCs w:val="24"/>
        </w:rPr>
      </w:pPr>
      <w:r w:rsidRPr="007D4727">
        <w:rPr>
          <w:rFonts w:ascii="Arial" w:hAnsi="Arial" w:cs="Arial"/>
          <w:b/>
          <w:sz w:val="24"/>
          <w:szCs w:val="24"/>
        </w:rPr>
        <w:t>Klicne naprave</w:t>
      </w:r>
      <w:r>
        <w:rPr>
          <w:rFonts w:ascii="Arial" w:hAnsi="Arial" w:cs="Arial"/>
          <w:sz w:val="24"/>
          <w:szCs w:val="24"/>
        </w:rPr>
        <w:t xml:space="preserve"> uporabljamo za klicanje pri stanovanjskih in vežnih vratih. Ločimo  naslednje centralne sisteme:</w:t>
      </w:r>
    </w:p>
    <w:p w:rsidR="001C3D90" w:rsidRDefault="001C3D90" w:rsidP="001C3D90">
      <w:pPr>
        <w:numPr>
          <w:ilvl w:val="0"/>
          <w:numId w:val="7"/>
        </w:numPr>
        <w:tabs>
          <w:tab w:val="num" w:pos="810"/>
        </w:tabs>
        <w:ind w:left="810" w:hanging="360"/>
        <w:rPr>
          <w:rFonts w:ascii="Arial" w:hAnsi="Arial" w:cs="Arial"/>
          <w:sz w:val="24"/>
          <w:szCs w:val="24"/>
        </w:rPr>
      </w:pPr>
      <w:r>
        <w:rPr>
          <w:rFonts w:ascii="Arial" w:hAnsi="Arial" w:cs="Arial"/>
          <w:sz w:val="24"/>
          <w:szCs w:val="24"/>
        </w:rPr>
        <w:t>zvočno inštalacijo,</w:t>
      </w:r>
    </w:p>
    <w:p w:rsidR="001C3D90" w:rsidRDefault="001C3D90" w:rsidP="001C3D90">
      <w:pPr>
        <w:numPr>
          <w:ilvl w:val="0"/>
          <w:numId w:val="7"/>
        </w:numPr>
        <w:tabs>
          <w:tab w:val="num" w:pos="810"/>
        </w:tabs>
        <w:ind w:left="810" w:hanging="360"/>
        <w:rPr>
          <w:rFonts w:ascii="Arial" w:hAnsi="Arial" w:cs="Arial"/>
          <w:sz w:val="24"/>
          <w:szCs w:val="24"/>
        </w:rPr>
      </w:pPr>
      <w:r>
        <w:rPr>
          <w:rFonts w:ascii="Arial" w:hAnsi="Arial" w:cs="Arial"/>
          <w:sz w:val="24"/>
          <w:szCs w:val="24"/>
        </w:rPr>
        <w:t>zvočno inštalacijo, kombinirano z električno ključavnico,</w:t>
      </w:r>
    </w:p>
    <w:p w:rsidR="001C3D90" w:rsidRPr="007D4727" w:rsidRDefault="001C3D90" w:rsidP="001C3D90">
      <w:pPr>
        <w:numPr>
          <w:ilvl w:val="0"/>
          <w:numId w:val="7"/>
        </w:numPr>
        <w:tabs>
          <w:tab w:val="num" w:pos="810"/>
        </w:tabs>
        <w:ind w:left="810" w:hanging="360"/>
        <w:rPr>
          <w:rFonts w:ascii="Arial" w:hAnsi="Arial" w:cs="Arial"/>
          <w:sz w:val="24"/>
          <w:szCs w:val="24"/>
        </w:rPr>
      </w:pPr>
      <w:r>
        <w:rPr>
          <w:rFonts w:ascii="Arial" w:hAnsi="Arial" w:cs="Arial"/>
          <w:sz w:val="24"/>
          <w:szCs w:val="24"/>
        </w:rPr>
        <w:t>hišni telefon oz. demofon, kombiniran z električno ključavnico</w:t>
      </w:r>
    </w:p>
    <w:p w:rsidR="001C3D90" w:rsidRDefault="001C3D90" w:rsidP="001C3D90">
      <w:pPr>
        <w:rPr>
          <w:rFonts w:ascii="Arial" w:hAnsi="Arial" w:cs="Arial"/>
          <w:b/>
          <w:sz w:val="24"/>
          <w:szCs w:val="24"/>
        </w:rPr>
      </w:pPr>
    </w:p>
    <w:p w:rsidR="001C3D90" w:rsidRPr="007D4727" w:rsidRDefault="001C3D90" w:rsidP="001C3D90">
      <w:pPr>
        <w:jc w:val="both"/>
        <w:rPr>
          <w:rFonts w:ascii="Arial" w:hAnsi="Arial" w:cs="Arial"/>
          <w:sz w:val="24"/>
          <w:szCs w:val="24"/>
        </w:rPr>
      </w:pPr>
      <w:r w:rsidRPr="007D4727">
        <w:rPr>
          <w:rFonts w:ascii="Arial" w:hAnsi="Arial" w:cs="Arial"/>
          <w:sz w:val="24"/>
          <w:szCs w:val="24"/>
        </w:rPr>
        <w:t xml:space="preserve">Sisteme </w:t>
      </w:r>
      <w:r>
        <w:rPr>
          <w:rFonts w:ascii="Arial" w:hAnsi="Arial" w:cs="Arial"/>
          <w:sz w:val="24"/>
          <w:szCs w:val="24"/>
        </w:rPr>
        <w:t xml:space="preserve">običajno napajamo preko posebnega skupnega transformatorja male napetosti. Inštalacijo polagamo ločeno od ostalih inštalacij. Praviloma jo polagamo v termoplastične cevi s T1 20 vodnikom premera </w:t>
      </w:r>
      <w:smartTag w:uri="urn:schemas-microsoft-com:office:smarttags" w:element="metricconverter">
        <w:smartTagPr>
          <w:attr w:name="ProductID" w:val="0,8 mm"/>
        </w:smartTagPr>
        <w:r>
          <w:rPr>
            <w:rFonts w:ascii="Arial" w:hAnsi="Arial" w:cs="Arial"/>
            <w:sz w:val="24"/>
            <w:szCs w:val="24"/>
          </w:rPr>
          <w:t>0,8 mm</w:t>
        </w:r>
      </w:smartTag>
      <w:r>
        <w:rPr>
          <w:rFonts w:ascii="Arial" w:hAnsi="Arial" w:cs="Arial"/>
          <w:sz w:val="24"/>
          <w:szCs w:val="24"/>
        </w:rPr>
        <w:t xml:space="preserve">. Pri hišnem telefonu in domofonu polagamo za govorne povezave posebne koaksialne vodnike. </w:t>
      </w:r>
    </w:p>
    <w:p w:rsidR="001C3D90" w:rsidRPr="007D4727" w:rsidRDefault="001C3D90" w:rsidP="001C3D90">
      <w:pPr>
        <w:jc w:val="both"/>
        <w:rPr>
          <w:rFonts w:ascii="Arial" w:hAnsi="Arial" w:cs="Arial"/>
          <w:sz w:val="24"/>
          <w:szCs w:val="24"/>
        </w:rPr>
      </w:pPr>
    </w:p>
    <w:p w:rsidR="001C3D90" w:rsidRPr="007D4727" w:rsidRDefault="001C3D90" w:rsidP="001C3D90">
      <w:pPr>
        <w:rPr>
          <w:rFonts w:ascii="Arial" w:hAnsi="Arial" w:cs="Arial"/>
          <w:sz w:val="24"/>
          <w:szCs w:val="24"/>
        </w:rPr>
      </w:pPr>
      <w:r w:rsidRPr="007D4727">
        <w:rPr>
          <w:rFonts w:ascii="Arial" w:hAnsi="Arial" w:cs="Arial"/>
          <w:sz w:val="24"/>
          <w:szCs w:val="24"/>
        </w:rPr>
        <w:t xml:space="preserve">Na sliki </w:t>
      </w:r>
      <w:r>
        <w:rPr>
          <w:rFonts w:ascii="Arial" w:hAnsi="Arial" w:cs="Arial"/>
          <w:sz w:val="24"/>
          <w:szCs w:val="24"/>
        </w:rPr>
        <w:t xml:space="preserve">29 je prikazana blok shema hišne govorne naprave, z navedbo potrebnega števila žil za povezavo med elementi. </w:t>
      </w:r>
    </w:p>
    <w:p w:rsidR="001C3D90" w:rsidRPr="007D4727" w:rsidRDefault="001C3D90" w:rsidP="001C3D90">
      <w:pPr>
        <w:rPr>
          <w:rFonts w:ascii="Arial" w:hAnsi="Arial" w:cs="Arial"/>
          <w:sz w:val="24"/>
          <w:szCs w:val="24"/>
        </w:rPr>
      </w:pPr>
    </w:p>
    <w:p w:rsidR="001C3D90" w:rsidRDefault="008B7605" w:rsidP="001C3D90">
      <w:pPr>
        <w:rPr>
          <w:rFonts w:ascii="Arial" w:hAnsi="Arial" w:cs="Arial"/>
          <w:b/>
          <w:sz w:val="24"/>
          <w:szCs w:val="24"/>
        </w:rPr>
      </w:pPr>
      <w:r>
        <w:rPr>
          <w:rFonts w:ascii="Arial" w:hAnsi="Arial" w:cs="Arial"/>
          <w:b/>
          <w:noProof/>
          <w:sz w:val="24"/>
          <w:szCs w:val="24"/>
        </w:rPr>
        <w:pict>
          <v:oval id="_x0000_s1730" style="position:absolute;margin-left:158.2pt;margin-top:6.8pt;width:18pt;height:21pt;z-index:251642368" fillcolor="silver" strokecolor="silver"/>
        </w:pict>
      </w:r>
    </w:p>
    <w:p w:rsidR="001C3D90" w:rsidRDefault="008B7605" w:rsidP="001C3D90">
      <w:pPr>
        <w:rPr>
          <w:rFonts w:ascii="Arial" w:hAnsi="Arial" w:cs="Arial"/>
          <w:b/>
          <w:sz w:val="24"/>
          <w:szCs w:val="24"/>
        </w:rPr>
      </w:pPr>
      <w:r>
        <w:rPr>
          <w:rFonts w:ascii="Arial" w:hAnsi="Arial" w:cs="Arial"/>
          <w:b/>
          <w:noProof/>
          <w:sz w:val="24"/>
          <w:szCs w:val="24"/>
        </w:rPr>
        <w:pict>
          <v:rect id="_x0000_s1731" style="position:absolute;margin-left:140.2pt;margin-top:2pt;width:45pt;height:27pt;z-index:251643392" fillcolor="silver" strokecolor="silver"/>
        </w:pict>
      </w:r>
    </w:p>
    <w:p w:rsidR="001C3D90" w:rsidRPr="00B5243D" w:rsidRDefault="008B7605" w:rsidP="001C3D90">
      <w:pPr>
        <w:ind w:firstLine="1530"/>
        <w:rPr>
          <w:rFonts w:ascii="Arial" w:hAnsi="Arial" w:cs="Arial"/>
          <w:sz w:val="16"/>
          <w:szCs w:val="16"/>
        </w:rPr>
      </w:pPr>
      <w:r>
        <w:rPr>
          <w:rFonts w:ascii="Arial" w:hAnsi="Arial" w:cs="Arial"/>
          <w:noProof/>
          <w:sz w:val="16"/>
          <w:szCs w:val="16"/>
        </w:rPr>
        <w:pict>
          <v:oval id="_x0000_s1729" style="position:absolute;left:0;text-align:left;margin-left:158.2pt;margin-top:6.15pt;width:18pt;height:21pt;z-index:251641344" fillcolor="silver" strokecolor="silver"/>
        </w:pict>
      </w:r>
      <w:r w:rsidR="001C3D90" w:rsidRPr="00B5243D">
        <w:rPr>
          <w:rFonts w:ascii="Arial" w:hAnsi="Arial" w:cs="Arial"/>
          <w:sz w:val="16"/>
          <w:szCs w:val="16"/>
        </w:rPr>
        <w:t>telefon 1</w:t>
      </w:r>
    </w:p>
    <w:p w:rsidR="001C3D90" w:rsidRPr="00B5243D" w:rsidRDefault="008B7605" w:rsidP="001C3D90">
      <w:pPr>
        <w:rPr>
          <w:rFonts w:ascii="Arial" w:hAnsi="Arial" w:cs="Arial"/>
          <w:b/>
          <w:sz w:val="24"/>
          <w:szCs w:val="24"/>
        </w:rPr>
      </w:pPr>
      <w:r>
        <w:rPr>
          <w:rFonts w:ascii="Arial" w:hAnsi="Arial" w:cs="Arial"/>
          <w:b/>
          <w:noProof/>
          <w:sz w:val="24"/>
          <w:szCs w:val="24"/>
        </w:rPr>
        <w:pict>
          <v:line id="_x0000_s1735" style="position:absolute;z-index:251647488" from="176.2pt,5.95pt" to="176.2pt,55.4pt"/>
        </w:pict>
      </w:r>
    </w:p>
    <w:p w:rsidR="001C3D90" w:rsidRDefault="008B7605" w:rsidP="001C3D90">
      <w:pPr>
        <w:rPr>
          <w:rFonts w:ascii="Arial" w:hAnsi="Arial" w:cs="Arial"/>
          <w:b/>
          <w:sz w:val="24"/>
          <w:szCs w:val="24"/>
        </w:rPr>
      </w:pPr>
      <w:r>
        <w:rPr>
          <w:rFonts w:ascii="Arial" w:hAnsi="Arial" w:cs="Arial"/>
          <w:b/>
          <w:noProof/>
          <w:sz w:val="24"/>
          <w:szCs w:val="24"/>
        </w:rPr>
        <w:pict>
          <v:rect id="_x0000_s1746" style="position:absolute;margin-left:185.2pt;margin-top:1.15pt;width:36pt;height:198pt;z-index:251658752" stroked="f">
            <v:textbox style="mso-next-textbox:#_x0000_s1746">
              <w:txbxContent>
                <w:p w:rsidR="001C3D90" w:rsidRPr="00E4206F" w:rsidRDefault="001C3D90" w:rsidP="001C3D90">
                  <w:pPr>
                    <w:rPr>
                      <w:sz w:val="28"/>
                      <w:szCs w:val="28"/>
                    </w:rPr>
                  </w:pPr>
                  <w:r w:rsidRPr="00E4206F">
                    <w:rPr>
                      <w:sz w:val="28"/>
                      <w:szCs w:val="28"/>
                    </w:rPr>
                    <w:t>5</w:t>
                  </w:r>
                </w:p>
                <w:p w:rsidR="001C3D90" w:rsidRPr="00E4206F" w:rsidRDefault="001C3D90" w:rsidP="001C3D90">
                  <w:pPr>
                    <w:rPr>
                      <w:sz w:val="32"/>
                      <w:szCs w:val="32"/>
                    </w:rPr>
                  </w:pPr>
                </w:p>
                <w:p w:rsidR="001C3D90" w:rsidRPr="00E4206F" w:rsidRDefault="001C3D90" w:rsidP="001C3D90">
                  <w:pPr>
                    <w:rPr>
                      <w:sz w:val="32"/>
                      <w:szCs w:val="32"/>
                    </w:rPr>
                  </w:pPr>
                </w:p>
                <w:p w:rsidR="001C3D90" w:rsidRPr="00E4206F" w:rsidRDefault="001C3D90" w:rsidP="001C3D90">
                  <w:pPr>
                    <w:rPr>
                      <w:sz w:val="32"/>
                      <w:szCs w:val="32"/>
                    </w:rPr>
                  </w:pPr>
                </w:p>
                <w:p w:rsidR="001C3D90" w:rsidRDefault="001C3D90" w:rsidP="001C3D90">
                  <w:pPr>
                    <w:rPr>
                      <w:sz w:val="28"/>
                      <w:szCs w:val="28"/>
                    </w:rPr>
                  </w:pPr>
                </w:p>
                <w:p w:rsidR="001C3D90" w:rsidRPr="00E4206F" w:rsidRDefault="001C3D90" w:rsidP="001C3D90">
                  <w:pPr>
                    <w:rPr>
                      <w:sz w:val="28"/>
                      <w:szCs w:val="28"/>
                    </w:rPr>
                  </w:pPr>
                  <w:r w:rsidRPr="00E4206F">
                    <w:rPr>
                      <w:sz w:val="28"/>
                      <w:szCs w:val="28"/>
                    </w:rPr>
                    <w:t>5</w:t>
                  </w:r>
                </w:p>
                <w:p w:rsidR="001C3D90" w:rsidRDefault="001C3D90" w:rsidP="001C3D90"/>
                <w:p w:rsidR="001C3D90" w:rsidRDefault="001C3D90" w:rsidP="001C3D90"/>
                <w:p w:rsidR="001C3D90" w:rsidRDefault="001C3D90" w:rsidP="001C3D90"/>
                <w:p w:rsidR="001C3D90" w:rsidRDefault="001C3D90" w:rsidP="001C3D90"/>
                <w:p w:rsidR="001C3D90" w:rsidRDefault="001C3D90" w:rsidP="001C3D90"/>
                <w:p w:rsidR="001C3D90" w:rsidRDefault="001C3D90" w:rsidP="001C3D90">
                  <w:pPr>
                    <w:rPr>
                      <w:sz w:val="28"/>
                      <w:szCs w:val="28"/>
                    </w:rPr>
                  </w:pPr>
                  <w:r w:rsidRPr="00E4206F">
                    <w:rPr>
                      <w:sz w:val="28"/>
                      <w:szCs w:val="28"/>
                    </w:rPr>
                    <w:t>5</w:t>
                  </w:r>
                  <w:r>
                    <w:rPr>
                      <w:sz w:val="28"/>
                      <w:szCs w:val="28"/>
                    </w:rPr>
                    <w:t xml:space="preserve"> </w:t>
                  </w:r>
                </w:p>
                <w:p w:rsidR="001C3D90" w:rsidRDefault="001C3D90" w:rsidP="001C3D90">
                  <w:pPr>
                    <w:rPr>
                      <w:sz w:val="28"/>
                      <w:szCs w:val="28"/>
                    </w:rPr>
                  </w:pPr>
                  <w:r>
                    <w:rPr>
                      <w:sz w:val="28"/>
                      <w:szCs w:val="28"/>
                    </w:rPr>
                    <w:t xml:space="preserve">  5</w:t>
                  </w:r>
                </w:p>
              </w:txbxContent>
            </v:textbox>
          </v:rect>
        </w:pict>
      </w:r>
      <w:r>
        <w:rPr>
          <w:rFonts w:ascii="Arial" w:hAnsi="Arial" w:cs="Arial"/>
          <w:b/>
          <w:noProof/>
          <w:sz w:val="24"/>
          <w:szCs w:val="24"/>
        </w:rPr>
        <w:pict>
          <v:line id="_x0000_s1745" style="position:absolute;flip:x;z-index:251657728" from="167.2pt,5.6pt" to="185.2pt,23.6pt"/>
        </w:pict>
      </w:r>
    </w:p>
    <w:p w:rsidR="001C3D90" w:rsidRDefault="001C3D90" w:rsidP="001C3D90">
      <w:pPr>
        <w:rPr>
          <w:rFonts w:ascii="Arial" w:hAnsi="Arial" w:cs="Arial"/>
          <w:b/>
          <w:sz w:val="24"/>
          <w:szCs w:val="24"/>
        </w:rPr>
      </w:pPr>
    </w:p>
    <w:p w:rsidR="001C3D90" w:rsidRDefault="008B7605" w:rsidP="001C3D90">
      <w:pPr>
        <w:rPr>
          <w:rFonts w:ascii="Arial" w:hAnsi="Arial" w:cs="Arial"/>
          <w:b/>
          <w:sz w:val="24"/>
          <w:szCs w:val="24"/>
        </w:rPr>
      </w:pPr>
      <w:r>
        <w:rPr>
          <w:rFonts w:ascii="Arial" w:hAnsi="Arial" w:cs="Arial"/>
          <w:b/>
          <w:noProof/>
          <w:sz w:val="24"/>
          <w:szCs w:val="24"/>
        </w:rPr>
        <w:pict>
          <v:oval id="_x0000_s1733" style="position:absolute;margin-left:158.2pt;margin-top:5pt;width:18pt;height:21pt;z-index:251645440" fillcolor="silver" strokecolor="silver"/>
        </w:pict>
      </w:r>
    </w:p>
    <w:p w:rsidR="001C3D90" w:rsidRDefault="008B7605" w:rsidP="001C3D90">
      <w:pPr>
        <w:rPr>
          <w:rFonts w:ascii="Arial" w:hAnsi="Arial" w:cs="Arial"/>
          <w:b/>
          <w:sz w:val="24"/>
          <w:szCs w:val="24"/>
        </w:rPr>
      </w:pPr>
      <w:r>
        <w:rPr>
          <w:rFonts w:ascii="Arial" w:hAnsi="Arial" w:cs="Arial"/>
          <w:b/>
          <w:noProof/>
          <w:sz w:val="24"/>
          <w:szCs w:val="24"/>
        </w:rPr>
        <w:pict>
          <v:rect id="_x0000_s1732" style="position:absolute;margin-left:140.2pt;margin-top:.2pt;width:45pt;height:27pt;z-index:251644416" fillcolor="silver" strokecolor="silver"/>
        </w:pict>
      </w:r>
    </w:p>
    <w:p w:rsidR="001C3D90" w:rsidRPr="00B5243D" w:rsidRDefault="008B7605" w:rsidP="001C3D90">
      <w:pPr>
        <w:ind w:firstLine="1530"/>
        <w:rPr>
          <w:rFonts w:ascii="Arial" w:hAnsi="Arial" w:cs="Arial"/>
          <w:b/>
          <w:sz w:val="16"/>
          <w:szCs w:val="16"/>
        </w:rPr>
      </w:pPr>
      <w:r>
        <w:rPr>
          <w:rFonts w:ascii="Arial" w:hAnsi="Arial" w:cs="Arial"/>
          <w:b/>
          <w:noProof/>
          <w:sz w:val="24"/>
          <w:szCs w:val="24"/>
        </w:rPr>
        <w:pict>
          <v:line id="_x0000_s1736" style="position:absolute;left:0;text-align:left;z-index:251648512" from="176.2pt,8.95pt" to="176.2pt,67.6pt"/>
        </w:pict>
      </w:r>
      <w:r>
        <w:rPr>
          <w:rFonts w:ascii="Arial" w:hAnsi="Arial" w:cs="Arial"/>
          <w:noProof/>
          <w:sz w:val="16"/>
          <w:szCs w:val="16"/>
        </w:rPr>
        <w:pict>
          <v:oval id="_x0000_s1766" style="position:absolute;left:0;text-align:left;margin-left:158.2pt;margin-top:-.05pt;width:18pt;height:21pt;z-index:251679232" fillcolor="silver" strokecolor="silver"/>
        </w:pict>
      </w:r>
      <w:r w:rsidR="001C3D90" w:rsidRPr="00B5243D">
        <w:rPr>
          <w:rFonts w:ascii="Arial" w:hAnsi="Arial" w:cs="Arial"/>
          <w:sz w:val="16"/>
          <w:szCs w:val="16"/>
        </w:rPr>
        <w:t xml:space="preserve">telefon </w:t>
      </w:r>
      <w:r w:rsidR="001C3D90">
        <w:rPr>
          <w:rFonts w:ascii="Arial" w:hAnsi="Arial" w:cs="Arial"/>
          <w:b/>
          <w:sz w:val="16"/>
          <w:szCs w:val="16"/>
        </w:rPr>
        <w:t>2</w:t>
      </w:r>
    </w:p>
    <w:p w:rsidR="001C3D90" w:rsidRDefault="001C3D90" w:rsidP="001C3D90">
      <w:pPr>
        <w:rPr>
          <w:rFonts w:ascii="Arial" w:hAnsi="Arial" w:cs="Arial"/>
          <w:b/>
          <w:sz w:val="24"/>
          <w:szCs w:val="24"/>
        </w:rPr>
      </w:pPr>
    </w:p>
    <w:p w:rsidR="001C3D90" w:rsidRDefault="008B7605" w:rsidP="001C3D90">
      <w:pPr>
        <w:rPr>
          <w:rFonts w:ascii="Arial" w:hAnsi="Arial" w:cs="Arial"/>
          <w:b/>
          <w:sz w:val="24"/>
          <w:szCs w:val="24"/>
        </w:rPr>
      </w:pPr>
      <w:r>
        <w:rPr>
          <w:rFonts w:ascii="Arial" w:hAnsi="Arial" w:cs="Arial"/>
          <w:b/>
          <w:noProof/>
          <w:sz w:val="24"/>
          <w:szCs w:val="24"/>
        </w:rPr>
        <w:pict>
          <v:line id="_x0000_s1744" style="position:absolute;flip:x;z-index:251656704" from="167.2pt,8.6pt" to="185.2pt,26.6pt"/>
        </w:pict>
      </w:r>
    </w:p>
    <w:p w:rsidR="001C3D90" w:rsidRDefault="001C3D90" w:rsidP="001C3D90">
      <w:pPr>
        <w:rPr>
          <w:rFonts w:ascii="Arial" w:hAnsi="Arial" w:cs="Arial"/>
          <w:b/>
          <w:sz w:val="24"/>
          <w:szCs w:val="24"/>
        </w:rPr>
      </w:pPr>
    </w:p>
    <w:p w:rsidR="001C3D90" w:rsidRDefault="008B7605" w:rsidP="001C3D90">
      <w:pPr>
        <w:rPr>
          <w:rFonts w:ascii="Arial" w:hAnsi="Arial" w:cs="Arial"/>
          <w:b/>
          <w:sz w:val="24"/>
          <w:szCs w:val="24"/>
        </w:rPr>
      </w:pPr>
      <w:r>
        <w:rPr>
          <w:rFonts w:ascii="Arial" w:hAnsi="Arial" w:cs="Arial"/>
          <w:b/>
          <w:noProof/>
          <w:sz w:val="24"/>
          <w:szCs w:val="24"/>
        </w:rPr>
        <w:pict>
          <v:oval id="_x0000_s1734" style="position:absolute;margin-left:158.2pt;margin-top:8pt;width:18pt;height:21pt;z-index:251646464" fillcolor="silver" strokecolor="silver"/>
        </w:pict>
      </w:r>
    </w:p>
    <w:p w:rsidR="001C3D90" w:rsidRDefault="008B7605" w:rsidP="001C3D90">
      <w:pPr>
        <w:rPr>
          <w:rFonts w:ascii="Arial" w:hAnsi="Arial" w:cs="Arial"/>
          <w:b/>
          <w:sz w:val="24"/>
          <w:szCs w:val="24"/>
        </w:rPr>
      </w:pPr>
      <w:r>
        <w:rPr>
          <w:rFonts w:ascii="Arial" w:hAnsi="Arial" w:cs="Arial"/>
          <w:b/>
          <w:noProof/>
          <w:sz w:val="24"/>
          <w:szCs w:val="24"/>
        </w:rPr>
        <w:pict>
          <v:rect id="_x0000_s1778" style="position:absolute;margin-left:140.2pt;margin-top:3.2pt;width:45pt;height:27pt;z-index:251691520" fillcolor="silver" strokecolor="silver"/>
        </w:pict>
      </w:r>
    </w:p>
    <w:p w:rsidR="001C3D90" w:rsidRPr="00B5243D" w:rsidRDefault="008B7605" w:rsidP="001C3D90">
      <w:pPr>
        <w:ind w:firstLine="1530"/>
        <w:rPr>
          <w:rFonts w:ascii="Arial" w:hAnsi="Arial" w:cs="Arial"/>
          <w:sz w:val="16"/>
          <w:szCs w:val="16"/>
        </w:rPr>
      </w:pPr>
      <w:r>
        <w:rPr>
          <w:rFonts w:ascii="Arial" w:hAnsi="Arial" w:cs="Arial"/>
          <w:noProof/>
          <w:sz w:val="16"/>
          <w:szCs w:val="16"/>
        </w:rPr>
        <w:pict>
          <v:oval id="_x0000_s1767" style="position:absolute;left:0;text-align:left;margin-left:158.2pt;margin-top:6.2pt;width:18pt;height:21pt;z-index:251680256" fillcolor="silver" strokecolor="silver"/>
        </w:pict>
      </w:r>
      <w:r w:rsidR="001C3D90" w:rsidRPr="00B5243D">
        <w:rPr>
          <w:rFonts w:ascii="Arial" w:hAnsi="Arial" w:cs="Arial"/>
          <w:sz w:val="16"/>
          <w:szCs w:val="16"/>
        </w:rPr>
        <w:t>telefon 3</w:t>
      </w:r>
    </w:p>
    <w:p w:rsidR="001C3D90" w:rsidRDefault="008B7605" w:rsidP="001C3D90">
      <w:pPr>
        <w:rPr>
          <w:rFonts w:ascii="Arial" w:hAnsi="Arial" w:cs="Arial"/>
          <w:b/>
          <w:sz w:val="24"/>
          <w:szCs w:val="24"/>
        </w:rPr>
      </w:pPr>
      <w:r>
        <w:rPr>
          <w:rFonts w:ascii="Arial" w:hAnsi="Arial" w:cs="Arial"/>
          <w:b/>
          <w:noProof/>
          <w:sz w:val="24"/>
          <w:szCs w:val="24"/>
        </w:rPr>
        <w:pict>
          <v:line id="_x0000_s1737" style="position:absolute;z-index:251649536" from="176.2pt,2.55pt" to="176.2pt,56.55pt">
            <v:stroke endarrow="oval"/>
          </v:line>
        </w:pict>
      </w:r>
    </w:p>
    <w:p w:rsidR="001C3D90" w:rsidRDefault="008B7605" w:rsidP="001C3D90">
      <w:pPr>
        <w:rPr>
          <w:rFonts w:ascii="Arial" w:hAnsi="Arial" w:cs="Arial"/>
          <w:b/>
          <w:sz w:val="24"/>
          <w:szCs w:val="24"/>
        </w:rPr>
      </w:pPr>
      <w:r>
        <w:rPr>
          <w:rFonts w:ascii="Arial" w:hAnsi="Arial" w:cs="Arial"/>
          <w:b/>
          <w:noProof/>
          <w:sz w:val="24"/>
          <w:szCs w:val="24"/>
        </w:rPr>
        <w:pict>
          <v:line id="_x0000_s1743" style="position:absolute;flip:y;z-index:251655680" from="167.2pt,11.6pt" to="185.2pt,29.6pt"/>
        </w:pict>
      </w:r>
    </w:p>
    <w:p w:rsidR="001C3D90" w:rsidRDefault="008B7605" w:rsidP="001C3D90">
      <w:pPr>
        <w:rPr>
          <w:rFonts w:ascii="Arial" w:hAnsi="Arial" w:cs="Arial"/>
          <w:b/>
          <w:sz w:val="24"/>
          <w:szCs w:val="24"/>
        </w:rPr>
      </w:pPr>
      <w:r>
        <w:rPr>
          <w:rFonts w:ascii="Arial" w:hAnsi="Arial" w:cs="Arial"/>
          <w:noProof/>
          <w:sz w:val="24"/>
          <w:szCs w:val="24"/>
        </w:rPr>
        <w:pict>
          <v:rect id="_x0000_s1757" style="position:absolute;margin-left:59.2pt;margin-top:1.95pt;width:27pt;height:27pt;z-index:251670016" stroked="f">
            <v:textbox style="mso-next-textbox:#_x0000_s1757">
              <w:txbxContent>
                <w:p w:rsidR="001C3D90" w:rsidRDefault="001C3D90" w:rsidP="001C3D90">
                  <w:pPr>
                    <w:rPr>
                      <w:sz w:val="28"/>
                      <w:szCs w:val="28"/>
                    </w:rPr>
                  </w:pPr>
                  <w:r>
                    <w:rPr>
                      <w:sz w:val="28"/>
                      <w:szCs w:val="28"/>
                    </w:rPr>
                    <w:t>2</w:t>
                  </w:r>
                </w:p>
                <w:p w:rsidR="001C3D90" w:rsidRDefault="001C3D90" w:rsidP="001C3D90"/>
                <w:p w:rsidR="001C3D90" w:rsidRDefault="001C3D90" w:rsidP="001C3D90"/>
                <w:p w:rsidR="001C3D90" w:rsidRDefault="001C3D90" w:rsidP="001C3D90"/>
                <w:p w:rsidR="001C3D90" w:rsidRDefault="001C3D90" w:rsidP="001C3D90"/>
                <w:p w:rsidR="001C3D90" w:rsidRDefault="001C3D90" w:rsidP="001C3D90"/>
                <w:p w:rsidR="001C3D90" w:rsidRDefault="001C3D90" w:rsidP="001C3D90"/>
                <w:p w:rsidR="001C3D90" w:rsidRDefault="001C3D90" w:rsidP="001C3D90"/>
                <w:p w:rsidR="001C3D90" w:rsidRDefault="001C3D90" w:rsidP="001C3D90"/>
                <w:p w:rsidR="001C3D90" w:rsidRDefault="001C3D90" w:rsidP="001C3D90"/>
              </w:txbxContent>
            </v:textbox>
          </v:rect>
        </w:pict>
      </w:r>
    </w:p>
    <w:p w:rsidR="001C3D90" w:rsidRDefault="008B7605" w:rsidP="001C3D90">
      <w:pPr>
        <w:rPr>
          <w:rFonts w:ascii="Arial" w:hAnsi="Arial" w:cs="Arial"/>
          <w:b/>
          <w:sz w:val="24"/>
          <w:szCs w:val="24"/>
        </w:rPr>
      </w:pPr>
      <w:r>
        <w:rPr>
          <w:rFonts w:ascii="Arial" w:hAnsi="Arial" w:cs="Arial"/>
          <w:b/>
          <w:noProof/>
          <w:sz w:val="24"/>
          <w:szCs w:val="24"/>
        </w:rPr>
        <w:pict>
          <v:line id="_x0000_s1751" style="position:absolute;flip:x;z-index:251663872" from="194.2pt,6.15pt" to="212.2pt,24.15pt"/>
        </w:pict>
      </w:r>
      <w:r>
        <w:rPr>
          <w:rFonts w:ascii="Arial" w:hAnsi="Arial" w:cs="Arial"/>
          <w:b/>
          <w:noProof/>
          <w:sz w:val="24"/>
          <w:szCs w:val="24"/>
        </w:rPr>
        <w:pict>
          <v:line id="_x0000_s1750" style="position:absolute;flip:x;z-index:251662848" from="131.2pt,6.15pt" to="149.2pt,24.15pt"/>
        </w:pict>
      </w:r>
      <w:r>
        <w:rPr>
          <w:rFonts w:ascii="Arial" w:hAnsi="Arial" w:cs="Arial"/>
          <w:b/>
          <w:noProof/>
          <w:sz w:val="24"/>
          <w:szCs w:val="24"/>
        </w:rPr>
        <w:pict>
          <v:line id="_x0000_s1758" style="position:absolute;flip:y;z-index:251671040" from="59.2pt,6.15pt" to="77.2pt,24.15pt"/>
        </w:pict>
      </w:r>
      <w:r>
        <w:rPr>
          <w:rFonts w:ascii="Arial" w:hAnsi="Arial" w:cs="Arial"/>
          <w:b/>
          <w:noProof/>
          <w:sz w:val="24"/>
          <w:szCs w:val="24"/>
        </w:rPr>
        <w:pict>
          <v:line id="_x0000_s1741" style="position:absolute;z-index:251653632" from="230.2pt,11pt" to="248.2pt,20pt"/>
        </w:pict>
      </w:r>
      <w:r>
        <w:rPr>
          <w:rFonts w:ascii="Arial" w:hAnsi="Arial" w:cs="Arial"/>
          <w:b/>
          <w:noProof/>
          <w:sz w:val="24"/>
          <w:szCs w:val="24"/>
        </w:rPr>
        <w:pict>
          <v:line id="_x0000_s1740" style="position:absolute;z-index:251652608" from="230.2pt,11pt" to="230.2pt,29pt"/>
        </w:pict>
      </w:r>
      <w:r>
        <w:rPr>
          <w:rFonts w:ascii="Arial" w:hAnsi="Arial" w:cs="Arial"/>
          <w:b/>
          <w:noProof/>
          <w:sz w:val="24"/>
          <w:szCs w:val="24"/>
        </w:rPr>
        <w:pict>
          <v:rect id="_x0000_s1739" style="position:absolute;margin-left:221.2pt;margin-top:2pt;width:30.8pt;height:36pt;z-index:251651584" filled="f">
            <v:textbox style="mso-next-textbox:#_x0000_s1739">
              <w:txbxContent>
                <w:p w:rsidR="001C3D90" w:rsidRPr="00E4206F" w:rsidRDefault="001C3D90" w:rsidP="001C3D90"/>
              </w:txbxContent>
            </v:textbox>
          </v:rect>
        </w:pict>
      </w:r>
    </w:p>
    <w:p w:rsidR="001C3D90" w:rsidRDefault="008B7605" w:rsidP="001C3D90">
      <w:pPr>
        <w:rPr>
          <w:rFonts w:ascii="Arial" w:hAnsi="Arial" w:cs="Arial"/>
          <w:b/>
          <w:sz w:val="24"/>
          <w:szCs w:val="24"/>
        </w:rPr>
      </w:pPr>
      <w:r>
        <w:rPr>
          <w:rFonts w:ascii="Arial" w:hAnsi="Arial" w:cs="Arial"/>
          <w:b/>
          <w:noProof/>
          <w:sz w:val="24"/>
          <w:szCs w:val="24"/>
        </w:rPr>
        <w:pict>
          <v:line id="_x0000_s1772" style="position:absolute;z-index:251685376" from="176.2pt,10.35pt" to="176.2pt,37.35pt"/>
        </w:pict>
      </w:r>
      <w:r>
        <w:rPr>
          <w:rFonts w:ascii="Arial" w:hAnsi="Arial" w:cs="Arial"/>
          <w:b/>
          <w:noProof/>
          <w:sz w:val="24"/>
          <w:szCs w:val="24"/>
        </w:rPr>
        <w:pict>
          <v:line id="_x0000_s1749" style="position:absolute;flip:x;z-index:251661824" from="104.2pt,1.35pt" to="104.2pt,46.35pt"/>
        </w:pict>
      </w:r>
      <w:r>
        <w:rPr>
          <w:rFonts w:ascii="Arial" w:hAnsi="Arial" w:cs="Arial"/>
          <w:b/>
          <w:noProof/>
          <w:sz w:val="24"/>
          <w:szCs w:val="24"/>
        </w:rPr>
        <w:pict>
          <v:line id="_x0000_s1771" style="position:absolute;flip:y;z-index:251684352" from="176.2pt,10.35pt" to="185.2pt,19.35pt"/>
        </w:pict>
      </w:r>
      <w:r>
        <w:rPr>
          <w:rFonts w:ascii="Arial" w:hAnsi="Arial" w:cs="Arial"/>
          <w:b/>
          <w:noProof/>
          <w:sz w:val="24"/>
          <w:szCs w:val="24"/>
        </w:rPr>
        <w:pict>
          <v:rect id="_x0000_s1753" style="position:absolute;margin-left:176.2pt;margin-top:10.35pt;width:18pt;height:27pt;z-index:251665920" stroked="f">
            <v:textbox style="mso-next-textbox:#_x0000_s1753">
              <w:txbxContent>
                <w:p w:rsidR="001C3D90" w:rsidRDefault="001C3D90" w:rsidP="001C3D90">
                  <w:pPr>
                    <w:rPr>
                      <w:sz w:val="28"/>
                      <w:szCs w:val="28"/>
                    </w:rPr>
                  </w:pPr>
                  <w:r>
                    <w:rPr>
                      <w:sz w:val="28"/>
                      <w:szCs w:val="28"/>
                    </w:rPr>
                    <w:t>3</w:t>
                  </w:r>
                </w:p>
                <w:p w:rsidR="001C3D90" w:rsidRDefault="001C3D90" w:rsidP="001C3D90"/>
                <w:p w:rsidR="001C3D90" w:rsidRDefault="001C3D90" w:rsidP="001C3D90"/>
                <w:p w:rsidR="001C3D90" w:rsidRDefault="001C3D90" w:rsidP="001C3D90"/>
                <w:p w:rsidR="001C3D90" w:rsidRDefault="001C3D90" w:rsidP="001C3D90"/>
                <w:p w:rsidR="001C3D90" w:rsidRDefault="001C3D90" w:rsidP="001C3D90"/>
                <w:p w:rsidR="001C3D90" w:rsidRDefault="001C3D90" w:rsidP="001C3D90"/>
                <w:p w:rsidR="001C3D90" w:rsidRDefault="001C3D90" w:rsidP="001C3D90"/>
                <w:p w:rsidR="001C3D90" w:rsidRDefault="001C3D90" w:rsidP="001C3D90"/>
                <w:p w:rsidR="001C3D90" w:rsidRDefault="001C3D90" w:rsidP="001C3D90"/>
              </w:txbxContent>
            </v:textbox>
          </v:rect>
        </w:pict>
      </w:r>
      <w:r>
        <w:rPr>
          <w:rFonts w:ascii="Arial" w:hAnsi="Arial" w:cs="Arial"/>
          <w:b/>
          <w:noProof/>
          <w:sz w:val="24"/>
          <w:szCs w:val="24"/>
        </w:rPr>
        <w:pict>
          <v:line id="_x0000_s1770" style="position:absolute;flip:x;z-index:251683328" from="194.2pt,1.35pt" to="203.2pt,10.35pt"/>
        </w:pict>
      </w:r>
      <w:r>
        <w:rPr>
          <w:rFonts w:ascii="Arial" w:hAnsi="Arial" w:cs="Arial"/>
          <w:b/>
          <w:noProof/>
          <w:sz w:val="24"/>
          <w:szCs w:val="24"/>
        </w:rPr>
        <w:pict>
          <v:line id="_x0000_s1769" style="position:absolute;z-index:251682304" from="185.2pt,1.35pt" to="203.2pt,1.35pt"/>
        </w:pict>
      </w:r>
      <w:r>
        <w:rPr>
          <w:rFonts w:ascii="Arial" w:hAnsi="Arial" w:cs="Arial"/>
          <w:b/>
          <w:noProof/>
          <w:sz w:val="24"/>
          <w:szCs w:val="24"/>
        </w:rPr>
        <w:pict>
          <v:line id="_x0000_s1748" style="position:absolute;flip:x;z-index:251660800" from="167.2pt,10.35pt" to="185.2pt,28.35pt"/>
        </w:pict>
      </w:r>
      <w:r>
        <w:rPr>
          <w:rFonts w:ascii="Arial" w:hAnsi="Arial" w:cs="Arial"/>
          <w:b/>
          <w:noProof/>
          <w:sz w:val="24"/>
          <w:szCs w:val="24"/>
        </w:rPr>
        <w:pict>
          <v:rect id="_x0000_s1754" style="position:absolute;margin-left:113.2pt;margin-top:10.35pt;width:54pt;height:27pt;z-index:251666944" stroked="f">
            <v:textbox style="mso-next-textbox:#_x0000_s1754">
              <w:txbxContent>
                <w:p w:rsidR="001C3D90" w:rsidRDefault="001C3D90" w:rsidP="001C3D90">
                  <w:pPr>
                    <w:rPr>
                      <w:sz w:val="28"/>
                      <w:szCs w:val="28"/>
                    </w:rPr>
                  </w:pPr>
                  <w:r>
                    <w:rPr>
                      <w:sz w:val="28"/>
                      <w:szCs w:val="28"/>
                    </w:rPr>
                    <w:t>2   4</w:t>
                  </w:r>
                </w:p>
                <w:p w:rsidR="001C3D90" w:rsidRDefault="001C3D90" w:rsidP="001C3D90"/>
                <w:p w:rsidR="001C3D90" w:rsidRDefault="001C3D90" w:rsidP="001C3D90"/>
                <w:p w:rsidR="001C3D90" w:rsidRDefault="001C3D90" w:rsidP="001C3D90"/>
                <w:p w:rsidR="001C3D90" w:rsidRDefault="001C3D90" w:rsidP="001C3D90"/>
                <w:p w:rsidR="001C3D90" w:rsidRDefault="001C3D90" w:rsidP="001C3D90"/>
                <w:p w:rsidR="001C3D90" w:rsidRDefault="001C3D90" w:rsidP="001C3D90"/>
                <w:p w:rsidR="001C3D90" w:rsidRDefault="001C3D90" w:rsidP="001C3D90"/>
                <w:p w:rsidR="001C3D90" w:rsidRDefault="001C3D90" w:rsidP="001C3D90"/>
                <w:p w:rsidR="001C3D90" w:rsidRDefault="001C3D90" w:rsidP="001C3D90"/>
              </w:txbxContent>
            </v:textbox>
          </v:rect>
        </w:pict>
      </w:r>
      <w:r>
        <w:rPr>
          <w:rFonts w:ascii="Arial" w:hAnsi="Arial" w:cs="Arial"/>
          <w:b/>
          <w:noProof/>
          <w:sz w:val="24"/>
          <w:szCs w:val="24"/>
        </w:rPr>
        <w:pict>
          <v:line id="_x0000_s1747" style="position:absolute;z-index:251659776" from="176.2pt,1.35pt" to="221.2pt,1.35pt"/>
        </w:pict>
      </w:r>
      <w:r>
        <w:rPr>
          <w:rFonts w:ascii="Arial" w:hAnsi="Arial" w:cs="Arial"/>
          <w:b/>
          <w:noProof/>
          <w:sz w:val="24"/>
          <w:szCs w:val="24"/>
        </w:rPr>
        <w:pict>
          <v:line id="_x0000_s1759" style="position:absolute;z-index:251672064" from="50.2pt,1.35pt" to="50.2pt,33.15pt"/>
        </w:pict>
      </w:r>
      <w:r>
        <w:rPr>
          <w:rFonts w:ascii="Arial" w:hAnsi="Arial" w:cs="Arial"/>
          <w:b/>
          <w:noProof/>
          <w:sz w:val="24"/>
          <w:szCs w:val="24"/>
        </w:rPr>
        <w:pict>
          <v:line id="_x0000_s1738" style="position:absolute;z-index:251650560" from="50.2pt,1.35pt" to="176.2pt,1.4pt"/>
        </w:pict>
      </w:r>
      <w:r>
        <w:rPr>
          <w:rFonts w:ascii="Arial" w:hAnsi="Arial" w:cs="Arial"/>
          <w:b/>
          <w:noProof/>
          <w:sz w:val="24"/>
          <w:szCs w:val="24"/>
        </w:rPr>
        <w:pict>
          <v:line id="_x0000_s1752" style="position:absolute;z-index:251664896" from="176.2pt,1.35pt" to="176.2pt,51.15pt"/>
        </w:pict>
      </w:r>
      <w:r>
        <w:rPr>
          <w:rFonts w:ascii="Arial" w:hAnsi="Arial" w:cs="Arial"/>
          <w:b/>
          <w:noProof/>
          <w:sz w:val="24"/>
          <w:szCs w:val="24"/>
        </w:rPr>
        <w:pict>
          <v:line id="_x0000_s1742" style="position:absolute;flip:y;z-index:251654656" from="230.2pt,6.2pt" to="248.2pt,15.2pt"/>
        </w:pict>
      </w:r>
    </w:p>
    <w:p w:rsidR="001C3D90" w:rsidRDefault="008B7605" w:rsidP="001C3D90">
      <w:pPr>
        <w:rPr>
          <w:rFonts w:ascii="Arial" w:hAnsi="Arial" w:cs="Arial"/>
          <w:b/>
          <w:sz w:val="24"/>
          <w:szCs w:val="24"/>
        </w:rPr>
      </w:pPr>
      <w:r>
        <w:rPr>
          <w:rFonts w:ascii="Arial" w:hAnsi="Arial" w:cs="Arial"/>
          <w:b/>
          <w:noProof/>
          <w:sz w:val="24"/>
          <w:szCs w:val="24"/>
        </w:rPr>
        <w:pict>
          <v:line id="_x0000_s1768" style="position:absolute;z-index:251681280" from="176.2pt,5.55pt" to="176.2pt,5.55pt"/>
        </w:pict>
      </w:r>
      <w:r>
        <w:rPr>
          <w:rFonts w:ascii="Arial" w:hAnsi="Arial" w:cs="Arial"/>
          <w:b/>
          <w:noProof/>
          <w:sz w:val="24"/>
          <w:szCs w:val="24"/>
        </w:rPr>
        <w:pict>
          <v:line id="_x0000_s1755" style="position:absolute;flip:y;z-index:251667968" from="95.2pt,1.35pt" to="113.2pt,19.35pt"/>
        </w:pict>
      </w:r>
    </w:p>
    <w:p w:rsidR="001C3D90" w:rsidRDefault="008B7605" w:rsidP="001C3D90">
      <w:pPr>
        <w:rPr>
          <w:rFonts w:ascii="Arial" w:hAnsi="Arial" w:cs="Arial"/>
          <w:b/>
          <w:sz w:val="24"/>
          <w:szCs w:val="24"/>
        </w:rPr>
      </w:pPr>
      <w:r>
        <w:rPr>
          <w:rFonts w:ascii="Arial" w:hAnsi="Arial" w:cs="Arial"/>
          <w:b/>
          <w:noProof/>
          <w:sz w:val="24"/>
          <w:szCs w:val="24"/>
        </w:rPr>
        <w:pict>
          <v:line id="_x0000_s1761" style="position:absolute;flip:y;z-index:251674112" from="32.2pt,.75pt" to="68.2pt,36.75pt"/>
        </w:pict>
      </w:r>
      <w:r>
        <w:rPr>
          <w:rFonts w:ascii="Arial" w:hAnsi="Arial" w:cs="Arial"/>
          <w:b/>
          <w:noProof/>
          <w:sz w:val="24"/>
          <w:szCs w:val="24"/>
        </w:rPr>
        <w:pict>
          <v:rect id="_x0000_s1763" style="position:absolute;margin-left:158.2pt;margin-top:9.75pt;width:36pt;height:45pt;z-index:251676160"/>
        </w:pict>
      </w:r>
      <w:r>
        <w:rPr>
          <w:rFonts w:ascii="Arial" w:hAnsi="Arial" w:cs="Arial"/>
          <w:b/>
          <w:noProof/>
          <w:sz w:val="24"/>
          <w:szCs w:val="24"/>
        </w:rPr>
        <w:pict>
          <v:rect id="_x0000_s1760" style="position:absolute;margin-left:32.2pt;margin-top:.75pt;width:36pt;height:36pt;z-index:251673088"/>
        </w:pict>
      </w:r>
      <w:r>
        <w:rPr>
          <w:rFonts w:ascii="Arial" w:hAnsi="Arial" w:cs="Arial"/>
          <w:noProof/>
          <w:sz w:val="24"/>
          <w:szCs w:val="24"/>
        </w:rPr>
        <w:pict>
          <v:rect id="_x0000_s1765" style="position:absolute;margin-left:212.2pt;margin-top:5.55pt;width:117pt;height:81pt;z-index:251678208" stroked="f">
            <v:textbox style="mso-next-textbox:#_x0000_s1765">
              <w:txbxContent>
                <w:p w:rsidR="001C3D90" w:rsidRDefault="001C3D90" w:rsidP="001C3D90">
                  <w:r>
                    <w:t>ojačevalmik</w:t>
                  </w:r>
                </w:p>
                <w:p w:rsidR="001C3D90" w:rsidRDefault="001C3D90" w:rsidP="001C3D90"/>
                <w:p w:rsidR="001C3D90" w:rsidRDefault="001C3D90" w:rsidP="001C3D90">
                  <w:r>
                    <w:t>demofon</w:t>
                  </w:r>
                </w:p>
                <w:p w:rsidR="001C3D90" w:rsidRDefault="001C3D90" w:rsidP="001C3D90"/>
                <w:p w:rsidR="001C3D90" w:rsidRDefault="001C3D90" w:rsidP="001C3D90"/>
                <w:p w:rsidR="001C3D90" w:rsidRDefault="001C3D90" w:rsidP="001C3D90"/>
                <w:p w:rsidR="001C3D90" w:rsidRDefault="001C3D90" w:rsidP="001C3D90"/>
              </w:txbxContent>
            </v:textbox>
          </v:rect>
        </w:pict>
      </w:r>
    </w:p>
    <w:p w:rsidR="001C3D90" w:rsidRDefault="008B7605" w:rsidP="001C3D90">
      <w:pPr>
        <w:rPr>
          <w:rFonts w:ascii="Arial" w:hAnsi="Arial" w:cs="Arial"/>
          <w:b/>
          <w:sz w:val="24"/>
          <w:szCs w:val="24"/>
        </w:rPr>
      </w:pPr>
      <w:r>
        <w:rPr>
          <w:rFonts w:ascii="Arial" w:hAnsi="Arial" w:cs="Arial"/>
          <w:b/>
          <w:noProof/>
          <w:sz w:val="24"/>
          <w:szCs w:val="24"/>
        </w:rPr>
        <w:pict>
          <v:oval id="_x0000_s1776" style="position:absolute;margin-left:167.2pt;margin-top:4.95pt;width:18pt;height:18pt;z-index:251689472" fillcolor="black" strokeweight=".25pt">
            <v:fill r:id="rId25" o:title="Dark horizontal" type="pattern"/>
          </v:oval>
        </w:pict>
      </w:r>
      <w:r>
        <w:rPr>
          <w:rFonts w:ascii="Arial" w:hAnsi="Arial" w:cs="Arial"/>
          <w:b/>
          <w:noProof/>
          <w:sz w:val="24"/>
          <w:szCs w:val="24"/>
        </w:rPr>
        <w:pict>
          <v:line id="_x0000_s1774" style="position:absolute;z-index:251687424" from="113.2pt,4.95pt" to="122.2pt,13.95pt"/>
        </w:pict>
      </w:r>
      <w:r>
        <w:rPr>
          <w:rFonts w:ascii="Arial" w:hAnsi="Arial" w:cs="Arial"/>
          <w:b/>
          <w:noProof/>
          <w:sz w:val="24"/>
          <w:szCs w:val="24"/>
        </w:rPr>
        <w:pict>
          <v:rect id="_x0000_s1756" style="position:absolute;margin-left:95.2pt;margin-top:4.95pt;width:18pt;height:9pt;z-index:251668992"/>
        </w:pict>
      </w:r>
      <w:r>
        <w:rPr>
          <w:rFonts w:ascii="Arial" w:hAnsi="Arial" w:cs="Arial"/>
          <w:b/>
          <w:noProof/>
          <w:sz w:val="24"/>
          <w:szCs w:val="24"/>
        </w:rPr>
        <w:pict>
          <v:line id="_x0000_s1762" style="position:absolute;z-index:251675136" from="41.2pt,.75pt" to="50.2pt,.75pt"/>
        </w:pict>
      </w:r>
    </w:p>
    <w:p w:rsidR="001C3D90" w:rsidRDefault="008B7605" w:rsidP="001C3D90">
      <w:pPr>
        <w:rPr>
          <w:rFonts w:ascii="Arial" w:hAnsi="Arial" w:cs="Arial"/>
          <w:b/>
          <w:sz w:val="24"/>
          <w:szCs w:val="24"/>
        </w:rPr>
      </w:pPr>
      <w:r>
        <w:rPr>
          <w:rFonts w:ascii="Arial" w:hAnsi="Arial" w:cs="Arial"/>
          <w:noProof/>
          <w:sz w:val="24"/>
          <w:szCs w:val="24"/>
        </w:rPr>
        <w:pict>
          <v:oval id="_x0000_s1777" style="position:absolute;margin-left:167.2pt;margin-top:18.15pt;width:18pt;height:9pt;z-index:251690496"/>
        </w:pict>
      </w:r>
      <w:r>
        <w:rPr>
          <w:rFonts w:ascii="Arial" w:hAnsi="Arial" w:cs="Arial"/>
          <w:noProof/>
          <w:sz w:val="24"/>
          <w:szCs w:val="24"/>
        </w:rPr>
        <w:pict>
          <v:rect id="_x0000_s1764" style="position:absolute;margin-left:23.2pt;margin-top:18.15pt;width:117pt;height:27pt;z-index:251677184" stroked="f">
            <v:textbox style="mso-next-textbox:#_x0000_s1764">
              <w:txbxContent>
                <w:p w:rsidR="001C3D90" w:rsidRDefault="001C3D90" w:rsidP="001C3D90">
                  <w:pPr>
                    <w:rPr>
                      <w:sz w:val="18"/>
                      <w:szCs w:val="18"/>
                    </w:rPr>
                  </w:pPr>
                  <w:r>
                    <w:rPr>
                      <w:sz w:val="18"/>
                      <w:szCs w:val="18"/>
                    </w:rPr>
                    <w:t>pretvornik         električna</w:t>
                  </w:r>
                </w:p>
                <w:p w:rsidR="001C3D90" w:rsidRPr="00B5243D" w:rsidRDefault="001C3D90" w:rsidP="001C3D90">
                  <w:pPr>
                    <w:rPr>
                      <w:sz w:val="18"/>
                      <w:szCs w:val="18"/>
                    </w:rPr>
                  </w:pPr>
                  <w:r>
                    <w:rPr>
                      <w:sz w:val="18"/>
                      <w:szCs w:val="18"/>
                    </w:rPr>
                    <w:t xml:space="preserve">                          ključavnica</w:t>
                  </w:r>
                </w:p>
                <w:p w:rsidR="001C3D90" w:rsidRDefault="001C3D90" w:rsidP="001C3D90"/>
                <w:p w:rsidR="001C3D90" w:rsidRDefault="001C3D90" w:rsidP="001C3D90"/>
                <w:p w:rsidR="001C3D90" w:rsidRDefault="001C3D90" w:rsidP="001C3D90"/>
                <w:p w:rsidR="001C3D90" w:rsidRDefault="001C3D90" w:rsidP="001C3D90"/>
                <w:p w:rsidR="001C3D90" w:rsidRDefault="001C3D90" w:rsidP="001C3D90"/>
                <w:p w:rsidR="001C3D90" w:rsidRDefault="001C3D90" w:rsidP="001C3D90"/>
                <w:p w:rsidR="001C3D90" w:rsidRDefault="001C3D90" w:rsidP="001C3D90"/>
                <w:p w:rsidR="001C3D90" w:rsidRDefault="001C3D90" w:rsidP="001C3D90"/>
              </w:txbxContent>
            </v:textbox>
          </v:rect>
        </w:pict>
      </w:r>
      <w:r>
        <w:rPr>
          <w:rFonts w:ascii="Arial" w:hAnsi="Arial" w:cs="Arial"/>
          <w:noProof/>
          <w:sz w:val="24"/>
          <w:szCs w:val="24"/>
        </w:rPr>
        <w:pict>
          <v:line id="_x0000_s1775" style="position:absolute;z-index:251688448" from="113.2pt,.15pt" to="122.2pt,.15pt"/>
        </w:pict>
      </w:r>
      <w:r>
        <w:rPr>
          <w:rFonts w:ascii="Arial" w:hAnsi="Arial" w:cs="Arial"/>
          <w:noProof/>
          <w:sz w:val="24"/>
          <w:szCs w:val="24"/>
        </w:rPr>
        <w:pict>
          <v:shape id="_x0000_s1773" style="position:absolute;margin-left:50.2pt;margin-top:.15pt;width:12pt;height:5.1pt;z-index:251686400;mso-position-horizontal:absolute;mso-position-vertical:absolute" coordsize="240,102" path="m,66hdc5,51,,27,15,21,67,,165,96,165,96v75,-19,60,6,60,-60e" filled="f">
            <v:path arrowok="t"/>
          </v:shape>
        </w:pict>
      </w:r>
    </w:p>
    <w:p w:rsidR="001C3D90" w:rsidRPr="006A78A4" w:rsidRDefault="001C3D90" w:rsidP="001C3D90">
      <w:pPr>
        <w:tabs>
          <w:tab w:val="left" w:pos="0"/>
        </w:tabs>
        <w:jc w:val="both"/>
        <w:rPr>
          <w:rFonts w:ascii="Arial" w:hAnsi="Arial" w:cs="Arial"/>
          <w:sz w:val="24"/>
          <w:szCs w:val="24"/>
        </w:rPr>
      </w:pPr>
    </w:p>
    <w:p w:rsidR="00643ED6" w:rsidRDefault="00643ED6"/>
    <w:tbl>
      <w:tblPr>
        <w:tblW w:w="9198" w:type="dxa"/>
        <w:tblLayout w:type="fixed"/>
        <w:tblLook w:val="01E0" w:firstRow="1" w:lastRow="1" w:firstColumn="1" w:lastColumn="1" w:noHBand="0" w:noVBand="0"/>
      </w:tblPr>
      <w:tblGrid>
        <w:gridCol w:w="402"/>
        <w:gridCol w:w="8796"/>
      </w:tblGrid>
      <w:tr w:rsidR="00B82C3A" w:rsidRPr="00EC797C">
        <w:tc>
          <w:tcPr>
            <w:tcW w:w="402" w:type="dxa"/>
            <w:tcMar>
              <w:top w:w="58" w:type="dxa"/>
            </w:tcMar>
            <w:vAlign w:val="center"/>
          </w:tcPr>
          <w:p w:rsidR="00B82C3A" w:rsidRPr="00EC797C" w:rsidRDefault="00B82C3A" w:rsidP="00E27AD8">
            <w:pPr>
              <w:jc w:val="right"/>
              <w:rPr>
                <w:rFonts w:ascii="Arial" w:hAnsi="Arial" w:cs="Arial"/>
                <w:b/>
                <w:sz w:val="24"/>
                <w:szCs w:val="24"/>
              </w:rPr>
            </w:pPr>
          </w:p>
        </w:tc>
        <w:tc>
          <w:tcPr>
            <w:tcW w:w="8796" w:type="dxa"/>
            <w:tcMar>
              <w:top w:w="58" w:type="dxa"/>
              <w:left w:w="115" w:type="dxa"/>
              <w:right w:w="115" w:type="dxa"/>
            </w:tcMar>
            <w:vAlign w:val="center"/>
          </w:tcPr>
          <w:p w:rsidR="00B82C3A" w:rsidRPr="00EC797C" w:rsidRDefault="00B82C3A" w:rsidP="00E27AD8">
            <w:pPr>
              <w:ind w:left="425" w:right="-115" w:hanging="450"/>
              <w:rPr>
                <w:rFonts w:ascii="Arial" w:hAnsi="Arial" w:cs="Arial"/>
                <w:sz w:val="24"/>
                <w:szCs w:val="24"/>
              </w:rPr>
            </w:pPr>
            <w:r w:rsidRPr="00EC797C">
              <w:rPr>
                <w:rFonts w:ascii="Arial" w:hAnsi="Arial" w:cs="Arial"/>
                <w:sz w:val="24"/>
                <w:szCs w:val="24"/>
              </w:rPr>
              <w:t>2.11 PRIKLOPI ELEKTRIČNIH NAPRAV ........................................................</w:t>
            </w:r>
          </w:p>
        </w:tc>
      </w:tr>
    </w:tbl>
    <w:p w:rsidR="001C3D90" w:rsidRDefault="001C3D90" w:rsidP="001C3D90">
      <w:pPr>
        <w:rPr>
          <w:rFonts w:ascii="Arial" w:hAnsi="Arial" w:cs="Arial"/>
          <w:b/>
          <w:sz w:val="24"/>
          <w:szCs w:val="24"/>
        </w:rPr>
      </w:pPr>
      <w:r>
        <w:rPr>
          <w:rFonts w:ascii="Arial" w:hAnsi="Arial" w:cs="Arial"/>
          <w:b/>
          <w:sz w:val="24"/>
          <w:szCs w:val="24"/>
        </w:rPr>
        <w:t xml:space="preserve">2.11       PRIKLOPI ELEKTRIČNIH PORABNIKOV </w:t>
      </w: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r w:rsidRPr="004F4F39">
        <w:rPr>
          <w:rFonts w:ascii="Arial" w:hAnsi="Arial" w:cs="Arial"/>
          <w:b/>
          <w:sz w:val="24"/>
          <w:szCs w:val="24"/>
        </w:rPr>
        <w:t>SPLOŠNO O PRIKLOPIH IN GRAFIČNIH SIMBOLIH</w:t>
      </w:r>
      <w:r>
        <w:rPr>
          <w:rFonts w:ascii="Arial" w:hAnsi="Arial" w:cs="Arial"/>
          <w:b/>
          <w:sz w:val="24"/>
          <w:szCs w:val="24"/>
        </w:rPr>
        <w:t xml:space="preserve"> (dodatek I)</w:t>
      </w:r>
    </w:p>
    <w:p w:rsidR="001C3D90" w:rsidRDefault="001C3D90" w:rsidP="001C3D90">
      <w:pPr>
        <w:rPr>
          <w:rFonts w:ascii="Arial" w:hAnsi="Arial" w:cs="Arial"/>
          <w:b/>
          <w:sz w:val="24"/>
          <w:szCs w:val="24"/>
        </w:rPr>
      </w:pPr>
    </w:p>
    <w:p w:rsidR="001C3D90" w:rsidRDefault="001C3D90" w:rsidP="001C3D90">
      <w:pPr>
        <w:rPr>
          <w:rFonts w:ascii="Arial" w:hAnsi="Arial" w:cs="Arial"/>
          <w:sz w:val="24"/>
          <w:szCs w:val="24"/>
        </w:rPr>
      </w:pPr>
      <w:r>
        <w:rPr>
          <w:rFonts w:ascii="Arial" w:hAnsi="Arial" w:cs="Arial"/>
          <w:sz w:val="24"/>
          <w:szCs w:val="24"/>
        </w:rPr>
        <w:t>Glede na električne karakteristike delimo porabnike nizke napetosti:</w:t>
      </w:r>
    </w:p>
    <w:p w:rsidR="001C3D90" w:rsidRDefault="001C3D90" w:rsidP="001C3D90">
      <w:pPr>
        <w:rPr>
          <w:rFonts w:ascii="Arial" w:hAnsi="Arial" w:cs="Arial"/>
          <w:sz w:val="24"/>
          <w:szCs w:val="24"/>
        </w:rPr>
      </w:pPr>
    </w:p>
    <w:p w:rsidR="001C3D90" w:rsidRDefault="001C3D90" w:rsidP="001C3D90">
      <w:pPr>
        <w:numPr>
          <w:ilvl w:val="0"/>
          <w:numId w:val="21"/>
        </w:numPr>
        <w:rPr>
          <w:rFonts w:ascii="Arial" w:hAnsi="Arial" w:cs="Arial"/>
          <w:sz w:val="24"/>
          <w:szCs w:val="24"/>
        </w:rPr>
      </w:pPr>
      <w:r w:rsidRPr="00686A1C">
        <w:rPr>
          <w:rFonts w:ascii="Arial" w:hAnsi="Arial" w:cs="Arial"/>
          <w:sz w:val="24"/>
          <w:szCs w:val="24"/>
          <w:u w:val="single"/>
        </w:rPr>
        <w:t>po napetosti na porabnike</w:t>
      </w:r>
      <w:r>
        <w:rPr>
          <w:rFonts w:ascii="Arial" w:hAnsi="Arial" w:cs="Arial"/>
          <w:sz w:val="24"/>
          <w:szCs w:val="24"/>
        </w:rPr>
        <w:t>:</w:t>
      </w:r>
    </w:p>
    <w:p w:rsidR="001C3D90" w:rsidRPr="00686A1C" w:rsidRDefault="001C3D90" w:rsidP="001C3D90">
      <w:pPr>
        <w:rPr>
          <w:rFonts w:ascii="Arial" w:hAnsi="Arial" w:cs="Arial"/>
          <w:sz w:val="16"/>
          <w:szCs w:val="16"/>
        </w:rPr>
      </w:pPr>
    </w:p>
    <w:p w:rsidR="001C3D90" w:rsidRDefault="001C3D90" w:rsidP="001C3D90">
      <w:pPr>
        <w:numPr>
          <w:ilvl w:val="0"/>
          <w:numId w:val="7"/>
        </w:numPr>
        <w:tabs>
          <w:tab w:val="num" w:pos="810"/>
        </w:tabs>
        <w:ind w:left="810" w:hanging="360"/>
        <w:rPr>
          <w:rFonts w:ascii="Arial" w:hAnsi="Arial" w:cs="Arial"/>
          <w:sz w:val="24"/>
          <w:szCs w:val="24"/>
        </w:rPr>
      </w:pPr>
      <w:r>
        <w:rPr>
          <w:rFonts w:ascii="Arial" w:hAnsi="Arial" w:cs="Arial"/>
          <w:sz w:val="24"/>
          <w:szCs w:val="24"/>
        </w:rPr>
        <w:t>male napetosti od 50 V za izmenične (najpogosteje 24 V) in 120 V za   enosmerne napetosti</w:t>
      </w:r>
    </w:p>
    <w:p w:rsidR="001C3D90" w:rsidRDefault="001C3D90" w:rsidP="001C3D90">
      <w:pPr>
        <w:numPr>
          <w:ilvl w:val="0"/>
          <w:numId w:val="7"/>
        </w:numPr>
        <w:tabs>
          <w:tab w:val="num" w:pos="810"/>
        </w:tabs>
        <w:ind w:left="810" w:hanging="360"/>
        <w:rPr>
          <w:rFonts w:ascii="Arial" w:hAnsi="Arial" w:cs="Arial"/>
          <w:sz w:val="24"/>
          <w:szCs w:val="24"/>
        </w:rPr>
      </w:pPr>
      <w:r>
        <w:rPr>
          <w:rFonts w:ascii="Arial" w:hAnsi="Arial" w:cs="Arial"/>
          <w:sz w:val="24"/>
          <w:szCs w:val="24"/>
        </w:rPr>
        <w:t>nizke izmenične napetosti od 50 V do 1000 V (najpogosteje uporabljamo nazivne napetosti 220 V za enofazne porabnike in trifazne 230/400 V)</w:t>
      </w:r>
    </w:p>
    <w:p w:rsidR="001C3D90" w:rsidRDefault="001C3D90" w:rsidP="001C3D90">
      <w:pPr>
        <w:numPr>
          <w:ilvl w:val="0"/>
          <w:numId w:val="7"/>
        </w:numPr>
        <w:tabs>
          <w:tab w:val="num" w:pos="810"/>
        </w:tabs>
        <w:ind w:left="810" w:hanging="360"/>
        <w:rPr>
          <w:rFonts w:ascii="Arial" w:hAnsi="Arial" w:cs="Arial"/>
          <w:sz w:val="24"/>
          <w:szCs w:val="24"/>
        </w:rPr>
      </w:pPr>
      <w:r>
        <w:rPr>
          <w:rFonts w:ascii="Arial" w:hAnsi="Arial" w:cs="Arial"/>
          <w:sz w:val="24"/>
          <w:szCs w:val="24"/>
        </w:rPr>
        <w:t>nizke enosmerne napetosti od 120 V do 1500 V (najpogosteje uporabljamo9 enosmerne napetosti 110, 220 V in 440 V)</w:t>
      </w:r>
    </w:p>
    <w:p w:rsidR="001C3D90" w:rsidRPr="00686A1C" w:rsidRDefault="001C3D90" w:rsidP="001C3D90">
      <w:pPr>
        <w:rPr>
          <w:rFonts w:ascii="Arial" w:hAnsi="Arial" w:cs="Arial"/>
          <w:sz w:val="16"/>
          <w:szCs w:val="16"/>
        </w:rPr>
      </w:pPr>
    </w:p>
    <w:p w:rsidR="001C3D90" w:rsidRDefault="001C3D90" w:rsidP="001C3D90">
      <w:pPr>
        <w:numPr>
          <w:ilvl w:val="0"/>
          <w:numId w:val="21"/>
        </w:numPr>
        <w:rPr>
          <w:rFonts w:ascii="Arial" w:hAnsi="Arial" w:cs="Arial"/>
          <w:sz w:val="24"/>
          <w:szCs w:val="24"/>
        </w:rPr>
      </w:pPr>
      <w:r w:rsidRPr="00686A1C">
        <w:rPr>
          <w:rFonts w:ascii="Arial" w:hAnsi="Arial" w:cs="Arial"/>
          <w:sz w:val="24"/>
          <w:szCs w:val="24"/>
          <w:u w:val="single"/>
        </w:rPr>
        <w:t>po vrsti toka</w:t>
      </w:r>
      <w:r>
        <w:rPr>
          <w:rFonts w:ascii="Arial" w:hAnsi="Arial" w:cs="Arial"/>
          <w:sz w:val="24"/>
          <w:szCs w:val="24"/>
        </w:rPr>
        <w:t xml:space="preserve"> na:</w:t>
      </w:r>
    </w:p>
    <w:p w:rsidR="001C3D90" w:rsidRPr="00686A1C" w:rsidRDefault="001C3D90" w:rsidP="001C3D90">
      <w:pPr>
        <w:rPr>
          <w:rFonts w:ascii="Arial" w:hAnsi="Arial" w:cs="Arial"/>
          <w:sz w:val="16"/>
          <w:szCs w:val="16"/>
        </w:rPr>
      </w:pPr>
    </w:p>
    <w:p w:rsidR="001C3D90" w:rsidRDefault="001C3D90" w:rsidP="001C3D90">
      <w:pPr>
        <w:numPr>
          <w:ilvl w:val="0"/>
          <w:numId w:val="7"/>
        </w:numPr>
        <w:tabs>
          <w:tab w:val="num" w:pos="810"/>
        </w:tabs>
        <w:ind w:left="810" w:hanging="360"/>
        <w:rPr>
          <w:rFonts w:ascii="Arial" w:hAnsi="Arial" w:cs="Arial"/>
          <w:sz w:val="24"/>
          <w:szCs w:val="24"/>
        </w:rPr>
      </w:pPr>
      <w:r>
        <w:rPr>
          <w:rFonts w:ascii="Arial" w:hAnsi="Arial" w:cs="Arial"/>
          <w:sz w:val="24"/>
          <w:szCs w:val="24"/>
        </w:rPr>
        <w:t>izmenične</w:t>
      </w:r>
    </w:p>
    <w:p w:rsidR="001C3D90" w:rsidRDefault="001C3D90" w:rsidP="001C3D90">
      <w:pPr>
        <w:numPr>
          <w:ilvl w:val="0"/>
          <w:numId w:val="7"/>
        </w:numPr>
        <w:tabs>
          <w:tab w:val="num" w:pos="810"/>
        </w:tabs>
        <w:ind w:left="810" w:hanging="360"/>
        <w:rPr>
          <w:rFonts w:ascii="Arial" w:hAnsi="Arial" w:cs="Arial"/>
          <w:sz w:val="24"/>
          <w:szCs w:val="24"/>
        </w:rPr>
      </w:pPr>
      <w:r>
        <w:rPr>
          <w:rFonts w:ascii="Arial" w:hAnsi="Arial" w:cs="Arial"/>
          <w:sz w:val="24"/>
          <w:szCs w:val="24"/>
        </w:rPr>
        <w:t>enosmerne</w:t>
      </w:r>
    </w:p>
    <w:p w:rsidR="001C3D90" w:rsidRPr="00686A1C" w:rsidRDefault="001C3D90" w:rsidP="001C3D90">
      <w:pPr>
        <w:rPr>
          <w:rFonts w:ascii="Arial" w:hAnsi="Arial" w:cs="Arial"/>
          <w:sz w:val="16"/>
          <w:szCs w:val="16"/>
        </w:rPr>
      </w:pPr>
    </w:p>
    <w:p w:rsidR="001C3D90" w:rsidRDefault="001C3D90" w:rsidP="001C3D90">
      <w:pPr>
        <w:numPr>
          <w:ilvl w:val="0"/>
          <w:numId w:val="21"/>
        </w:numPr>
        <w:rPr>
          <w:rFonts w:ascii="Arial" w:hAnsi="Arial" w:cs="Arial"/>
          <w:sz w:val="24"/>
          <w:szCs w:val="24"/>
        </w:rPr>
      </w:pPr>
      <w:r w:rsidRPr="00686A1C">
        <w:rPr>
          <w:rFonts w:ascii="Arial" w:hAnsi="Arial" w:cs="Arial"/>
          <w:sz w:val="24"/>
          <w:szCs w:val="24"/>
          <w:u w:val="single"/>
        </w:rPr>
        <w:t xml:space="preserve">po številu faz </w:t>
      </w:r>
      <w:r>
        <w:rPr>
          <w:rFonts w:ascii="Arial" w:hAnsi="Arial" w:cs="Arial"/>
          <w:sz w:val="24"/>
          <w:szCs w:val="24"/>
        </w:rPr>
        <w:t>na:</w:t>
      </w:r>
    </w:p>
    <w:p w:rsidR="001C3D90" w:rsidRPr="00686A1C" w:rsidRDefault="001C3D90" w:rsidP="001C3D90">
      <w:pPr>
        <w:rPr>
          <w:rFonts w:ascii="Arial" w:hAnsi="Arial" w:cs="Arial"/>
          <w:sz w:val="16"/>
          <w:szCs w:val="16"/>
        </w:rPr>
      </w:pPr>
    </w:p>
    <w:p w:rsidR="001C3D90" w:rsidRDefault="001C3D90" w:rsidP="001C3D90">
      <w:pPr>
        <w:numPr>
          <w:ilvl w:val="0"/>
          <w:numId w:val="7"/>
        </w:numPr>
        <w:tabs>
          <w:tab w:val="num" w:pos="810"/>
        </w:tabs>
        <w:ind w:left="810" w:hanging="360"/>
        <w:rPr>
          <w:rFonts w:ascii="Arial" w:hAnsi="Arial" w:cs="Arial"/>
          <w:sz w:val="24"/>
          <w:szCs w:val="24"/>
        </w:rPr>
      </w:pPr>
      <w:r>
        <w:rPr>
          <w:rFonts w:ascii="Arial" w:hAnsi="Arial" w:cs="Arial"/>
          <w:sz w:val="24"/>
          <w:szCs w:val="24"/>
        </w:rPr>
        <w:t>enofazne</w:t>
      </w:r>
    </w:p>
    <w:p w:rsidR="001C3D90" w:rsidRDefault="001C3D90" w:rsidP="001C3D90">
      <w:pPr>
        <w:numPr>
          <w:ilvl w:val="0"/>
          <w:numId w:val="7"/>
        </w:numPr>
        <w:tabs>
          <w:tab w:val="num" w:pos="810"/>
        </w:tabs>
        <w:ind w:left="810" w:hanging="360"/>
        <w:rPr>
          <w:rFonts w:ascii="Arial" w:hAnsi="Arial" w:cs="Arial"/>
          <w:sz w:val="24"/>
          <w:szCs w:val="24"/>
        </w:rPr>
      </w:pPr>
      <w:r>
        <w:rPr>
          <w:rFonts w:ascii="Arial" w:hAnsi="Arial" w:cs="Arial"/>
          <w:sz w:val="24"/>
          <w:szCs w:val="24"/>
        </w:rPr>
        <w:t>trifazne</w:t>
      </w:r>
    </w:p>
    <w:p w:rsidR="001C3D90" w:rsidRPr="00686A1C" w:rsidRDefault="001C3D90" w:rsidP="001C3D90">
      <w:pPr>
        <w:rPr>
          <w:rFonts w:ascii="Arial" w:hAnsi="Arial" w:cs="Arial"/>
          <w:sz w:val="16"/>
          <w:szCs w:val="16"/>
        </w:rPr>
      </w:pPr>
    </w:p>
    <w:p w:rsidR="001C3D90" w:rsidRDefault="001C3D90" w:rsidP="001C3D90">
      <w:pPr>
        <w:numPr>
          <w:ilvl w:val="0"/>
          <w:numId w:val="21"/>
        </w:numPr>
        <w:rPr>
          <w:rFonts w:ascii="Arial" w:hAnsi="Arial" w:cs="Arial"/>
          <w:sz w:val="24"/>
          <w:szCs w:val="24"/>
        </w:rPr>
      </w:pPr>
      <w:r w:rsidRPr="00686A1C">
        <w:rPr>
          <w:rFonts w:ascii="Arial" w:hAnsi="Arial" w:cs="Arial"/>
          <w:sz w:val="24"/>
          <w:szCs w:val="24"/>
          <w:u w:val="single"/>
        </w:rPr>
        <w:t>po frekvenci</w:t>
      </w:r>
      <w:r>
        <w:rPr>
          <w:rFonts w:ascii="Arial" w:hAnsi="Arial" w:cs="Arial"/>
          <w:sz w:val="24"/>
          <w:szCs w:val="24"/>
        </w:rPr>
        <w:t xml:space="preserve">  na:</w:t>
      </w:r>
    </w:p>
    <w:p w:rsidR="001C3D90" w:rsidRPr="00686A1C" w:rsidRDefault="001C3D90" w:rsidP="001C3D90">
      <w:pPr>
        <w:rPr>
          <w:rFonts w:ascii="Arial" w:hAnsi="Arial" w:cs="Arial"/>
          <w:sz w:val="16"/>
          <w:szCs w:val="16"/>
        </w:rPr>
      </w:pPr>
    </w:p>
    <w:p w:rsidR="001C3D90" w:rsidRDefault="001C3D90" w:rsidP="001C3D90">
      <w:pPr>
        <w:numPr>
          <w:ilvl w:val="0"/>
          <w:numId w:val="7"/>
        </w:numPr>
        <w:tabs>
          <w:tab w:val="num" w:pos="810"/>
        </w:tabs>
        <w:ind w:left="810" w:hanging="360"/>
        <w:rPr>
          <w:rFonts w:ascii="Arial" w:hAnsi="Arial" w:cs="Arial"/>
          <w:sz w:val="24"/>
          <w:szCs w:val="24"/>
        </w:rPr>
      </w:pPr>
      <w:r>
        <w:rPr>
          <w:rFonts w:ascii="Arial" w:hAnsi="Arial" w:cs="Arial"/>
          <w:sz w:val="24"/>
          <w:szCs w:val="24"/>
        </w:rPr>
        <w:t>industrijske frekvence (50 Hz)</w:t>
      </w:r>
    </w:p>
    <w:p w:rsidR="001C3D90" w:rsidRPr="00686A1C" w:rsidRDefault="001C3D90" w:rsidP="001C3D90">
      <w:pPr>
        <w:rPr>
          <w:rFonts w:ascii="Arial" w:hAnsi="Arial" w:cs="Arial"/>
          <w:sz w:val="16"/>
          <w:szCs w:val="16"/>
        </w:rPr>
      </w:pPr>
    </w:p>
    <w:p w:rsidR="001C3D90" w:rsidRDefault="001C3D90" w:rsidP="001C3D90">
      <w:pPr>
        <w:numPr>
          <w:ilvl w:val="0"/>
          <w:numId w:val="21"/>
        </w:numPr>
        <w:rPr>
          <w:rFonts w:ascii="Arial" w:hAnsi="Arial" w:cs="Arial"/>
          <w:sz w:val="24"/>
          <w:szCs w:val="24"/>
        </w:rPr>
      </w:pPr>
      <w:r w:rsidRPr="00686A1C">
        <w:rPr>
          <w:rFonts w:ascii="Arial" w:hAnsi="Arial" w:cs="Arial"/>
          <w:sz w:val="24"/>
          <w:szCs w:val="24"/>
          <w:u w:val="single"/>
        </w:rPr>
        <w:t>po vklopnih in izklopnih tokovih</w:t>
      </w:r>
      <w:r>
        <w:rPr>
          <w:rFonts w:ascii="Arial" w:hAnsi="Arial" w:cs="Arial"/>
          <w:sz w:val="24"/>
          <w:szCs w:val="24"/>
        </w:rPr>
        <w:t>, kar je pomembno pri izbiri aparatov</w:t>
      </w:r>
    </w:p>
    <w:p w:rsidR="001C3D90" w:rsidRDefault="001C3D90" w:rsidP="001C3D90">
      <w:pPr>
        <w:rPr>
          <w:rFonts w:ascii="Arial" w:hAnsi="Arial" w:cs="Arial"/>
          <w:sz w:val="24"/>
          <w:szCs w:val="24"/>
        </w:rPr>
      </w:pPr>
    </w:p>
    <w:p w:rsidR="001C3D90" w:rsidRDefault="001C3D90" w:rsidP="001C3D90">
      <w:pPr>
        <w:numPr>
          <w:ilvl w:val="0"/>
          <w:numId w:val="21"/>
        </w:numPr>
        <w:rPr>
          <w:rFonts w:ascii="Arial" w:hAnsi="Arial" w:cs="Arial"/>
          <w:sz w:val="24"/>
          <w:szCs w:val="24"/>
        </w:rPr>
      </w:pPr>
      <w:r w:rsidRPr="00686A1C">
        <w:rPr>
          <w:rFonts w:ascii="Arial" w:hAnsi="Arial" w:cs="Arial"/>
          <w:sz w:val="24"/>
          <w:szCs w:val="24"/>
          <w:u w:val="single"/>
        </w:rPr>
        <w:t>po priključni moči</w:t>
      </w:r>
      <w:r>
        <w:rPr>
          <w:rFonts w:ascii="Arial" w:hAnsi="Arial" w:cs="Arial"/>
          <w:sz w:val="24"/>
          <w:szCs w:val="24"/>
        </w:rPr>
        <w:t>;</w:t>
      </w:r>
    </w:p>
    <w:p w:rsidR="001C3D90" w:rsidRDefault="001C3D90" w:rsidP="001C3D90">
      <w:pPr>
        <w:rPr>
          <w:rFonts w:ascii="Arial" w:hAnsi="Arial" w:cs="Arial"/>
          <w:sz w:val="24"/>
          <w:szCs w:val="24"/>
        </w:rPr>
      </w:pPr>
    </w:p>
    <w:p w:rsidR="001C3D90" w:rsidRDefault="001C3D90" w:rsidP="001C3D90">
      <w:pPr>
        <w:rPr>
          <w:rFonts w:ascii="Arial" w:hAnsi="Arial" w:cs="Arial"/>
          <w:b/>
          <w:sz w:val="24"/>
          <w:szCs w:val="24"/>
        </w:rPr>
      </w:pPr>
    </w:p>
    <w:p w:rsidR="001C3D90" w:rsidRDefault="001C3D90" w:rsidP="001C3D90">
      <w:pPr>
        <w:rPr>
          <w:rFonts w:ascii="Arial" w:hAnsi="Arial" w:cs="Arial"/>
          <w:b/>
          <w:sz w:val="24"/>
          <w:szCs w:val="24"/>
        </w:rPr>
      </w:pPr>
    </w:p>
    <w:p w:rsidR="001C3D90" w:rsidRDefault="001C3D90" w:rsidP="001C3D90">
      <w:pPr>
        <w:tabs>
          <w:tab w:val="left" w:pos="0"/>
          <w:tab w:val="left" w:pos="8658"/>
        </w:tabs>
        <w:rPr>
          <w:rFonts w:ascii="Arial" w:hAnsi="Arial" w:cs="Arial"/>
          <w:b/>
          <w:sz w:val="24"/>
          <w:szCs w:val="24"/>
        </w:rPr>
      </w:pPr>
    </w:p>
    <w:p w:rsidR="001C3D90" w:rsidRDefault="001C3D90" w:rsidP="001C3D90">
      <w:pPr>
        <w:tabs>
          <w:tab w:val="left" w:pos="0"/>
          <w:tab w:val="left" w:pos="8658"/>
        </w:tabs>
        <w:jc w:val="both"/>
        <w:rPr>
          <w:rFonts w:ascii="Arial" w:hAnsi="Arial" w:cs="Arial"/>
          <w:sz w:val="24"/>
          <w:szCs w:val="24"/>
        </w:rPr>
      </w:pPr>
      <w:r>
        <w:rPr>
          <w:rFonts w:ascii="Arial" w:hAnsi="Arial" w:cs="Arial"/>
          <w:sz w:val="24"/>
          <w:szCs w:val="24"/>
          <w:u w:val="single"/>
        </w:rPr>
        <w:t xml:space="preserve">Mehanska zdržljivost </w:t>
      </w:r>
      <w:r>
        <w:rPr>
          <w:rFonts w:ascii="Arial" w:hAnsi="Arial" w:cs="Arial"/>
          <w:sz w:val="24"/>
          <w:szCs w:val="24"/>
        </w:rPr>
        <w:t xml:space="preserve"> stikalnega aparata je s številom stikalnih operacij izražena doba, ki jo aparat zdrži brez okvare pri normalnih klimatskih pogojih in pri električno neobremenjenih kontaktih. </w:t>
      </w:r>
    </w:p>
    <w:p w:rsidR="001C3D90" w:rsidRDefault="001C3D90" w:rsidP="001C3D90">
      <w:pPr>
        <w:tabs>
          <w:tab w:val="left" w:pos="0"/>
          <w:tab w:val="left" w:pos="8658"/>
        </w:tabs>
        <w:jc w:val="both"/>
        <w:rPr>
          <w:rFonts w:ascii="Arial" w:hAnsi="Arial" w:cs="Arial"/>
          <w:sz w:val="24"/>
          <w:szCs w:val="24"/>
        </w:rPr>
      </w:pPr>
    </w:p>
    <w:p w:rsidR="001C3D90" w:rsidRPr="00A60337" w:rsidRDefault="001C3D90" w:rsidP="001C3D90">
      <w:pPr>
        <w:tabs>
          <w:tab w:val="left" w:pos="0"/>
          <w:tab w:val="left" w:pos="8658"/>
        </w:tabs>
        <w:jc w:val="both"/>
        <w:rPr>
          <w:rFonts w:ascii="Arial" w:hAnsi="Arial" w:cs="Arial"/>
          <w:sz w:val="24"/>
          <w:szCs w:val="24"/>
        </w:rPr>
      </w:pPr>
      <w:r>
        <w:rPr>
          <w:rFonts w:ascii="Arial" w:hAnsi="Arial" w:cs="Arial"/>
          <w:sz w:val="24"/>
          <w:szCs w:val="24"/>
        </w:rPr>
        <w:t>Električna življenska doba stikalnega aparata je s številom ciklov izražena doba, ki jih električni kontakti tega aparata zdržijo pri določeni električni obremenitvi pri normalnih klimatskih pogojih.</w:t>
      </w:r>
    </w:p>
    <w:p w:rsidR="001C3D90" w:rsidRDefault="001C3D90" w:rsidP="001C3D90">
      <w:pPr>
        <w:tabs>
          <w:tab w:val="left" w:pos="0"/>
          <w:tab w:val="left" w:pos="8658"/>
        </w:tabs>
        <w:rPr>
          <w:rFonts w:ascii="Arial" w:hAnsi="Arial" w:cs="Arial"/>
          <w:b/>
          <w:sz w:val="24"/>
          <w:szCs w:val="24"/>
        </w:rPr>
      </w:pPr>
    </w:p>
    <w:p w:rsidR="001C3D90" w:rsidRDefault="001C3D90"/>
    <w:tbl>
      <w:tblPr>
        <w:tblW w:w="9198" w:type="dxa"/>
        <w:tblLayout w:type="fixed"/>
        <w:tblLook w:val="01E0" w:firstRow="1" w:lastRow="1" w:firstColumn="1" w:lastColumn="1" w:noHBand="0" w:noVBand="0"/>
      </w:tblPr>
      <w:tblGrid>
        <w:gridCol w:w="402"/>
        <w:gridCol w:w="8796"/>
      </w:tblGrid>
      <w:tr w:rsidR="00B82C3A" w:rsidRPr="00EC797C">
        <w:tc>
          <w:tcPr>
            <w:tcW w:w="402" w:type="dxa"/>
            <w:tcMar>
              <w:top w:w="58" w:type="dxa"/>
            </w:tcMar>
            <w:vAlign w:val="center"/>
          </w:tcPr>
          <w:p w:rsidR="00B82C3A" w:rsidRPr="00EC797C" w:rsidRDefault="00B82C3A" w:rsidP="00E27AD8">
            <w:pPr>
              <w:jc w:val="right"/>
              <w:rPr>
                <w:rFonts w:ascii="Arial" w:hAnsi="Arial" w:cs="Arial"/>
                <w:b/>
                <w:sz w:val="24"/>
                <w:szCs w:val="24"/>
              </w:rPr>
            </w:pPr>
          </w:p>
        </w:tc>
        <w:tc>
          <w:tcPr>
            <w:tcW w:w="8796" w:type="dxa"/>
            <w:tcMar>
              <w:top w:w="58" w:type="dxa"/>
              <w:left w:w="115" w:type="dxa"/>
              <w:right w:w="115" w:type="dxa"/>
            </w:tcMar>
            <w:vAlign w:val="center"/>
          </w:tcPr>
          <w:p w:rsidR="00B82C3A" w:rsidRPr="00EC797C" w:rsidRDefault="00B82C3A" w:rsidP="00E27AD8">
            <w:pPr>
              <w:ind w:left="425" w:right="-115" w:hanging="450"/>
              <w:rPr>
                <w:rFonts w:ascii="Arial" w:hAnsi="Arial" w:cs="Arial"/>
                <w:sz w:val="24"/>
                <w:szCs w:val="24"/>
              </w:rPr>
            </w:pPr>
            <w:r w:rsidRPr="00EC797C">
              <w:rPr>
                <w:rFonts w:ascii="Arial" w:hAnsi="Arial" w:cs="Arial"/>
                <w:sz w:val="24"/>
                <w:szCs w:val="24"/>
              </w:rPr>
              <w:t xml:space="preserve">        2.11.1 Priklop enofaznih porabnikov ........................................................ </w:t>
            </w:r>
          </w:p>
        </w:tc>
      </w:tr>
      <w:tr w:rsidR="00B82C3A" w:rsidRPr="00EC797C">
        <w:tc>
          <w:tcPr>
            <w:tcW w:w="402" w:type="dxa"/>
            <w:tcMar>
              <w:top w:w="58" w:type="dxa"/>
            </w:tcMar>
            <w:vAlign w:val="center"/>
          </w:tcPr>
          <w:p w:rsidR="00B82C3A" w:rsidRPr="00EC797C" w:rsidRDefault="00B82C3A" w:rsidP="00E27AD8">
            <w:pPr>
              <w:jc w:val="right"/>
              <w:rPr>
                <w:rFonts w:ascii="Arial" w:hAnsi="Arial" w:cs="Arial"/>
                <w:b/>
                <w:sz w:val="24"/>
                <w:szCs w:val="24"/>
              </w:rPr>
            </w:pPr>
          </w:p>
        </w:tc>
        <w:tc>
          <w:tcPr>
            <w:tcW w:w="8796" w:type="dxa"/>
            <w:tcMar>
              <w:top w:w="58" w:type="dxa"/>
              <w:left w:w="115" w:type="dxa"/>
              <w:right w:w="115" w:type="dxa"/>
            </w:tcMar>
            <w:vAlign w:val="center"/>
          </w:tcPr>
          <w:p w:rsidR="00B82C3A" w:rsidRPr="00EC797C" w:rsidRDefault="00B82C3A" w:rsidP="00E27AD8">
            <w:pPr>
              <w:ind w:left="425" w:right="-115" w:hanging="450"/>
              <w:rPr>
                <w:rFonts w:ascii="Arial" w:hAnsi="Arial" w:cs="Arial"/>
                <w:sz w:val="24"/>
                <w:szCs w:val="24"/>
              </w:rPr>
            </w:pPr>
            <w:r w:rsidRPr="00EC797C">
              <w:rPr>
                <w:rFonts w:ascii="Arial" w:hAnsi="Arial" w:cs="Arial"/>
                <w:sz w:val="24"/>
                <w:szCs w:val="24"/>
              </w:rPr>
              <w:t xml:space="preserve">        2.11.2 Priklop trifaznih porabnikov ........................................................... </w:t>
            </w:r>
          </w:p>
        </w:tc>
      </w:tr>
      <w:tr w:rsidR="00B82C3A" w:rsidRPr="00EC797C">
        <w:tc>
          <w:tcPr>
            <w:tcW w:w="402" w:type="dxa"/>
            <w:tcMar>
              <w:top w:w="58" w:type="dxa"/>
            </w:tcMar>
          </w:tcPr>
          <w:p w:rsidR="00B82C3A" w:rsidRPr="00EC797C" w:rsidRDefault="00B82C3A" w:rsidP="00E27AD8">
            <w:pPr>
              <w:ind w:right="-108"/>
              <w:rPr>
                <w:rFonts w:ascii="Arial" w:hAnsi="Arial" w:cs="Arial"/>
                <w:b/>
                <w:sz w:val="24"/>
                <w:szCs w:val="24"/>
              </w:rPr>
            </w:pPr>
            <w:r w:rsidRPr="00EC797C">
              <w:rPr>
                <w:rFonts w:ascii="Arial" w:hAnsi="Arial" w:cs="Arial"/>
                <w:b/>
                <w:sz w:val="24"/>
                <w:szCs w:val="24"/>
              </w:rPr>
              <w:t>3.</w:t>
            </w:r>
          </w:p>
        </w:tc>
        <w:tc>
          <w:tcPr>
            <w:tcW w:w="8796" w:type="dxa"/>
            <w:tcMar>
              <w:top w:w="58" w:type="dxa"/>
              <w:left w:w="115" w:type="dxa"/>
              <w:right w:w="115" w:type="dxa"/>
            </w:tcMar>
            <w:vAlign w:val="center"/>
          </w:tcPr>
          <w:p w:rsidR="00B82C3A" w:rsidRPr="00EC797C" w:rsidRDefault="00B82C3A" w:rsidP="00E27AD8">
            <w:pPr>
              <w:ind w:left="65" w:right="-115" w:hanging="90"/>
              <w:rPr>
                <w:rFonts w:ascii="Arial" w:hAnsi="Arial" w:cs="Arial"/>
                <w:b/>
                <w:sz w:val="24"/>
                <w:szCs w:val="24"/>
              </w:rPr>
            </w:pPr>
            <w:r w:rsidRPr="00EC797C">
              <w:rPr>
                <w:rFonts w:ascii="Arial" w:hAnsi="Arial" w:cs="Arial"/>
                <w:sz w:val="24"/>
                <w:szCs w:val="24"/>
              </w:rPr>
              <w:t xml:space="preserve"> </w:t>
            </w:r>
            <w:r w:rsidRPr="00EC797C">
              <w:rPr>
                <w:rFonts w:ascii="Arial" w:hAnsi="Arial" w:cs="Arial"/>
                <w:b/>
                <w:sz w:val="24"/>
                <w:szCs w:val="24"/>
              </w:rPr>
              <w:t xml:space="preserve">DIMENZIONIRANJE </w:t>
            </w:r>
            <w:r>
              <w:rPr>
                <w:rFonts w:ascii="Arial" w:hAnsi="Arial" w:cs="Arial"/>
                <w:b/>
                <w:sz w:val="24"/>
                <w:szCs w:val="24"/>
              </w:rPr>
              <w:t>K</w:t>
            </w:r>
            <w:r w:rsidRPr="00EC797C">
              <w:rPr>
                <w:rFonts w:ascii="Arial" w:hAnsi="Arial" w:cs="Arial"/>
                <w:b/>
                <w:sz w:val="24"/>
                <w:szCs w:val="24"/>
              </w:rPr>
              <w:t>ABLOV</w:t>
            </w:r>
            <w:r>
              <w:rPr>
                <w:rFonts w:ascii="Arial" w:hAnsi="Arial" w:cs="Arial"/>
                <w:b/>
                <w:sz w:val="24"/>
                <w:szCs w:val="24"/>
              </w:rPr>
              <w:t xml:space="preserve"> </w:t>
            </w:r>
            <w:r w:rsidRPr="00EC797C">
              <w:rPr>
                <w:rFonts w:ascii="Arial" w:hAnsi="Arial" w:cs="Arial"/>
                <w:sz w:val="24"/>
                <w:szCs w:val="24"/>
              </w:rPr>
              <w:t>......................................................................</w:t>
            </w:r>
          </w:p>
        </w:tc>
      </w:tr>
      <w:tr w:rsidR="00B82C3A" w:rsidRPr="00EC797C">
        <w:tc>
          <w:tcPr>
            <w:tcW w:w="402" w:type="dxa"/>
            <w:tcMar>
              <w:top w:w="58" w:type="dxa"/>
            </w:tcMar>
            <w:vAlign w:val="center"/>
          </w:tcPr>
          <w:p w:rsidR="00B82C3A" w:rsidRPr="00EC797C" w:rsidRDefault="00B82C3A" w:rsidP="00E27AD8">
            <w:pPr>
              <w:jc w:val="right"/>
              <w:rPr>
                <w:rFonts w:ascii="Arial" w:hAnsi="Arial" w:cs="Arial"/>
                <w:b/>
                <w:sz w:val="24"/>
                <w:szCs w:val="24"/>
              </w:rPr>
            </w:pPr>
          </w:p>
        </w:tc>
        <w:tc>
          <w:tcPr>
            <w:tcW w:w="8796" w:type="dxa"/>
            <w:tcMar>
              <w:top w:w="58" w:type="dxa"/>
              <w:left w:w="115" w:type="dxa"/>
              <w:right w:w="115" w:type="dxa"/>
            </w:tcMar>
            <w:vAlign w:val="center"/>
          </w:tcPr>
          <w:p w:rsidR="00B82C3A" w:rsidRPr="00EC797C" w:rsidRDefault="00B82C3A" w:rsidP="00E27AD8">
            <w:pPr>
              <w:ind w:left="425" w:right="-115" w:hanging="450"/>
              <w:rPr>
                <w:rFonts w:ascii="Arial" w:hAnsi="Arial" w:cs="Arial"/>
                <w:sz w:val="24"/>
                <w:szCs w:val="24"/>
              </w:rPr>
            </w:pPr>
            <w:r w:rsidRPr="00EC797C">
              <w:rPr>
                <w:rFonts w:ascii="Arial" w:hAnsi="Arial" w:cs="Arial"/>
                <w:sz w:val="24"/>
                <w:szCs w:val="24"/>
              </w:rPr>
              <w:t>3.1   DIMENZIONIRANJE KABLOV ZA RAZSVETLJAVO ..............................</w:t>
            </w:r>
          </w:p>
        </w:tc>
      </w:tr>
      <w:tr w:rsidR="00B82C3A" w:rsidRPr="00EC797C">
        <w:tc>
          <w:tcPr>
            <w:tcW w:w="402" w:type="dxa"/>
            <w:tcMar>
              <w:top w:w="58" w:type="dxa"/>
            </w:tcMar>
            <w:vAlign w:val="center"/>
          </w:tcPr>
          <w:p w:rsidR="00B82C3A" w:rsidRPr="00EC797C" w:rsidRDefault="00B82C3A" w:rsidP="00E27AD8">
            <w:pPr>
              <w:jc w:val="right"/>
              <w:rPr>
                <w:rFonts w:ascii="Arial" w:hAnsi="Arial" w:cs="Arial"/>
                <w:b/>
                <w:sz w:val="24"/>
                <w:szCs w:val="24"/>
              </w:rPr>
            </w:pPr>
          </w:p>
        </w:tc>
        <w:tc>
          <w:tcPr>
            <w:tcW w:w="8796" w:type="dxa"/>
            <w:tcMar>
              <w:top w:w="58" w:type="dxa"/>
              <w:left w:w="115" w:type="dxa"/>
              <w:right w:w="115" w:type="dxa"/>
            </w:tcMar>
            <w:vAlign w:val="center"/>
          </w:tcPr>
          <w:p w:rsidR="00B82C3A" w:rsidRPr="00EC797C" w:rsidRDefault="00B82C3A" w:rsidP="00E27AD8">
            <w:pPr>
              <w:ind w:left="425" w:right="-115" w:hanging="450"/>
              <w:rPr>
                <w:rFonts w:ascii="Arial" w:hAnsi="Arial" w:cs="Arial"/>
                <w:sz w:val="24"/>
                <w:szCs w:val="24"/>
              </w:rPr>
            </w:pPr>
            <w:r w:rsidRPr="00EC797C">
              <w:rPr>
                <w:rFonts w:ascii="Arial" w:hAnsi="Arial" w:cs="Arial"/>
                <w:sz w:val="24"/>
                <w:szCs w:val="24"/>
              </w:rPr>
              <w:t>3.2   DIMENZIONIRANJE KABLOV ZA MOČ ..................... ............................</w:t>
            </w:r>
          </w:p>
        </w:tc>
      </w:tr>
    </w:tbl>
    <w:p w:rsidR="001667A1" w:rsidRDefault="001667A1" w:rsidP="006D2805">
      <w:pPr>
        <w:numPr>
          <w:ilvl w:val="1"/>
          <w:numId w:val="9"/>
        </w:numPr>
        <w:tabs>
          <w:tab w:val="num" w:pos="540"/>
        </w:tabs>
        <w:ind w:right="-115" w:hanging="750"/>
        <w:jc w:val="both"/>
        <w:rPr>
          <w:rFonts w:ascii="Arial" w:hAnsi="Arial" w:cs="Arial"/>
          <w:b/>
          <w:sz w:val="24"/>
          <w:szCs w:val="24"/>
        </w:rPr>
      </w:pPr>
    </w:p>
    <w:p w:rsidR="001667A1" w:rsidRDefault="001667A1" w:rsidP="006D2805">
      <w:pPr>
        <w:numPr>
          <w:ilvl w:val="1"/>
          <w:numId w:val="9"/>
        </w:numPr>
        <w:tabs>
          <w:tab w:val="num" w:pos="540"/>
        </w:tabs>
        <w:ind w:right="-115" w:hanging="750"/>
        <w:jc w:val="both"/>
        <w:rPr>
          <w:rFonts w:ascii="Arial" w:hAnsi="Arial" w:cs="Arial"/>
          <w:b/>
          <w:sz w:val="24"/>
          <w:szCs w:val="24"/>
        </w:rPr>
      </w:pPr>
    </w:p>
    <w:p w:rsidR="001667A1" w:rsidRDefault="001667A1" w:rsidP="006D2805">
      <w:pPr>
        <w:numPr>
          <w:ilvl w:val="1"/>
          <w:numId w:val="9"/>
        </w:numPr>
        <w:tabs>
          <w:tab w:val="num" w:pos="540"/>
        </w:tabs>
        <w:ind w:right="-115" w:hanging="750"/>
        <w:jc w:val="both"/>
        <w:rPr>
          <w:rFonts w:ascii="Arial" w:hAnsi="Arial" w:cs="Arial"/>
          <w:b/>
          <w:sz w:val="24"/>
          <w:szCs w:val="24"/>
        </w:rPr>
      </w:pPr>
    </w:p>
    <w:p w:rsidR="001667A1" w:rsidRDefault="001667A1" w:rsidP="006D2805">
      <w:pPr>
        <w:numPr>
          <w:ilvl w:val="1"/>
          <w:numId w:val="9"/>
        </w:numPr>
        <w:tabs>
          <w:tab w:val="num" w:pos="540"/>
        </w:tabs>
        <w:ind w:right="-115" w:hanging="750"/>
        <w:jc w:val="both"/>
        <w:rPr>
          <w:rFonts w:ascii="Arial" w:hAnsi="Arial" w:cs="Arial"/>
          <w:b/>
          <w:sz w:val="24"/>
          <w:szCs w:val="24"/>
        </w:rPr>
      </w:pPr>
    </w:p>
    <w:p w:rsidR="001667A1" w:rsidRDefault="001667A1" w:rsidP="006D2805">
      <w:pPr>
        <w:numPr>
          <w:ilvl w:val="1"/>
          <w:numId w:val="9"/>
        </w:numPr>
        <w:tabs>
          <w:tab w:val="num" w:pos="540"/>
        </w:tabs>
        <w:ind w:right="-115" w:hanging="750"/>
        <w:jc w:val="both"/>
        <w:rPr>
          <w:rFonts w:ascii="Arial" w:hAnsi="Arial" w:cs="Arial"/>
          <w:b/>
          <w:sz w:val="24"/>
          <w:szCs w:val="24"/>
        </w:rPr>
      </w:pPr>
    </w:p>
    <w:p w:rsidR="001667A1" w:rsidRDefault="001667A1" w:rsidP="006D2805">
      <w:pPr>
        <w:numPr>
          <w:ilvl w:val="1"/>
          <w:numId w:val="9"/>
        </w:numPr>
        <w:tabs>
          <w:tab w:val="num" w:pos="540"/>
        </w:tabs>
        <w:ind w:right="-115" w:hanging="750"/>
        <w:jc w:val="both"/>
        <w:rPr>
          <w:rFonts w:ascii="Arial" w:hAnsi="Arial" w:cs="Arial"/>
          <w:b/>
          <w:sz w:val="24"/>
          <w:szCs w:val="24"/>
        </w:rPr>
      </w:pPr>
    </w:p>
    <w:p w:rsidR="001667A1" w:rsidRDefault="001667A1" w:rsidP="006D2805">
      <w:pPr>
        <w:numPr>
          <w:ilvl w:val="1"/>
          <w:numId w:val="9"/>
        </w:numPr>
        <w:tabs>
          <w:tab w:val="num" w:pos="540"/>
        </w:tabs>
        <w:ind w:right="-115" w:hanging="750"/>
        <w:jc w:val="both"/>
        <w:rPr>
          <w:rFonts w:ascii="Arial" w:hAnsi="Arial" w:cs="Arial"/>
          <w:b/>
          <w:sz w:val="24"/>
          <w:szCs w:val="24"/>
        </w:rPr>
      </w:pPr>
    </w:p>
    <w:p w:rsidR="00FD34A4" w:rsidRDefault="00FD34A4" w:rsidP="00FD34A4">
      <w:pPr>
        <w:jc w:val="both"/>
        <w:rPr>
          <w:rFonts w:ascii="Arial" w:hAnsi="Arial" w:cs="Arial"/>
          <w:sz w:val="24"/>
          <w:szCs w:val="24"/>
        </w:rPr>
      </w:pPr>
    </w:p>
    <w:p w:rsidR="00FD34A4" w:rsidRDefault="00FD34A4" w:rsidP="00FD34A4">
      <w:pPr>
        <w:jc w:val="both"/>
        <w:rPr>
          <w:rFonts w:ascii="Arial" w:hAnsi="Arial" w:cs="Arial"/>
          <w:sz w:val="24"/>
          <w:szCs w:val="24"/>
        </w:rPr>
      </w:pPr>
      <w:r>
        <w:rPr>
          <w:rFonts w:ascii="Arial" w:hAnsi="Arial" w:cs="Arial"/>
          <w:sz w:val="24"/>
          <w:szCs w:val="24"/>
        </w:rPr>
        <w:t>*************************************************************************************************</w:t>
      </w:r>
    </w:p>
    <w:p w:rsidR="00FD34A4" w:rsidRDefault="00FD34A4" w:rsidP="00FD34A4">
      <w:pPr>
        <w:jc w:val="both"/>
        <w:rPr>
          <w:rFonts w:ascii="Arial" w:hAnsi="Arial" w:cs="Arial"/>
          <w:sz w:val="24"/>
          <w:szCs w:val="24"/>
        </w:rPr>
      </w:pPr>
      <w:r>
        <w:rPr>
          <w:rFonts w:ascii="Arial" w:hAnsi="Arial" w:cs="Arial"/>
          <w:sz w:val="24"/>
          <w:szCs w:val="24"/>
        </w:rPr>
        <w:t>Primer vprašanj na zaključnem izpitu:</w:t>
      </w:r>
    </w:p>
    <w:p w:rsidR="00FD34A4" w:rsidRDefault="00FD34A4" w:rsidP="00FD34A4">
      <w:pPr>
        <w:jc w:val="both"/>
        <w:rPr>
          <w:rFonts w:ascii="Arial" w:hAnsi="Arial" w:cs="Arial"/>
          <w:sz w:val="24"/>
          <w:szCs w:val="24"/>
        </w:rPr>
      </w:pPr>
    </w:p>
    <w:p w:rsidR="00FD34A4" w:rsidRDefault="00FD34A4" w:rsidP="00FD34A4">
      <w:pPr>
        <w:numPr>
          <w:ilvl w:val="0"/>
          <w:numId w:val="22"/>
        </w:numPr>
        <w:jc w:val="both"/>
        <w:rPr>
          <w:sz w:val="24"/>
          <w:szCs w:val="24"/>
        </w:rPr>
      </w:pPr>
      <w:r>
        <w:rPr>
          <w:sz w:val="24"/>
          <w:szCs w:val="24"/>
        </w:rPr>
        <w:t>(6 točk)</w:t>
      </w:r>
    </w:p>
    <w:p w:rsidR="00FD34A4" w:rsidRDefault="00FD34A4" w:rsidP="00FD34A4">
      <w:pPr>
        <w:jc w:val="both"/>
        <w:rPr>
          <w:sz w:val="24"/>
          <w:szCs w:val="24"/>
        </w:rPr>
      </w:pPr>
    </w:p>
    <w:p w:rsidR="00FD34A4" w:rsidRPr="007A5ABD" w:rsidRDefault="00FD34A4" w:rsidP="00FD34A4">
      <w:pPr>
        <w:jc w:val="both"/>
        <w:rPr>
          <w:sz w:val="24"/>
          <w:szCs w:val="24"/>
        </w:rPr>
      </w:pPr>
      <w:r w:rsidRPr="007A5ABD">
        <w:rPr>
          <w:sz w:val="24"/>
          <w:szCs w:val="24"/>
        </w:rPr>
        <w:t>Kaj pomenijo spodaj navedene oznake? Pomen oznak napiši v slovenščini.</w:t>
      </w:r>
      <w:r w:rsidRPr="007A5ABD">
        <w:rPr>
          <w:sz w:val="24"/>
          <w:szCs w:val="24"/>
        </w:rPr>
        <w:tab/>
      </w:r>
    </w:p>
    <w:p w:rsidR="00FD34A4" w:rsidRDefault="00FD34A4" w:rsidP="00FD34A4"/>
    <w:p w:rsidR="00FD34A4" w:rsidRDefault="00FD34A4" w:rsidP="00FD34A4"/>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7196"/>
      </w:tblGrid>
      <w:tr w:rsidR="00FD34A4" w:rsidTr="000566FF">
        <w:tc>
          <w:tcPr>
            <w:tcW w:w="1636" w:type="dxa"/>
          </w:tcPr>
          <w:p w:rsidR="00FD34A4" w:rsidRDefault="00FD34A4" w:rsidP="000566FF">
            <w:r>
              <w:t>ISO</w:t>
            </w:r>
          </w:p>
        </w:tc>
        <w:tc>
          <w:tcPr>
            <w:tcW w:w="7196" w:type="dxa"/>
          </w:tcPr>
          <w:p w:rsidR="00FD34A4" w:rsidRDefault="00FD34A4" w:rsidP="000566FF"/>
        </w:tc>
      </w:tr>
      <w:tr w:rsidR="00FD34A4" w:rsidTr="000566FF">
        <w:tc>
          <w:tcPr>
            <w:tcW w:w="1636" w:type="dxa"/>
          </w:tcPr>
          <w:p w:rsidR="00FD34A4" w:rsidRDefault="00FD34A4" w:rsidP="000566FF">
            <w:r>
              <w:t>DIN</w:t>
            </w:r>
          </w:p>
        </w:tc>
        <w:tc>
          <w:tcPr>
            <w:tcW w:w="7196" w:type="dxa"/>
          </w:tcPr>
          <w:p w:rsidR="00FD34A4" w:rsidRDefault="00FD34A4" w:rsidP="000566FF"/>
        </w:tc>
      </w:tr>
      <w:tr w:rsidR="00FD34A4" w:rsidTr="000566FF">
        <w:trPr>
          <w:trHeight w:val="288"/>
        </w:trPr>
        <w:tc>
          <w:tcPr>
            <w:tcW w:w="1636" w:type="dxa"/>
          </w:tcPr>
          <w:p w:rsidR="00FD34A4" w:rsidRDefault="00FD34A4" w:rsidP="000566FF">
            <w:r>
              <w:t>JUS</w:t>
            </w:r>
          </w:p>
        </w:tc>
        <w:tc>
          <w:tcPr>
            <w:tcW w:w="7196" w:type="dxa"/>
          </w:tcPr>
          <w:p w:rsidR="00FD34A4" w:rsidRDefault="00FD34A4" w:rsidP="000566FF"/>
        </w:tc>
      </w:tr>
      <w:tr w:rsidR="00FD34A4" w:rsidTr="000566FF">
        <w:tc>
          <w:tcPr>
            <w:tcW w:w="1636" w:type="dxa"/>
          </w:tcPr>
          <w:p w:rsidR="00FD34A4" w:rsidRDefault="008B7605" w:rsidP="000566FF">
            <w:pPr>
              <w:jc w:val="center"/>
              <w:rPr>
                <w:color w:val="0000FF"/>
              </w:rPr>
            </w:pPr>
            <w:r>
              <w:pict>
                <v:shape id="_x0000_i1045" type="#_x0000_t75" style="width:25.5pt;height:54pt">
                  <v:imagedata r:id="rId13" o:title="FA64360E" croptop="4528f" cropbottom="39156f" cropleft="2657f" cropright="56829f" gain="93623f" blacklevel="5898f"/>
                </v:shape>
              </w:pict>
            </w:r>
          </w:p>
        </w:tc>
        <w:tc>
          <w:tcPr>
            <w:tcW w:w="7196" w:type="dxa"/>
          </w:tcPr>
          <w:p w:rsidR="00FD34A4" w:rsidRDefault="00FD34A4" w:rsidP="000566FF"/>
        </w:tc>
      </w:tr>
    </w:tbl>
    <w:p w:rsidR="00FD34A4" w:rsidRDefault="00FD34A4" w:rsidP="00FD34A4"/>
    <w:p w:rsidR="00FD34A4" w:rsidRDefault="00FD34A4" w:rsidP="00FD34A4"/>
    <w:p w:rsidR="00FD34A4" w:rsidRDefault="00FD34A4" w:rsidP="00FD34A4">
      <w:pPr>
        <w:jc w:val="both"/>
        <w:rPr>
          <w:sz w:val="24"/>
          <w:szCs w:val="24"/>
        </w:rPr>
      </w:pPr>
      <w:r>
        <w:rPr>
          <w:sz w:val="24"/>
          <w:szCs w:val="24"/>
        </w:rPr>
        <w:t>Ugo</w:t>
      </w:r>
      <w:r w:rsidRPr="00DD40F5">
        <w:rPr>
          <w:sz w:val="24"/>
          <w:szCs w:val="24"/>
        </w:rPr>
        <w:t>tovi kateri so označeni elementi konstrukcije večžilnega vodnika ?</w:t>
      </w:r>
    </w:p>
    <w:p w:rsidR="00FD34A4" w:rsidRPr="00DD40F5" w:rsidRDefault="00FD34A4" w:rsidP="00FD34A4">
      <w:pPr>
        <w:jc w:val="both"/>
        <w:rPr>
          <w:sz w:val="24"/>
          <w:szCs w:val="24"/>
        </w:rPr>
      </w:pPr>
    </w:p>
    <w:p w:rsidR="00FD34A4" w:rsidRPr="00DD40F5" w:rsidRDefault="00FD34A4" w:rsidP="00FD34A4">
      <w:pPr>
        <w:jc w:val="both"/>
        <w:rPr>
          <w:sz w:val="24"/>
          <w:szCs w:val="24"/>
        </w:rPr>
      </w:pPr>
    </w:p>
    <w:p w:rsidR="00FD34A4" w:rsidRPr="00DD40F5" w:rsidRDefault="008B7605" w:rsidP="00FD34A4">
      <w:pPr>
        <w:jc w:val="both"/>
        <w:rPr>
          <w:sz w:val="24"/>
          <w:szCs w:val="24"/>
        </w:rPr>
      </w:pPr>
      <w:r>
        <w:rPr>
          <w:noProof/>
          <w:sz w:val="24"/>
          <w:szCs w:val="24"/>
        </w:rPr>
        <w:pict>
          <v:shapetype id="_x0000_t202" coordsize="21600,21600" o:spt="202" path="m,l,21600r21600,l21600,xe">
            <v:stroke joinstyle="miter"/>
            <v:path gradientshapeok="t" o:connecttype="rect"/>
          </v:shapetype>
          <v:shape id="_x0000_s1780" type="#_x0000_t202" style="position:absolute;left:0;text-align:left;margin-left:103.5pt;margin-top:3pt;width:5in;height:54.95pt;z-index:251692544" stroked="f">
            <v:textbox>
              <w:txbxContent>
                <w:p w:rsidR="00FD34A4" w:rsidRDefault="00FD34A4" w:rsidP="00FD34A4">
                  <w:pPr>
                    <w:rPr>
                      <w:sz w:val="24"/>
                      <w:szCs w:val="24"/>
                    </w:rPr>
                  </w:pPr>
                  <w:r>
                    <w:rPr>
                      <w:sz w:val="24"/>
                      <w:szCs w:val="24"/>
                    </w:rPr>
                    <w:t>Element 1: _____________________________________________</w:t>
                  </w:r>
                </w:p>
                <w:p w:rsidR="00FD34A4" w:rsidRDefault="00FD34A4" w:rsidP="00FD34A4">
                  <w:pPr>
                    <w:rPr>
                      <w:sz w:val="24"/>
                      <w:szCs w:val="24"/>
                    </w:rPr>
                  </w:pPr>
                </w:p>
                <w:p w:rsidR="00FD34A4" w:rsidRPr="00156DAC" w:rsidRDefault="00FD34A4" w:rsidP="00FD34A4">
                  <w:pPr>
                    <w:rPr>
                      <w:sz w:val="24"/>
                      <w:szCs w:val="24"/>
                    </w:rPr>
                  </w:pPr>
                  <w:r>
                    <w:rPr>
                      <w:sz w:val="24"/>
                      <w:szCs w:val="24"/>
                    </w:rPr>
                    <w:t>Element 2: _____________________________________________</w:t>
                  </w:r>
                </w:p>
              </w:txbxContent>
            </v:textbox>
          </v:shape>
        </w:pict>
      </w:r>
      <w:r w:rsidR="00FD34A4" w:rsidRPr="00DD40F5">
        <w:rPr>
          <w:sz w:val="24"/>
          <w:szCs w:val="24"/>
        </w:rPr>
        <w:t xml:space="preserve">      </w:t>
      </w:r>
      <w:r w:rsidR="00FD34A4" w:rsidRPr="00DD40F5">
        <w:rPr>
          <w:sz w:val="24"/>
          <w:szCs w:val="24"/>
        </w:rPr>
        <w:object w:dxaOrig="1370" w:dyaOrig="1063">
          <v:shape id="_x0000_i1046" type="#_x0000_t75" style="width:68.25pt;height:53.25pt" o:ole="">
            <v:imagedata r:id="rId26" o:title=""/>
          </v:shape>
          <o:OLEObject Type="Embed" ProgID="Visio.Drawing.11" ShapeID="_x0000_i1046" DrawAspect="Content" ObjectID="_1619868617" r:id="rId27"/>
        </w:object>
      </w:r>
    </w:p>
    <w:p w:rsidR="00FD34A4" w:rsidRDefault="00FD34A4" w:rsidP="00FD34A4">
      <w:pPr>
        <w:jc w:val="both"/>
        <w:rPr>
          <w:sz w:val="24"/>
          <w:szCs w:val="24"/>
        </w:rPr>
      </w:pPr>
    </w:p>
    <w:p w:rsidR="00FD34A4" w:rsidRDefault="00FD34A4" w:rsidP="00FD34A4">
      <w:pPr>
        <w:jc w:val="both"/>
        <w:rPr>
          <w:sz w:val="24"/>
          <w:szCs w:val="24"/>
        </w:rPr>
      </w:pPr>
    </w:p>
    <w:p w:rsidR="00FD34A4" w:rsidRDefault="00FD34A4" w:rsidP="00FD34A4">
      <w:pPr>
        <w:jc w:val="both"/>
        <w:rPr>
          <w:sz w:val="24"/>
          <w:szCs w:val="24"/>
        </w:rPr>
      </w:pPr>
      <w:r>
        <w:rPr>
          <w:sz w:val="24"/>
          <w:szCs w:val="24"/>
        </w:rPr>
        <w:t xml:space="preserve">Podana je oznaka vodnika </w:t>
      </w:r>
      <w:r w:rsidRPr="00156DAC">
        <w:rPr>
          <w:sz w:val="28"/>
          <w:szCs w:val="28"/>
        </w:rPr>
        <w:t xml:space="preserve"> </w:t>
      </w:r>
      <w:r w:rsidRPr="00156DAC">
        <w:rPr>
          <w:sz w:val="24"/>
          <w:szCs w:val="24"/>
        </w:rPr>
        <w:t>H05RR-F</w:t>
      </w:r>
    </w:p>
    <w:p w:rsidR="00FD34A4" w:rsidRDefault="00FD34A4" w:rsidP="00FD34A4">
      <w:pPr>
        <w:jc w:val="both"/>
        <w:rPr>
          <w:sz w:val="24"/>
          <w:szCs w:val="24"/>
        </w:rPr>
      </w:pPr>
    </w:p>
    <w:p w:rsidR="00FD34A4" w:rsidRDefault="00FD34A4" w:rsidP="00FD34A4">
      <w:pPr>
        <w:jc w:val="both"/>
        <w:rPr>
          <w:sz w:val="24"/>
          <w:szCs w:val="24"/>
        </w:rPr>
      </w:pPr>
      <w:r>
        <w:rPr>
          <w:sz w:val="24"/>
          <w:szCs w:val="24"/>
        </w:rPr>
        <w:t>Pomen oznake R: ____________________________________________________________</w:t>
      </w:r>
    </w:p>
    <w:p w:rsidR="00FD34A4" w:rsidRDefault="00FD34A4" w:rsidP="00FD34A4">
      <w:pPr>
        <w:jc w:val="both"/>
        <w:rPr>
          <w:sz w:val="24"/>
          <w:szCs w:val="24"/>
        </w:rPr>
      </w:pPr>
    </w:p>
    <w:p w:rsidR="00FD34A4" w:rsidRDefault="00FD34A4" w:rsidP="00FD34A4">
      <w:pPr>
        <w:jc w:val="both"/>
        <w:rPr>
          <w:sz w:val="24"/>
          <w:szCs w:val="24"/>
        </w:rPr>
      </w:pPr>
      <w:r>
        <w:rPr>
          <w:sz w:val="24"/>
          <w:szCs w:val="24"/>
        </w:rPr>
        <w:t>Pomen oznake F: ____________________________________________________________</w:t>
      </w:r>
    </w:p>
    <w:p w:rsidR="00FD34A4" w:rsidRDefault="00FD34A4" w:rsidP="00FD34A4">
      <w:pPr>
        <w:jc w:val="both"/>
        <w:rPr>
          <w:sz w:val="24"/>
          <w:szCs w:val="24"/>
        </w:rPr>
      </w:pPr>
    </w:p>
    <w:p w:rsidR="00FD34A4" w:rsidRDefault="00FD34A4" w:rsidP="00FD34A4">
      <w:pPr>
        <w:jc w:val="both"/>
        <w:rPr>
          <w:sz w:val="24"/>
          <w:szCs w:val="24"/>
        </w:rPr>
      </w:pPr>
    </w:p>
    <w:p w:rsidR="00FD34A4" w:rsidRPr="00EF0FB8" w:rsidRDefault="00FD34A4" w:rsidP="00FD34A4">
      <w:pPr>
        <w:numPr>
          <w:ilvl w:val="0"/>
          <w:numId w:val="22"/>
        </w:numPr>
        <w:jc w:val="both"/>
        <w:rPr>
          <w:sz w:val="24"/>
          <w:szCs w:val="24"/>
        </w:rPr>
      </w:pPr>
      <w:r w:rsidRPr="00EF0FB8">
        <w:rPr>
          <w:sz w:val="24"/>
          <w:szCs w:val="24"/>
        </w:rPr>
        <w:t xml:space="preserve">  ( 6 točk )</w:t>
      </w:r>
    </w:p>
    <w:p w:rsidR="00FD34A4" w:rsidRDefault="00FD34A4" w:rsidP="00FD34A4">
      <w:pPr>
        <w:jc w:val="both"/>
        <w:rPr>
          <w:sz w:val="24"/>
          <w:szCs w:val="24"/>
        </w:rPr>
      </w:pPr>
    </w:p>
    <w:p w:rsidR="00FD34A4" w:rsidRDefault="00FD34A4" w:rsidP="00FD34A4">
      <w:pPr>
        <w:jc w:val="both"/>
        <w:rPr>
          <w:sz w:val="24"/>
          <w:szCs w:val="24"/>
        </w:rPr>
      </w:pPr>
    </w:p>
    <w:p w:rsidR="00FD34A4" w:rsidRPr="00EF0FB8" w:rsidRDefault="00FD34A4" w:rsidP="00FD34A4">
      <w:pPr>
        <w:jc w:val="both"/>
        <w:rPr>
          <w:sz w:val="24"/>
          <w:szCs w:val="24"/>
        </w:rPr>
      </w:pPr>
      <w:r>
        <w:rPr>
          <w:sz w:val="24"/>
          <w:szCs w:val="24"/>
        </w:rPr>
        <w:t>Narišite TT sistem glede na ozemljevanje. Na sliki označite obratovalno ozemljitev in izpostavljeni prevodni del.</w:t>
      </w:r>
    </w:p>
    <w:p w:rsidR="00FD34A4" w:rsidRDefault="00FD34A4" w:rsidP="00FD34A4">
      <w:pPr>
        <w:jc w:val="both"/>
        <w:rPr>
          <w:sz w:val="24"/>
          <w:szCs w:val="24"/>
        </w:rPr>
      </w:pPr>
    </w:p>
    <w:p w:rsidR="00FD34A4" w:rsidRDefault="00FD34A4" w:rsidP="00FD34A4">
      <w:pPr>
        <w:jc w:val="both"/>
        <w:rPr>
          <w:sz w:val="24"/>
          <w:szCs w:val="24"/>
        </w:rPr>
      </w:pPr>
      <w:r>
        <w:rPr>
          <w:sz w:val="24"/>
          <w:szCs w:val="24"/>
        </w:rPr>
        <w:t>Opišite</w:t>
      </w:r>
      <w:r w:rsidRPr="00EF0FB8">
        <w:rPr>
          <w:sz w:val="24"/>
          <w:szCs w:val="24"/>
        </w:rPr>
        <w:t xml:space="preserve"> njegove osnovne značilnosti</w:t>
      </w:r>
      <w:r>
        <w:rPr>
          <w:sz w:val="24"/>
          <w:szCs w:val="24"/>
        </w:rPr>
        <w:t>.</w:t>
      </w:r>
    </w:p>
    <w:p w:rsidR="00FD34A4" w:rsidRDefault="00FD34A4" w:rsidP="00FD34A4">
      <w:pPr>
        <w:jc w:val="both"/>
        <w:rPr>
          <w:sz w:val="24"/>
          <w:szCs w:val="24"/>
        </w:rPr>
      </w:pPr>
    </w:p>
    <w:p w:rsidR="001667A1" w:rsidRDefault="001667A1" w:rsidP="006D2805">
      <w:pPr>
        <w:numPr>
          <w:ilvl w:val="1"/>
          <w:numId w:val="9"/>
        </w:numPr>
        <w:tabs>
          <w:tab w:val="num" w:pos="540"/>
        </w:tabs>
        <w:ind w:right="-115" w:hanging="750"/>
        <w:jc w:val="both"/>
        <w:rPr>
          <w:rFonts w:ascii="Arial" w:hAnsi="Arial" w:cs="Arial"/>
          <w:b/>
          <w:sz w:val="24"/>
          <w:szCs w:val="24"/>
        </w:rPr>
      </w:pPr>
    </w:p>
    <w:p w:rsidR="001667A1" w:rsidRDefault="001667A1" w:rsidP="006D2805">
      <w:pPr>
        <w:numPr>
          <w:ilvl w:val="1"/>
          <w:numId w:val="9"/>
        </w:numPr>
        <w:tabs>
          <w:tab w:val="num" w:pos="540"/>
        </w:tabs>
        <w:ind w:right="-115" w:hanging="750"/>
        <w:jc w:val="both"/>
        <w:rPr>
          <w:rFonts w:ascii="Arial" w:hAnsi="Arial" w:cs="Arial"/>
          <w:b/>
          <w:sz w:val="24"/>
          <w:szCs w:val="24"/>
        </w:rPr>
      </w:pPr>
    </w:p>
    <w:p w:rsidR="001667A1" w:rsidRDefault="001667A1" w:rsidP="006D2805">
      <w:pPr>
        <w:numPr>
          <w:ilvl w:val="1"/>
          <w:numId w:val="9"/>
        </w:numPr>
        <w:tabs>
          <w:tab w:val="num" w:pos="540"/>
        </w:tabs>
        <w:ind w:right="-115" w:hanging="750"/>
        <w:jc w:val="both"/>
        <w:rPr>
          <w:rFonts w:ascii="Arial" w:hAnsi="Arial" w:cs="Arial"/>
          <w:b/>
          <w:sz w:val="24"/>
          <w:szCs w:val="24"/>
        </w:rPr>
      </w:pPr>
    </w:p>
    <w:p w:rsidR="001667A1" w:rsidRDefault="001667A1" w:rsidP="006D2805">
      <w:pPr>
        <w:numPr>
          <w:ilvl w:val="1"/>
          <w:numId w:val="9"/>
        </w:numPr>
        <w:tabs>
          <w:tab w:val="num" w:pos="540"/>
        </w:tabs>
        <w:ind w:right="-115" w:hanging="750"/>
        <w:jc w:val="both"/>
        <w:rPr>
          <w:rFonts w:ascii="Arial" w:hAnsi="Arial" w:cs="Arial"/>
          <w:b/>
          <w:sz w:val="24"/>
          <w:szCs w:val="24"/>
        </w:rPr>
      </w:pPr>
    </w:p>
    <w:p w:rsidR="001667A1" w:rsidRDefault="001667A1" w:rsidP="006D2805">
      <w:pPr>
        <w:numPr>
          <w:ilvl w:val="1"/>
          <w:numId w:val="9"/>
        </w:numPr>
        <w:tabs>
          <w:tab w:val="num" w:pos="540"/>
        </w:tabs>
        <w:ind w:right="-115" w:hanging="750"/>
        <w:jc w:val="both"/>
        <w:rPr>
          <w:rFonts w:ascii="Arial" w:hAnsi="Arial" w:cs="Arial"/>
          <w:b/>
          <w:sz w:val="24"/>
          <w:szCs w:val="24"/>
        </w:rPr>
      </w:pPr>
    </w:p>
    <w:p w:rsidR="001667A1" w:rsidRDefault="001667A1" w:rsidP="006D2805">
      <w:pPr>
        <w:numPr>
          <w:ilvl w:val="1"/>
          <w:numId w:val="9"/>
        </w:numPr>
        <w:tabs>
          <w:tab w:val="num" w:pos="540"/>
        </w:tabs>
        <w:ind w:right="-115" w:hanging="750"/>
        <w:jc w:val="both"/>
        <w:rPr>
          <w:rFonts w:ascii="Arial" w:hAnsi="Arial" w:cs="Arial"/>
          <w:b/>
          <w:sz w:val="24"/>
          <w:szCs w:val="24"/>
        </w:rPr>
      </w:pPr>
    </w:p>
    <w:p w:rsidR="001667A1" w:rsidRDefault="001667A1" w:rsidP="006D2805">
      <w:pPr>
        <w:numPr>
          <w:ilvl w:val="1"/>
          <w:numId w:val="9"/>
        </w:numPr>
        <w:tabs>
          <w:tab w:val="num" w:pos="540"/>
        </w:tabs>
        <w:ind w:right="-115" w:hanging="750"/>
        <w:jc w:val="both"/>
        <w:rPr>
          <w:rFonts w:ascii="Arial" w:hAnsi="Arial" w:cs="Arial"/>
          <w:b/>
          <w:sz w:val="24"/>
          <w:szCs w:val="24"/>
        </w:rPr>
      </w:pPr>
    </w:p>
    <w:p w:rsidR="001667A1" w:rsidRDefault="001667A1" w:rsidP="006D2805">
      <w:pPr>
        <w:numPr>
          <w:ilvl w:val="1"/>
          <w:numId w:val="9"/>
        </w:numPr>
        <w:tabs>
          <w:tab w:val="num" w:pos="540"/>
        </w:tabs>
        <w:ind w:right="-115" w:hanging="750"/>
        <w:jc w:val="both"/>
        <w:rPr>
          <w:rFonts w:ascii="Arial" w:hAnsi="Arial" w:cs="Arial"/>
          <w:b/>
          <w:sz w:val="24"/>
          <w:szCs w:val="24"/>
        </w:rPr>
      </w:pPr>
    </w:p>
    <w:p w:rsidR="001667A1" w:rsidRDefault="001667A1" w:rsidP="006D2805">
      <w:pPr>
        <w:numPr>
          <w:ilvl w:val="1"/>
          <w:numId w:val="9"/>
        </w:numPr>
        <w:tabs>
          <w:tab w:val="num" w:pos="540"/>
        </w:tabs>
        <w:ind w:right="-115" w:hanging="750"/>
        <w:jc w:val="both"/>
        <w:rPr>
          <w:rFonts w:ascii="Arial" w:hAnsi="Arial" w:cs="Arial"/>
          <w:b/>
          <w:sz w:val="24"/>
          <w:szCs w:val="24"/>
        </w:rPr>
      </w:pPr>
    </w:p>
    <w:p w:rsidR="001667A1" w:rsidRDefault="001667A1" w:rsidP="006D2805">
      <w:pPr>
        <w:numPr>
          <w:ilvl w:val="1"/>
          <w:numId w:val="9"/>
        </w:numPr>
        <w:tabs>
          <w:tab w:val="num" w:pos="540"/>
        </w:tabs>
        <w:ind w:right="-115" w:hanging="750"/>
        <w:jc w:val="both"/>
        <w:rPr>
          <w:rFonts w:ascii="Arial" w:hAnsi="Arial" w:cs="Arial"/>
          <w:b/>
          <w:sz w:val="24"/>
          <w:szCs w:val="24"/>
        </w:rPr>
      </w:pPr>
    </w:p>
    <w:p w:rsidR="001667A1" w:rsidRDefault="001667A1" w:rsidP="006D2805">
      <w:pPr>
        <w:numPr>
          <w:ilvl w:val="1"/>
          <w:numId w:val="9"/>
        </w:numPr>
        <w:tabs>
          <w:tab w:val="num" w:pos="540"/>
        </w:tabs>
        <w:ind w:right="-115" w:hanging="750"/>
        <w:jc w:val="both"/>
        <w:rPr>
          <w:rFonts w:ascii="Arial" w:hAnsi="Arial" w:cs="Arial"/>
          <w:b/>
          <w:sz w:val="24"/>
          <w:szCs w:val="24"/>
        </w:rPr>
      </w:pPr>
    </w:p>
    <w:p w:rsidR="001667A1" w:rsidRDefault="001667A1" w:rsidP="006D2805">
      <w:pPr>
        <w:numPr>
          <w:ilvl w:val="1"/>
          <w:numId w:val="9"/>
        </w:numPr>
        <w:tabs>
          <w:tab w:val="num" w:pos="540"/>
        </w:tabs>
        <w:ind w:right="-115" w:hanging="750"/>
        <w:jc w:val="both"/>
        <w:rPr>
          <w:rFonts w:ascii="Arial" w:hAnsi="Arial" w:cs="Arial"/>
          <w:b/>
          <w:sz w:val="24"/>
          <w:szCs w:val="24"/>
        </w:rPr>
      </w:pPr>
    </w:p>
    <w:p w:rsidR="001667A1" w:rsidRDefault="001667A1" w:rsidP="006D2805">
      <w:pPr>
        <w:numPr>
          <w:ilvl w:val="1"/>
          <w:numId w:val="9"/>
        </w:numPr>
        <w:tabs>
          <w:tab w:val="num" w:pos="540"/>
        </w:tabs>
        <w:ind w:right="-115" w:hanging="750"/>
        <w:jc w:val="both"/>
        <w:rPr>
          <w:rFonts w:ascii="Arial" w:hAnsi="Arial" w:cs="Arial"/>
          <w:b/>
          <w:sz w:val="24"/>
          <w:szCs w:val="24"/>
        </w:rPr>
      </w:pPr>
    </w:p>
    <w:p w:rsidR="001667A1" w:rsidRDefault="001667A1" w:rsidP="006D2805">
      <w:pPr>
        <w:numPr>
          <w:ilvl w:val="1"/>
          <w:numId w:val="9"/>
        </w:numPr>
        <w:tabs>
          <w:tab w:val="num" w:pos="540"/>
        </w:tabs>
        <w:ind w:right="-115" w:hanging="750"/>
        <w:jc w:val="both"/>
        <w:rPr>
          <w:rFonts w:ascii="Arial" w:hAnsi="Arial" w:cs="Arial"/>
          <w:b/>
          <w:sz w:val="24"/>
          <w:szCs w:val="24"/>
        </w:rPr>
      </w:pPr>
    </w:p>
    <w:p w:rsidR="001667A1" w:rsidRDefault="001667A1" w:rsidP="006D2805">
      <w:pPr>
        <w:numPr>
          <w:ilvl w:val="1"/>
          <w:numId w:val="9"/>
        </w:numPr>
        <w:tabs>
          <w:tab w:val="num" w:pos="540"/>
        </w:tabs>
        <w:ind w:right="-115" w:hanging="750"/>
        <w:jc w:val="both"/>
        <w:rPr>
          <w:rFonts w:ascii="Arial" w:hAnsi="Arial" w:cs="Arial"/>
          <w:b/>
          <w:sz w:val="24"/>
          <w:szCs w:val="24"/>
        </w:rPr>
      </w:pPr>
    </w:p>
    <w:p w:rsidR="001667A1" w:rsidRDefault="001667A1" w:rsidP="006D2805">
      <w:pPr>
        <w:numPr>
          <w:ilvl w:val="1"/>
          <w:numId w:val="9"/>
        </w:numPr>
        <w:tabs>
          <w:tab w:val="num" w:pos="540"/>
        </w:tabs>
        <w:ind w:right="-115" w:hanging="750"/>
        <w:jc w:val="both"/>
        <w:rPr>
          <w:rFonts w:ascii="Arial" w:hAnsi="Arial" w:cs="Arial"/>
          <w:b/>
          <w:sz w:val="24"/>
          <w:szCs w:val="24"/>
        </w:rPr>
      </w:pPr>
    </w:p>
    <w:p w:rsidR="001667A1" w:rsidRDefault="001667A1" w:rsidP="006D2805">
      <w:pPr>
        <w:numPr>
          <w:ilvl w:val="1"/>
          <w:numId w:val="9"/>
        </w:numPr>
        <w:tabs>
          <w:tab w:val="num" w:pos="540"/>
        </w:tabs>
        <w:ind w:right="-115" w:hanging="750"/>
        <w:jc w:val="both"/>
        <w:rPr>
          <w:rFonts w:ascii="Arial" w:hAnsi="Arial" w:cs="Arial"/>
          <w:b/>
          <w:sz w:val="24"/>
          <w:szCs w:val="24"/>
        </w:rPr>
      </w:pPr>
    </w:p>
    <w:p w:rsidR="001667A1" w:rsidRDefault="001667A1" w:rsidP="006D2805">
      <w:pPr>
        <w:numPr>
          <w:ilvl w:val="1"/>
          <w:numId w:val="9"/>
        </w:numPr>
        <w:tabs>
          <w:tab w:val="num" w:pos="540"/>
        </w:tabs>
        <w:ind w:right="-115" w:hanging="750"/>
        <w:jc w:val="both"/>
        <w:rPr>
          <w:rFonts w:ascii="Arial" w:hAnsi="Arial" w:cs="Arial"/>
          <w:b/>
          <w:sz w:val="24"/>
          <w:szCs w:val="24"/>
        </w:rPr>
      </w:pPr>
    </w:p>
    <w:p w:rsidR="001667A1" w:rsidRDefault="001667A1" w:rsidP="006D2805">
      <w:pPr>
        <w:numPr>
          <w:ilvl w:val="1"/>
          <w:numId w:val="9"/>
        </w:numPr>
        <w:tabs>
          <w:tab w:val="num" w:pos="540"/>
        </w:tabs>
        <w:ind w:right="-115" w:hanging="750"/>
        <w:jc w:val="both"/>
        <w:rPr>
          <w:rFonts w:ascii="Arial" w:hAnsi="Arial" w:cs="Arial"/>
          <w:b/>
          <w:sz w:val="24"/>
          <w:szCs w:val="24"/>
        </w:rPr>
      </w:pPr>
    </w:p>
    <w:sectPr w:rsidR="001667A1" w:rsidSect="00A85862">
      <w:footerReference w:type="even" r:id="rId28"/>
      <w:footerReference w:type="default" r:id="rId29"/>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7FA" w:rsidRDefault="00F077FA">
      <w:r>
        <w:separator/>
      </w:r>
    </w:p>
  </w:endnote>
  <w:endnote w:type="continuationSeparator" w:id="0">
    <w:p w:rsidR="00F077FA" w:rsidRDefault="00F0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29C" w:rsidRDefault="0003429C" w:rsidP="00A858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429C" w:rsidRDefault="0003429C" w:rsidP="00A858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29C" w:rsidRDefault="0003429C" w:rsidP="00A858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65EC">
      <w:rPr>
        <w:rStyle w:val="PageNumber"/>
        <w:noProof/>
      </w:rPr>
      <w:t>29</w:t>
    </w:r>
    <w:r>
      <w:rPr>
        <w:rStyle w:val="PageNumber"/>
      </w:rPr>
      <w:fldChar w:fldCharType="end"/>
    </w:r>
  </w:p>
  <w:p w:rsidR="0003429C" w:rsidRDefault="0003429C" w:rsidP="00A858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7FA" w:rsidRDefault="00F077FA">
      <w:r>
        <w:separator/>
      </w:r>
    </w:p>
  </w:footnote>
  <w:footnote w:type="continuationSeparator" w:id="0">
    <w:p w:rsidR="00F077FA" w:rsidRDefault="00F07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27pt;height:27pt" o:bullet="t">
        <v:imagedata r:id="rId1" o:title=""/>
      </v:shape>
    </w:pict>
  </w:numPicBullet>
  <w:abstractNum w:abstractNumId="0" w15:restartNumberingAfterBreak="0">
    <w:nsid w:val="09B80F13"/>
    <w:multiLevelType w:val="multilevel"/>
    <w:tmpl w:val="4D6448CC"/>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780"/>
        </w:tabs>
        <w:ind w:left="78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4177906"/>
    <w:multiLevelType w:val="hybridMultilevel"/>
    <w:tmpl w:val="DCC86332"/>
    <w:lvl w:ilvl="0" w:tplc="0EC623DC">
      <w:start w:val="1"/>
      <w:numFmt w:val="decimal"/>
      <w:lvlText w:val="%1."/>
      <w:lvlJc w:val="left"/>
      <w:pPr>
        <w:tabs>
          <w:tab w:val="num" w:pos="720"/>
        </w:tabs>
        <w:ind w:left="720" w:hanging="360"/>
      </w:pPr>
    </w:lvl>
    <w:lvl w:ilvl="1" w:tplc="3B4A05E6">
      <w:numFmt w:val="none"/>
      <w:lvlText w:val=""/>
      <w:lvlJc w:val="left"/>
      <w:pPr>
        <w:tabs>
          <w:tab w:val="num" w:pos="360"/>
        </w:tabs>
      </w:pPr>
    </w:lvl>
    <w:lvl w:ilvl="2" w:tplc="B8F07B0C">
      <w:numFmt w:val="none"/>
      <w:lvlText w:val=""/>
      <w:lvlJc w:val="left"/>
      <w:pPr>
        <w:tabs>
          <w:tab w:val="num" w:pos="360"/>
        </w:tabs>
      </w:pPr>
    </w:lvl>
    <w:lvl w:ilvl="3" w:tplc="01267386">
      <w:numFmt w:val="none"/>
      <w:lvlText w:val=""/>
      <w:lvlJc w:val="left"/>
      <w:pPr>
        <w:tabs>
          <w:tab w:val="num" w:pos="360"/>
        </w:tabs>
      </w:pPr>
    </w:lvl>
    <w:lvl w:ilvl="4" w:tplc="4E2676BC">
      <w:numFmt w:val="none"/>
      <w:lvlText w:val=""/>
      <w:lvlJc w:val="left"/>
      <w:pPr>
        <w:tabs>
          <w:tab w:val="num" w:pos="360"/>
        </w:tabs>
      </w:pPr>
    </w:lvl>
    <w:lvl w:ilvl="5" w:tplc="790C2376">
      <w:numFmt w:val="none"/>
      <w:lvlText w:val=""/>
      <w:lvlJc w:val="left"/>
      <w:pPr>
        <w:tabs>
          <w:tab w:val="num" w:pos="360"/>
        </w:tabs>
      </w:pPr>
    </w:lvl>
    <w:lvl w:ilvl="6" w:tplc="D034049C">
      <w:numFmt w:val="none"/>
      <w:lvlText w:val=""/>
      <w:lvlJc w:val="left"/>
      <w:pPr>
        <w:tabs>
          <w:tab w:val="num" w:pos="360"/>
        </w:tabs>
      </w:pPr>
    </w:lvl>
    <w:lvl w:ilvl="7" w:tplc="580C206C">
      <w:numFmt w:val="none"/>
      <w:lvlText w:val=""/>
      <w:lvlJc w:val="left"/>
      <w:pPr>
        <w:tabs>
          <w:tab w:val="num" w:pos="360"/>
        </w:tabs>
      </w:pPr>
    </w:lvl>
    <w:lvl w:ilvl="8" w:tplc="3A3674F8">
      <w:numFmt w:val="none"/>
      <w:lvlText w:val=""/>
      <w:lvlJc w:val="left"/>
      <w:pPr>
        <w:tabs>
          <w:tab w:val="num" w:pos="360"/>
        </w:tabs>
      </w:pPr>
    </w:lvl>
  </w:abstractNum>
  <w:abstractNum w:abstractNumId="2" w15:restartNumberingAfterBreak="0">
    <w:nsid w:val="144126E6"/>
    <w:multiLevelType w:val="hybridMultilevel"/>
    <w:tmpl w:val="867CE1AE"/>
    <w:lvl w:ilvl="0" w:tplc="DB364BCC">
      <w:start w:val="1"/>
      <w:numFmt w:val="decimal"/>
      <w:lvlText w:val="%1."/>
      <w:lvlJc w:val="left"/>
      <w:pPr>
        <w:tabs>
          <w:tab w:val="num" w:pos="450"/>
        </w:tabs>
        <w:ind w:left="450" w:hanging="360"/>
      </w:pPr>
      <w:rPr>
        <w:rFonts w:hint="default"/>
      </w:rPr>
    </w:lvl>
    <w:lvl w:ilvl="1" w:tplc="6610DFC0">
      <w:start w:val="19"/>
      <w:numFmt w:val="upperLetter"/>
      <w:lvlText w:val="%2-"/>
      <w:lvlJc w:val="left"/>
      <w:pPr>
        <w:tabs>
          <w:tab w:val="num" w:pos="1170"/>
        </w:tabs>
        <w:ind w:left="1170" w:hanging="360"/>
      </w:pPr>
      <w:rPr>
        <w:rFonts w:hint="default"/>
      </w:rPr>
    </w:lvl>
    <w:lvl w:ilvl="2" w:tplc="E9784978">
      <w:start w:val="2"/>
      <w:numFmt w:val="lowerLetter"/>
      <w:lvlText w:val="%3)"/>
      <w:lvlJc w:val="left"/>
      <w:pPr>
        <w:tabs>
          <w:tab w:val="num" w:pos="2070"/>
        </w:tabs>
        <w:ind w:left="2070" w:hanging="360"/>
      </w:pPr>
      <w:rPr>
        <w:rFonts w:hint="default"/>
      </w:rPr>
    </w:lvl>
    <w:lvl w:ilvl="3" w:tplc="04240017">
      <w:start w:val="1"/>
      <w:numFmt w:val="lowerLetter"/>
      <w:lvlText w:val="%4)"/>
      <w:lvlJc w:val="left"/>
      <w:pPr>
        <w:tabs>
          <w:tab w:val="num" w:pos="2610"/>
        </w:tabs>
        <w:ind w:left="2610" w:hanging="360"/>
      </w:pPr>
      <w:rPr>
        <w:rFonts w:hint="default"/>
      </w:rPr>
    </w:lvl>
    <w:lvl w:ilvl="4" w:tplc="04240019" w:tentative="1">
      <w:start w:val="1"/>
      <w:numFmt w:val="lowerLetter"/>
      <w:lvlText w:val="%5."/>
      <w:lvlJc w:val="left"/>
      <w:pPr>
        <w:tabs>
          <w:tab w:val="num" w:pos="3330"/>
        </w:tabs>
        <w:ind w:left="3330" w:hanging="360"/>
      </w:pPr>
    </w:lvl>
    <w:lvl w:ilvl="5" w:tplc="0424001B" w:tentative="1">
      <w:start w:val="1"/>
      <w:numFmt w:val="lowerRoman"/>
      <w:lvlText w:val="%6."/>
      <w:lvlJc w:val="right"/>
      <w:pPr>
        <w:tabs>
          <w:tab w:val="num" w:pos="4050"/>
        </w:tabs>
        <w:ind w:left="4050" w:hanging="180"/>
      </w:pPr>
    </w:lvl>
    <w:lvl w:ilvl="6" w:tplc="0424000F" w:tentative="1">
      <w:start w:val="1"/>
      <w:numFmt w:val="decimal"/>
      <w:lvlText w:val="%7."/>
      <w:lvlJc w:val="left"/>
      <w:pPr>
        <w:tabs>
          <w:tab w:val="num" w:pos="4770"/>
        </w:tabs>
        <w:ind w:left="4770" w:hanging="360"/>
      </w:pPr>
    </w:lvl>
    <w:lvl w:ilvl="7" w:tplc="04240019" w:tentative="1">
      <w:start w:val="1"/>
      <w:numFmt w:val="lowerLetter"/>
      <w:lvlText w:val="%8."/>
      <w:lvlJc w:val="left"/>
      <w:pPr>
        <w:tabs>
          <w:tab w:val="num" w:pos="5490"/>
        </w:tabs>
        <w:ind w:left="5490" w:hanging="360"/>
      </w:pPr>
    </w:lvl>
    <w:lvl w:ilvl="8" w:tplc="0424001B" w:tentative="1">
      <w:start w:val="1"/>
      <w:numFmt w:val="lowerRoman"/>
      <w:lvlText w:val="%9."/>
      <w:lvlJc w:val="right"/>
      <w:pPr>
        <w:tabs>
          <w:tab w:val="num" w:pos="6210"/>
        </w:tabs>
        <w:ind w:left="6210" w:hanging="180"/>
      </w:pPr>
    </w:lvl>
  </w:abstractNum>
  <w:abstractNum w:abstractNumId="3" w15:restartNumberingAfterBreak="0">
    <w:nsid w:val="15B3336A"/>
    <w:multiLevelType w:val="hybridMultilevel"/>
    <w:tmpl w:val="26088EE6"/>
    <w:lvl w:ilvl="0" w:tplc="C9CC55B4">
      <w:start w:val="1"/>
      <w:numFmt w:val="decimal"/>
      <w:lvlText w:val="%1."/>
      <w:lvlJc w:val="left"/>
      <w:pPr>
        <w:tabs>
          <w:tab w:val="num" w:pos="360"/>
        </w:tabs>
        <w:ind w:left="360" w:hanging="360"/>
      </w:pPr>
      <w:rPr>
        <w:rFonts w:hint="default"/>
      </w:rPr>
    </w:lvl>
    <w:lvl w:ilvl="1" w:tplc="BB2C1540">
      <w:start w:val="22"/>
      <w:numFmt w:val="decimal"/>
      <w:lvlText w:val="%2."/>
      <w:lvlJc w:val="left"/>
      <w:pPr>
        <w:tabs>
          <w:tab w:val="num" w:pos="1080"/>
        </w:tabs>
        <w:ind w:left="1080" w:hanging="360"/>
      </w:pPr>
      <w:rPr>
        <w:rFonts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169F04D7"/>
    <w:multiLevelType w:val="hybridMultilevel"/>
    <w:tmpl w:val="AE207EB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1986D79"/>
    <w:multiLevelType w:val="hybridMultilevel"/>
    <w:tmpl w:val="9C747E5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F279D"/>
    <w:multiLevelType w:val="hybridMultilevel"/>
    <w:tmpl w:val="83E67614"/>
    <w:lvl w:ilvl="0" w:tplc="A9B0795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BB45404"/>
    <w:multiLevelType w:val="multilevel"/>
    <w:tmpl w:val="B76AE30A"/>
    <w:lvl w:ilvl="0">
      <w:start w:val="2"/>
      <w:numFmt w:val="bullet"/>
      <w:lvlText w:val="-"/>
      <w:lvlJc w:val="left"/>
      <w:pPr>
        <w:tabs>
          <w:tab w:val="num" w:pos="810"/>
        </w:tabs>
        <w:ind w:left="810" w:hanging="360"/>
      </w:pPr>
      <w:rPr>
        <w:rFonts w:ascii="Arial" w:eastAsia="Times New Roman" w:hAnsi="Arial" w:cs="Arial" w:hint="default"/>
      </w:rPr>
    </w:lvl>
    <w:lvl w:ilvl="1">
      <w:start w:val="1"/>
      <w:numFmt w:val="decimal"/>
      <w:lvlText w:val="%2."/>
      <w:lvlJc w:val="left"/>
      <w:pPr>
        <w:tabs>
          <w:tab w:val="num" w:pos="1530"/>
        </w:tabs>
        <w:ind w:left="1530" w:hanging="360"/>
      </w:pPr>
      <w:rPr>
        <w:rFonts w:hint="default"/>
      </w:rPr>
    </w:lvl>
    <w:lvl w:ilvl="2">
      <w:start w:val="1"/>
      <w:numFmt w:val="bullet"/>
      <w:lvlText w:val=""/>
      <w:lvlJc w:val="left"/>
      <w:pPr>
        <w:tabs>
          <w:tab w:val="num" w:pos="2250"/>
        </w:tabs>
        <w:ind w:left="2250" w:hanging="360"/>
      </w:pPr>
      <w:rPr>
        <w:rFonts w:ascii="Wingdings" w:hAnsi="Wingdings" w:hint="default"/>
      </w:rPr>
    </w:lvl>
    <w:lvl w:ilvl="3">
      <w:start w:val="1"/>
      <w:numFmt w:val="bullet"/>
      <w:lvlText w:val=""/>
      <w:lvlJc w:val="left"/>
      <w:pPr>
        <w:tabs>
          <w:tab w:val="num" w:pos="2970"/>
        </w:tabs>
        <w:ind w:left="2970" w:hanging="360"/>
      </w:pPr>
      <w:rPr>
        <w:rFonts w:ascii="Symbol" w:hAnsi="Symbol" w:hint="default"/>
      </w:rPr>
    </w:lvl>
    <w:lvl w:ilvl="4">
      <w:start w:val="1"/>
      <w:numFmt w:val="bullet"/>
      <w:lvlText w:val="o"/>
      <w:lvlJc w:val="left"/>
      <w:pPr>
        <w:tabs>
          <w:tab w:val="num" w:pos="3690"/>
        </w:tabs>
        <w:ind w:left="3690" w:hanging="360"/>
      </w:pPr>
      <w:rPr>
        <w:rFonts w:ascii="Courier New" w:hAnsi="Courier New" w:cs="Courier New" w:hint="default"/>
      </w:rPr>
    </w:lvl>
    <w:lvl w:ilvl="5">
      <w:start w:val="1"/>
      <w:numFmt w:val="bullet"/>
      <w:lvlText w:val=""/>
      <w:lvlJc w:val="left"/>
      <w:pPr>
        <w:tabs>
          <w:tab w:val="num" w:pos="4410"/>
        </w:tabs>
        <w:ind w:left="4410" w:hanging="360"/>
      </w:pPr>
      <w:rPr>
        <w:rFonts w:ascii="Wingdings" w:hAnsi="Wingdings" w:hint="default"/>
      </w:rPr>
    </w:lvl>
    <w:lvl w:ilvl="6">
      <w:start w:val="1"/>
      <w:numFmt w:val="bullet"/>
      <w:lvlText w:val=""/>
      <w:lvlJc w:val="left"/>
      <w:pPr>
        <w:tabs>
          <w:tab w:val="num" w:pos="5130"/>
        </w:tabs>
        <w:ind w:left="5130" w:hanging="360"/>
      </w:pPr>
      <w:rPr>
        <w:rFonts w:ascii="Symbol" w:hAnsi="Symbol" w:hint="default"/>
      </w:rPr>
    </w:lvl>
    <w:lvl w:ilvl="7">
      <w:start w:val="1"/>
      <w:numFmt w:val="bullet"/>
      <w:lvlText w:val="o"/>
      <w:lvlJc w:val="left"/>
      <w:pPr>
        <w:tabs>
          <w:tab w:val="num" w:pos="5850"/>
        </w:tabs>
        <w:ind w:left="5850" w:hanging="360"/>
      </w:pPr>
      <w:rPr>
        <w:rFonts w:ascii="Courier New" w:hAnsi="Courier New" w:cs="Courier New" w:hint="default"/>
      </w:rPr>
    </w:lvl>
    <w:lvl w:ilvl="8">
      <w:start w:val="1"/>
      <w:numFmt w:val="bullet"/>
      <w:lvlText w:val=""/>
      <w:lvlJc w:val="left"/>
      <w:pPr>
        <w:tabs>
          <w:tab w:val="num" w:pos="6570"/>
        </w:tabs>
        <w:ind w:left="6570" w:hanging="360"/>
      </w:pPr>
      <w:rPr>
        <w:rFonts w:ascii="Wingdings" w:hAnsi="Wingdings" w:hint="default"/>
      </w:rPr>
    </w:lvl>
  </w:abstractNum>
  <w:abstractNum w:abstractNumId="8" w15:restartNumberingAfterBreak="0">
    <w:nsid w:val="3162368B"/>
    <w:multiLevelType w:val="hybridMultilevel"/>
    <w:tmpl w:val="AC802E4C"/>
    <w:lvl w:ilvl="0" w:tplc="87D6C01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35F7869"/>
    <w:multiLevelType w:val="hybridMultilevel"/>
    <w:tmpl w:val="6D26B01E"/>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519504C0"/>
    <w:multiLevelType w:val="hybridMultilevel"/>
    <w:tmpl w:val="246A615C"/>
    <w:lvl w:ilvl="0" w:tplc="04240017">
      <w:start w:val="1"/>
      <w:numFmt w:val="lowerLetter"/>
      <w:lvlText w:val="%1)"/>
      <w:lvlJc w:val="left"/>
      <w:pPr>
        <w:tabs>
          <w:tab w:val="num" w:pos="720"/>
        </w:tabs>
        <w:ind w:left="72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C74393"/>
    <w:multiLevelType w:val="hybridMultilevel"/>
    <w:tmpl w:val="B17083B0"/>
    <w:lvl w:ilvl="0" w:tplc="04240011">
      <w:start w:val="1"/>
      <w:numFmt w:val="decimal"/>
      <w:lvlText w:val="%1)"/>
      <w:lvlJc w:val="left"/>
      <w:pPr>
        <w:tabs>
          <w:tab w:val="num" w:pos="720"/>
        </w:tabs>
        <w:ind w:left="720" w:hanging="360"/>
      </w:pPr>
      <w:rPr>
        <w:rFonts w:hint="default"/>
      </w:rPr>
    </w:lvl>
    <w:lvl w:ilvl="1" w:tplc="979822AE">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5428391D"/>
    <w:multiLevelType w:val="hybridMultilevel"/>
    <w:tmpl w:val="A9E67686"/>
    <w:lvl w:ilvl="0" w:tplc="04240001">
      <w:start w:val="1"/>
      <w:numFmt w:val="bullet"/>
      <w:lvlText w:val=""/>
      <w:lvlJc w:val="left"/>
      <w:pPr>
        <w:tabs>
          <w:tab w:val="num" w:pos="1500"/>
        </w:tabs>
        <w:ind w:left="1500" w:hanging="360"/>
      </w:pPr>
      <w:rPr>
        <w:rFonts w:ascii="Symbol" w:hAnsi="Symbol" w:hint="default"/>
      </w:rPr>
    </w:lvl>
    <w:lvl w:ilvl="1" w:tplc="04240003" w:tentative="1">
      <w:start w:val="1"/>
      <w:numFmt w:val="bullet"/>
      <w:lvlText w:val="o"/>
      <w:lvlJc w:val="left"/>
      <w:pPr>
        <w:tabs>
          <w:tab w:val="num" w:pos="2220"/>
        </w:tabs>
        <w:ind w:left="2220" w:hanging="360"/>
      </w:pPr>
      <w:rPr>
        <w:rFonts w:ascii="Courier New" w:hAnsi="Courier New" w:cs="Courier New" w:hint="default"/>
      </w:rPr>
    </w:lvl>
    <w:lvl w:ilvl="2" w:tplc="04240005" w:tentative="1">
      <w:start w:val="1"/>
      <w:numFmt w:val="bullet"/>
      <w:lvlText w:val=""/>
      <w:lvlJc w:val="left"/>
      <w:pPr>
        <w:tabs>
          <w:tab w:val="num" w:pos="2940"/>
        </w:tabs>
        <w:ind w:left="2940" w:hanging="360"/>
      </w:pPr>
      <w:rPr>
        <w:rFonts w:ascii="Wingdings" w:hAnsi="Wingdings" w:hint="default"/>
      </w:rPr>
    </w:lvl>
    <w:lvl w:ilvl="3" w:tplc="04240001" w:tentative="1">
      <w:start w:val="1"/>
      <w:numFmt w:val="bullet"/>
      <w:lvlText w:val=""/>
      <w:lvlJc w:val="left"/>
      <w:pPr>
        <w:tabs>
          <w:tab w:val="num" w:pos="3660"/>
        </w:tabs>
        <w:ind w:left="3660" w:hanging="360"/>
      </w:pPr>
      <w:rPr>
        <w:rFonts w:ascii="Symbol" w:hAnsi="Symbol" w:hint="default"/>
      </w:rPr>
    </w:lvl>
    <w:lvl w:ilvl="4" w:tplc="04240003" w:tentative="1">
      <w:start w:val="1"/>
      <w:numFmt w:val="bullet"/>
      <w:lvlText w:val="o"/>
      <w:lvlJc w:val="left"/>
      <w:pPr>
        <w:tabs>
          <w:tab w:val="num" w:pos="4380"/>
        </w:tabs>
        <w:ind w:left="4380" w:hanging="360"/>
      </w:pPr>
      <w:rPr>
        <w:rFonts w:ascii="Courier New" w:hAnsi="Courier New" w:cs="Courier New" w:hint="default"/>
      </w:rPr>
    </w:lvl>
    <w:lvl w:ilvl="5" w:tplc="04240005" w:tentative="1">
      <w:start w:val="1"/>
      <w:numFmt w:val="bullet"/>
      <w:lvlText w:val=""/>
      <w:lvlJc w:val="left"/>
      <w:pPr>
        <w:tabs>
          <w:tab w:val="num" w:pos="5100"/>
        </w:tabs>
        <w:ind w:left="5100" w:hanging="360"/>
      </w:pPr>
      <w:rPr>
        <w:rFonts w:ascii="Wingdings" w:hAnsi="Wingdings" w:hint="default"/>
      </w:rPr>
    </w:lvl>
    <w:lvl w:ilvl="6" w:tplc="04240001" w:tentative="1">
      <w:start w:val="1"/>
      <w:numFmt w:val="bullet"/>
      <w:lvlText w:val=""/>
      <w:lvlJc w:val="left"/>
      <w:pPr>
        <w:tabs>
          <w:tab w:val="num" w:pos="5820"/>
        </w:tabs>
        <w:ind w:left="5820" w:hanging="360"/>
      </w:pPr>
      <w:rPr>
        <w:rFonts w:ascii="Symbol" w:hAnsi="Symbol" w:hint="default"/>
      </w:rPr>
    </w:lvl>
    <w:lvl w:ilvl="7" w:tplc="04240003" w:tentative="1">
      <w:start w:val="1"/>
      <w:numFmt w:val="bullet"/>
      <w:lvlText w:val="o"/>
      <w:lvlJc w:val="left"/>
      <w:pPr>
        <w:tabs>
          <w:tab w:val="num" w:pos="6540"/>
        </w:tabs>
        <w:ind w:left="6540" w:hanging="360"/>
      </w:pPr>
      <w:rPr>
        <w:rFonts w:ascii="Courier New" w:hAnsi="Courier New" w:cs="Courier New" w:hint="default"/>
      </w:rPr>
    </w:lvl>
    <w:lvl w:ilvl="8" w:tplc="0424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546850A5"/>
    <w:multiLevelType w:val="hybridMultilevel"/>
    <w:tmpl w:val="DD5489F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5A4128F9"/>
    <w:multiLevelType w:val="multilevel"/>
    <w:tmpl w:val="E542D2EA"/>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CF57CEF"/>
    <w:multiLevelType w:val="multilevel"/>
    <w:tmpl w:val="6D96AE20"/>
    <w:lvl w:ilvl="0">
      <w:start w:val="2"/>
      <w:numFmt w:val="decimal"/>
      <w:lvlText w:val="%1"/>
      <w:lvlJc w:val="left"/>
      <w:pPr>
        <w:tabs>
          <w:tab w:val="num" w:pos="465"/>
        </w:tabs>
        <w:ind w:left="465" w:hanging="465"/>
      </w:pPr>
      <w:rPr>
        <w:rFonts w:hint="default"/>
      </w:rPr>
    </w:lvl>
    <w:lvl w:ilvl="1">
      <w:start w:val="10"/>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1E843E7"/>
    <w:multiLevelType w:val="multilevel"/>
    <w:tmpl w:val="4D6448CC"/>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780"/>
        </w:tabs>
        <w:ind w:left="78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CEA0DD5"/>
    <w:multiLevelType w:val="hybridMultilevel"/>
    <w:tmpl w:val="42AAFF62"/>
    <w:lvl w:ilvl="0" w:tplc="D716E082">
      <w:start w:val="1"/>
      <w:numFmt w:val="lowerLetter"/>
      <w:lvlText w:val="%1)"/>
      <w:lvlJc w:val="left"/>
      <w:pPr>
        <w:tabs>
          <w:tab w:val="num" w:pos="720"/>
        </w:tabs>
        <w:ind w:left="720" w:hanging="360"/>
      </w:pPr>
    </w:lvl>
    <w:lvl w:ilvl="1" w:tplc="75E41A7E" w:tentative="1">
      <w:start w:val="1"/>
      <w:numFmt w:val="lowerLetter"/>
      <w:lvlText w:val="%2."/>
      <w:lvlJc w:val="left"/>
      <w:pPr>
        <w:tabs>
          <w:tab w:val="num" w:pos="1440"/>
        </w:tabs>
        <w:ind w:left="1440" w:hanging="360"/>
      </w:pPr>
    </w:lvl>
    <w:lvl w:ilvl="2" w:tplc="C9788194" w:tentative="1">
      <w:start w:val="1"/>
      <w:numFmt w:val="lowerRoman"/>
      <w:lvlText w:val="%3."/>
      <w:lvlJc w:val="right"/>
      <w:pPr>
        <w:tabs>
          <w:tab w:val="num" w:pos="2160"/>
        </w:tabs>
        <w:ind w:left="2160" w:hanging="180"/>
      </w:pPr>
    </w:lvl>
    <w:lvl w:ilvl="3" w:tplc="89DAF74A" w:tentative="1">
      <w:start w:val="1"/>
      <w:numFmt w:val="decimal"/>
      <w:lvlText w:val="%4."/>
      <w:lvlJc w:val="left"/>
      <w:pPr>
        <w:tabs>
          <w:tab w:val="num" w:pos="2880"/>
        </w:tabs>
        <w:ind w:left="2880" w:hanging="360"/>
      </w:pPr>
    </w:lvl>
    <w:lvl w:ilvl="4" w:tplc="9B163D48" w:tentative="1">
      <w:start w:val="1"/>
      <w:numFmt w:val="lowerLetter"/>
      <w:lvlText w:val="%5."/>
      <w:lvlJc w:val="left"/>
      <w:pPr>
        <w:tabs>
          <w:tab w:val="num" w:pos="3600"/>
        </w:tabs>
        <w:ind w:left="3600" w:hanging="360"/>
      </w:pPr>
    </w:lvl>
    <w:lvl w:ilvl="5" w:tplc="52981BB0" w:tentative="1">
      <w:start w:val="1"/>
      <w:numFmt w:val="lowerRoman"/>
      <w:lvlText w:val="%6."/>
      <w:lvlJc w:val="right"/>
      <w:pPr>
        <w:tabs>
          <w:tab w:val="num" w:pos="4320"/>
        </w:tabs>
        <w:ind w:left="4320" w:hanging="180"/>
      </w:pPr>
    </w:lvl>
    <w:lvl w:ilvl="6" w:tplc="B95223A0" w:tentative="1">
      <w:start w:val="1"/>
      <w:numFmt w:val="decimal"/>
      <w:lvlText w:val="%7,"/>
      <w:lvlJc w:val="left"/>
      <w:pPr>
        <w:tabs>
          <w:tab w:val="num" w:pos="5040"/>
        </w:tabs>
        <w:ind w:left="5040" w:hanging="360"/>
      </w:pPr>
    </w:lvl>
    <w:lvl w:ilvl="7" w:tplc="0A78D87A" w:tentative="1">
      <w:start w:val="1"/>
      <w:numFmt w:val="lowerLetter"/>
      <w:lvlText w:val="%8."/>
      <w:lvlJc w:val="left"/>
      <w:pPr>
        <w:ind w:left="5760" w:hanging="360"/>
      </w:pPr>
    </w:lvl>
    <w:lvl w:ilvl="8" w:tplc="762E2CF4">
      <w:numFmt w:val="none"/>
      <w:lvlText w:val=""/>
      <w:lvlJc w:val="left"/>
      <w:pPr>
        <w:tabs>
          <w:tab w:val="num" w:pos="360"/>
        </w:tabs>
      </w:pPr>
    </w:lvl>
  </w:abstractNum>
  <w:abstractNum w:abstractNumId="18" w15:restartNumberingAfterBreak="0">
    <w:nsid w:val="6EC37FDE"/>
    <w:multiLevelType w:val="hybridMultilevel"/>
    <w:tmpl w:val="7CDC614A"/>
    <w:lvl w:ilvl="0" w:tplc="04240017">
      <w:start w:val="3014664"/>
      <w:numFmt w:val="upperRoman"/>
      <w:lvlText w:val="萏ː萑ﺘ옕퀁؂葞ː葠ﺘ⡯蜀h蠀HȀ⤀ĀĀ栀"/>
      <w:lvlJc w:val="left"/>
    </w:lvl>
    <w:lvl w:ilvl="1" w:tplc="0424000F">
      <w:numFmt w:val="decimal"/>
      <w:lvlText w:val=""/>
      <w:lvlJc w:val="left"/>
    </w:lvl>
    <w:lvl w:ilvl="2" w:tplc="0424000F">
      <w:numFmt w:val="decimal"/>
      <w:lvlText w:val=""/>
      <w:lvlJc w:val="left"/>
    </w:lvl>
    <w:lvl w:ilvl="3" w:tplc="0424000F">
      <w:numFmt w:val="decimal"/>
      <w:lvlText w:val=""/>
      <w:lvlJc w:val="left"/>
    </w:lvl>
    <w:lvl w:ilvl="4" w:tplc="04240019">
      <w:numFmt w:val="decimal"/>
      <w:lvlText w:val=""/>
      <w:lvlJc w:val="left"/>
    </w:lvl>
    <w:lvl w:ilvl="5" w:tplc="0424001B">
      <w:numFmt w:val="decimal"/>
      <w:lvlText w:val=""/>
      <w:lvlJc w:val="left"/>
    </w:lvl>
    <w:lvl w:ilvl="6" w:tplc="0424000F">
      <w:numFmt w:val="decimal"/>
      <w:lvlText w:val=""/>
      <w:lvlJc w:val="left"/>
    </w:lvl>
    <w:lvl w:ilvl="7" w:tplc="04240019">
      <w:numFmt w:val="decimal"/>
      <w:lvlText w:val=""/>
      <w:lvlJc w:val="left"/>
    </w:lvl>
    <w:lvl w:ilvl="8" w:tplc="0424001B">
      <w:numFmt w:val="decimal"/>
      <w:lvlText w:val=""/>
      <w:lvlJc w:val="left"/>
    </w:lvl>
  </w:abstractNum>
  <w:abstractNum w:abstractNumId="19" w15:restartNumberingAfterBreak="0">
    <w:nsid w:val="72B55B2F"/>
    <w:multiLevelType w:val="multilevel"/>
    <w:tmpl w:val="C34A72F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50508E"/>
    <w:multiLevelType w:val="multilevel"/>
    <w:tmpl w:val="37529E0C"/>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9783AED"/>
    <w:multiLevelType w:val="hybridMultilevel"/>
    <w:tmpl w:val="B76AE30A"/>
    <w:lvl w:ilvl="0" w:tplc="E53E3660">
      <w:numFmt w:val="decimal"/>
      <w:lvlText w:val=""/>
      <w:lvlJc w:val="left"/>
    </w:lvl>
    <w:lvl w:ilvl="1" w:tplc="0424000F">
      <w:numFmt w:val="decimal"/>
      <w:lvlText w:val=""/>
      <w:lvlJc w:val="left"/>
    </w:lvl>
    <w:lvl w:ilvl="2" w:tplc="04240005">
      <w:numFmt w:val="decimal"/>
      <w:lvlText w:val=""/>
      <w:lvlJc w:val="left"/>
    </w:lvl>
    <w:lvl w:ilvl="3" w:tplc="04240001">
      <w:numFmt w:val="decimal"/>
      <w:lvlText w:val=""/>
      <w:lvlJc w:val="left"/>
    </w:lvl>
    <w:lvl w:ilvl="4" w:tplc="04240003">
      <w:numFmt w:val="decimal"/>
      <w:lvlText w:val=""/>
      <w:lvlJc w:val="left"/>
    </w:lvl>
    <w:lvl w:ilvl="5" w:tplc="04240005">
      <w:numFmt w:val="decimal"/>
      <w:lvlText w:val=""/>
      <w:lvlJc w:val="left"/>
    </w:lvl>
    <w:lvl w:ilvl="6" w:tplc="04240001">
      <w:numFmt w:val="decimal"/>
      <w:lvlText w:val=""/>
      <w:lvlJc w:val="left"/>
    </w:lvl>
    <w:lvl w:ilvl="7" w:tplc="04240003">
      <w:numFmt w:val="decimal"/>
      <w:lvlText w:val=""/>
      <w:lvlJc w:val="left"/>
    </w:lvl>
    <w:lvl w:ilvl="8" w:tplc="04240005">
      <w:numFmt w:val="decimal"/>
      <w:lvlText w:val=""/>
      <w:lvlJc w:val="left"/>
    </w:lvl>
  </w:abstractNum>
  <w:num w:numId="1">
    <w:abstractNumId w:val="10"/>
  </w:num>
  <w:num w:numId="2">
    <w:abstractNumId w:val="2"/>
  </w:num>
  <w:num w:numId="3">
    <w:abstractNumId w:val="18"/>
  </w:num>
  <w:num w:numId="4">
    <w:abstractNumId w:val="11"/>
  </w:num>
  <w:num w:numId="5">
    <w:abstractNumId w:val="9"/>
  </w:num>
  <w:num w:numId="6">
    <w:abstractNumId w:val="17"/>
  </w:num>
  <w:num w:numId="7">
    <w:abstractNumId w:val="21"/>
  </w:num>
  <w:num w:numId="8">
    <w:abstractNumId w:val="16"/>
  </w:num>
  <w:num w:numId="9">
    <w:abstractNumId w:val="1"/>
  </w:num>
  <w:num w:numId="10">
    <w:abstractNumId w:val="0"/>
  </w:num>
  <w:num w:numId="11">
    <w:abstractNumId w:val="6"/>
  </w:num>
  <w:num w:numId="12">
    <w:abstractNumId w:val="8"/>
  </w:num>
  <w:num w:numId="13">
    <w:abstractNumId w:val="7"/>
  </w:num>
  <w:num w:numId="14">
    <w:abstractNumId w:val="4"/>
  </w:num>
  <w:num w:numId="15">
    <w:abstractNumId w:val="12"/>
  </w:num>
  <w:num w:numId="16">
    <w:abstractNumId w:val="19"/>
  </w:num>
  <w:num w:numId="17">
    <w:abstractNumId w:val="14"/>
  </w:num>
  <w:num w:numId="18">
    <w:abstractNumId w:val="5"/>
  </w:num>
  <w:num w:numId="19">
    <w:abstractNumId w:val="20"/>
  </w:num>
  <w:num w:numId="20">
    <w:abstractNumId w:val="15"/>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6"/>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1BAB"/>
    <w:rsid w:val="0000294E"/>
    <w:rsid w:val="0001439E"/>
    <w:rsid w:val="00016DB8"/>
    <w:rsid w:val="000253BC"/>
    <w:rsid w:val="00025D13"/>
    <w:rsid w:val="000279B1"/>
    <w:rsid w:val="00031EC2"/>
    <w:rsid w:val="0003381E"/>
    <w:rsid w:val="0003429C"/>
    <w:rsid w:val="00047536"/>
    <w:rsid w:val="00051A62"/>
    <w:rsid w:val="00051BAB"/>
    <w:rsid w:val="000566FF"/>
    <w:rsid w:val="00070E73"/>
    <w:rsid w:val="0007726C"/>
    <w:rsid w:val="0008536D"/>
    <w:rsid w:val="0009467A"/>
    <w:rsid w:val="000D4A71"/>
    <w:rsid w:val="000D5BF4"/>
    <w:rsid w:val="000D7A5F"/>
    <w:rsid w:val="000F5B61"/>
    <w:rsid w:val="0011348A"/>
    <w:rsid w:val="00140CD8"/>
    <w:rsid w:val="00147038"/>
    <w:rsid w:val="0015076F"/>
    <w:rsid w:val="001521F9"/>
    <w:rsid w:val="00152BF7"/>
    <w:rsid w:val="00153960"/>
    <w:rsid w:val="00153EEA"/>
    <w:rsid w:val="00155853"/>
    <w:rsid w:val="00160B16"/>
    <w:rsid w:val="001667A1"/>
    <w:rsid w:val="00171BB7"/>
    <w:rsid w:val="00182DD5"/>
    <w:rsid w:val="00192794"/>
    <w:rsid w:val="001A07ED"/>
    <w:rsid w:val="001A7502"/>
    <w:rsid w:val="001B47AE"/>
    <w:rsid w:val="001B7B2B"/>
    <w:rsid w:val="001C3D90"/>
    <w:rsid w:val="00201286"/>
    <w:rsid w:val="00210A68"/>
    <w:rsid w:val="00220177"/>
    <w:rsid w:val="00221AC7"/>
    <w:rsid w:val="00223131"/>
    <w:rsid w:val="00227CC6"/>
    <w:rsid w:val="00227CD2"/>
    <w:rsid w:val="00236511"/>
    <w:rsid w:val="002415E3"/>
    <w:rsid w:val="00246581"/>
    <w:rsid w:val="002557CA"/>
    <w:rsid w:val="00270E6B"/>
    <w:rsid w:val="00277443"/>
    <w:rsid w:val="002822ED"/>
    <w:rsid w:val="00284303"/>
    <w:rsid w:val="00285B8C"/>
    <w:rsid w:val="002911F1"/>
    <w:rsid w:val="00296957"/>
    <w:rsid w:val="002A3BF9"/>
    <w:rsid w:val="002A6CA0"/>
    <w:rsid w:val="002A7103"/>
    <w:rsid w:val="002B254A"/>
    <w:rsid w:val="002B637E"/>
    <w:rsid w:val="002C118E"/>
    <w:rsid w:val="002C38EA"/>
    <w:rsid w:val="002C3EC8"/>
    <w:rsid w:val="002D1F4D"/>
    <w:rsid w:val="002D44E4"/>
    <w:rsid w:val="002D7C4C"/>
    <w:rsid w:val="002F4C76"/>
    <w:rsid w:val="002F66C5"/>
    <w:rsid w:val="00300119"/>
    <w:rsid w:val="00313575"/>
    <w:rsid w:val="00313C42"/>
    <w:rsid w:val="00314E73"/>
    <w:rsid w:val="003236AB"/>
    <w:rsid w:val="00327FA0"/>
    <w:rsid w:val="0034064B"/>
    <w:rsid w:val="00340CB9"/>
    <w:rsid w:val="0034148B"/>
    <w:rsid w:val="00354F0A"/>
    <w:rsid w:val="00361EFD"/>
    <w:rsid w:val="003677E0"/>
    <w:rsid w:val="00371F75"/>
    <w:rsid w:val="003741FC"/>
    <w:rsid w:val="003869C8"/>
    <w:rsid w:val="00394DEF"/>
    <w:rsid w:val="003A1518"/>
    <w:rsid w:val="003B6EBC"/>
    <w:rsid w:val="003C1851"/>
    <w:rsid w:val="003C4C54"/>
    <w:rsid w:val="003D3B97"/>
    <w:rsid w:val="003E23CE"/>
    <w:rsid w:val="003E5364"/>
    <w:rsid w:val="003F1FB5"/>
    <w:rsid w:val="003F316F"/>
    <w:rsid w:val="003F71D6"/>
    <w:rsid w:val="003F7EDA"/>
    <w:rsid w:val="00406C32"/>
    <w:rsid w:val="00422102"/>
    <w:rsid w:val="0042574C"/>
    <w:rsid w:val="0043085A"/>
    <w:rsid w:val="004321BD"/>
    <w:rsid w:val="004374EF"/>
    <w:rsid w:val="004402A3"/>
    <w:rsid w:val="00446494"/>
    <w:rsid w:val="00446DF0"/>
    <w:rsid w:val="00455496"/>
    <w:rsid w:val="004567DB"/>
    <w:rsid w:val="00460640"/>
    <w:rsid w:val="004778BD"/>
    <w:rsid w:val="004A1200"/>
    <w:rsid w:val="004A3186"/>
    <w:rsid w:val="004A445B"/>
    <w:rsid w:val="004A45AC"/>
    <w:rsid w:val="004A6467"/>
    <w:rsid w:val="004A6D21"/>
    <w:rsid w:val="004A7A1F"/>
    <w:rsid w:val="004B1FEE"/>
    <w:rsid w:val="004C5B02"/>
    <w:rsid w:val="004D26D7"/>
    <w:rsid w:val="004D4E67"/>
    <w:rsid w:val="004D69EC"/>
    <w:rsid w:val="004E0AFF"/>
    <w:rsid w:val="004E0DFE"/>
    <w:rsid w:val="004F4A64"/>
    <w:rsid w:val="004F4F39"/>
    <w:rsid w:val="004F5AFB"/>
    <w:rsid w:val="00511D10"/>
    <w:rsid w:val="00512514"/>
    <w:rsid w:val="005174F8"/>
    <w:rsid w:val="0052101E"/>
    <w:rsid w:val="005269AD"/>
    <w:rsid w:val="0053772A"/>
    <w:rsid w:val="00545E4E"/>
    <w:rsid w:val="00547D5E"/>
    <w:rsid w:val="00551A87"/>
    <w:rsid w:val="00566DC6"/>
    <w:rsid w:val="005704FB"/>
    <w:rsid w:val="0058228E"/>
    <w:rsid w:val="00583BEA"/>
    <w:rsid w:val="00586648"/>
    <w:rsid w:val="005925DB"/>
    <w:rsid w:val="0059322E"/>
    <w:rsid w:val="005957A4"/>
    <w:rsid w:val="00596533"/>
    <w:rsid w:val="005979E0"/>
    <w:rsid w:val="005A5C69"/>
    <w:rsid w:val="005B6609"/>
    <w:rsid w:val="005D1C22"/>
    <w:rsid w:val="005D4E73"/>
    <w:rsid w:val="005D61FB"/>
    <w:rsid w:val="005E47E8"/>
    <w:rsid w:val="005F0D57"/>
    <w:rsid w:val="005F3D88"/>
    <w:rsid w:val="00601588"/>
    <w:rsid w:val="006029EE"/>
    <w:rsid w:val="0060778D"/>
    <w:rsid w:val="006160C0"/>
    <w:rsid w:val="00625738"/>
    <w:rsid w:val="00630137"/>
    <w:rsid w:val="00633521"/>
    <w:rsid w:val="00633C8A"/>
    <w:rsid w:val="00643ED6"/>
    <w:rsid w:val="00645091"/>
    <w:rsid w:val="00661A6F"/>
    <w:rsid w:val="00662788"/>
    <w:rsid w:val="00667143"/>
    <w:rsid w:val="006827FC"/>
    <w:rsid w:val="00686A1C"/>
    <w:rsid w:val="0068705B"/>
    <w:rsid w:val="006A0FDD"/>
    <w:rsid w:val="006A78A4"/>
    <w:rsid w:val="006C7383"/>
    <w:rsid w:val="006C7ADD"/>
    <w:rsid w:val="006D06D8"/>
    <w:rsid w:val="006D2805"/>
    <w:rsid w:val="006D7D67"/>
    <w:rsid w:val="006E0063"/>
    <w:rsid w:val="006E12D3"/>
    <w:rsid w:val="006E7A71"/>
    <w:rsid w:val="006F6EC7"/>
    <w:rsid w:val="006F7908"/>
    <w:rsid w:val="00707C45"/>
    <w:rsid w:val="007123A1"/>
    <w:rsid w:val="007364B7"/>
    <w:rsid w:val="007420F3"/>
    <w:rsid w:val="00746A13"/>
    <w:rsid w:val="0074735B"/>
    <w:rsid w:val="00752229"/>
    <w:rsid w:val="0075268B"/>
    <w:rsid w:val="00761728"/>
    <w:rsid w:val="00762DE1"/>
    <w:rsid w:val="00770322"/>
    <w:rsid w:val="00773B93"/>
    <w:rsid w:val="00786ED4"/>
    <w:rsid w:val="00794ADA"/>
    <w:rsid w:val="007A0720"/>
    <w:rsid w:val="007A1461"/>
    <w:rsid w:val="007A492A"/>
    <w:rsid w:val="007A763F"/>
    <w:rsid w:val="007B0F8F"/>
    <w:rsid w:val="007B230D"/>
    <w:rsid w:val="007C7814"/>
    <w:rsid w:val="007D275F"/>
    <w:rsid w:val="007D4727"/>
    <w:rsid w:val="007E43B3"/>
    <w:rsid w:val="007F4631"/>
    <w:rsid w:val="007F499F"/>
    <w:rsid w:val="00805789"/>
    <w:rsid w:val="008243E2"/>
    <w:rsid w:val="00831CC0"/>
    <w:rsid w:val="00865F0F"/>
    <w:rsid w:val="00877541"/>
    <w:rsid w:val="00884C39"/>
    <w:rsid w:val="00891E01"/>
    <w:rsid w:val="00895D80"/>
    <w:rsid w:val="00896C99"/>
    <w:rsid w:val="008A2F4A"/>
    <w:rsid w:val="008A3369"/>
    <w:rsid w:val="008B25C3"/>
    <w:rsid w:val="008B7605"/>
    <w:rsid w:val="008C0C54"/>
    <w:rsid w:val="008E08EC"/>
    <w:rsid w:val="008E18C2"/>
    <w:rsid w:val="008E2CC0"/>
    <w:rsid w:val="008E52CC"/>
    <w:rsid w:val="009000DE"/>
    <w:rsid w:val="00904093"/>
    <w:rsid w:val="00905970"/>
    <w:rsid w:val="00912763"/>
    <w:rsid w:val="00915FEB"/>
    <w:rsid w:val="009163D6"/>
    <w:rsid w:val="009224D0"/>
    <w:rsid w:val="00927096"/>
    <w:rsid w:val="00936EC1"/>
    <w:rsid w:val="00937BFB"/>
    <w:rsid w:val="0096272D"/>
    <w:rsid w:val="009721E8"/>
    <w:rsid w:val="00975DAB"/>
    <w:rsid w:val="00976FD0"/>
    <w:rsid w:val="009815F4"/>
    <w:rsid w:val="00981858"/>
    <w:rsid w:val="0098445D"/>
    <w:rsid w:val="009B4B38"/>
    <w:rsid w:val="009B5D86"/>
    <w:rsid w:val="009C410E"/>
    <w:rsid w:val="009D1318"/>
    <w:rsid w:val="009D1D33"/>
    <w:rsid w:val="009D5CB4"/>
    <w:rsid w:val="009F0B76"/>
    <w:rsid w:val="009F2494"/>
    <w:rsid w:val="009F2F12"/>
    <w:rsid w:val="009F57BF"/>
    <w:rsid w:val="009F5D32"/>
    <w:rsid w:val="00A1070C"/>
    <w:rsid w:val="00A27170"/>
    <w:rsid w:val="00A45A8D"/>
    <w:rsid w:val="00A46B25"/>
    <w:rsid w:val="00A56B97"/>
    <w:rsid w:val="00A60337"/>
    <w:rsid w:val="00A61687"/>
    <w:rsid w:val="00A7433B"/>
    <w:rsid w:val="00A769B3"/>
    <w:rsid w:val="00A77949"/>
    <w:rsid w:val="00A82DED"/>
    <w:rsid w:val="00A85862"/>
    <w:rsid w:val="00A902BA"/>
    <w:rsid w:val="00A919EE"/>
    <w:rsid w:val="00A95D61"/>
    <w:rsid w:val="00AA19B0"/>
    <w:rsid w:val="00AA2321"/>
    <w:rsid w:val="00AA27B2"/>
    <w:rsid w:val="00AA3C9F"/>
    <w:rsid w:val="00AB4DF5"/>
    <w:rsid w:val="00AC4BA7"/>
    <w:rsid w:val="00AD12A1"/>
    <w:rsid w:val="00AE28FF"/>
    <w:rsid w:val="00AE3871"/>
    <w:rsid w:val="00AE4B0A"/>
    <w:rsid w:val="00AF0177"/>
    <w:rsid w:val="00B03758"/>
    <w:rsid w:val="00B17D82"/>
    <w:rsid w:val="00B20443"/>
    <w:rsid w:val="00B240E8"/>
    <w:rsid w:val="00B30075"/>
    <w:rsid w:val="00B331BF"/>
    <w:rsid w:val="00B341B4"/>
    <w:rsid w:val="00B3699F"/>
    <w:rsid w:val="00B4525D"/>
    <w:rsid w:val="00B52069"/>
    <w:rsid w:val="00B5243D"/>
    <w:rsid w:val="00B53915"/>
    <w:rsid w:val="00B54534"/>
    <w:rsid w:val="00B54AE8"/>
    <w:rsid w:val="00B5588F"/>
    <w:rsid w:val="00B62A2A"/>
    <w:rsid w:val="00B62CA2"/>
    <w:rsid w:val="00B72339"/>
    <w:rsid w:val="00B775D4"/>
    <w:rsid w:val="00B82C3A"/>
    <w:rsid w:val="00B904CB"/>
    <w:rsid w:val="00B923AD"/>
    <w:rsid w:val="00B93816"/>
    <w:rsid w:val="00BA6482"/>
    <w:rsid w:val="00BB0E55"/>
    <w:rsid w:val="00BB12E2"/>
    <w:rsid w:val="00BB4F27"/>
    <w:rsid w:val="00BC2E84"/>
    <w:rsid w:val="00BC641E"/>
    <w:rsid w:val="00BD3E9B"/>
    <w:rsid w:val="00BE3D7B"/>
    <w:rsid w:val="00BE4F55"/>
    <w:rsid w:val="00BE56C8"/>
    <w:rsid w:val="00C01AD3"/>
    <w:rsid w:val="00C02625"/>
    <w:rsid w:val="00C02F63"/>
    <w:rsid w:val="00C1014E"/>
    <w:rsid w:val="00C10491"/>
    <w:rsid w:val="00C25B26"/>
    <w:rsid w:val="00C265EC"/>
    <w:rsid w:val="00C27427"/>
    <w:rsid w:val="00C3032E"/>
    <w:rsid w:val="00C31118"/>
    <w:rsid w:val="00C37471"/>
    <w:rsid w:val="00C419B0"/>
    <w:rsid w:val="00C434D8"/>
    <w:rsid w:val="00C45281"/>
    <w:rsid w:val="00C520D8"/>
    <w:rsid w:val="00C55F07"/>
    <w:rsid w:val="00C61844"/>
    <w:rsid w:val="00C66F56"/>
    <w:rsid w:val="00C67EC2"/>
    <w:rsid w:val="00C96592"/>
    <w:rsid w:val="00CA1E99"/>
    <w:rsid w:val="00CA7F8F"/>
    <w:rsid w:val="00CB027C"/>
    <w:rsid w:val="00CB12A7"/>
    <w:rsid w:val="00CB2583"/>
    <w:rsid w:val="00CB44F5"/>
    <w:rsid w:val="00CC35A0"/>
    <w:rsid w:val="00CC5949"/>
    <w:rsid w:val="00CD09E5"/>
    <w:rsid w:val="00CD0EEA"/>
    <w:rsid w:val="00CD249B"/>
    <w:rsid w:val="00CD6240"/>
    <w:rsid w:val="00CE0C28"/>
    <w:rsid w:val="00CF2A0B"/>
    <w:rsid w:val="00D01508"/>
    <w:rsid w:val="00D21E22"/>
    <w:rsid w:val="00D248EB"/>
    <w:rsid w:val="00D26EB0"/>
    <w:rsid w:val="00D338C5"/>
    <w:rsid w:val="00D3436A"/>
    <w:rsid w:val="00D63D73"/>
    <w:rsid w:val="00D67DF5"/>
    <w:rsid w:val="00D735B7"/>
    <w:rsid w:val="00D90BAD"/>
    <w:rsid w:val="00DA3EB1"/>
    <w:rsid w:val="00DB1E69"/>
    <w:rsid w:val="00DC1906"/>
    <w:rsid w:val="00DC7995"/>
    <w:rsid w:val="00DD6509"/>
    <w:rsid w:val="00DE71A4"/>
    <w:rsid w:val="00DF134C"/>
    <w:rsid w:val="00DF1DAF"/>
    <w:rsid w:val="00DF1F6D"/>
    <w:rsid w:val="00DF500F"/>
    <w:rsid w:val="00E01616"/>
    <w:rsid w:val="00E04B90"/>
    <w:rsid w:val="00E12269"/>
    <w:rsid w:val="00E1417B"/>
    <w:rsid w:val="00E27AD8"/>
    <w:rsid w:val="00E327FB"/>
    <w:rsid w:val="00E35346"/>
    <w:rsid w:val="00E4206F"/>
    <w:rsid w:val="00E450A6"/>
    <w:rsid w:val="00E513BB"/>
    <w:rsid w:val="00E51EFF"/>
    <w:rsid w:val="00E72ACA"/>
    <w:rsid w:val="00E7477F"/>
    <w:rsid w:val="00E82D6E"/>
    <w:rsid w:val="00E91F52"/>
    <w:rsid w:val="00EA3149"/>
    <w:rsid w:val="00EB3235"/>
    <w:rsid w:val="00EB3BAB"/>
    <w:rsid w:val="00EB7264"/>
    <w:rsid w:val="00EC668F"/>
    <w:rsid w:val="00EC68BD"/>
    <w:rsid w:val="00EC797C"/>
    <w:rsid w:val="00ED1490"/>
    <w:rsid w:val="00EE3349"/>
    <w:rsid w:val="00EF316B"/>
    <w:rsid w:val="00EF3EDE"/>
    <w:rsid w:val="00EF6619"/>
    <w:rsid w:val="00F077FA"/>
    <w:rsid w:val="00F13356"/>
    <w:rsid w:val="00F17344"/>
    <w:rsid w:val="00F17495"/>
    <w:rsid w:val="00F1758E"/>
    <w:rsid w:val="00F23F59"/>
    <w:rsid w:val="00F31E68"/>
    <w:rsid w:val="00F352E1"/>
    <w:rsid w:val="00F46319"/>
    <w:rsid w:val="00F565CA"/>
    <w:rsid w:val="00F77664"/>
    <w:rsid w:val="00F81F16"/>
    <w:rsid w:val="00F836A9"/>
    <w:rsid w:val="00F85150"/>
    <w:rsid w:val="00F87166"/>
    <w:rsid w:val="00FA0EA0"/>
    <w:rsid w:val="00FA6791"/>
    <w:rsid w:val="00FA7623"/>
    <w:rsid w:val="00FA7B97"/>
    <w:rsid w:val="00FB0168"/>
    <w:rsid w:val="00FB3937"/>
    <w:rsid w:val="00FB6C6A"/>
    <w:rsid w:val="00FC5647"/>
    <w:rsid w:val="00FD11B7"/>
    <w:rsid w:val="00FD34A4"/>
    <w:rsid w:val="00FE22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04" fillcolor="white">
      <v:fill color="white"/>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1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85862"/>
    <w:pPr>
      <w:tabs>
        <w:tab w:val="center" w:pos="4536"/>
        <w:tab w:val="right" w:pos="9072"/>
      </w:tabs>
    </w:pPr>
  </w:style>
  <w:style w:type="character" w:styleId="PageNumber">
    <w:name w:val="page number"/>
    <w:basedOn w:val="DefaultParagraphFont"/>
    <w:rsid w:val="00A85862"/>
  </w:style>
  <w:style w:type="paragraph" w:styleId="BalloonText">
    <w:name w:val="Balloon Text"/>
    <w:basedOn w:val="Normal"/>
    <w:semiHidden/>
    <w:rsid w:val="002C11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077697">
      <w:bodyDiv w:val="1"/>
      <w:marLeft w:val="0"/>
      <w:marRight w:val="0"/>
      <w:marTop w:val="0"/>
      <w:marBottom w:val="0"/>
      <w:divBdr>
        <w:top w:val="none" w:sz="0" w:space="0" w:color="auto"/>
        <w:left w:val="none" w:sz="0" w:space="0" w:color="auto"/>
        <w:bottom w:val="none" w:sz="0" w:space="0" w:color="auto"/>
        <w:right w:val="none" w:sz="0" w:space="0" w:color="auto"/>
      </w:divBdr>
    </w:div>
    <w:div w:id="974411633">
      <w:bodyDiv w:val="1"/>
      <w:marLeft w:val="0"/>
      <w:marRight w:val="0"/>
      <w:marTop w:val="0"/>
      <w:marBottom w:val="0"/>
      <w:divBdr>
        <w:top w:val="none" w:sz="0" w:space="0" w:color="auto"/>
        <w:left w:val="none" w:sz="0" w:space="0" w:color="auto"/>
        <w:bottom w:val="none" w:sz="0" w:space="0" w:color="auto"/>
        <w:right w:val="none" w:sz="0" w:space="0" w:color="auto"/>
      </w:divBdr>
    </w:div>
    <w:div w:id="1030448810">
      <w:bodyDiv w:val="1"/>
      <w:marLeft w:val="0"/>
      <w:marRight w:val="0"/>
      <w:marTop w:val="0"/>
      <w:marBottom w:val="0"/>
      <w:divBdr>
        <w:top w:val="none" w:sz="0" w:space="0" w:color="auto"/>
        <w:left w:val="none" w:sz="0" w:space="0" w:color="auto"/>
        <w:bottom w:val="none" w:sz="0" w:space="0" w:color="auto"/>
        <w:right w:val="none" w:sz="0" w:space="0" w:color="auto"/>
      </w:divBdr>
      <w:divsChild>
        <w:div w:id="1329097921">
          <w:marLeft w:val="0"/>
          <w:marRight w:val="0"/>
          <w:marTop w:val="0"/>
          <w:marBottom w:val="0"/>
          <w:divBdr>
            <w:top w:val="none" w:sz="0" w:space="0" w:color="auto"/>
            <w:left w:val="none" w:sz="0" w:space="0" w:color="auto"/>
            <w:bottom w:val="none" w:sz="0" w:space="0" w:color="auto"/>
            <w:right w:val="none" w:sz="0" w:space="0" w:color="auto"/>
          </w:divBdr>
          <w:divsChild>
            <w:div w:id="146216309">
              <w:marLeft w:val="0"/>
              <w:marRight w:val="0"/>
              <w:marTop w:val="0"/>
              <w:marBottom w:val="0"/>
              <w:divBdr>
                <w:top w:val="none" w:sz="0" w:space="0" w:color="auto"/>
                <w:left w:val="none" w:sz="0" w:space="0" w:color="auto"/>
                <w:bottom w:val="none" w:sz="0" w:space="0" w:color="auto"/>
                <w:right w:val="none" w:sz="0" w:space="0" w:color="auto"/>
              </w:divBdr>
            </w:div>
            <w:div w:id="177930419">
              <w:marLeft w:val="0"/>
              <w:marRight w:val="0"/>
              <w:marTop w:val="0"/>
              <w:marBottom w:val="0"/>
              <w:divBdr>
                <w:top w:val="none" w:sz="0" w:space="0" w:color="auto"/>
                <w:left w:val="none" w:sz="0" w:space="0" w:color="auto"/>
                <w:bottom w:val="none" w:sz="0" w:space="0" w:color="auto"/>
                <w:right w:val="none" w:sz="0" w:space="0" w:color="auto"/>
              </w:divBdr>
            </w:div>
            <w:div w:id="237204803">
              <w:marLeft w:val="0"/>
              <w:marRight w:val="0"/>
              <w:marTop w:val="0"/>
              <w:marBottom w:val="0"/>
              <w:divBdr>
                <w:top w:val="none" w:sz="0" w:space="0" w:color="auto"/>
                <w:left w:val="none" w:sz="0" w:space="0" w:color="auto"/>
                <w:bottom w:val="none" w:sz="0" w:space="0" w:color="auto"/>
                <w:right w:val="none" w:sz="0" w:space="0" w:color="auto"/>
              </w:divBdr>
            </w:div>
            <w:div w:id="290478071">
              <w:marLeft w:val="0"/>
              <w:marRight w:val="0"/>
              <w:marTop w:val="0"/>
              <w:marBottom w:val="0"/>
              <w:divBdr>
                <w:top w:val="none" w:sz="0" w:space="0" w:color="auto"/>
                <w:left w:val="none" w:sz="0" w:space="0" w:color="auto"/>
                <w:bottom w:val="none" w:sz="0" w:space="0" w:color="auto"/>
                <w:right w:val="none" w:sz="0" w:space="0" w:color="auto"/>
              </w:divBdr>
            </w:div>
            <w:div w:id="712192730">
              <w:marLeft w:val="0"/>
              <w:marRight w:val="0"/>
              <w:marTop w:val="0"/>
              <w:marBottom w:val="0"/>
              <w:divBdr>
                <w:top w:val="none" w:sz="0" w:space="0" w:color="auto"/>
                <w:left w:val="none" w:sz="0" w:space="0" w:color="auto"/>
                <w:bottom w:val="none" w:sz="0" w:space="0" w:color="auto"/>
                <w:right w:val="none" w:sz="0" w:space="0" w:color="auto"/>
              </w:divBdr>
            </w:div>
            <w:div w:id="725832816">
              <w:marLeft w:val="0"/>
              <w:marRight w:val="0"/>
              <w:marTop w:val="0"/>
              <w:marBottom w:val="0"/>
              <w:divBdr>
                <w:top w:val="none" w:sz="0" w:space="0" w:color="auto"/>
                <w:left w:val="none" w:sz="0" w:space="0" w:color="auto"/>
                <w:bottom w:val="none" w:sz="0" w:space="0" w:color="auto"/>
                <w:right w:val="none" w:sz="0" w:space="0" w:color="auto"/>
              </w:divBdr>
            </w:div>
            <w:div w:id="807554096">
              <w:marLeft w:val="0"/>
              <w:marRight w:val="0"/>
              <w:marTop w:val="0"/>
              <w:marBottom w:val="0"/>
              <w:divBdr>
                <w:top w:val="none" w:sz="0" w:space="0" w:color="auto"/>
                <w:left w:val="none" w:sz="0" w:space="0" w:color="auto"/>
                <w:bottom w:val="none" w:sz="0" w:space="0" w:color="auto"/>
                <w:right w:val="none" w:sz="0" w:space="0" w:color="auto"/>
              </w:divBdr>
            </w:div>
            <w:div w:id="826825751">
              <w:marLeft w:val="0"/>
              <w:marRight w:val="0"/>
              <w:marTop w:val="0"/>
              <w:marBottom w:val="0"/>
              <w:divBdr>
                <w:top w:val="none" w:sz="0" w:space="0" w:color="auto"/>
                <w:left w:val="none" w:sz="0" w:space="0" w:color="auto"/>
                <w:bottom w:val="none" w:sz="0" w:space="0" w:color="auto"/>
                <w:right w:val="none" w:sz="0" w:space="0" w:color="auto"/>
              </w:divBdr>
            </w:div>
            <w:div w:id="847719088">
              <w:marLeft w:val="0"/>
              <w:marRight w:val="0"/>
              <w:marTop w:val="0"/>
              <w:marBottom w:val="0"/>
              <w:divBdr>
                <w:top w:val="none" w:sz="0" w:space="0" w:color="auto"/>
                <w:left w:val="none" w:sz="0" w:space="0" w:color="auto"/>
                <w:bottom w:val="none" w:sz="0" w:space="0" w:color="auto"/>
                <w:right w:val="none" w:sz="0" w:space="0" w:color="auto"/>
              </w:divBdr>
            </w:div>
            <w:div w:id="871915608">
              <w:marLeft w:val="0"/>
              <w:marRight w:val="0"/>
              <w:marTop w:val="0"/>
              <w:marBottom w:val="0"/>
              <w:divBdr>
                <w:top w:val="none" w:sz="0" w:space="0" w:color="auto"/>
                <w:left w:val="none" w:sz="0" w:space="0" w:color="auto"/>
                <w:bottom w:val="none" w:sz="0" w:space="0" w:color="auto"/>
                <w:right w:val="none" w:sz="0" w:space="0" w:color="auto"/>
              </w:divBdr>
            </w:div>
            <w:div w:id="881015963">
              <w:marLeft w:val="0"/>
              <w:marRight w:val="0"/>
              <w:marTop w:val="0"/>
              <w:marBottom w:val="0"/>
              <w:divBdr>
                <w:top w:val="none" w:sz="0" w:space="0" w:color="auto"/>
                <w:left w:val="none" w:sz="0" w:space="0" w:color="auto"/>
                <w:bottom w:val="none" w:sz="0" w:space="0" w:color="auto"/>
                <w:right w:val="none" w:sz="0" w:space="0" w:color="auto"/>
              </w:divBdr>
            </w:div>
            <w:div w:id="958797222">
              <w:marLeft w:val="0"/>
              <w:marRight w:val="0"/>
              <w:marTop w:val="0"/>
              <w:marBottom w:val="0"/>
              <w:divBdr>
                <w:top w:val="none" w:sz="0" w:space="0" w:color="auto"/>
                <w:left w:val="none" w:sz="0" w:space="0" w:color="auto"/>
                <w:bottom w:val="none" w:sz="0" w:space="0" w:color="auto"/>
                <w:right w:val="none" w:sz="0" w:space="0" w:color="auto"/>
              </w:divBdr>
            </w:div>
            <w:div w:id="1055005405">
              <w:marLeft w:val="0"/>
              <w:marRight w:val="0"/>
              <w:marTop w:val="0"/>
              <w:marBottom w:val="0"/>
              <w:divBdr>
                <w:top w:val="none" w:sz="0" w:space="0" w:color="auto"/>
                <w:left w:val="none" w:sz="0" w:space="0" w:color="auto"/>
                <w:bottom w:val="none" w:sz="0" w:space="0" w:color="auto"/>
                <w:right w:val="none" w:sz="0" w:space="0" w:color="auto"/>
              </w:divBdr>
            </w:div>
            <w:div w:id="195273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8111">
      <w:bodyDiv w:val="1"/>
      <w:marLeft w:val="0"/>
      <w:marRight w:val="0"/>
      <w:marTop w:val="0"/>
      <w:marBottom w:val="0"/>
      <w:divBdr>
        <w:top w:val="none" w:sz="0" w:space="0" w:color="auto"/>
        <w:left w:val="none" w:sz="0" w:space="0" w:color="auto"/>
        <w:bottom w:val="none" w:sz="0" w:space="0" w:color="auto"/>
        <w:right w:val="none" w:sz="0" w:space="0" w:color="auto"/>
      </w:divBdr>
      <w:divsChild>
        <w:div w:id="1390222993">
          <w:marLeft w:val="0"/>
          <w:marRight w:val="0"/>
          <w:marTop w:val="0"/>
          <w:marBottom w:val="0"/>
          <w:divBdr>
            <w:top w:val="none" w:sz="0" w:space="0" w:color="auto"/>
            <w:left w:val="none" w:sz="0" w:space="0" w:color="auto"/>
            <w:bottom w:val="none" w:sz="0" w:space="0" w:color="auto"/>
            <w:right w:val="none" w:sz="0" w:space="0" w:color="auto"/>
          </w:divBdr>
          <w:divsChild>
            <w:div w:id="129982936">
              <w:marLeft w:val="0"/>
              <w:marRight w:val="0"/>
              <w:marTop w:val="0"/>
              <w:marBottom w:val="0"/>
              <w:divBdr>
                <w:top w:val="none" w:sz="0" w:space="0" w:color="auto"/>
                <w:left w:val="none" w:sz="0" w:space="0" w:color="auto"/>
                <w:bottom w:val="none" w:sz="0" w:space="0" w:color="auto"/>
                <w:right w:val="none" w:sz="0" w:space="0" w:color="auto"/>
              </w:divBdr>
            </w:div>
            <w:div w:id="269826354">
              <w:marLeft w:val="0"/>
              <w:marRight w:val="0"/>
              <w:marTop w:val="0"/>
              <w:marBottom w:val="0"/>
              <w:divBdr>
                <w:top w:val="none" w:sz="0" w:space="0" w:color="auto"/>
                <w:left w:val="none" w:sz="0" w:space="0" w:color="auto"/>
                <w:bottom w:val="none" w:sz="0" w:space="0" w:color="auto"/>
                <w:right w:val="none" w:sz="0" w:space="0" w:color="auto"/>
              </w:divBdr>
            </w:div>
            <w:div w:id="362440295">
              <w:marLeft w:val="0"/>
              <w:marRight w:val="0"/>
              <w:marTop w:val="0"/>
              <w:marBottom w:val="0"/>
              <w:divBdr>
                <w:top w:val="none" w:sz="0" w:space="0" w:color="auto"/>
                <w:left w:val="none" w:sz="0" w:space="0" w:color="auto"/>
                <w:bottom w:val="none" w:sz="0" w:space="0" w:color="auto"/>
                <w:right w:val="none" w:sz="0" w:space="0" w:color="auto"/>
              </w:divBdr>
            </w:div>
            <w:div w:id="370617667">
              <w:marLeft w:val="0"/>
              <w:marRight w:val="0"/>
              <w:marTop w:val="0"/>
              <w:marBottom w:val="0"/>
              <w:divBdr>
                <w:top w:val="none" w:sz="0" w:space="0" w:color="auto"/>
                <w:left w:val="none" w:sz="0" w:space="0" w:color="auto"/>
                <w:bottom w:val="none" w:sz="0" w:space="0" w:color="auto"/>
                <w:right w:val="none" w:sz="0" w:space="0" w:color="auto"/>
              </w:divBdr>
            </w:div>
            <w:div w:id="930772908">
              <w:marLeft w:val="0"/>
              <w:marRight w:val="0"/>
              <w:marTop w:val="0"/>
              <w:marBottom w:val="0"/>
              <w:divBdr>
                <w:top w:val="none" w:sz="0" w:space="0" w:color="auto"/>
                <w:left w:val="none" w:sz="0" w:space="0" w:color="auto"/>
                <w:bottom w:val="none" w:sz="0" w:space="0" w:color="auto"/>
                <w:right w:val="none" w:sz="0" w:space="0" w:color="auto"/>
              </w:divBdr>
            </w:div>
            <w:div w:id="1042749698">
              <w:marLeft w:val="0"/>
              <w:marRight w:val="0"/>
              <w:marTop w:val="0"/>
              <w:marBottom w:val="0"/>
              <w:divBdr>
                <w:top w:val="none" w:sz="0" w:space="0" w:color="auto"/>
                <w:left w:val="none" w:sz="0" w:space="0" w:color="auto"/>
                <w:bottom w:val="none" w:sz="0" w:space="0" w:color="auto"/>
                <w:right w:val="none" w:sz="0" w:space="0" w:color="auto"/>
              </w:divBdr>
            </w:div>
            <w:div w:id="1265772447">
              <w:marLeft w:val="0"/>
              <w:marRight w:val="0"/>
              <w:marTop w:val="0"/>
              <w:marBottom w:val="0"/>
              <w:divBdr>
                <w:top w:val="none" w:sz="0" w:space="0" w:color="auto"/>
                <w:left w:val="none" w:sz="0" w:space="0" w:color="auto"/>
                <w:bottom w:val="none" w:sz="0" w:space="0" w:color="auto"/>
                <w:right w:val="none" w:sz="0" w:space="0" w:color="auto"/>
              </w:divBdr>
            </w:div>
            <w:div w:id="1486815713">
              <w:marLeft w:val="0"/>
              <w:marRight w:val="0"/>
              <w:marTop w:val="0"/>
              <w:marBottom w:val="0"/>
              <w:divBdr>
                <w:top w:val="none" w:sz="0" w:space="0" w:color="auto"/>
                <w:left w:val="none" w:sz="0" w:space="0" w:color="auto"/>
                <w:bottom w:val="none" w:sz="0" w:space="0" w:color="auto"/>
                <w:right w:val="none" w:sz="0" w:space="0" w:color="auto"/>
              </w:divBdr>
            </w:div>
            <w:div w:id="1626035028">
              <w:marLeft w:val="0"/>
              <w:marRight w:val="0"/>
              <w:marTop w:val="0"/>
              <w:marBottom w:val="0"/>
              <w:divBdr>
                <w:top w:val="none" w:sz="0" w:space="0" w:color="auto"/>
                <w:left w:val="none" w:sz="0" w:space="0" w:color="auto"/>
                <w:bottom w:val="none" w:sz="0" w:space="0" w:color="auto"/>
                <w:right w:val="none" w:sz="0" w:space="0" w:color="auto"/>
              </w:divBdr>
            </w:div>
            <w:div w:id="1897204454">
              <w:marLeft w:val="0"/>
              <w:marRight w:val="0"/>
              <w:marTop w:val="0"/>
              <w:marBottom w:val="0"/>
              <w:divBdr>
                <w:top w:val="none" w:sz="0" w:space="0" w:color="auto"/>
                <w:left w:val="none" w:sz="0" w:space="0" w:color="auto"/>
                <w:bottom w:val="none" w:sz="0" w:space="0" w:color="auto"/>
                <w:right w:val="none" w:sz="0" w:space="0" w:color="auto"/>
              </w:divBdr>
            </w:div>
            <w:div w:id="193897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73146">
      <w:bodyDiv w:val="1"/>
      <w:marLeft w:val="0"/>
      <w:marRight w:val="0"/>
      <w:marTop w:val="0"/>
      <w:marBottom w:val="0"/>
      <w:divBdr>
        <w:top w:val="none" w:sz="0" w:space="0" w:color="auto"/>
        <w:left w:val="none" w:sz="0" w:space="0" w:color="auto"/>
        <w:bottom w:val="none" w:sz="0" w:space="0" w:color="auto"/>
        <w:right w:val="none" w:sz="0" w:space="0" w:color="auto"/>
      </w:divBdr>
      <w:divsChild>
        <w:div w:id="600720127">
          <w:marLeft w:val="0"/>
          <w:marRight w:val="0"/>
          <w:marTop w:val="0"/>
          <w:marBottom w:val="0"/>
          <w:divBdr>
            <w:top w:val="none" w:sz="0" w:space="0" w:color="auto"/>
            <w:left w:val="none" w:sz="0" w:space="0" w:color="auto"/>
            <w:bottom w:val="none" w:sz="0" w:space="0" w:color="auto"/>
            <w:right w:val="none" w:sz="0" w:space="0" w:color="auto"/>
          </w:divBdr>
          <w:divsChild>
            <w:div w:id="577177426">
              <w:marLeft w:val="0"/>
              <w:marRight w:val="0"/>
              <w:marTop w:val="0"/>
              <w:marBottom w:val="0"/>
              <w:divBdr>
                <w:top w:val="none" w:sz="0" w:space="0" w:color="auto"/>
                <w:left w:val="none" w:sz="0" w:space="0" w:color="auto"/>
                <w:bottom w:val="none" w:sz="0" w:space="0" w:color="auto"/>
                <w:right w:val="none" w:sz="0" w:space="0" w:color="auto"/>
              </w:divBdr>
            </w:div>
            <w:div w:id="1540121804">
              <w:marLeft w:val="0"/>
              <w:marRight w:val="0"/>
              <w:marTop w:val="0"/>
              <w:marBottom w:val="0"/>
              <w:divBdr>
                <w:top w:val="none" w:sz="0" w:space="0" w:color="auto"/>
                <w:left w:val="none" w:sz="0" w:space="0" w:color="auto"/>
                <w:bottom w:val="none" w:sz="0" w:space="0" w:color="auto"/>
                <w:right w:val="none" w:sz="0" w:space="0" w:color="auto"/>
              </w:divBdr>
            </w:div>
            <w:div w:id="1944461943">
              <w:marLeft w:val="0"/>
              <w:marRight w:val="0"/>
              <w:marTop w:val="0"/>
              <w:marBottom w:val="0"/>
              <w:divBdr>
                <w:top w:val="none" w:sz="0" w:space="0" w:color="auto"/>
                <w:left w:val="none" w:sz="0" w:space="0" w:color="auto"/>
                <w:bottom w:val="none" w:sz="0" w:space="0" w:color="auto"/>
                <w:right w:val="none" w:sz="0" w:space="0" w:color="auto"/>
              </w:divBdr>
            </w:div>
            <w:div w:id="2057897658">
              <w:marLeft w:val="0"/>
              <w:marRight w:val="0"/>
              <w:marTop w:val="0"/>
              <w:marBottom w:val="0"/>
              <w:divBdr>
                <w:top w:val="none" w:sz="0" w:space="0" w:color="auto"/>
                <w:left w:val="none" w:sz="0" w:space="0" w:color="auto"/>
                <w:bottom w:val="none" w:sz="0" w:space="0" w:color="auto"/>
                <w:right w:val="none" w:sz="0" w:space="0" w:color="auto"/>
              </w:divBdr>
            </w:div>
            <w:div w:id="2106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7153">
      <w:bodyDiv w:val="1"/>
      <w:marLeft w:val="0"/>
      <w:marRight w:val="0"/>
      <w:marTop w:val="0"/>
      <w:marBottom w:val="0"/>
      <w:divBdr>
        <w:top w:val="none" w:sz="0" w:space="0" w:color="auto"/>
        <w:left w:val="none" w:sz="0" w:space="0" w:color="auto"/>
        <w:bottom w:val="none" w:sz="0" w:space="0" w:color="auto"/>
        <w:right w:val="none" w:sz="0" w:space="0" w:color="auto"/>
      </w:divBdr>
    </w:div>
    <w:div w:id="1747141134">
      <w:bodyDiv w:val="1"/>
      <w:marLeft w:val="0"/>
      <w:marRight w:val="0"/>
      <w:marTop w:val="0"/>
      <w:marBottom w:val="0"/>
      <w:divBdr>
        <w:top w:val="none" w:sz="0" w:space="0" w:color="auto"/>
        <w:left w:val="none" w:sz="0" w:space="0" w:color="auto"/>
        <w:bottom w:val="none" w:sz="0" w:space="0" w:color="auto"/>
        <w:right w:val="none" w:sz="0" w:space="0" w:color="auto"/>
      </w:divBdr>
      <w:divsChild>
        <w:div w:id="583951540">
          <w:marLeft w:val="0"/>
          <w:marRight w:val="0"/>
          <w:marTop w:val="0"/>
          <w:marBottom w:val="0"/>
          <w:divBdr>
            <w:top w:val="none" w:sz="0" w:space="0" w:color="auto"/>
            <w:left w:val="none" w:sz="0" w:space="0" w:color="auto"/>
            <w:bottom w:val="none" w:sz="0" w:space="0" w:color="auto"/>
            <w:right w:val="none" w:sz="0" w:space="0" w:color="auto"/>
          </w:divBdr>
          <w:divsChild>
            <w:div w:id="444663247">
              <w:marLeft w:val="0"/>
              <w:marRight w:val="0"/>
              <w:marTop w:val="0"/>
              <w:marBottom w:val="0"/>
              <w:divBdr>
                <w:top w:val="none" w:sz="0" w:space="0" w:color="auto"/>
                <w:left w:val="none" w:sz="0" w:space="0" w:color="auto"/>
                <w:bottom w:val="none" w:sz="0" w:space="0" w:color="auto"/>
                <w:right w:val="none" w:sz="0" w:space="0" w:color="auto"/>
              </w:divBdr>
            </w:div>
            <w:div w:id="726994465">
              <w:marLeft w:val="0"/>
              <w:marRight w:val="0"/>
              <w:marTop w:val="0"/>
              <w:marBottom w:val="0"/>
              <w:divBdr>
                <w:top w:val="none" w:sz="0" w:space="0" w:color="auto"/>
                <w:left w:val="none" w:sz="0" w:space="0" w:color="auto"/>
                <w:bottom w:val="none" w:sz="0" w:space="0" w:color="auto"/>
                <w:right w:val="none" w:sz="0" w:space="0" w:color="auto"/>
              </w:divBdr>
            </w:div>
            <w:div w:id="784077987">
              <w:marLeft w:val="0"/>
              <w:marRight w:val="0"/>
              <w:marTop w:val="0"/>
              <w:marBottom w:val="0"/>
              <w:divBdr>
                <w:top w:val="none" w:sz="0" w:space="0" w:color="auto"/>
                <w:left w:val="none" w:sz="0" w:space="0" w:color="auto"/>
                <w:bottom w:val="none" w:sz="0" w:space="0" w:color="auto"/>
                <w:right w:val="none" w:sz="0" w:space="0" w:color="auto"/>
              </w:divBdr>
            </w:div>
            <w:div w:id="1122455731">
              <w:marLeft w:val="0"/>
              <w:marRight w:val="0"/>
              <w:marTop w:val="0"/>
              <w:marBottom w:val="0"/>
              <w:divBdr>
                <w:top w:val="none" w:sz="0" w:space="0" w:color="auto"/>
                <w:left w:val="none" w:sz="0" w:space="0" w:color="auto"/>
                <w:bottom w:val="none" w:sz="0" w:space="0" w:color="auto"/>
                <w:right w:val="none" w:sz="0" w:space="0" w:color="auto"/>
              </w:divBdr>
            </w:div>
            <w:div w:id="1128620104">
              <w:marLeft w:val="0"/>
              <w:marRight w:val="0"/>
              <w:marTop w:val="0"/>
              <w:marBottom w:val="0"/>
              <w:divBdr>
                <w:top w:val="none" w:sz="0" w:space="0" w:color="auto"/>
                <w:left w:val="none" w:sz="0" w:space="0" w:color="auto"/>
                <w:bottom w:val="none" w:sz="0" w:space="0" w:color="auto"/>
                <w:right w:val="none" w:sz="0" w:space="0" w:color="auto"/>
              </w:divBdr>
            </w:div>
            <w:div w:id="1185636013">
              <w:marLeft w:val="0"/>
              <w:marRight w:val="0"/>
              <w:marTop w:val="0"/>
              <w:marBottom w:val="0"/>
              <w:divBdr>
                <w:top w:val="none" w:sz="0" w:space="0" w:color="auto"/>
                <w:left w:val="none" w:sz="0" w:space="0" w:color="auto"/>
                <w:bottom w:val="none" w:sz="0" w:space="0" w:color="auto"/>
                <w:right w:val="none" w:sz="0" w:space="0" w:color="auto"/>
              </w:divBdr>
            </w:div>
            <w:div w:id="20432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3413">
      <w:bodyDiv w:val="1"/>
      <w:marLeft w:val="0"/>
      <w:marRight w:val="0"/>
      <w:marTop w:val="0"/>
      <w:marBottom w:val="0"/>
      <w:divBdr>
        <w:top w:val="none" w:sz="0" w:space="0" w:color="auto"/>
        <w:left w:val="none" w:sz="0" w:space="0" w:color="auto"/>
        <w:bottom w:val="none" w:sz="0" w:space="0" w:color="auto"/>
        <w:right w:val="none" w:sz="0" w:space="0" w:color="auto"/>
      </w:divBdr>
      <w:divsChild>
        <w:div w:id="1014697127">
          <w:marLeft w:val="0"/>
          <w:marRight w:val="0"/>
          <w:marTop w:val="0"/>
          <w:marBottom w:val="0"/>
          <w:divBdr>
            <w:top w:val="none" w:sz="0" w:space="0" w:color="auto"/>
            <w:left w:val="none" w:sz="0" w:space="0" w:color="auto"/>
            <w:bottom w:val="none" w:sz="0" w:space="0" w:color="auto"/>
            <w:right w:val="none" w:sz="0" w:space="0" w:color="auto"/>
          </w:divBdr>
          <w:divsChild>
            <w:div w:id="1980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tyles" Target="styles.xml"/><Relationship Id="rId21" Type="http://schemas.openxmlformats.org/officeDocument/2006/relationships/image" Target="media/image15.emf"/><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gi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oleObject" Target="embeddings/oleObject1.bin"/><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19623-27AD-402B-AB58-7B55B9D8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5543</Words>
  <Characters>31600</Characters>
  <Application>Microsoft Office Word</Application>
  <DocSecurity>0</DocSecurity>
  <Lines>263</Lines>
  <Paragraphs>74</Paragraphs>
  <ScaleCrop>false</ScaleCrop>
  <Company/>
  <LinksUpToDate>false</LinksUpToDate>
  <CharactersWithSpaces>37069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2019-05-20T11:55:00Z</dcterms:created>
  <dcterms:modified xsi:type="dcterms:W3CDTF">2019-05-20T11:55:00Z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