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FFA8" w14:textId="77777777" w:rsidR="005B6632" w:rsidRDefault="008E56BE">
      <w:pPr>
        <w:jc w:val="center"/>
        <w:rPr>
          <w:color w:val="000000"/>
        </w:rPr>
      </w:pPr>
      <w:bookmarkStart w:id="0" w:name="_GoBack"/>
      <w:bookmarkEnd w:id="0"/>
      <w:r>
        <w:rPr>
          <w:color w:val="000000"/>
        </w:rPr>
        <w:t>Esej številka 6</w:t>
      </w:r>
    </w:p>
    <w:p w14:paraId="35DBA0CE" w14:textId="77777777" w:rsidR="005B6632" w:rsidRDefault="008E56BE">
      <w:pPr>
        <w:jc w:val="center"/>
        <w:rPr>
          <w:color w:val="000000"/>
        </w:rPr>
      </w:pPr>
      <w:r>
        <w:rPr>
          <w:color w:val="000000"/>
        </w:rPr>
        <w:t>David Hume: Raziskovanje človeškega razuma</w:t>
      </w:r>
    </w:p>
    <w:p w14:paraId="45B4D155" w14:textId="77777777" w:rsidR="005B6632" w:rsidRDefault="005B6632">
      <w:pPr>
        <w:jc w:val="center"/>
        <w:rPr>
          <w:color w:val="000000"/>
        </w:rPr>
      </w:pPr>
    </w:p>
    <w:p w14:paraId="44CF8332" w14:textId="77777777" w:rsidR="005B6632" w:rsidRDefault="008E56BE">
      <w:pPr>
        <w:jc w:val="both"/>
        <w:rPr>
          <w:color w:val="000000"/>
        </w:rPr>
      </w:pPr>
      <w:r>
        <w:rPr>
          <w:color w:val="000000"/>
        </w:rPr>
        <w:t>David Hume je v znanost vpeljal empirične raziskovalne metode. To pomeni, da jih je skušal opreti na izkustvo in opazovanje. Zagovarjal je umerjeno skepso pri omejevanju človekovih spoznanjskih možnosti. Njegovo najpomembnejše delo je knjiga »Razprava o človekovi naravi«.</w:t>
      </w:r>
    </w:p>
    <w:p w14:paraId="67E8DC6B" w14:textId="77777777" w:rsidR="005B6632" w:rsidRDefault="005B6632">
      <w:pPr>
        <w:jc w:val="both"/>
        <w:rPr>
          <w:color w:val="000000"/>
        </w:rPr>
      </w:pPr>
    </w:p>
    <w:p w14:paraId="6B5CEB1B" w14:textId="77777777" w:rsidR="005B6632" w:rsidRDefault="008E56BE">
      <w:pPr>
        <w:jc w:val="both"/>
        <w:rPr>
          <w:color w:val="000000"/>
        </w:rPr>
      </w:pPr>
      <w:r>
        <w:rPr>
          <w:color w:val="000000"/>
        </w:rPr>
        <w:t xml:space="preserve">Hume je človekove duhovne zaznave razdelil na dva razreda ali vrsti, ki se razlikujeta med seboj po različnih stopnjah moči ali živosti. Tako je šibkejše zaznave imenoval misli ali predstave, močnejše pa vtise. Predstave so nekakšni odtisi vtisov, ki si jih ustvarimo ob spominjanju na  nek dogodek, izkušnjo, vtis. Predstave so zato manj žive in manj intenzivne in nikdar ne morejo v živosti doseči vtisov. </w:t>
      </w:r>
    </w:p>
    <w:p w14:paraId="66B45CC6" w14:textId="77777777" w:rsidR="005B6632" w:rsidRDefault="005B6632">
      <w:pPr>
        <w:jc w:val="both"/>
        <w:rPr>
          <w:color w:val="000000"/>
        </w:rPr>
      </w:pPr>
    </w:p>
    <w:p w14:paraId="3057FC69" w14:textId="77777777" w:rsidR="005B6632" w:rsidRDefault="008E56BE">
      <w:pPr>
        <w:jc w:val="both"/>
        <w:rPr>
          <w:color w:val="000000"/>
        </w:rPr>
      </w:pPr>
      <w:r>
        <w:rPr>
          <w:color w:val="000000"/>
        </w:rPr>
        <w:t xml:space="preserve">Če se zbodem s šivanko v prst, me prst zaboli in šivanko izpustim iz roke. Pri tem dogodku nastane bolečina – čutna zaznava – vtis. S pomočjo svojega razuma v meni po dogodku dozori spoznanje, da moram biti pri šivanju naslednjič bolj previdna in uporabljati naprstnik, ker je bolečina neprijetna čutna zaznava. </w:t>
      </w:r>
    </w:p>
    <w:p w14:paraId="3A7B11E0" w14:textId="77777777" w:rsidR="005B6632" w:rsidRDefault="008E56BE">
      <w:pPr>
        <w:pStyle w:val="BodyText"/>
        <w:rPr>
          <w:color w:val="000000"/>
        </w:rPr>
      </w:pPr>
      <w:r>
        <w:rPr>
          <w:color w:val="000000"/>
        </w:rPr>
        <w:t xml:space="preserve">Vtisi in predstave imajo za človeka in tudi živali velik pomen, ker bi brez njih venomer ponavljali ene in iste napake in škodili sami sebi.  Iz preprostih zaznav lahko razvijemo bolj zapletene predstave, ki izvirajo iz več vtisov. Tako si lahko vsakdo zamisli kentavra, čeprav ga še nihče nikdar ni videl. Vsakdo pa je že videl človeka in konja. Človekova misel je skorajda neomejena, predstavljamo si lahko tudi stvari, ki v resnici ne obstajajo. </w:t>
      </w:r>
    </w:p>
    <w:p w14:paraId="1E698E07" w14:textId="77777777" w:rsidR="005B6632" w:rsidRDefault="008E56BE">
      <w:pPr>
        <w:pStyle w:val="BodyText"/>
        <w:rPr>
          <w:color w:val="000000"/>
        </w:rPr>
      </w:pPr>
      <w:r>
        <w:rPr>
          <w:color w:val="000000"/>
        </w:rPr>
        <w:t>Človek si vtise in kasneje predstave  večinoma oblikuje iz čutnih zaznav, zato lahko zaradi okvare katerega koli  čutila ostane prikrajšan za določene vtise in predstave. Tako slepi ljudje ne vidijo in si o zunanji predmetnosti težko ustvarjajo predstave. Obliko in zgradbo površine  lahko deloma zaznajo s pomočjo tipa, a barve jim ostanejo popolnoma tuje. Tako si sami v mislih ne morejo predstavljati, kakšna je zelena barva in kakšna modra. Nasploh si težko predstavljamo nekaj, kar nismo še nikdar občutili.</w:t>
      </w:r>
    </w:p>
    <w:sectPr w:rsidR="005B6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6BE"/>
    <w:rsid w:val="0022188A"/>
    <w:rsid w:val="005B6632"/>
    <w:rsid w:val="0060741F"/>
    <w:rsid w:val="008E5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6D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