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0CCA" w:rsidRDefault="005A7DA0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  <w:u w:val="single"/>
        </w:rPr>
        <w:t>PLATON</w:t>
      </w:r>
      <w:r>
        <w:rPr>
          <w:rFonts w:ascii="Arial" w:hAnsi="Arial" w:cs="Arial"/>
          <w:b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 xml:space="preserve">atenec, aristokratskega rodu, veliko potuje, ustanovil akademijo v Atenah(astron.,mat.,harmonija) </w:t>
      </w:r>
      <w:r>
        <w:rPr>
          <w:rFonts w:ascii="Wingdings" w:hAnsi="Wingdings"/>
          <w:sz w:val="20"/>
          <w:szCs w:val="20"/>
        </w:rPr>
        <w:t></w:t>
      </w:r>
      <w:r>
        <w:rPr>
          <w:rFonts w:ascii="Arial" w:hAnsi="Arial" w:cs="Arial"/>
          <w:sz w:val="20"/>
          <w:szCs w:val="20"/>
        </w:rPr>
        <w:t xml:space="preserve">cilj: odvračati misli od materialnega sveta in jih usmerjati k idejam, Dela:država,apologija,simpozij (dialog, platonska ljubezen), kriton, menon, </w:t>
      </w:r>
      <w:r>
        <w:rPr>
          <w:rFonts w:ascii="Arial" w:hAnsi="Arial" w:cs="Arial"/>
          <w:color w:val="008000"/>
          <w:sz w:val="20"/>
          <w:szCs w:val="20"/>
        </w:rPr>
        <w:t>prispodoba o votlini: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(p. za vidni svet) loči dva svetova  </w:t>
      </w:r>
      <w:r>
        <w:rPr>
          <w:rFonts w:ascii="Wingdings" w:hAnsi="Wingdings"/>
          <w:sz w:val="20"/>
          <w:szCs w:val="20"/>
          <w:u w:val="single"/>
        </w:rPr>
        <w:t></w:t>
      </w:r>
      <w:r>
        <w:rPr>
          <w:rFonts w:ascii="Arial" w:hAnsi="Arial" w:cs="Arial"/>
          <w:sz w:val="20"/>
          <w:szCs w:val="20"/>
          <w:u w:val="single"/>
        </w:rPr>
        <w:t xml:space="preserve"> svet idej</w:t>
      </w:r>
      <w:r>
        <w:rPr>
          <w:rFonts w:ascii="Arial" w:hAnsi="Arial" w:cs="Arial"/>
          <w:sz w:val="20"/>
          <w:szCs w:val="20"/>
        </w:rPr>
        <w:t xml:space="preserve">   (vidni svet, spoznan z umom, ideje-večne nespremenljive,popolne) </w:t>
      </w:r>
      <w:r>
        <w:rPr>
          <w:rFonts w:ascii="Wingdings" w:hAnsi="Wingdings"/>
          <w:sz w:val="20"/>
          <w:szCs w:val="20"/>
        </w:rPr>
        <w:t></w:t>
      </w:r>
      <w:r>
        <w:rPr>
          <w:rFonts w:ascii="Arial" w:hAnsi="Arial" w:cs="Arial"/>
          <w:sz w:val="20"/>
          <w:szCs w:val="20"/>
          <w:u w:val="single"/>
        </w:rPr>
        <w:t>svet pojavov</w:t>
      </w:r>
      <w:r>
        <w:rPr>
          <w:rFonts w:ascii="Arial" w:hAnsi="Arial" w:cs="Arial"/>
          <w:sz w:val="20"/>
          <w:szCs w:val="20"/>
        </w:rPr>
        <w:t xml:space="preserve">  (materialni svet  zaznan s čutili, vidni svet-spremenljiv,minljiv,nepopoln) + sence (kopije materialnih pojavov) – materialni svet je kopija idej, ideje so vzorci, </w:t>
      </w:r>
      <w:r>
        <w:rPr>
          <w:rFonts w:ascii="Arial" w:hAnsi="Arial" w:cs="Arial"/>
          <w:color w:val="008000"/>
          <w:sz w:val="20"/>
          <w:szCs w:val="20"/>
        </w:rPr>
        <w:t xml:space="preserve">Platonova idealna država: </w:t>
      </w:r>
      <w:r>
        <w:rPr>
          <w:rFonts w:ascii="Arial" w:hAnsi="Arial" w:cs="Arial"/>
          <w:sz w:val="20"/>
          <w:szCs w:val="20"/>
        </w:rPr>
        <w:t xml:space="preserve">Vladar je najmodrejši, brez lastnine (tisti, ki ima lastnino naj ne vlada): vladar </w:t>
      </w:r>
      <w:r>
        <w:rPr>
          <w:rFonts w:ascii="Wingdings" w:hAnsi="Wingdings"/>
          <w:sz w:val="20"/>
          <w:szCs w:val="20"/>
        </w:rPr>
        <w:t></w:t>
      </w:r>
      <w:r>
        <w:rPr>
          <w:rFonts w:ascii="Arial" w:hAnsi="Arial" w:cs="Arial"/>
          <w:sz w:val="20"/>
          <w:szCs w:val="20"/>
        </w:rPr>
        <w:t>zlata(umna) duša</w:t>
      </w:r>
      <w:r>
        <w:rPr>
          <w:rFonts w:ascii="Wingdings" w:hAnsi="Wingdings"/>
          <w:sz w:val="20"/>
          <w:szCs w:val="20"/>
        </w:rPr>
        <w:t></w:t>
      </w:r>
      <w:r>
        <w:rPr>
          <w:rFonts w:ascii="Arial" w:hAnsi="Arial" w:cs="Arial"/>
          <w:sz w:val="20"/>
          <w:szCs w:val="20"/>
        </w:rPr>
        <w:t xml:space="preserve"> modrost, vojaki </w:t>
      </w:r>
      <w:r>
        <w:rPr>
          <w:rFonts w:ascii="Wingdings" w:hAnsi="Wingdings"/>
          <w:sz w:val="20"/>
          <w:szCs w:val="20"/>
        </w:rPr>
        <w:t></w:t>
      </w:r>
      <w:r>
        <w:rPr>
          <w:rFonts w:ascii="Arial" w:hAnsi="Arial" w:cs="Arial"/>
          <w:sz w:val="20"/>
          <w:szCs w:val="20"/>
        </w:rPr>
        <w:t xml:space="preserve">srebrna(pogumna) duša </w:t>
      </w:r>
      <w:r>
        <w:rPr>
          <w:rFonts w:ascii="Wingdings" w:hAnsi="Wingdings"/>
          <w:sz w:val="20"/>
          <w:szCs w:val="20"/>
        </w:rPr>
        <w:t></w:t>
      </w:r>
      <w:r>
        <w:rPr>
          <w:rFonts w:ascii="Arial" w:hAnsi="Arial" w:cs="Arial"/>
          <w:sz w:val="20"/>
          <w:szCs w:val="20"/>
        </w:rPr>
        <w:t>hrabrost, drugi</w:t>
      </w:r>
      <w:r>
        <w:rPr>
          <w:rFonts w:ascii="Wingdings" w:hAnsi="Wingdings"/>
          <w:sz w:val="20"/>
          <w:szCs w:val="20"/>
        </w:rPr>
        <w:t></w:t>
      </w:r>
      <w:r>
        <w:rPr>
          <w:rFonts w:ascii="Arial" w:hAnsi="Arial" w:cs="Arial"/>
          <w:sz w:val="20"/>
          <w:szCs w:val="20"/>
        </w:rPr>
        <w:t xml:space="preserve"> bronasta(poželjiva) duša </w:t>
      </w:r>
      <w:r>
        <w:rPr>
          <w:rFonts w:ascii="Wingdings" w:hAnsi="Wingdings"/>
          <w:sz w:val="20"/>
          <w:szCs w:val="20"/>
        </w:rPr>
        <w:t></w:t>
      </w:r>
      <w:r>
        <w:rPr>
          <w:rFonts w:ascii="Arial" w:hAnsi="Arial" w:cs="Arial"/>
          <w:sz w:val="20"/>
          <w:szCs w:val="20"/>
        </w:rPr>
        <w:t>zmernost, vzgoja otrok je skrb države, ženske v boj skupaj z moškimi, izgnati pesnike iz drž. (umetnost je zanj posnemajoča, posnema materialni svet)</w:t>
      </w:r>
      <w:r>
        <w:rPr>
          <w:rFonts w:ascii="Wingdings" w:hAnsi="Wingdings"/>
          <w:sz w:val="20"/>
          <w:szCs w:val="20"/>
        </w:rPr>
        <w:t></w:t>
      </w:r>
      <w:r>
        <w:rPr>
          <w:rFonts w:ascii="Arial" w:hAnsi="Arial" w:cs="Arial"/>
          <w:sz w:val="20"/>
          <w:szCs w:val="20"/>
        </w:rPr>
        <w:t xml:space="preserve">državi bi pustil domoljubne himne </w:t>
      </w:r>
      <w:r>
        <w:rPr>
          <w:rFonts w:ascii="Arial" w:hAnsi="Arial" w:cs="Arial"/>
          <w:color w:val="008000"/>
          <w:sz w:val="20"/>
          <w:szCs w:val="20"/>
          <w:u w:val="single"/>
        </w:rPr>
        <w:t>IDEALIZEM:</w:t>
      </w:r>
      <w:r>
        <w:rPr>
          <w:rFonts w:ascii="Arial" w:hAnsi="Arial" w:cs="Arial"/>
          <w:sz w:val="20"/>
          <w:szCs w:val="20"/>
        </w:rPr>
        <w:t xml:space="preserve"> ideje pred pojavi,resničnejše; Ne zanika materialnega sveta, vendar je prava resničnost idejni svet (realno, kar je spoznano z umom)</w:t>
      </w:r>
    </w:p>
    <w:sectPr w:rsidR="00CF0CCA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A7DA0"/>
    <w:rsid w:val="000B40AF"/>
    <w:rsid w:val="005A7DA0"/>
    <w:rsid w:val="00CF0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 w:cs="Tahoma"/>
      <w:kern w:val="1"/>
      <w:sz w:val="24"/>
      <w:szCs w:val="24"/>
      <w:lang w:val="en-US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945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2019-05-20T11:55:00Z</dcterms:created>
  <dcterms:modified xsi:type="dcterms:W3CDTF">2019-05-20T11:55:00Z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