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0FA" w:rsidRDefault="00A410FA" w:rsidP="00A410FA">
      <w:pPr>
        <w:rPr>
          <w:rFonts w:ascii="Tw Cen MT Condensed" w:hAnsi="Tw Cen MT Condensed"/>
          <w:sz w:val="18"/>
          <w:szCs w:val="18"/>
        </w:rPr>
      </w:pPr>
      <w:bookmarkStart w:id="0" w:name="_GoBack"/>
      <w:bookmarkEnd w:id="0"/>
      <w:r>
        <w:rPr>
          <w:rFonts w:ascii="Tw Cen MT Condensed" w:hAnsi="Tw Cen MT Condensed"/>
          <w:b/>
          <w:sz w:val="18"/>
          <w:szCs w:val="18"/>
        </w:rPr>
        <w:t>Teorije</w:t>
      </w:r>
      <w:r>
        <w:rPr>
          <w:rFonts w:ascii="Tw Cen MT Condensed" w:hAnsi="Tw Cen MT Condensed"/>
          <w:sz w:val="18"/>
          <w:szCs w:val="18"/>
        </w:rPr>
        <w:t xml:space="preserve"> o nastanku: 1. veliki pok. 2. nespremenljivost vesolja. 3. širjenje vesolja_</w:t>
      </w:r>
    </w:p>
    <w:p w:rsidR="00A410FA" w:rsidRDefault="00A410FA" w:rsidP="00A410FA">
      <w:pPr>
        <w:rPr>
          <w:rFonts w:ascii="Tw Cen MT Condensed" w:hAnsi="Tw Cen MT Condensed"/>
          <w:sz w:val="18"/>
          <w:szCs w:val="18"/>
        </w:rPr>
      </w:pPr>
      <w:r>
        <w:rPr>
          <w:rFonts w:ascii="Tw Cen MT Condensed" w:hAnsi="Tw Cen MT Condensed"/>
          <w:b/>
          <w:sz w:val="18"/>
          <w:szCs w:val="18"/>
        </w:rPr>
        <w:t xml:space="preserve">razdalje v ves.: </w:t>
      </w:r>
      <w:r>
        <w:rPr>
          <w:rFonts w:ascii="Tw Cen MT Condensed" w:hAnsi="Tw Cen MT Condensed"/>
          <w:sz w:val="18"/>
          <w:szCs w:val="18"/>
        </w:rPr>
        <w:t>svetlobna leta (razdalja svetlobe v enem letu) – 1sv.l =9,46*10</w:t>
      </w:r>
      <w:r>
        <w:rPr>
          <w:rFonts w:ascii="Tw Cen MT Condensed" w:hAnsi="Tw Cen MT Condensed"/>
          <w:sz w:val="18"/>
          <w:szCs w:val="18"/>
          <w:vertAlign w:val="superscript"/>
        </w:rPr>
        <w:t>12</w:t>
      </w:r>
      <w:r>
        <w:rPr>
          <w:rFonts w:ascii="Tw Cen MT Condensed" w:hAnsi="Tw Cen MT Condensed"/>
          <w:sz w:val="18"/>
          <w:szCs w:val="18"/>
        </w:rPr>
        <w:t>km_</w:t>
      </w:r>
    </w:p>
    <w:p w:rsidR="00A410FA" w:rsidRDefault="00A410FA" w:rsidP="00A410FA">
      <w:pPr>
        <w:rPr>
          <w:rFonts w:ascii="Tw Cen MT Condensed" w:hAnsi="Tw Cen MT Condensed"/>
          <w:sz w:val="18"/>
          <w:szCs w:val="18"/>
        </w:rPr>
      </w:pPr>
      <w:r>
        <w:rPr>
          <w:rFonts w:ascii="Tw Cen MT Condensed" w:hAnsi="Tw Cen MT Condensed"/>
          <w:b/>
          <w:sz w:val="18"/>
          <w:szCs w:val="18"/>
        </w:rPr>
        <w:t>sončev sistem</w:t>
      </w:r>
      <w:r>
        <w:rPr>
          <w:rFonts w:ascii="Tw Cen MT Condensed" w:hAnsi="Tw Cen MT Condensed"/>
          <w:sz w:val="18"/>
          <w:szCs w:val="18"/>
        </w:rPr>
        <w:t xml:space="preserve">: notranji planeti (merkur, venera, zemlja, mars); zunanji (jupiter, saturn, </w:t>
      </w:r>
    </w:p>
    <w:p w:rsidR="00A410FA" w:rsidRDefault="00A410FA" w:rsidP="00A410FA">
      <w:pPr>
        <w:rPr>
          <w:rFonts w:ascii="Tw Cen MT Condensed" w:hAnsi="Tw Cen MT Condensed"/>
          <w:sz w:val="18"/>
          <w:szCs w:val="18"/>
        </w:rPr>
      </w:pPr>
      <w:r>
        <w:rPr>
          <w:rFonts w:ascii="Tw Cen MT Condensed" w:hAnsi="Tw Cen MT Condensed"/>
          <w:sz w:val="18"/>
          <w:szCs w:val="18"/>
        </w:rPr>
        <w:t>uran, neptun)__</w:t>
      </w:r>
      <w:r>
        <w:rPr>
          <w:rFonts w:ascii="Tw Cen MT Condensed" w:hAnsi="Tw Cen MT Condensed"/>
          <w:b/>
          <w:sz w:val="18"/>
          <w:szCs w:val="18"/>
        </w:rPr>
        <w:t>ekosfera</w:t>
      </w:r>
      <w:r>
        <w:rPr>
          <w:rFonts w:ascii="Tw Cen MT Condensed" w:hAnsi="Tw Cen MT Condensed"/>
          <w:sz w:val="18"/>
          <w:szCs w:val="18"/>
        </w:rPr>
        <w:t xml:space="preserve"> je pas kjer obstajajo pogoji za življenje (zem., ven,.mars)__</w:t>
      </w:r>
    </w:p>
    <w:p w:rsidR="00A410FA" w:rsidRDefault="00A410FA" w:rsidP="00A410FA">
      <w:pPr>
        <w:rPr>
          <w:rFonts w:ascii="Tw Cen MT Condensed" w:hAnsi="Tw Cen MT Condensed"/>
          <w:sz w:val="18"/>
          <w:szCs w:val="18"/>
        </w:rPr>
      </w:pPr>
      <w:r>
        <w:rPr>
          <w:rFonts w:ascii="Tw Cen MT Condensed" w:hAnsi="Tw Cen MT Condensed"/>
          <w:b/>
          <w:sz w:val="18"/>
          <w:szCs w:val="18"/>
        </w:rPr>
        <w:t>galaksija</w:t>
      </w:r>
      <w:r>
        <w:rPr>
          <w:rFonts w:ascii="Tw Cen MT Condensed" w:hAnsi="Tw Cen MT Condensed"/>
          <w:sz w:val="18"/>
          <w:szCs w:val="18"/>
        </w:rPr>
        <w:t xml:space="preserve">: označuje veliko skupino zvezd; </w:t>
      </w:r>
      <w:r>
        <w:rPr>
          <w:rFonts w:ascii="Tw Cen MT Condensed" w:hAnsi="Tw Cen MT Condensed"/>
          <w:b/>
          <w:sz w:val="18"/>
          <w:szCs w:val="18"/>
        </w:rPr>
        <w:t>Galaksija</w:t>
      </w:r>
      <w:r>
        <w:rPr>
          <w:rFonts w:ascii="Tw Cen MT Condensed" w:hAnsi="Tw Cen MT Condensed"/>
          <w:sz w:val="18"/>
          <w:szCs w:val="18"/>
        </w:rPr>
        <w:t xml:space="preserve"> /</w:t>
      </w:r>
      <w:r>
        <w:rPr>
          <w:rFonts w:ascii="Tw Cen MT Condensed" w:hAnsi="Tw Cen MT Condensed"/>
          <w:b/>
          <w:sz w:val="18"/>
          <w:szCs w:val="18"/>
        </w:rPr>
        <w:t>Rimska cesta</w:t>
      </w:r>
      <w:r>
        <w:rPr>
          <w:rFonts w:ascii="Tw Cen MT Condensed" w:hAnsi="Tw Cen MT Condensed"/>
          <w:sz w:val="18"/>
          <w:szCs w:val="18"/>
        </w:rPr>
        <w:t xml:space="preserve"> – skupina zvezd, </w:t>
      </w:r>
    </w:p>
    <w:p w:rsidR="00A410FA" w:rsidRDefault="00A410FA" w:rsidP="00A410FA">
      <w:pPr>
        <w:rPr>
          <w:rFonts w:ascii="Tw Cen MT Condensed" w:hAnsi="Tw Cen MT Condensed"/>
          <w:sz w:val="18"/>
          <w:szCs w:val="18"/>
        </w:rPr>
      </w:pPr>
      <w:r>
        <w:rPr>
          <w:rFonts w:ascii="Tw Cen MT Condensed" w:hAnsi="Tw Cen MT Condensed"/>
          <w:sz w:val="18"/>
          <w:szCs w:val="18"/>
        </w:rPr>
        <w:t xml:space="preserve">v kateri je tudi naše Sonce </w:t>
      </w:r>
    </w:p>
    <w:p w:rsidR="00A410FA" w:rsidRDefault="00A410FA" w:rsidP="00A410FA">
      <w:pPr>
        <w:rPr>
          <w:rFonts w:ascii="Tw Cen MT Condensed" w:hAnsi="Tw Cen MT Condensed"/>
          <w:sz w:val="18"/>
          <w:szCs w:val="18"/>
        </w:rPr>
      </w:pPr>
    </w:p>
    <w:p w:rsidR="00A410FA" w:rsidRDefault="00A410FA" w:rsidP="00A410FA">
      <w:pPr>
        <w:rPr>
          <w:rFonts w:ascii="Tw Cen MT Condensed" w:hAnsi="Tw Cen MT Condensed"/>
          <w:sz w:val="18"/>
          <w:szCs w:val="18"/>
        </w:rPr>
      </w:pPr>
      <w:r>
        <w:rPr>
          <w:rFonts w:ascii="Tw Cen MT Condensed" w:hAnsi="Tw Cen MT Condensed"/>
          <w:b/>
          <w:sz w:val="18"/>
          <w:szCs w:val="18"/>
        </w:rPr>
        <w:t>električni tok</w:t>
      </w:r>
      <w:r>
        <w:rPr>
          <w:rFonts w:ascii="Tw Cen MT Condensed" w:hAnsi="Tw Cen MT Condensed"/>
          <w:sz w:val="18"/>
          <w:szCs w:val="18"/>
        </w:rPr>
        <w:t xml:space="preserve"> proizvaja elektrone__</w:t>
      </w:r>
      <w:r>
        <w:rPr>
          <w:rFonts w:ascii="Tw Cen MT Condensed" w:hAnsi="Tw Cen MT Condensed"/>
          <w:b/>
          <w:sz w:val="18"/>
          <w:szCs w:val="18"/>
        </w:rPr>
        <w:t>generatorji</w:t>
      </w:r>
      <w:r>
        <w:rPr>
          <w:rFonts w:ascii="Tw Cen MT Condensed" w:hAnsi="Tw Cen MT Condensed"/>
          <w:sz w:val="18"/>
          <w:szCs w:val="18"/>
        </w:rPr>
        <w:t xml:space="preserve"> so v elektrarnah električni viri__</w:t>
      </w:r>
    </w:p>
    <w:p w:rsidR="00A410FA" w:rsidRDefault="00A410FA" w:rsidP="00A410FA">
      <w:pPr>
        <w:rPr>
          <w:rFonts w:ascii="Tw Cen MT Condensed" w:hAnsi="Tw Cen MT Condensed"/>
          <w:sz w:val="18"/>
          <w:szCs w:val="18"/>
        </w:rPr>
      </w:pPr>
      <w:r>
        <w:rPr>
          <w:rFonts w:ascii="Tw Cen MT Condensed" w:hAnsi="Tw Cen MT Condensed"/>
          <w:b/>
          <w:sz w:val="18"/>
          <w:szCs w:val="18"/>
        </w:rPr>
        <w:t>hidroelektrarna</w:t>
      </w:r>
      <w:r>
        <w:rPr>
          <w:rFonts w:ascii="Tw Cen MT Condensed" w:hAnsi="Tw Cen MT Condensed"/>
          <w:sz w:val="18"/>
          <w:szCs w:val="18"/>
        </w:rPr>
        <w:t xml:space="preserve">:  turbine poganja voda_ </w:t>
      </w:r>
      <w:r>
        <w:rPr>
          <w:rFonts w:ascii="Tw Cen MT Condensed" w:hAnsi="Tw Cen MT Condensed"/>
          <w:b/>
          <w:sz w:val="18"/>
          <w:szCs w:val="18"/>
        </w:rPr>
        <w:t>termoelektrarna</w:t>
      </w:r>
      <w:r>
        <w:rPr>
          <w:rFonts w:ascii="Tw Cen MT Condensed" w:hAnsi="Tw Cen MT Condensed"/>
          <w:sz w:val="18"/>
          <w:szCs w:val="18"/>
        </w:rPr>
        <w:t>: turbine poganja para_</w:t>
      </w:r>
    </w:p>
    <w:p w:rsidR="00A410FA" w:rsidRDefault="00A410FA" w:rsidP="00A410FA">
      <w:pPr>
        <w:rPr>
          <w:rFonts w:ascii="Tw Cen MT Condensed" w:hAnsi="Tw Cen MT Condensed"/>
          <w:sz w:val="18"/>
          <w:szCs w:val="18"/>
        </w:rPr>
      </w:pPr>
      <w:r>
        <w:rPr>
          <w:rFonts w:ascii="Tw Cen MT Condensed" w:hAnsi="Tw Cen MT Condensed"/>
          <w:b/>
          <w:sz w:val="18"/>
          <w:szCs w:val="18"/>
        </w:rPr>
        <w:t>porabniki</w:t>
      </w:r>
      <w:r>
        <w:rPr>
          <w:rFonts w:ascii="Tw Cen MT Condensed" w:hAnsi="Tw Cen MT Condensed"/>
          <w:sz w:val="18"/>
          <w:szCs w:val="18"/>
        </w:rPr>
        <w:t>: žarnice, stroji, motorji, gospodinjski aparati, za delovanje rabijo električno energijo</w:t>
      </w:r>
    </w:p>
    <w:p w:rsidR="00A410FA" w:rsidRDefault="00A410FA" w:rsidP="00A410FA">
      <w:pPr>
        <w:rPr>
          <w:rFonts w:ascii="Tw Cen MT Condensed" w:hAnsi="Tw Cen MT Condensed"/>
          <w:sz w:val="18"/>
          <w:szCs w:val="18"/>
        </w:rPr>
      </w:pPr>
      <w:r>
        <w:rPr>
          <w:rFonts w:ascii="Tw Cen MT Condensed" w:hAnsi="Tw Cen MT Condensed"/>
          <w:sz w:val="18"/>
          <w:szCs w:val="18"/>
        </w:rPr>
        <w:t>generator, žarnica, žica =</w:t>
      </w:r>
      <w:r>
        <w:rPr>
          <w:rFonts w:ascii="Tw Cen MT Condensed" w:hAnsi="Tw Cen MT Condensed"/>
          <w:b/>
          <w:sz w:val="18"/>
          <w:szCs w:val="18"/>
        </w:rPr>
        <w:t>električni krog</w:t>
      </w:r>
      <w:r>
        <w:rPr>
          <w:rFonts w:ascii="Tw Cen MT Condensed" w:hAnsi="Tw Cen MT Condensed"/>
          <w:sz w:val="18"/>
          <w:szCs w:val="18"/>
        </w:rPr>
        <w:t xml:space="preserve">__električne kroge, elemente, inštalacije rišemo z </w:t>
      </w:r>
    </w:p>
    <w:p w:rsidR="00A410FA" w:rsidRDefault="00A410FA" w:rsidP="00A410FA">
      <w:pPr>
        <w:rPr>
          <w:rFonts w:ascii="Tw Cen MT Condensed" w:hAnsi="Tw Cen MT Condensed"/>
          <w:sz w:val="18"/>
          <w:szCs w:val="18"/>
        </w:rPr>
      </w:pPr>
      <w:r>
        <w:rPr>
          <w:rFonts w:ascii="Tw Cen MT Condensed" w:hAnsi="Tw Cen MT Condensed"/>
          <w:b/>
          <w:sz w:val="18"/>
          <w:szCs w:val="18"/>
        </w:rPr>
        <w:t>električnimi simboli__prevodniki</w:t>
      </w:r>
      <w:r>
        <w:rPr>
          <w:rFonts w:ascii="Tw Cen MT Condensed" w:hAnsi="Tw Cen MT Condensed"/>
          <w:sz w:val="18"/>
          <w:szCs w:val="18"/>
        </w:rPr>
        <w:t xml:space="preserve"> so snovi, ki prevajajo električni tok,</w:t>
      </w:r>
      <w:r>
        <w:rPr>
          <w:rFonts w:ascii="Tw Cen MT Condensed" w:hAnsi="Tw Cen MT Condensed"/>
          <w:b/>
          <w:sz w:val="18"/>
          <w:szCs w:val="18"/>
        </w:rPr>
        <w:t xml:space="preserve"> izolatorji </w:t>
      </w:r>
      <w:r>
        <w:rPr>
          <w:rFonts w:ascii="Tw Cen MT Condensed" w:hAnsi="Tw Cen MT Condensed"/>
          <w:sz w:val="18"/>
          <w:szCs w:val="18"/>
        </w:rPr>
        <w:t>pa ne</w:t>
      </w:r>
    </w:p>
    <w:p w:rsidR="00A410FA" w:rsidRDefault="00A410FA" w:rsidP="00A410FA">
      <w:pPr>
        <w:rPr>
          <w:rFonts w:ascii="Tw Cen MT Condensed" w:hAnsi="Tw Cen MT Condensed"/>
          <w:sz w:val="18"/>
          <w:szCs w:val="18"/>
        </w:rPr>
      </w:pPr>
      <w:r>
        <w:rPr>
          <w:rFonts w:ascii="Tw Cen MT Condensed" w:hAnsi="Tw Cen MT Condensed"/>
          <w:b/>
          <w:sz w:val="18"/>
          <w:szCs w:val="18"/>
        </w:rPr>
        <w:t>prevodniki</w:t>
      </w:r>
      <w:r>
        <w:rPr>
          <w:rFonts w:ascii="Tw Cen MT Condensed" w:hAnsi="Tw Cen MT Condensed"/>
          <w:sz w:val="18"/>
          <w:szCs w:val="18"/>
        </w:rPr>
        <w:t>: voda, moker les, kovine__</w:t>
      </w:r>
      <w:r>
        <w:rPr>
          <w:rFonts w:ascii="Tw Cen MT Condensed" w:hAnsi="Tw Cen MT Condensed"/>
          <w:b/>
          <w:sz w:val="18"/>
          <w:szCs w:val="18"/>
        </w:rPr>
        <w:t>izolatorji</w:t>
      </w:r>
      <w:r>
        <w:rPr>
          <w:rFonts w:ascii="Tw Cen MT Condensed" w:hAnsi="Tw Cen MT Condensed"/>
          <w:sz w:val="18"/>
          <w:szCs w:val="18"/>
        </w:rPr>
        <w:t>: umetne mase, keramika, suh les, steklo_</w:t>
      </w:r>
    </w:p>
    <w:p w:rsidR="00A410FA" w:rsidRDefault="00A410FA" w:rsidP="00A410FA">
      <w:pPr>
        <w:rPr>
          <w:rFonts w:ascii="Tw Cen MT Condensed" w:hAnsi="Tw Cen MT Condensed"/>
          <w:sz w:val="18"/>
          <w:szCs w:val="18"/>
        </w:rPr>
      </w:pPr>
      <w:r>
        <w:rPr>
          <w:rFonts w:ascii="Tw Cen MT Condensed" w:hAnsi="Tw Cen MT Condensed"/>
          <w:b/>
          <w:sz w:val="18"/>
          <w:szCs w:val="18"/>
        </w:rPr>
        <w:t>magnetni učinki</w:t>
      </w:r>
      <w:r>
        <w:rPr>
          <w:rFonts w:ascii="Tw Cen MT Condensed" w:hAnsi="Tw Cen MT Condensed"/>
          <w:sz w:val="18"/>
          <w:szCs w:val="18"/>
        </w:rPr>
        <w:t xml:space="preserve"> elek.toka: ko teče skozi žico elek.tok, se okoli nje vzpostavi magnetno polje_</w:t>
      </w:r>
    </w:p>
    <w:p w:rsidR="00A410FA" w:rsidRDefault="00A410FA" w:rsidP="00A410FA">
      <w:pPr>
        <w:rPr>
          <w:rFonts w:ascii="Tw Cen MT Condensed" w:hAnsi="Tw Cen MT Condensed"/>
          <w:sz w:val="18"/>
          <w:szCs w:val="18"/>
        </w:rPr>
      </w:pPr>
      <w:r>
        <w:rPr>
          <w:rFonts w:ascii="Tw Cen MT Condensed" w:hAnsi="Tw Cen MT Condensed"/>
          <w:b/>
          <w:sz w:val="18"/>
          <w:szCs w:val="18"/>
        </w:rPr>
        <w:t>kemijski učinki</w:t>
      </w:r>
      <w:r>
        <w:rPr>
          <w:rFonts w:ascii="Tw Cen MT Condensed" w:hAnsi="Tw Cen MT Condensed"/>
          <w:sz w:val="18"/>
          <w:szCs w:val="18"/>
        </w:rPr>
        <w:t xml:space="preserve">: pri kem. učinkih se spremeni zgradba snovi__pri </w:t>
      </w:r>
      <w:r>
        <w:rPr>
          <w:rFonts w:ascii="Tw Cen MT Condensed" w:hAnsi="Tw Cen MT Condensed"/>
          <w:b/>
          <w:sz w:val="18"/>
          <w:szCs w:val="18"/>
        </w:rPr>
        <w:t>elektrolizi</w:t>
      </w:r>
      <w:r>
        <w:rPr>
          <w:rFonts w:ascii="Tw Cen MT Condensed" w:hAnsi="Tw Cen MT Condensed"/>
          <w:sz w:val="18"/>
          <w:szCs w:val="18"/>
        </w:rPr>
        <w:t xml:space="preserve"> lahko opazujemo </w:t>
      </w:r>
    </w:p>
    <w:p w:rsidR="00A410FA" w:rsidRDefault="00A410FA" w:rsidP="00A410FA">
      <w:pPr>
        <w:rPr>
          <w:rFonts w:ascii="Tw Cen MT Condensed" w:hAnsi="Tw Cen MT Condensed"/>
          <w:sz w:val="18"/>
          <w:szCs w:val="18"/>
        </w:rPr>
      </w:pPr>
      <w:r>
        <w:rPr>
          <w:rFonts w:ascii="Tw Cen MT Condensed" w:hAnsi="Tw Cen MT Condensed"/>
          <w:sz w:val="18"/>
          <w:szCs w:val="18"/>
        </w:rPr>
        <w:t>smer potovanja prostih delcev__</w:t>
      </w:r>
      <w:r>
        <w:rPr>
          <w:rFonts w:ascii="Tw Cen MT Condensed" w:hAnsi="Tw Cen MT Condensed"/>
          <w:b/>
          <w:sz w:val="18"/>
          <w:szCs w:val="18"/>
        </w:rPr>
        <w:t>smer elek.toka</w:t>
      </w:r>
      <w:r>
        <w:rPr>
          <w:rFonts w:ascii="Tw Cen MT Condensed" w:hAnsi="Tw Cen MT Condensed"/>
          <w:sz w:val="18"/>
          <w:szCs w:val="18"/>
        </w:rPr>
        <w:t xml:space="preserve"> je določena s smerjo potovanja negativnih </w:t>
      </w:r>
    </w:p>
    <w:p w:rsidR="00A410FA" w:rsidRDefault="00A410FA" w:rsidP="00A410FA">
      <w:pPr>
        <w:rPr>
          <w:rFonts w:ascii="Tw Cen MT Condensed" w:hAnsi="Tw Cen MT Condensed"/>
          <w:sz w:val="18"/>
          <w:szCs w:val="18"/>
        </w:rPr>
      </w:pPr>
      <w:r>
        <w:rPr>
          <w:rFonts w:ascii="Tw Cen MT Condensed" w:hAnsi="Tw Cen MT Condensed"/>
          <w:sz w:val="18"/>
          <w:szCs w:val="18"/>
        </w:rPr>
        <w:t>kovinskih ionov__</w:t>
      </w:r>
      <w:r>
        <w:rPr>
          <w:rFonts w:ascii="Tw Cen MT Condensed" w:hAnsi="Tw Cen MT Condensed"/>
          <w:b/>
          <w:sz w:val="18"/>
          <w:szCs w:val="18"/>
        </w:rPr>
        <w:t>enosmerni tok</w:t>
      </w:r>
      <w:r>
        <w:rPr>
          <w:rFonts w:ascii="Tw Cen MT Condensed" w:hAnsi="Tw Cen MT Condensed"/>
          <w:sz w:val="18"/>
          <w:szCs w:val="18"/>
        </w:rPr>
        <w:t>: teče v eno smer (oznaka =) __</w:t>
      </w:r>
      <w:r>
        <w:rPr>
          <w:rFonts w:ascii="Tw Cen MT Condensed" w:hAnsi="Tw Cen MT Condensed"/>
          <w:b/>
          <w:sz w:val="18"/>
          <w:szCs w:val="18"/>
        </w:rPr>
        <w:t>izmenični tok</w:t>
      </w:r>
      <w:r>
        <w:rPr>
          <w:rFonts w:ascii="Tw Cen MT Condensed" w:hAnsi="Tw Cen MT Condensed"/>
          <w:sz w:val="18"/>
          <w:szCs w:val="18"/>
        </w:rPr>
        <w:t>: tok</w:t>
      </w:r>
    </w:p>
    <w:p w:rsidR="00A410FA" w:rsidRDefault="00A410FA" w:rsidP="00A410FA">
      <w:pPr>
        <w:rPr>
          <w:rFonts w:ascii="Tw Cen MT Condensed" w:hAnsi="Tw Cen MT Condensed"/>
          <w:sz w:val="18"/>
          <w:szCs w:val="18"/>
        </w:rPr>
      </w:pPr>
      <w:r>
        <w:rPr>
          <w:rFonts w:ascii="Tw Cen MT Condensed" w:hAnsi="Tw Cen MT Condensed"/>
          <w:sz w:val="18"/>
          <w:szCs w:val="18"/>
        </w:rPr>
        <w:t xml:space="preserve"> niha v obe smeri (oznaka ~)__amper (A) – enota za elekt.tok__definicija 1A – če </w:t>
      </w:r>
      <w:smartTag w:uri="urn:schemas-microsoft-com:office:smarttags" w:element="metricconverter">
        <w:smartTagPr>
          <w:attr w:name="ProductID" w:val="1 meter"/>
        </w:smartTagPr>
        <w:r>
          <w:rPr>
            <w:rFonts w:ascii="Tw Cen MT Condensed" w:hAnsi="Tw Cen MT Condensed"/>
            <w:sz w:val="18"/>
            <w:szCs w:val="18"/>
          </w:rPr>
          <w:t>1 meter</w:t>
        </w:r>
      </w:smartTag>
      <w:r>
        <w:rPr>
          <w:rFonts w:ascii="Tw Cen MT Condensed" w:hAnsi="Tw Cen MT Condensed"/>
          <w:sz w:val="18"/>
          <w:szCs w:val="18"/>
        </w:rPr>
        <w:t xml:space="preserve"> oddaljeni</w:t>
      </w:r>
    </w:p>
    <w:p w:rsidR="00A410FA" w:rsidRDefault="00A410FA" w:rsidP="00A410FA">
      <w:pPr>
        <w:rPr>
          <w:rFonts w:ascii="Tw Cen MT Condensed" w:hAnsi="Tw Cen MT Condensed"/>
          <w:sz w:val="18"/>
          <w:szCs w:val="18"/>
        </w:rPr>
      </w:pPr>
      <w:r>
        <w:rPr>
          <w:rFonts w:ascii="Tw Cen MT Condensed" w:hAnsi="Tw Cen MT Condensed"/>
          <w:sz w:val="18"/>
          <w:szCs w:val="18"/>
        </w:rPr>
        <w:t xml:space="preserve"> žici delujeta z medsebojno silo 0.2 Newtona, teče skozi žico tok 1A__difinicija – elektroliza- če pri </w:t>
      </w:r>
    </w:p>
    <w:p w:rsidR="00A410FA" w:rsidRDefault="00A410FA" w:rsidP="00A410FA">
      <w:pPr>
        <w:rPr>
          <w:rFonts w:ascii="Tw Cen MT Condensed" w:hAnsi="Tw Cen MT Condensed"/>
          <w:sz w:val="18"/>
          <w:szCs w:val="18"/>
        </w:rPr>
      </w:pPr>
      <w:r>
        <w:rPr>
          <w:rFonts w:ascii="Tw Cen MT Condensed" w:hAnsi="Tw Cen MT Condensed"/>
          <w:sz w:val="18"/>
          <w:szCs w:val="18"/>
        </w:rPr>
        <w:t>elektrolizi modre galice na elektrodi izl</w:t>
      </w:r>
      <w:smartTag w:uri="urn:schemas-microsoft-com:office:smarttags" w:element="PersonName">
        <w:r>
          <w:rPr>
            <w:rFonts w:ascii="Tw Cen MT Condensed" w:hAnsi="Tw Cen MT Condensed"/>
            <w:sz w:val="18"/>
            <w:szCs w:val="18"/>
          </w:rPr>
          <w:t>oči</w:t>
        </w:r>
      </w:smartTag>
      <w:r>
        <w:rPr>
          <w:rFonts w:ascii="Tw Cen MT Condensed" w:hAnsi="Tw Cen MT Condensed"/>
          <w:sz w:val="18"/>
          <w:szCs w:val="18"/>
        </w:rPr>
        <w:t xml:space="preserve"> vsako 1/3 bakra, teže tok 1A__merilnik elkt.toka je </w:t>
      </w:r>
    </w:p>
    <w:p w:rsidR="00A410FA" w:rsidRDefault="00A410FA" w:rsidP="00A410FA">
      <w:pPr>
        <w:rPr>
          <w:rFonts w:ascii="Tw Cen MT Condensed" w:hAnsi="Tw Cen MT Condensed"/>
          <w:sz w:val="18"/>
          <w:szCs w:val="18"/>
        </w:rPr>
      </w:pPr>
      <w:r>
        <w:rPr>
          <w:rFonts w:ascii="Tw Cen MT Condensed" w:hAnsi="Tw Cen MT Condensed"/>
          <w:sz w:val="18"/>
          <w:szCs w:val="18"/>
        </w:rPr>
        <w:t xml:space="preserve">amper-meter – deluje na principu magnetnega polja, ta teče skozi tuljavico, ko instrument </w:t>
      </w:r>
    </w:p>
    <w:p w:rsidR="00A410FA" w:rsidRDefault="00A410FA" w:rsidP="00A410FA">
      <w:pPr>
        <w:rPr>
          <w:rFonts w:ascii="Tw Cen MT Condensed" w:hAnsi="Tw Cen MT Condensed"/>
          <w:sz w:val="18"/>
          <w:szCs w:val="18"/>
        </w:rPr>
      </w:pPr>
      <w:r>
        <w:rPr>
          <w:rFonts w:ascii="Tw Cen MT Condensed" w:hAnsi="Tw Cen MT Condensed"/>
          <w:sz w:val="18"/>
          <w:szCs w:val="18"/>
        </w:rPr>
        <w:t>priključimo na elek.krog</w:t>
      </w:r>
    </w:p>
    <w:p w:rsidR="00A410FA" w:rsidRDefault="00A410FA"/>
    <w:sectPr w:rsidR="00A4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 Condensed"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10FA"/>
    <w:rsid w:val="00A37077"/>
    <w:rsid w:val="00A410FA"/>
    <w:rsid w:val="00B032B9"/>
    <w:rsid w:val="00D1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10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4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