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2522" w:rsidRDefault="00B36213">
      <w:pPr>
        <w:pStyle w:val="besedilo"/>
        <w:ind w:firstLine="360"/>
        <w:jc w:val="center"/>
      </w:pPr>
      <w:bookmarkStart w:id="0" w:name="_GoBack"/>
      <w:bookmarkEnd w:id="0"/>
      <w:r>
        <w:rPr>
          <w:noProof/>
          <w:sz w:val="20"/>
        </w:rPr>
        <w:pict>
          <v:group id="_x0000_s1033" style="position:absolute;left:0;text-align:left;margin-left:0;margin-top:-36pt;width:432.85pt;height:647.6pt;z-index:251656704" coordorigin="1417,697" coordsize="8657,129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2137;top:697;width:7815;height:1755" fillcolor="yellow" stroked="f">
              <v:fill color2="#f93" angle="-135" focusposition=".5,.5" focussize="" focus="100%" type="gradientRadial">
                <o:fill v:ext="view" type="gradientCenter"/>
              </v:fill>
              <v:shadow on="t" color="silver"/>
              <v:textpath style="font-family:&quot;Impact&quot;;font-size:1in;font-weight:bold;font-style:italic;v-text-kern:t" trim="t" fitpath="t" string="Lom Svetlobe"/>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left:1417;top:3217;width:4320;height:3382;mso-wrap-edited:f" wrapcoords="-82 0 -82 21496 21600 21496 21600 0 -82 0">
              <v:imagedata r:id="rId4" o:title="lom"/>
            </v:shape>
            <v:shape id="_x0000_s1029" type="#_x0000_t75" alt="" style="position:absolute;left:7897;top:6277;width:2177;height:3617">
              <v:imagedata r:id="rId5" o:title="lom2"/>
            </v:shape>
            <v:shape id="_x0000_s1030" type="#_x0000_t75" alt="" style="position:absolute;left:2497;top:11137;width:3952;height:2512">
              <v:imagedata r:id="rId6" o:title="ribica"/>
            </v:shape>
          </v:group>
        </w:pict>
      </w:r>
    </w:p>
    <w:tbl>
      <w:tblPr>
        <w:tblW w:w="2160" w:type="dxa"/>
        <w:tblCellSpacing w:w="0" w:type="dxa"/>
        <w:tblCellMar>
          <w:left w:w="0" w:type="dxa"/>
          <w:right w:w="0" w:type="dxa"/>
        </w:tblCellMar>
        <w:tblLook w:val="0000" w:firstRow="0" w:lastRow="0" w:firstColumn="0" w:lastColumn="0" w:noHBand="0" w:noVBand="0"/>
      </w:tblPr>
      <w:tblGrid>
        <w:gridCol w:w="2160"/>
      </w:tblGrid>
      <w:tr w:rsidR="00F92522">
        <w:trPr>
          <w:tblCellSpacing w:w="0" w:type="dxa"/>
        </w:trPr>
        <w:tc>
          <w:tcPr>
            <w:tcW w:w="5000" w:type="pct"/>
            <w:vAlign w:val="center"/>
          </w:tcPr>
          <w:p w:rsidR="00F92522" w:rsidRDefault="00F92522">
            <w:pPr>
              <w:ind w:firstLine="360"/>
            </w:pPr>
          </w:p>
        </w:tc>
      </w:tr>
    </w:tbl>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F92522">
      <w:pPr>
        <w:ind w:firstLine="360"/>
      </w:pPr>
    </w:p>
    <w:p w:rsidR="00F92522" w:rsidRDefault="00955407">
      <w:pPr>
        <w:jc w:val="right"/>
      </w:pPr>
      <w:r>
        <w:t xml:space="preserve"> </w:t>
      </w:r>
    </w:p>
    <w:p w:rsidR="00F92522" w:rsidRDefault="00F92522">
      <w:pPr>
        <w:pStyle w:val="besedilo"/>
        <w:ind w:firstLine="360"/>
        <w:jc w:val="center"/>
        <w:rPr>
          <w:color w:val="FF9900"/>
          <w:sz w:val="32"/>
        </w:rPr>
      </w:pPr>
    </w:p>
    <w:p w:rsidR="00F92522" w:rsidRDefault="00CC3877">
      <w:pPr>
        <w:pStyle w:val="Heading1"/>
        <w:rPr>
          <w:color w:val="FF9900"/>
        </w:rPr>
      </w:pPr>
      <w:bookmarkStart w:id="1" w:name="_Toc74924783"/>
      <w:r>
        <w:rPr>
          <w:color w:val="FF9900"/>
        </w:rPr>
        <w:lastRenderedPageBreak/>
        <w:t>UVOD</w:t>
      </w:r>
      <w:bookmarkEnd w:id="1"/>
    </w:p>
    <w:p w:rsidR="00F92522" w:rsidRDefault="00CC3877">
      <w:pPr>
        <w:pStyle w:val="besedilo"/>
        <w:ind w:firstLine="360"/>
        <w:rPr>
          <w:b/>
          <w:bCs/>
          <w:sz w:val="28"/>
        </w:rPr>
      </w:pPr>
      <w:r>
        <w:rPr>
          <w:sz w:val="28"/>
        </w:rPr>
        <w:t>Verjetno ste že vsi opazili, da ko vtaknemo slamico v kozarec z vodo, se navidezno zlomi. Zakaj se slamica, ko jo damo v kozarec zlomi, ko pa jo vzamemo ven je spet ravna?</w:t>
      </w:r>
      <w:r>
        <w:rPr>
          <w:sz w:val="28"/>
        </w:rPr>
        <w:br/>
        <w:t>Odgovor na to vprašanje dobimo v lomu svetlobe?</w:t>
      </w:r>
    </w:p>
    <w:p w:rsidR="00F92522" w:rsidRDefault="00F92522">
      <w:pPr>
        <w:pStyle w:val="Heading1"/>
        <w:ind w:firstLine="360"/>
        <w:rPr>
          <w:color w:val="FF9900"/>
        </w:rPr>
      </w:pPr>
    </w:p>
    <w:p w:rsidR="00F92522" w:rsidRDefault="00CC3877">
      <w:pPr>
        <w:pStyle w:val="Heading1"/>
        <w:ind w:firstLine="360"/>
      </w:pPr>
      <w:bookmarkStart w:id="2" w:name="_Toc74924784"/>
      <w:r>
        <w:rPr>
          <w:color w:val="FF9900"/>
        </w:rPr>
        <w:t>LOM SVETLOBE</w:t>
      </w:r>
      <w:bookmarkEnd w:id="2"/>
    </w:p>
    <w:p w:rsidR="00F92522" w:rsidRDefault="00F92522">
      <w:pPr>
        <w:ind w:firstLine="360"/>
        <w:jc w:val="center"/>
        <w:rPr>
          <w:sz w:val="32"/>
        </w:rPr>
      </w:pPr>
    </w:p>
    <w:p w:rsidR="00F92522" w:rsidRDefault="00CC3877">
      <w:pPr>
        <w:pStyle w:val="BodyText"/>
      </w:pPr>
      <w:r>
        <w:t>Da bi lažje dojeli lom svetlobe, si predstavljajte dva prijatelja, ki najdeta v vodi veslo, ga primeta vsak s svoje strani in ga nosita proti obali. Pri tem hodita vzporedno in z enako hitrostjo, zato se gibljeta ravno in enakomerno, tako kot svetlobni žarek.</w:t>
      </w:r>
    </w:p>
    <w:p w:rsidR="00F92522" w:rsidRDefault="00CC3877">
      <w:pPr>
        <w:pStyle w:val="BodyTextIndent"/>
        <w:ind w:firstLine="360"/>
      </w:pPr>
      <w:r>
        <w:t>Obali se ne bližata pravokotno, temveč poševno. In ker hodita poševno, pride en prijatelj prej na obalo kot drug. In ko prvi ne hodi več po vodi je hitrejši, drugega prijatelja pa še naprej ovira voda in zato hodi počasneje kot tisti, ki je izven vode. Tako se njuna smer spreminja, dokler tudi drugi ne pride iz vode. Ko pa pride iz vode, spet hodita z enako hitrostjo in njuno gibanje je spet enakomerno.</w:t>
      </w:r>
    </w:p>
    <w:p w:rsidR="00F92522" w:rsidRDefault="00CC3877">
      <w:pPr>
        <w:ind w:firstLine="360"/>
        <w:rPr>
          <w:sz w:val="28"/>
        </w:rPr>
      </w:pPr>
      <w:r>
        <w:rPr>
          <w:sz w:val="28"/>
        </w:rPr>
        <w:t>Na obali, kjer se je spremenila hitrost gibanja, se je spremenila tudi smer gibanja. Kot med smerjo hoje po vodi in pravokotnico na obalo imenujemo vpadni kot, kot med smerjo hoje po pesku in vpadno pravokotnico, pa vpadni kot.</w:t>
      </w:r>
    </w:p>
    <w:p w:rsidR="00F92522" w:rsidRDefault="00CC3877">
      <w:r>
        <w:rPr>
          <w:sz w:val="28"/>
        </w:rPr>
        <w:t>Podobno je tudi pri svetlobi. Svetloba se v različnih snoveh širi z različno hitrostjo. Na meji dveh snovi se ji zaradi tega smer spremeni. Ker zgleda kot da se svetloba na mejah lomi, rečemo temu kar lom svetlobe. Za koliko se svetloba »zalomi«, je odvisno od tega za koliko se svetlobi pri prehodu iz ene mase v drugo spremeni hitrost. Količniku, za koliko se svetlobi v neki snovi zmanjša hitrost glede na njeno hitrost v praznem prostoru, pravimo lomni količnik snovi</w:t>
      </w:r>
      <w:r>
        <w:t>.</w:t>
      </w:r>
    </w:p>
    <w:p w:rsidR="00F92522" w:rsidRDefault="00F92522">
      <w:pPr>
        <w:ind w:firstLine="360"/>
        <w:jc w:val="center"/>
        <w:rPr>
          <w:color w:val="FF9900"/>
          <w:sz w:val="32"/>
        </w:rPr>
      </w:pPr>
    </w:p>
    <w:p w:rsidR="00F92522" w:rsidRDefault="00CC3877">
      <w:pPr>
        <w:pStyle w:val="Heading2"/>
        <w:ind w:firstLine="360"/>
        <w:jc w:val="center"/>
      </w:pPr>
      <w:bookmarkStart w:id="3" w:name="_Toc74924785"/>
      <w:r>
        <w:rPr>
          <w:color w:val="FF9900"/>
          <w:sz w:val="32"/>
        </w:rPr>
        <w:t>DISPERZIJA</w:t>
      </w:r>
      <w:bookmarkEnd w:id="3"/>
    </w:p>
    <w:p w:rsidR="00F92522" w:rsidRDefault="00F92522">
      <w:pPr>
        <w:ind w:firstLine="360"/>
        <w:jc w:val="center"/>
        <w:rPr>
          <w:color w:val="FF9900"/>
          <w:sz w:val="28"/>
        </w:rPr>
      </w:pPr>
    </w:p>
    <w:p w:rsidR="00F92522" w:rsidRDefault="00CC3877">
      <w:pPr>
        <w:ind w:firstLine="360"/>
        <w:rPr>
          <w:sz w:val="28"/>
        </w:rPr>
      </w:pPr>
      <w:r>
        <w:rPr>
          <w:sz w:val="28"/>
        </w:rPr>
        <w:t xml:space="preserve">Različne barve se širijo z različno hitrostjo in se med seboj nekoliko razlikujejo. Temu pravimo </w:t>
      </w:r>
      <w:r>
        <w:rPr>
          <w:b/>
          <w:bCs/>
          <w:sz w:val="28"/>
        </w:rPr>
        <w:t>disperzija</w:t>
      </w:r>
      <w:r>
        <w:rPr>
          <w:sz w:val="28"/>
        </w:rPr>
        <w:t>.</w:t>
      </w:r>
    </w:p>
    <w:p w:rsidR="00F92522" w:rsidRDefault="00CC3877">
      <w:pPr>
        <w:ind w:firstLine="360"/>
        <w:rPr>
          <w:sz w:val="28"/>
        </w:rPr>
      </w:pPr>
      <w:r>
        <w:rPr>
          <w:sz w:val="28"/>
        </w:rPr>
        <w:t>Ker se različne barve različno raztezajo, se jim na meji dveh snovi, spremeni smer razširjanja.</w:t>
      </w:r>
    </w:p>
    <w:p w:rsidR="00F92522" w:rsidRDefault="00F92522">
      <w:pPr>
        <w:ind w:firstLine="360"/>
        <w:rPr>
          <w:sz w:val="28"/>
        </w:rPr>
      </w:pPr>
    </w:p>
    <w:p w:rsidR="00F92522" w:rsidRDefault="00F92522">
      <w:pPr>
        <w:ind w:firstLine="360"/>
        <w:rPr>
          <w:sz w:val="28"/>
        </w:rPr>
      </w:pPr>
    </w:p>
    <w:p w:rsidR="00F92522" w:rsidRDefault="00F92522">
      <w:pPr>
        <w:ind w:firstLine="360"/>
        <w:rPr>
          <w:b/>
          <w:bCs/>
          <w:sz w:val="28"/>
        </w:rPr>
      </w:pPr>
    </w:p>
    <w:p w:rsidR="00F92522" w:rsidRDefault="00F92522">
      <w:pPr>
        <w:ind w:firstLine="360"/>
        <w:jc w:val="center"/>
        <w:rPr>
          <w:color w:val="FF9900"/>
          <w:sz w:val="32"/>
        </w:rPr>
      </w:pPr>
    </w:p>
    <w:p w:rsidR="00F92522" w:rsidRDefault="00CC3877">
      <w:pPr>
        <w:pStyle w:val="Heading9"/>
        <w:rPr>
          <w:color w:val="000080"/>
        </w:rPr>
      </w:pPr>
      <w:r>
        <w:rPr>
          <w:color w:val="000080"/>
        </w:rPr>
        <w:lastRenderedPageBreak/>
        <w:t>Hitrost Svetlobe</w:t>
      </w:r>
    </w:p>
    <w:p w:rsidR="00F92522" w:rsidRDefault="00F92522">
      <w:pPr>
        <w:ind w:firstLine="360"/>
        <w:jc w:val="center"/>
        <w:rPr>
          <w:color w:val="FF9900"/>
          <w:sz w:val="32"/>
        </w:rPr>
      </w:pPr>
    </w:p>
    <w:p w:rsidR="00F92522" w:rsidRDefault="00CC3877">
      <w:pPr>
        <w:ind w:firstLine="360"/>
        <w:rPr>
          <w:sz w:val="28"/>
        </w:rPr>
      </w:pPr>
      <w:r>
        <w:rPr>
          <w:sz w:val="28"/>
        </w:rPr>
        <w:t>Hitrost svetlobe je odvisna tudi od njene barve:</w:t>
      </w:r>
    </w:p>
    <w:p w:rsidR="00F92522" w:rsidRDefault="00F92522">
      <w:pPr>
        <w:ind w:firstLine="360"/>
        <w:rPr>
          <w:sz w:val="28"/>
        </w:rPr>
      </w:pPr>
    </w:p>
    <w:p w:rsidR="00F92522" w:rsidRDefault="00CC3877">
      <w:pPr>
        <w:ind w:firstLine="360"/>
        <w:rPr>
          <w:color w:val="FF0000"/>
          <w:sz w:val="28"/>
        </w:rPr>
      </w:pPr>
      <w:r>
        <w:rPr>
          <w:sz w:val="28"/>
        </w:rPr>
        <w:t xml:space="preserve">Najhitrejša je : </w:t>
      </w:r>
      <w:r>
        <w:rPr>
          <w:color w:val="FF0000"/>
          <w:sz w:val="28"/>
        </w:rPr>
        <w:t>Rdeča</w:t>
      </w:r>
    </w:p>
    <w:p w:rsidR="00F92522" w:rsidRDefault="00CC3877">
      <w:pPr>
        <w:pStyle w:val="Heading4"/>
      </w:pPr>
      <w:r>
        <w:t>2.Rumena</w:t>
      </w:r>
    </w:p>
    <w:p w:rsidR="00F92522" w:rsidRDefault="00CC3877">
      <w:pPr>
        <w:pStyle w:val="Heading5"/>
      </w:pPr>
      <w:r>
        <w:t>3.Modra</w:t>
      </w:r>
    </w:p>
    <w:p w:rsidR="00F92522" w:rsidRDefault="00CC3877">
      <w:pPr>
        <w:pStyle w:val="Heading6"/>
      </w:pPr>
      <w:r>
        <w:t>4.Zelena</w:t>
      </w:r>
    </w:p>
    <w:p w:rsidR="00F92522" w:rsidRDefault="00CC3877">
      <w:pPr>
        <w:ind w:firstLine="360"/>
        <w:rPr>
          <w:color w:val="800080"/>
          <w:sz w:val="28"/>
        </w:rPr>
      </w:pPr>
      <w:r>
        <w:rPr>
          <w:sz w:val="28"/>
        </w:rPr>
        <w:t xml:space="preserve">Najpočasnejša pa je: </w:t>
      </w:r>
      <w:r>
        <w:rPr>
          <w:color w:val="800080"/>
          <w:sz w:val="28"/>
        </w:rPr>
        <w:t>Vijolična</w:t>
      </w:r>
    </w:p>
    <w:p w:rsidR="00F92522" w:rsidRDefault="00F92522">
      <w:pPr>
        <w:ind w:firstLine="360"/>
        <w:rPr>
          <w:sz w:val="28"/>
        </w:rPr>
      </w:pPr>
    </w:p>
    <w:p w:rsidR="00F92522" w:rsidRDefault="00CC3877">
      <w:pPr>
        <w:ind w:firstLine="360"/>
      </w:pPr>
      <w:r>
        <w:rPr>
          <w:sz w:val="28"/>
        </w:rPr>
        <w:t>Rdeča, ki je najhitrejša, se zato najmanj odkloni, vijolična pa največ.</w:t>
      </w:r>
    </w:p>
    <w:p w:rsidR="00F92522" w:rsidRDefault="00F92522">
      <w:pPr>
        <w:ind w:firstLine="360"/>
      </w:pPr>
    </w:p>
    <w:p w:rsidR="00F92522" w:rsidRDefault="00F92522">
      <w:pPr>
        <w:pStyle w:val="Heading2"/>
        <w:ind w:firstLine="360"/>
        <w:jc w:val="center"/>
        <w:rPr>
          <w:color w:val="FF9900"/>
          <w:sz w:val="32"/>
        </w:rPr>
      </w:pPr>
    </w:p>
    <w:p w:rsidR="00F92522" w:rsidRDefault="00CC3877">
      <w:pPr>
        <w:pStyle w:val="Heading2"/>
        <w:ind w:firstLine="360"/>
        <w:jc w:val="center"/>
        <w:rPr>
          <w:color w:val="FF9900"/>
          <w:sz w:val="32"/>
        </w:rPr>
      </w:pPr>
      <w:bookmarkStart w:id="4" w:name="_Toc74924786"/>
      <w:r>
        <w:rPr>
          <w:color w:val="FF9900"/>
          <w:sz w:val="32"/>
        </w:rPr>
        <w:t>LOMLJENJE SVETLOBE OD SONCA DO ZEMLJE</w:t>
      </w:r>
      <w:bookmarkEnd w:id="4"/>
    </w:p>
    <w:p w:rsidR="00F92522" w:rsidRDefault="00F92522">
      <w:pPr>
        <w:ind w:firstLine="360"/>
        <w:rPr>
          <w:sz w:val="28"/>
        </w:rPr>
      </w:pPr>
    </w:p>
    <w:p w:rsidR="00F92522" w:rsidRDefault="00CC3877">
      <w:pPr>
        <w:ind w:firstLine="360"/>
        <w:rPr>
          <w:sz w:val="28"/>
        </w:rPr>
      </w:pPr>
      <w:r>
        <w:rPr>
          <w:sz w:val="28"/>
        </w:rPr>
        <w:t>Svetloba se lomi tudi na poti od sonca do Zemlje. Najprej potuje do Zemlje v praznem prostoru, po vesolju, nato pa pride v zemeljsko atmosfero in na zrak, ta pa malo upočasni svetlobo. Ker se giblje v zraku malo počasneje, se lomi k vpadni pravokotnici. Sonce torej ni tam kjer ga vidimo, ampak malo nižje.</w:t>
      </w:r>
    </w:p>
    <w:p w:rsidR="00F92522" w:rsidRDefault="00F92522">
      <w:pPr>
        <w:ind w:firstLine="360"/>
        <w:rPr>
          <w:sz w:val="28"/>
        </w:rPr>
      </w:pPr>
    </w:p>
    <w:p w:rsidR="00F92522" w:rsidRDefault="00F92522">
      <w:pPr>
        <w:ind w:firstLine="360"/>
        <w:rPr>
          <w:sz w:val="28"/>
        </w:rPr>
      </w:pPr>
    </w:p>
    <w:p w:rsidR="00F92522" w:rsidRDefault="00CC3877">
      <w:pPr>
        <w:pStyle w:val="Heading2"/>
        <w:ind w:firstLine="360"/>
        <w:jc w:val="center"/>
        <w:rPr>
          <w:color w:val="FF9900"/>
          <w:sz w:val="32"/>
        </w:rPr>
      </w:pPr>
      <w:bookmarkStart w:id="5" w:name="_Toc74924787"/>
      <w:r>
        <w:rPr>
          <w:color w:val="FF9900"/>
          <w:sz w:val="32"/>
        </w:rPr>
        <w:t>ASTRONOMSKA REFRAKCIJA</w:t>
      </w:r>
      <w:bookmarkEnd w:id="5"/>
    </w:p>
    <w:p w:rsidR="00F92522" w:rsidRDefault="00CC3877">
      <w:pPr>
        <w:pStyle w:val="NormalWeb"/>
        <w:spacing w:before="0" w:beforeAutospacing="0" w:after="0" w:afterAutospacing="0"/>
        <w:ind w:firstLine="357"/>
        <w:rPr>
          <w:sz w:val="28"/>
        </w:rPr>
      </w:pPr>
      <w:r>
        <w:rPr>
          <w:sz w:val="28"/>
        </w:rPr>
        <w:t xml:space="preserve">Zaradi astronomske refrakcije vidimo zvezde nekoliko više na nebu kot so v resnici. Dvig je izrazitejši za zvezde, ki so tik nad obzorjem, kjer znaša razlika med navidezno in pravo smerjo okoli 1°. Tako je tudi Sonce, ki ga vidimo tik nad obzorjem, v resnici že pod njim. Zato se pri nas dan podaljša za nekaj minut, medtem ko v polarnih krajih ta dodatek podaljša svetli del dneva tudi za deset dni v letu. Astronomska refrakcija je izrazitejša za opazovalca v letalu,  za astronavta, ki obkroža Zemljo, je refrakcija celo dvakrat večja, kot za opazovalca na tleh. Ko je Sonce blizu obzorja, je nekoliko sploščeno - žarek iz spodnjega roba Sonca se namreč lomi nekoliko bolj kot žarek z zgornjega roba. </w:t>
      </w:r>
    </w:p>
    <w:p w:rsidR="00F92522" w:rsidRDefault="00CC3877">
      <w:pPr>
        <w:pStyle w:val="NormalWeb"/>
        <w:ind w:firstLine="360"/>
        <w:jc w:val="center"/>
        <w:rPr>
          <w:sz w:val="28"/>
        </w:rPr>
      </w:pPr>
      <w:r>
        <w:rPr>
          <w:sz w:val="28"/>
        </w:rPr>
        <w:fldChar w:fldCharType="begin"/>
      </w:r>
      <w:r>
        <w:rPr>
          <w:sz w:val="28"/>
        </w:rPr>
        <w:instrText xml:space="preserve"> INCLUDEPICTURE "http://www.kvarkadabra.net/pojavi/images/lom2a.jpg" \* MERGEFORMATINET </w:instrText>
      </w:r>
      <w:r>
        <w:rPr>
          <w:sz w:val="28"/>
        </w:rPr>
        <w:fldChar w:fldCharType="separate"/>
      </w:r>
      <w:r w:rsidR="00955407">
        <w:rPr>
          <w:sz w:val="28"/>
        </w:rPr>
        <w:fldChar w:fldCharType="begin"/>
      </w:r>
      <w:r w:rsidR="00955407">
        <w:rPr>
          <w:sz w:val="28"/>
        </w:rPr>
        <w:instrText xml:space="preserve"> INCLUDEPICTURE  "http://www.kvarkadabra.net/pojavi/images/lom2a.jpg" \* MERGEFORMATINET </w:instrText>
      </w:r>
      <w:r w:rsidR="00955407">
        <w:rPr>
          <w:sz w:val="28"/>
        </w:rPr>
        <w:fldChar w:fldCharType="separate"/>
      </w:r>
      <w:r w:rsidR="00B36213">
        <w:rPr>
          <w:sz w:val="28"/>
        </w:rPr>
        <w:fldChar w:fldCharType="begin"/>
      </w:r>
      <w:r w:rsidR="00B36213">
        <w:rPr>
          <w:sz w:val="28"/>
        </w:rPr>
        <w:instrText xml:space="preserve"> </w:instrText>
      </w:r>
      <w:r w:rsidR="00B36213">
        <w:rPr>
          <w:sz w:val="28"/>
        </w:rPr>
        <w:instrText>INCLUDEPICTURE  "http://www.kvarkadabra.net/pojavi/images/lom2a.jpg" \* MERGEFORMATINET</w:instrText>
      </w:r>
      <w:r w:rsidR="00B36213">
        <w:rPr>
          <w:sz w:val="28"/>
        </w:rPr>
        <w:instrText xml:space="preserve"> </w:instrText>
      </w:r>
      <w:r w:rsidR="00B36213">
        <w:rPr>
          <w:sz w:val="28"/>
        </w:rPr>
        <w:fldChar w:fldCharType="separate"/>
      </w:r>
      <w:r w:rsidR="00B36213">
        <w:rPr>
          <w:sz w:val="28"/>
        </w:rPr>
        <w:pict>
          <v:shape id="_x0000_i1025" type="#_x0000_t75" alt="Venera" style="width:299.7pt;height:151.55pt">
            <v:imagedata r:id="rId7" r:href="rId8"/>
          </v:shape>
        </w:pict>
      </w:r>
      <w:r w:rsidR="00B36213">
        <w:rPr>
          <w:sz w:val="28"/>
        </w:rPr>
        <w:fldChar w:fldCharType="end"/>
      </w:r>
      <w:r w:rsidR="00955407">
        <w:rPr>
          <w:sz w:val="28"/>
        </w:rPr>
        <w:fldChar w:fldCharType="end"/>
      </w:r>
      <w:r>
        <w:rPr>
          <w:sz w:val="28"/>
        </w:rPr>
        <w:fldChar w:fldCharType="end"/>
      </w:r>
      <w:r>
        <w:rPr>
          <w:sz w:val="28"/>
        </w:rPr>
        <w:br/>
      </w:r>
      <w:r>
        <w:rPr>
          <w:sz w:val="28"/>
          <w:u w:val="single"/>
        </w:rPr>
        <w:t>Venera, slikana deset stopinj nad obzorjem in dve stopinji nad obzorjem</w:t>
      </w:r>
    </w:p>
    <w:p w:rsidR="00F92522" w:rsidRDefault="00CC3877">
      <w:pPr>
        <w:pStyle w:val="NormalWeb"/>
        <w:ind w:firstLine="360"/>
        <w:rPr>
          <w:sz w:val="28"/>
        </w:rPr>
      </w:pPr>
      <w:r>
        <w:rPr>
          <w:sz w:val="28"/>
        </w:rPr>
        <w:lastRenderedPageBreak/>
        <w:t xml:space="preserve">Ker je lomni količnik zraka odvisen tudi od valovne dolžine svetlobe (modra svetloba se lomi za malenkost bolj kot rdeča), je modra slika zvezde nekoliko višje kot rdeča slika. </w:t>
      </w:r>
    </w:p>
    <w:p w:rsidR="00F92522" w:rsidRDefault="00F92522">
      <w:pPr>
        <w:pStyle w:val="NormalWeb"/>
        <w:ind w:firstLine="360"/>
        <w:rPr>
          <w:sz w:val="28"/>
        </w:rPr>
      </w:pPr>
    </w:p>
    <w:p w:rsidR="00F92522" w:rsidRDefault="00CC3877">
      <w:pPr>
        <w:pStyle w:val="Heading2"/>
        <w:jc w:val="center"/>
        <w:rPr>
          <w:color w:val="FF6600"/>
          <w:sz w:val="32"/>
        </w:rPr>
      </w:pPr>
      <w:bookmarkStart w:id="6" w:name="_Toc74924788"/>
      <w:r>
        <w:rPr>
          <w:color w:val="FF6600"/>
          <w:sz w:val="32"/>
        </w:rPr>
        <w:t>POSKUSA</w:t>
      </w:r>
      <w:bookmarkEnd w:id="6"/>
    </w:p>
    <w:p w:rsidR="00F92522" w:rsidRDefault="00F92522">
      <w:pPr>
        <w:rPr>
          <w:color w:val="000080"/>
          <w:sz w:val="32"/>
        </w:rPr>
      </w:pPr>
    </w:p>
    <w:p w:rsidR="00F92522" w:rsidRDefault="00CC3877">
      <w:pPr>
        <w:pStyle w:val="Heading3"/>
        <w:rPr>
          <w:color w:val="000080"/>
          <w:sz w:val="32"/>
        </w:rPr>
      </w:pPr>
      <w:bookmarkStart w:id="7" w:name="_Toc74924789"/>
      <w:r>
        <w:rPr>
          <w:color w:val="000080"/>
          <w:sz w:val="32"/>
        </w:rPr>
        <w:t>Prvi poskus</w:t>
      </w:r>
      <w:bookmarkEnd w:id="7"/>
    </w:p>
    <w:p w:rsidR="00F92522" w:rsidRDefault="00CC3877">
      <w:pPr>
        <w:pStyle w:val="NormalWeb"/>
        <w:ind w:firstLine="360"/>
        <w:rPr>
          <w:sz w:val="28"/>
        </w:rPr>
      </w:pPr>
      <w:r>
        <w:rPr>
          <w:sz w:val="28"/>
        </w:rPr>
        <w:t>Do polovice nalij vodo v steklen kozarec, v katerem je slamica. Najprej usmeri pogled v smeri slamice, potem pa poglej še od strani. Kaj opaziš na meji med vodo in zrakom?</w:t>
      </w:r>
    </w:p>
    <w:p w:rsidR="00F92522" w:rsidRDefault="00B36213">
      <w:pPr>
        <w:pStyle w:val="NormalWeb"/>
        <w:ind w:firstLine="360"/>
        <w:rPr>
          <w:sz w:val="28"/>
        </w:rPr>
      </w:pPr>
      <w:r>
        <w:rPr>
          <w:noProof/>
          <w:sz w:val="20"/>
        </w:rPr>
        <w:pict>
          <v:group id="_x0000_s1037" style="position:absolute;left:0;text-align:left;margin-left:-18pt;margin-top:5.5pt;width:493.6pt;height:181.8pt;z-index:251657728" coordorigin="1156,9107" coordsize="9872,3636">
            <v:shapetype id="_x0000_t202" coordsize="21600,21600" o:spt="202" path="m,l,21600r21600,l21600,xe">
              <v:stroke joinstyle="miter"/>
              <v:path gradientshapeok="t" o:connecttype="rect"/>
            </v:shapetype>
            <v:shape id="_x0000_s1034" type="#_x0000_t202" style="position:absolute;left:1156;top:9107;width:4941;height:3636" filled="f" stroked="f">
              <v:textbox style="mso-next-textbox:#_x0000_s1034">
                <w:txbxContent>
                  <w:p w:rsidR="00F92522" w:rsidRDefault="00B36213">
                    <w:r>
                      <w:rPr>
                        <w:sz w:val="28"/>
                      </w:rPr>
                      <w:pict>
                        <v:shape id="_x0000_i1027" type="#_x0000_t75" style="width:231.9pt;height:175pt">
                          <v:imagedata r:id="rId9" o:title="DSC02180"/>
                        </v:shape>
                      </w:pict>
                    </w:r>
                  </w:p>
                </w:txbxContent>
              </v:textbox>
            </v:shape>
            <v:shape id="_x0000_s1036" type="#_x0000_t202" style="position:absolute;left:6997;top:9107;width:4031;height:3624" filled="f" stroked="f">
              <v:textbox style="mso-next-textbox:#_x0000_s1036">
                <w:txbxContent>
                  <w:p w:rsidR="00F92522" w:rsidRDefault="00B36213">
                    <w:r>
                      <w:rPr>
                        <w:sz w:val="28"/>
                      </w:rPr>
                      <w:pict>
                        <v:shape id="_x0000_i1029" type="#_x0000_t75" style="width:187.55pt;height:175pt">
                          <v:imagedata r:id="rId10" o:title="DSC02181" cropleft="12896f"/>
                        </v:shape>
                      </w:pict>
                    </w:r>
                  </w:p>
                </w:txbxContent>
              </v:textbox>
            </v:shape>
          </v:group>
        </w:pict>
      </w:r>
    </w:p>
    <w:p w:rsidR="00F92522" w:rsidRDefault="00F92522">
      <w:pPr>
        <w:pStyle w:val="NormalWeb"/>
        <w:ind w:firstLine="360"/>
        <w:rPr>
          <w:sz w:val="28"/>
        </w:rPr>
      </w:pPr>
    </w:p>
    <w:p w:rsidR="00F92522" w:rsidRDefault="00F92522">
      <w:pPr>
        <w:pStyle w:val="NormalWeb"/>
        <w:ind w:firstLine="360"/>
        <w:rPr>
          <w:sz w:val="28"/>
        </w:rPr>
      </w:pPr>
    </w:p>
    <w:p w:rsidR="00F92522" w:rsidRDefault="00F92522">
      <w:pPr>
        <w:pStyle w:val="NormalWeb"/>
        <w:ind w:firstLine="360"/>
        <w:rPr>
          <w:sz w:val="28"/>
        </w:rPr>
      </w:pPr>
    </w:p>
    <w:p w:rsidR="00F92522" w:rsidRDefault="00F92522">
      <w:pPr>
        <w:pStyle w:val="NormalWeb"/>
        <w:ind w:firstLine="360"/>
        <w:rPr>
          <w:sz w:val="28"/>
        </w:rPr>
      </w:pPr>
    </w:p>
    <w:p w:rsidR="00F92522" w:rsidRDefault="00F92522">
      <w:pPr>
        <w:pStyle w:val="NormalWeb"/>
        <w:ind w:firstLine="360"/>
        <w:rPr>
          <w:sz w:val="28"/>
        </w:rPr>
      </w:pPr>
    </w:p>
    <w:p w:rsidR="00F92522" w:rsidRDefault="00F92522">
      <w:pPr>
        <w:pStyle w:val="NormalWeb"/>
        <w:ind w:firstLine="360"/>
        <w:rPr>
          <w:sz w:val="28"/>
        </w:rPr>
      </w:pPr>
    </w:p>
    <w:p w:rsidR="00F92522" w:rsidRDefault="00CC3877">
      <w:pPr>
        <w:pStyle w:val="NormalWeb"/>
        <w:ind w:firstLine="360"/>
        <w:rPr>
          <w:sz w:val="28"/>
        </w:rPr>
      </w:pPr>
      <w:r>
        <w:rPr>
          <w:sz w:val="28"/>
        </w:rPr>
        <w:t>Ko sem pogledal slamico z vrha, nisem opazil nobenih sprememb na meji med zrakom in vodo. Ko pa sem pogledal od strani, je slamica v vodi zgledala malo zamaknjena in malo večja.</w:t>
      </w:r>
    </w:p>
    <w:p w:rsidR="00F92522" w:rsidRDefault="00F92522">
      <w:pPr>
        <w:pStyle w:val="NormalWeb"/>
        <w:ind w:firstLine="360"/>
        <w:rPr>
          <w:color w:val="FF6600"/>
          <w:sz w:val="32"/>
        </w:rPr>
      </w:pPr>
    </w:p>
    <w:p w:rsidR="00F92522" w:rsidRDefault="00F92522">
      <w:pPr>
        <w:pStyle w:val="NormalWeb"/>
        <w:ind w:firstLine="360"/>
        <w:rPr>
          <w:color w:val="FF6600"/>
          <w:sz w:val="32"/>
        </w:rPr>
      </w:pPr>
    </w:p>
    <w:p w:rsidR="00F92522" w:rsidRDefault="00F92522">
      <w:pPr>
        <w:pStyle w:val="NormalWeb"/>
        <w:ind w:firstLine="360"/>
        <w:rPr>
          <w:color w:val="FF6600"/>
          <w:sz w:val="32"/>
        </w:rPr>
      </w:pPr>
    </w:p>
    <w:p w:rsidR="00F92522" w:rsidRDefault="00F92522">
      <w:pPr>
        <w:pStyle w:val="NormalWeb"/>
        <w:ind w:firstLine="360"/>
        <w:rPr>
          <w:color w:val="FF6600"/>
          <w:sz w:val="32"/>
        </w:rPr>
      </w:pPr>
    </w:p>
    <w:p w:rsidR="00F92522" w:rsidRDefault="00F92522">
      <w:pPr>
        <w:pStyle w:val="NormalWeb"/>
        <w:ind w:firstLine="360"/>
        <w:rPr>
          <w:color w:val="FF6600"/>
          <w:sz w:val="32"/>
        </w:rPr>
      </w:pPr>
    </w:p>
    <w:p w:rsidR="00F92522" w:rsidRDefault="00F92522">
      <w:pPr>
        <w:pStyle w:val="NormalWeb"/>
        <w:ind w:firstLine="360"/>
        <w:rPr>
          <w:color w:val="FF6600"/>
          <w:sz w:val="32"/>
        </w:rPr>
      </w:pPr>
    </w:p>
    <w:p w:rsidR="00F92522" w:rsidRDefault="00CC3877">
      <w:pPr>
        <w:pStyle w:val="Heading3"/>
        <w:rPr>
          <w:color w:val="000080"/>
          <w:sz w:val="32"/>
        </w:rPr>
      </w:pPr>
      <w:bookmarkStart w:id="8" w:name="_Toc74924790"/>
      <w:r>
        <w:rPr>
          <w:color w:val="000080"/>
          <w:sz w:val="32"/>
        </w:rPr>
        <w:t>Drugi poskus</w:t>
      </w:r>
      <w:bookmarkEnd w:id="8"/>
    </w:p>
    <w:p w:rsidR="00F92522" w:rsidRDefault="00CC3877">
      <w:pPr>
        <w:pStyle w:val="NormalWeb"/>
        <w:ind w:firstLine="360"/>
        <w:rPr>
          <w:color w:val="FF6600"/>
          <w:sz w:val="28"/>
        </w:rPr>
      </w:pPr>
      <w:r>
        <w:rPr>
          <w:sz w:val="32"/>
        </w:rPr>
        <w:t>V prozorna kozarca natoči vodo in olje, ter v vsakega potopil okroglo slamico. Kako vidiš slamico v kozarcu z vodo in kako v kozarcu z oljem? Ugotovi kje se svetloba hitreje razširja.</w:t>
      </w:r>
    </w:p>
    <w:p w:rsidR="00F92522" w:rsidRDefault="00B36213">
      <w:pPr>
        <w:pStyle w:val="NormalWeb"/>
        <w:ind w:firstLine="360"/>
        <w:rPr>
          <w:color w:val="FF6600"/>
          <w:sz w:val="28"/>
        </w:rPr>
      </w:pPr>
      <w:r>
        <w:rPr>
          <w:noProof/>
          <w:sz w:val="20"/>
        </w:rPr>
        <w:pict>
          <v:group id="_x0000_s1042" style="position:absolute;left:0;text-align:left;margin-left:-27pt;margin-top:6.9pt;width:7in;height:387pt;z-index:251658752" coordorigin="877,2317" coordsize="10080,7740">
            <v:shape id="_x0000_s1038" type="#_x0000_t202" style="position:absolute;left:6097;top:2317;width:4860;height:3780" filled="f" stroked="f">
              <v:textbox style="mso-next-textbox:#_x0000_s1038">
                <w:txbxContent>
                  <w:p w:rsidR="00F92522" w:rsidRDefault="00B36213">
                    <w:r>
                      <w:rPr>
                        <w:color w:val="FF6600"/>
                        <w:sz w:val="28"/>
                      </w:rPr>
                      <w:pict>
                        <v:shape id="_x0000_i1031" type="#_x0000_t75" style="width:231.9pt;height:175pt">
                          <v:imagedata r:id="rId11" o:title="DSC02189"/>
                        </v:shape>
                      </w:pict>
                    </w:r>
                  </w:p>
                </w:txbxContent>
              </v:textbox>
            </v:shape>
            <v:shape id="_x0000_s1039" type="#_x0000_t202" style="position:absolute;left:3577;top:6457;width:5040;height:3600" filled="f" stroked="f">
              <v:textbox style="mso-next-textbox:#_x0000_s1039">
                <w:txbxContent>
                  <w:p w:rsidR="00F92522" w:rsidRDefault="00B36213">
                    <w:r>
                      <w:rPr>
                        <w:color w:val="FF6600"/>
                        <w:sz w:val="28"/>
                      </w:rPr>
                      <w:pict>
                        <v:shape id="_x0000_i1033" type="#_x0000_t75" style="width:231.9pt;height:175pt">
                          <v:imagedata r:id="rId12" o:title="DSC02190"/>
                        </v:shape>
                      </w:pict>
                    </w:r>
                  </w:p>
                </w:txbxContent>
              </v:textbox>
            </v:shape>
            <v:shape id="_x0000_s1041" type="#_x0000_t202" style="position:absolute;left:877;top:2317;width:4860;height:3723" filled="f" stroked="f">
              <v:textbox style="mso-next-textbox:#_x0000_s1041">
                <w:txbxContent>
                  <w:p w:rsidR="00F92522" w:rsidRDefault="00B36213">
                    <w:r>
                      <w:rPr>
                        <w:color w:val="FF6600"/>
                        <w:sz w:val="28"/>
                      </w:rPr>
                      <w:pict>
                        <v:shape id="_x0000_i1035" type="#_x0000_t75" style="width:231.9pt;height:175pt">
                          <v:imagedata r:id="rId13" o:title="DSC02188"/>
                        </v:shape>
                      </w:pict>
                    </w:r>
                  </w:p>
                </w:txbxContent>
              </v:textbox>
            </v:shape>
          </v:group>
        </w:pict>
      </w:r>
    </w:p>
    <w:p w:rsidR="00F92522" w:rsidRDefault="00F92522">
      <w:pPr>
        <w:pStyle w:val="NormalWeb"/>
        <w:ind w:firstLine="360"/>
        <w:rPr>
          <w:color w:val="FF6600"/>
          <w:sz w:val="28"/>
        </w:rPr>
      </w:pPr>
    </w:p>
    <w:p w:rsidR="00F92522" w:rsidRDefault="00F92522">
      <w:pPr>
        <w:pStyle w:val="NormalWeb"/>
        <w:ind w:firstLine="360"/>
        <w:rPr>
          <w:color w:val="FF6600"/>
          <w:sz w:val="28"/>
        </w:rPr>
      </w:pPr>
    </w:p>
    <w:p w:rsidR="00F92522" w:rsidRDefault="00F92522">
      <w:pPr>
        <w:pStyle w:val="NormalWeb"/>
        <w:ind w:firstLine="360"/>
        <w:rPr>
          <w:color w:val="FF6600"/>
          <w:sz w:val="28"/>
        </w:rPr>
      </w:pPr>
    </w:p>
    <w:p w:rsidR="00F92522" w:rsidRDefault="00F92522">
      <w:pPr>
        <w:pStyle w:val="NormalWeb"/>
        <w:ind w:firstLine="360"/>
        <w:rPr>
          <w:color w:val="FF6600"/>
          <w:sz w:val="28"/>
        </w:rPr>
      </w:pPr>
    </w:p>
    <w:p w:rsidR="00F92522" w:rsidRDefault="00F92522">
      <w:pPr>
        <w:pStyle w:val="NormalWeb"/>
        <w:ind w:firstLine="360"/>
        <w:rPr>
          <w:color w:val="FF6600"/>
          <w:sz w:val="28"/>
        </w:rPr>
      </w:pPr>
    </w:p>
    <w:p w:rsidR="00F92522" w:rsidRDefault="00F92522">
      <w:pPr>
        <w:pStyle w:val="NormalWeb"/>
        <w:ind w:firstLine="360"/>
        <w:rPr>
          <w:color w:val="FF6600"/>
          <w:sz w:val="28"/>
        </w:rPr>
      </w:pPr>
    </w:p>
    <w:p w:rsidR="00F92522" w:rsidRDefault="00F92522">
      <w:pPr>
        <w:pStyle w:val="NormalWeb"/>
        <w:ind w:firstLine="360"/>
        <w:rPr>
          <w:color w:val="FF6600"/>
          <w:sz w:val="28"/>
        </w:rPr>
      </w:pPr>
    </w:p>
    <w:p w:rsidR="00F92522" w:rsidRDefault="00F92522">
      <w:pPr>
        <w:pStyle w:val="NormalWeb"/>
        <w:ind w:firstLine="360"/>
        <w:rPr>
          <w:color w:val="FF6600"/>
          <w:sz w:val="28"/>
        </w:rPr>
      </w:pPr>
    </w:p>
    <w:p w:rsidR="00F92522" w:rsidRDefault="00F92522">
      <w:pPr>
        <w:pStyle w:val="NormalWeb"/>
        <w:ind w:firstLine="360"/>
        <w:rPr>
          <w:color w:val="FF6600"/>
          <w:sz w:val="28"/>
        </w:rPr>
      </w:pPr>
    </w:p>
    <w:p w:rsidR="00F92522" w:rsidRDefault="00F92522">
      <w:pPr>
        <w:pStyle w:val="NormalWeb"/>
        <w:ind w:firstLine="360"/>
        <w:rPr>
          <w:color w:val="FF6600"/>
          <w:sz w:val="28"/>
        </w:rPr>
      </w:pPr>
    </w:p>
    <w:p w:rsidR="00F92522" w:rsidRDefault="00F92522">
      <w:pPr>
        <w:pStyle w:val="NormalWeb"/>
        <w:ind w:firstLine="360"/>
        <w:rPr>
          <w:sz w:val="28"/>
        </w:rPr>
      </w:pPr>
    </w:p>
    <w:p w:rsidR="00F92522" w:rsidRDefault="00F92522">
      <w:pPr>
        <w:pStyle w:val="NormalWeb"/>
        <w:ind w:firstLine="360"/>
        <w:rPr>
          <w:sz w:val="28"/>
        </w:rPr>
      </w:pPr>
    </w:p>
    <w:p w:rsidR="00F92522" w:rsidRDefault="00F92522">
      <w:pPr>
        <w:pStyle w:val="NormalWeb"/>
        <w:ind w:firstLine="360"/>
        <w:rPr>
          <w:sz w:val="28"/>
        </w:rPr>
      </w:pPr>
    </w:p>
    <w:p w:rsidR="00F92522" w:rsidRDefault="00CC3877">
      <w:pPr>
        <w:pStyle w:val="NormalWeb"/>
        <w:ind w:firstLine="360"/>
        <w:rPr>
          <w:sz w:val="28"/>
        </w:rPr>
      </w:pPr>
      <w:r>
        <w:rPr>
          <w:sz w:val="28"/>
        </w:rPr>
        <w:t>V  kozarcu z vodo se slamica manj odebeli in se manj zamakne, kot v kozarcu z oljem. Tam je slamica debelejša in bolj zamaknjena.Svetloba se torej hitreje razširja v vodi, saj je zamik manjši.</w:t>
      </w:r>
    </w:p>
    <w:p w:rsidR="00F92522" w:rsidRDefault="00F92522">
      <w:pPr>
        <w:pStyle w:val="NormalWeb"/>
        <w:ind w:firstLine="360"/>
        <w:jc w:val="center"/>
        <w:rPr>
          <w:color w:val="FF6600"/>
          <w:sz w:val="32"/>
        </w:rPr>
      </w:pPr>
    </w:p>
    <w:p w:rsidR="00F92522" w:rsidRDefault="00F92522">
      <w:pPr>
        <w:pStyle w:val="NormalWeb"/>
        <w:ind w:firstLine="360"/>
        <w:jc w:val="center"/>
        <w:rPr>
          <w:color w:val="FF6600"/>
          <w:sz w:val="32"/>
        </w:rPr>
      </w:pPr>
    </w:p>
    <w:p w:rsidR="00F92522" w:rsidRDefault="00F92522">
      <w:pPr>
        <w:pStyle w:val="NormalWeb"/>
        <w:ind w:firstLine="360"/>
        <w:jc w:val="center"/>
        <w:rPr>
          <w:color w:val="FF6600"/>
          <w:sz w:val="32"/>
        </w:rPr>
      </w:pPr>
    </w:p>
    <w:p w:rsidR="00F92522" w:rsidRDefault="00CC3877">
      <w:pPr>
        <w:pStyle w:val="Heading2"/>
        <w:jc w:val="center"/>
        <w:rPr>
          <w:color w:val="FF6600"/>
          <w:sz w:val="32"/>
        </w:rPr>
      </w:pPr>
      <w:bookmarkStart w:id="9" w:name="_Toc74924791"/>
      <w:r>
        <w:rPr>
          <w:color w:val="FF6600"/>
          <w:sz w:val="32"/>
        </w:rPr>
        <w:t>POVZETEK</w:t>
      </w:r>
      <w:bookmarkEnd w:id="9"/>
    </w:p>
    <w:p w:rsidR="00F92522" w:rsidRDefault="00CC3877">
      <w:pPr>
        <w:pStyle w:val="NormalWeb"/>
        <w:ind w:firstLine="360"/>
        <w:rPr>
          <w:sz w:val="28"/>
        </w:rPr>
      </w:pPr>
      <w:r>
        <w:rPr>
          <w:sz w:val="28"/>
        </w:rPr>
        <w:t>Svetlobni žarki se lomijo na meji dveh sredstev. Lom je tem izrazitejši, čim bolj se na meji spremeni hitrost svetlobe. Če se svetlobi zmanjša hitrost, se žarki lomijo k vpadni pravokotnici, če se hitrost zveča, se lomijo proč od vpadne pravokotnice.</w:t>
      </w:r>
    </w:p>
    <w:p w:rsidR="00F92522" w:rsidRDefault="00F92522">
      <w:pPr>
        <w:pStyle w:val="NormalWeb"/>
        <w:ind w:firstLine="360"/>
        <w:rPr>
          <w:sz w:val="28"/>
        </w:rPr>
      </w:pPr>
    </w:p>
    <w:p w:rsidR="00F92522" w:rsidRDefault="00F92522">
      <w:pPr>
        <w:pStyle w:val="NormalWeb"/>
        <w:ind w:firstLine="360"/>
        <w:rPr>
          <w:sz w:val="28"/>
        </w:rPr>
      </w:pPr>
    </w:p>
    <w:p w:rsidR="00F92522" w:rsidRDefault="00F92522">
      <w:pPr>
        <w:pStyle w:val="NormalWeb"/>
        <w:ind w:firstLine="360"/>
        <w:rPr>
          <w:sz w:val="28"/>
        </w:rPr>
      </w:pPr>
    </w:p>
    <w:p w:rsidR="00F92522" w:rsidRDefault="00F92522">
      <w:pPr>
        <w:pStyle w:val="NormalWeb"/>
        <w:ind w:firstLine="360"/>
        <w:jc w:val="center"/>
        <w:rPr>
          <w:color w:val="FF6600"/>
          <w:sz w:val="32"/>
        </w:rPr>
      </w:pPr>
    </w:p>
    <w:p w:rsidR="00F92522" w:rsidRDefault="00F92522">
      <w:pPr>
        <w:pStyle w:val="NormalWeb"/>
        <w:ind w:firstLine="360"/>
        <w:jc w:val="center"/>
        <w:rPr>
          <w:color w:val="FF6600"/>
          <w:sz w:val="32"/>
        </w:rPr>
      </w:pPr>
    </w:p>
    <w:p w:rsidR="00F92522" w:rsidRDefault="00F92522">
      <w:pPr>
        <w:pStyle w:val="NormalWeb"/>
        <w:ind w:firstLine="360"/>
        <w:jc w:val="center"/>
        <w:rPr>
          <w:color w:val="FF6600"/>
          <w:sz w:val="32"/>
        </w:rPr>
      </w:pPr>
    </w:p>
    <w:p w:rsidR="00F92522" w:rsidRDefault="00F92522">
      <w:pPr>
        <w:pStyle w:val="NormalWeb"/>
        <w:ind w:firstLine="360"/>
        <w:jc w:val="center"/>
        <w:rPr>
          <w:color w:val="FF6600"/>
          <w:sz w:val="32"/>
        </w:rPr>
      </w:pPr>
    </w:p>
    <w:p w:rsidR="00F92522" w:rsidRDefault="00F92522">
      <w:pPr>
        <w:pStyle w:val="NormalWeb"/>
        <w:ind w:firstLine="360"/>
        <w:jc w:val="center"/>
        <w:rPr>
          <w:color w:val="FF6600"/>
          <w:sz w:val="32"/>
        </w:rPr>
      </w:pPr>
    </w:p>
    <w:p w:rsidR="00F92522" w:rsidRDefault="00F92522">
      <w:pPr>
        <w:pStyle w:val="NormalWeb"/>
        <w:ind w:firstLine="360"/>
        <w:jc w:val="center"/>
        <w:rPr>
          <w:color w:val="FF6600"/>
          <w:sz w:val="32"/>
        </w:rPr>
      </w:pPr>
    </w:p>
    <w:p w:rsidR="00F92522" w:rsidRDefault="00F92522">
      <w:pPr>
        <w:pStyle w:val="NormalWeb"/>
        <w:ind w:firstLine="360"/>
        <w:jc w:val="center"/>
        <w:rPr>
          <w:color w:val="FF6600"/>
          <w:sz w:val="32"/>
        </w:rPr>
      </w:pPr>
    </w:p>
    <w:p w:rsidR="00F92522" w:rsidRDefault="00F92522">
      <w:pPr>
        <w:pStyle w:val="NormalWeb"/>
        <w:ind w:firstLine="360"/>
        <w:jc w:val="center"/>
        <w:rPr>
          <w:color w:val="FF6600"/>
          <w:sz w:val="32"/>
        </w:rPr>
      </w:pPr>
    </w:p>
    <w:p w:rsidR="00F92522" w:rsidRDefault="00F92522">
      <w:pPr>
        <w:pStyle w:val="NormalWeb"/>
        <w:ind w:firstLine="360"/>
        <w:jc w:val="center"/>
        <w:rPr>
          <w:color w:val="FF6600"/>
          <w:sz w:val="32"/>
        </w:rPr>
      </w:pPr>
    </w:p>
    <w:p w:rsidR="00F92522" w:rsidRDefault="00F92522">
      <w:pPr>
        <w:pStyle w:val="NormalWeb"/>
        <w:ind w:firstLine="360"/>
        <w:jc w:val="center"/>
        <w:rPr>
          <w:color w:val="FF6600"/>
          <w:sz w:val="32"/>
        </w:rPr>
      </w:pPr>
    </w:p>
    <w:p w:rsidR="00F92522" w:rsidRDefault="00F92522">
      <w:pPr>
        <w:pStyle w:val="NormalWeb"/>
        <w:ind w:firstLine="360"/>
        <w:jc w:val="center"/>
        <w:rPr>
          <w:color w:val="FF6600"/>
          <w:sz w:val="32"/>
        </w:rPr>
      </w:pPr>
    </w:p>
    <w:p w:rsidR="00F92522" w:rsidRDefault="00F92522">
      <w:pPr>
        <w:pStyle w:val="NormalWeb"/>
        <w:ind w:firstLine="360"/>
        <w:jc w:val="center"/>
        <w:rPr>
          <w:color w:val="FF6600"/>
          <w:sz w:val="32"/>
        </w:rPr>
      </w:pPr>
    </w:p>
    <w:p w:rsidR="00F92522" w:rsidRDefault="00F92522">
      <w:pPr>
        <w:pStyle w:val="NormalWeb"/>
        <w:ind w:firstLine="360"/>
        <w:jc w:val="center"/>
        <w:rPr>
          <w:color w:val="FF6600"/>
          <w:sz w:val="32"/>
        </w:rPr>
      </w:pPr>
    </w:p>
    <w:p w:rsidR="00F92522" w:rsidRDefault="00F92522">
      <w:pPr>
        <w:pStyle w:val="NormalWeb"/>
        <w:ind w:firstLine="360"/>
        <w:jc w:val="center"/>
        <w:rPr>
          <w:color w:val="FF6600"/>
          <w:sz w:val="32"/>
        </w:rPr>
      </w:pPr>
    </w:p>
    <w:p w:rsidR="00F92522" w:rsidRDefault="00F92522">
      <w:pPr>
        <w:pStyle w:val="NormalWeb"/>
        <w:ind w:firstLine="360"/>
        <w:jc w:val="center"/>
        <w:rPr>
          <w:color w:val="FF6600"/>
          <w:sz w:val="32"/>
        </w:rPr>
      </w:pPr>
    </w:p>
    <w:p w:rsidR="00F92522" w:rsidRDefault="00CC3877">
      <w:pPr>
        <w:pStyle w:val="NormalWeb"/>
        <w:ind w:firstLine="360"/>
        <w:jc w:val="center"/>
        <w:rPr>
          <w:color w:val="FF6600"/>
          <w:sz w:val="32"/>
        </w:rPr>
      </w:pPr>
      <w:r>
        <w:rPr>
          <w:color w:val="FF6600"/>
          <w:sz w:val="32"/>
        </w:rPr>
        <w:t>KAZALO</w:t>
      </w:r>
    </w:p>
    <w:p w:rsidR="00F92522" w:rsidRDefault="00F92522">
      <w:pPr>
        <w:pStyle w:val="NormalWeb"/>
        <w:ind w:firstLine="360"/>
        <w:rPr>
          <w:color w:val="FF6600"/>
          <w:sz w:val="28"/>
        </w:rPr>
      </w:pPr>
    </w:p>
    <w:p w:rsidR="00F92522" w:rsidRDefault="00CC3877">
      <w:pPr>
        <w:pStyle w:val="TOC1"/>
        <w:tabs>
          <w:tab w:val="right" w:leader="dot" w:pos="9062"/>
        </w:tabs>
        <w:rPr>
          <w:noProof/>
          <w:sz w:val="28"/>
        </w:rPr>
      </w:pPr>
      <w:r>
        <w:rPr>
          <w:color w:val="FF6600"/>
          <w:sz w:val="28"/>
        </w:rPr>
        <w:fldChar w:fldCharType="begin"/>
      </w:r>
      <w:r>
        <w:rPr>
          <w:color w:val="FF6600"/>
          <w:sz w:val="28"/>
        </w:rPr>
        <w:instrText xml:space="preserve"> TOC \o "1-3" \h \z </w:instrText>
      </w:r>
      <w:r>
        <w:rPr>
          <w:color w:val="FF6600"/>
          <w:sz w:val="28"/>
        </w:rPr>
        <w:fldChar w:fldCharType="separate"/>
      </w:r>
      <w:hyperlink w:anchor="_Toc74924783" w:history="1">
        <w:r>
          <w:rPr>
            <w:rStyle w:val="Hyperlink"/>
            <w:noProof/>
            <w:sz w:val="28"/>
            <w:szCs w:val="32"/>
          </w:rPr>
          <w:t>UVOD</w:t>
        </w:r>
        <w:r>
          <w:rPr>
            <w:noProof/>
            <w:webHidden/>
            <w:sz w:val="28"/>
          </w:rPr>
          <w:tab/>
        </w:r>
        <w:r>
          <w:rPr>
            <w:noProof/>
            <w:webHidden/>
            <w:sz w:val="28"/>
          </w:rPr>
          <w:fldChar w:fldCharType="begin"/>
        </w:r>
        <w:r>
          <w:rPr>
            <w:noProof/>
            <w:webHidden/>
            <w:sz w:val="28"/>
          </w:rPr>
          <w:instrText xml:space="preserve"> PAGEREF _Toc74924783 \h </w:instrText>
        </w:r>
        <w:r>
          <w:rPr>
            <w:noProof/>
            <w:webHidden/>
            <w:sz w:val="28"/>
          </w:rPr>
        </w:r>
        <w:r>
          <w:rPr>
            <w:noProof/>
            <w:webHidden/>
            <w:sz w:val="28"/>
          </w:rPr>
          <w:fldChar w:fldCharType="separate"/>
        </w:r>
        <w:r>
          <w:rPr>
            <w:noProof/>
            <w:webHidden/>
            <w:sz w:val="28"/>
          </w:rPr>
          <w:t>2</w:t>
        </w:r>
        <w:r>
          <w:rPr>
            <w:noProof/>
            <w:webHidden/>
            <w:sz w:val="28"/>
          </w:rPr>
          <w:fldChar w:fldCharType="end"/>
        </w:r>
      </w:hyperlink>
    </w:p>
    <w:p w:rsidR="00F92522" w:rsidRDefault="00B36213">
      <w:pPr>
        <w:pStyle w:val="TOC1"/>
        <w:tabs>
          <w:tab w:val="right" w:leader="dot" w:pos="9062"/>
        </w:tabs>
        <w:rPr>
          <w:noProof/>
          <w:sz w:val="28"/>
        </w:rPr>
      </w:pPr>
      <w:hyperlink w:anchor="_Toc74924784" w:history="1">
        <w:r w:rsidR="00CC3877">
          <w:rPr>
            <w:rStyle w:val="Hyperlink"/>
            <w:noProof/>
            <w:sz w:val="28"/>
            <w:szCs w:val="32"/>
          </w:rPr>
          <w:t>LOM SVETLOBE</w:t>
        </w:r>
        <w:r w:rsidR="00CC3877">
          <w:rPr>
            <w:noProof/>
            <w:webHidden/>
            <w:sz w:val="28"/>
          </w:rPr>
          <w:tab/>
        </w:r>
        <w:r w:rsidR="00CC3877">
          <w:rPr>
            <w:noProof/>
            <w:webHidden/>
            <w:sz w:val="28"/>
          </w:rPr>
          <w:fldChar w:fldCharType="begin"/>
        </w:r>
        <w:r w:rsidR="00CC3877">
          <w:rPr>
            <w:noProof/>
            <w:webHidden/>
            <w:sz w:val="28"/>
          </w:rPr>
          <w:instrText xml:space="preserve"> PAGEREF _Toc74924784 \h </w:instrText>
        </w:r>
        <w:r w:rsidR="00CC3877">
          <w:rPr>
            <w:noProof/>
            <w:webHidden/>
            <w:sz w:val="28"/>
          </w:rPr>
        </w:r>
        <w:r w:rsidR="00CC3877">
          <w:rPr>
            <w:noProof/>
            <w:webHidden/>
            <w:sz w:val="28"/>
          </w:rPr>
          <w:fldChar w:fldCharType="separate"/>
        </w:r>
        <w:r w:rsidR="00CC3877">
          <w:rPr>
            <w:noProof/>
            <w:webHidden/>
            <w:sz w:val="28"/>
          </w:rPr>
          <w:t>2</w:t>
        </w:r>
        <w:r w:rsidR="00CC3877">
          <w:rPr>
            <w:noProof/>
            <w:webHidden/>
            <w:sz w:val="28"/>
          </w:rPr>
          <w:fldChar w:fldCharType="end"/>
        </w:r>
      </w:hyperlink>
    </w:p>
    <w:p w:rsidR="00F92522" w:rsidRDefault="00B36213">
      <w:pPr>
        <w:pStyle w:val="TOC2"/>
        <w:tabs>
          <w:tab w:val="right" w:leader="dot" w:pos="9062"/>
        </w:tabs>
        <w:rPr>
          <w:noProof/>
          <w:sz w:val="28"/>
        </w:rPr>
      </w:pPr>
      <w:hyperlink w:anchor="_Toc74924785" w:history="1">
        <w:r w:rsidR="00CC3877">
          <w:rPr>
            <w:rStyle w:val="Hyperlink"/>
            <w:noProof/>
            <w:sz w:val="28"/>
            <w:szCs w:val="28"/>
          </w:rPr>
          <w:t>DISPERZIJA</w:t>
        </w:r>
        <w:r w:rsidR="00CC3877">
          <w:rPr>
            <w:noProof/>
            <w:webHidden/>
            <w:sz w:val="28"/>
          </w:rPr>
          <w:tab/>
        </w:r>
        <w:r w:rsidR="00CC3877">
          <w:rPr>
            <w:noProof/>
            <w:webHidden/>
            <w:sz w:val="28"/>
          </w:rPr>
          <w:fldChar w:fldCharType="begin"/>
        </w:r>
        <w:r w:rsidR="00CC3877">
          <w:rPr>
            <w:noProof/>
            <w:webHidden/>
            <w:sz w:val="28"/>
          </w:rPr>
          <w:instrText xml:space="preserve"> PAGEREF _Toc74924785 \h </w:instrText>
        </w:r>
        <w:r w:rsidR="00CC3877">
          <w:rPr>
            <w:noProof/>
            <w:webHidden/>
            <w:sz w:val="28"/>
          </w:rPr>
        </w:r>
        <w:r w:rsidR="00CC3877">
          <w:rPr>
            <w:noProof/>
            <w:webHidden/>
            <w:sz w:val="28"/>
          </w:rPr>
          <w:fldChar w:fldCharType="separate"/>
        </w:r>
        <w:r w:rsidR="00CC3877">
          <w:rPr>
            <w:noProof/>
            <w:webHidden/>
            <w:sz w:val="28"/>
          </w:rPr>
          <w:t>2</w:t>
        </w:r>
        <w:r w:rsidR="00CC3877">
          <w:rPr>
            <w:noProof/>
            <w:webHidden/>
            <w:sz w:val="28"/>
          </w:rPr>
          <w:fldChar w:fldCharType="end"/>
        </w:r>
      </w:hyperlink>
    </w:p>
    <w:p w:rsidR="00F92522" w:rsidRDefault="00B36213">
      <w:pPr>
        <w:pStyle w:val="TOC2"/>
        <w:tabs>
          <w:tab w:val="right" w:leader="dot" w:pos="9062"/>
        </w:tabs>
        <w:rPr>
          <w:noProof/>
          <w:sz w:val="28"/>
        </w:rPr>
      </w:pPr>
      <w:hyperlink w:anchor="_Toc74924786" w:history="1">
        <w:r w:rsidR="00CC3877">
          <w:rPr>
            <w:rStyle w:val="Hyperlink"/>
            <w:noProof/>
            <w:sz w:val="28"/>
            <w:szCs w:val="28"/>
          </w:rPr>
          <w:t>LOMLJENJE SVETLOBE OD SONCA DO ZEMLJE</w:t>
        </w:r>
        <w:r w:rsidR="00CC3877">
          <w:rPr>
            <w:noProof/>
            <w:webHidden/>
            <w:sz w:val="28"/>
          </w:rPr>
          <w:tab/>
        </w:r>
        <w:r w:rsidR="00CC3877">
          <w:rPr>
            <w:noProof/>
            <w:webHidden/>
            <w:sz w:val="28"/>
          </w:rPr>
          <w:fldChar w:fldCharType="begin"/>
        </w:r>
        <w:r w:rsidR="00CC3877">
          <w:rPr>
            <w:noProof/>
            <w:webHidden/>
            <w:sz w:val="28"/>
          </w:rPr>
          <w:instrText xml:space="preserve"> PAGEREF _Toc74924786 \h </w:instrText>
        </w:r>
        <w:r w:rsidR="00CC3877">
          <w:rPr>
            <w:noProof/>
            <w:webHidden/>
            <w:sz w:val="28"/>
          </w:rPr>
        </w:r>
        <w:r w:rsidR="00CC3877">
          <w:rPr>
            <w:noProof/>
            <w:webHidden/>
            <w:sz w:val="28"/>
          </w:rPr>
          <w:fldChar w:fldCharType="separate"/>
        </w:r>
        <w:r w:rsidR="00CC3877">
          <w:rPr>
            <w:noProof/>
            <w:webHidden/>
            <w:sz w:val="28"/>
          </w:rPr>
          <w:t>3</w:t>
        </w:r>
        <w:r w:rsidR="00CC3877">
          <w:rPr>
            <w:noProof/>
            <w:webHidden/>
            <w:sz w:val="28"/>
          </w:rPr>
          <w:fldChar w:fldCharType="end"/>
        </w:r>
      </w:hyperlink>
    </w:p>
    <w:p w:rsidR="00F92522" w:rsidRDefault="00B36213">
      <w:pPr>
        <w:pStyle w:val="TOC2"/>
        <w:tabs>
          <w:tab w:val="right" w:leader="dot" w:pos="9062"/>
        </w:tabs>
        <w:rPr>
          <w:noProof/>
          <w:sz w:val="28"/>
        </w:rPr>
      </w:pPr>
      <w:hyperlink w:anchor="_Toc74924787" w:history="1">
        <w:r w:rsidR="00CC3877">
          <w:rPr>
            <w:rStyle w:val="Hyperlink"/>
            <w:noProof/>
            <w:sz w:val="28"/>
            <w:szCs w:val="28"/>
          </w:rPr>
          <w:t>ASTRONOMSKA REFRAKCIJA</w:t>
        </w:r>
        <w:r w:rsidR="00CC3877">
          <w:rPr>
            <w:noProof/>
            <w:webHidden/>
            <w:sz w:val="28"/>
          </w:rPr>
          <w:tab/>
        </w:r>
        <w:r w:rsidR="00CC3877">
          <w:rPr>
            <w:noProof/>
            <w:webHidden/>
            <w:sz w:val="28"/>
          </w:rPr>
          <w:fldChar w:fldCharType="begin"/>
        </w:r>
        <w:r w:rsidR="00CC3877">
          <w:rPr>
            <w:noProof/>
            <w:webHidden/>
            <w:sz w:val="28"/>
          </w:rPr>
          <w:instrText xml:space="preserve"> PAGEREF _Toc74924787 \h </w:instrText>
        </w:r>
        <w:r w:rsidR="00CC3877">
          <w:rPr>
            <w:noProof/>
            <w:webHidden/>
            <w:sz w:val="28"/>
          </w:rPr>
        </w:r>
        <w:r w:rsidR="00CC3877">
          <w:rPr>
            <w:noProof/>
            <w:webHidden/>
            <w:sz w:val="28"/>
          </w:rPr>
          <w:fldChar w:fldCharType="separate"/>
        </w:r>
        <w:r w:rsidR="00CC3877">
          <w:rPr>
            <w:noProof/>
            <w:webHidden/>
            <w:sz w:val="28"/>
          </w:rPr>
          <w:t>3</w:t>
        </w:r>
        <w:r w:rsidR="00CC3877">
          <w:rPr>
            <w:noProof/>
            <w:webHidden/>
            <w:sz w:val="28"/>
          </w:rPr>
          <w:fldChar w:fldCharType="end"/>
        </w:r>
      </w:hyperlink>
    </w:p>
    <w:p w:rsidR="00F92522" w:rsidRDefault="00B36213">
      <w:pPr>
        <w:pStyle w:val="TOC2"/>
        <w:tabs>
          <w:tab w:val="right" w:leader="dot" w:pos="9062"/>
        </w:tabs>
        <w:rPr>
          <w:noProof/>
          <w:sz w:val="28"/>
        </w:rPr>
      </w:pPr>
      <w:hyperlink w:anchor="_Toc74924788" w:history="1">
        <w:r w:rsidR="00CC3877">
          <w:rPr>
            <w:rStyle w:val="Hyperlink"/>
            <w:noProof/>
            <w:sz w:val="28"/>
            <w:szCs w:val="28"/>
          </w:rPr>
          <w:t>POSKUSA</w:t>
        </w:r>
        <w:r w:rsidR="00CC3877">
          <w:rPr>
            <w:noProof/>
            <w:webHidden/>
            <w:sz w:val="28"/>
          </w:rPr>
          <w:tab/>
        </w:r>
        <w:r w:rsidR="00CC3877">
          <w:rPr>
            <w:noProof/>
            <w:webHidden/>
            <w:sz w:val="28"/>
          </w:rPr>
          <w:fldChar w:fldCharType="begin"/>
        </w:r>
        <w:r w:rsidR="00CC3877">
          <w:rPr>
            <w:noProof/>
            <w:webHidden/>
            <w:sz w:val="28"/>
          </w:rPr>
          <w:instrText xml:space="preserve"> PAGEREF _Toc74924788 \h </w:instrText>
        </w:r>
        <w:r w:rsidR="00CC3877">
          <w:rPr>
            <w:noProof/>
            <w:webHidden/>
            <w:sz w:val="28"/>
          </w:rPr>
        </w:r>
        <w:r w:rsidR="00CC3877">
          <w:rPr>
            <w:noProof/>
            <w:webHidden/>
            <w:sz w:val="28"/>
          </w:rPr>
          <w:fldChar w:fldCharType="separate"/>
        </w:r>
        <w:r w:rsidR="00CC3877">
          <w:rPr>
            <w:noProof/>
            <w:webHidden/>
            <w:sz w:val="28"/>
          </w:rPr>
          <w:t>4</w:t>
        </w:r>
        <w:r w:rsidR="00CC3877">
          <w:rPr>
            <w:noProof/>
            <w:webHidden/>
            <w:sz w:val="28"/>
          </w:rPr>
          <w:fldChar w:fldCharType="end"/>
        </w:r>
      </w:hyperlink>
    </w:p>
    <w:p w:rsidR="00F92522" w:rsidRDefault="00B36213">
      <w:pPr>
        <w:pStyle w:val="TOC3"/>
        <w:tabs>
          <w:tab w:val="right" w:leader="dot" w:pos="9062"/>
        </w:tabs>
        <w:rPr>
          <w:noProof/>
          <w:sz w:val="28"/>
        </w:rPr>
      </w:pPr>
      <w:hyperlink w:anchor="_Toc74924789" w:history="1">
        <w:r w:rsidR="00CC3877">
          <w:rPr>
            <w:rStyle w:val="Hyperlink"/>
            <w:noProof/>
            <w:sz w:val="28"/>
            <w:szCs w:val="28"/>
          </w:rPr>
          <w:t>Prvi poskus</w:t>
        </w:r>
        <w:r w:rsidR="00CC3877">
          <w:rPr>
            <w:noProof/>
            <w:webHidden/>
            <w:sz w:val="28"/>
          </w:rPr>
          <w:tab/>
        </w:r>
        <w:r w:rsidR="00CC3877">
          <w:rPr>
            <w:noProof/>
            <w:webHidden/>
            <w:sz w:val="28"/>
          </w:rPr>
          <w:fldChar w:fldCharType="begin"/>
        </w:r>
        <w:r w:rsidR="00CC3877">
          <w:rPr>
            <w:noProof/>
            <w:webHidden/>
            <w:sz w:val="28"/>
          </w:rPr>
          <w:instrText xml:space="preserve"> PAGEREF _Toc74924789 \h </w:instrText>
        </w:r>
        <w:r w:rsidR="00CC3877">
          <w:rPr>
            <w:noProof/>
            <w:webHidden/>
            <w:sz w:val="28"/>
          </w:rPr>
        </w:r>
        <w:r w:rsidR="00CC3877">
          <w:rPr>
            <w:noProof/>
            <w:webHidden/>
            <w:sz w:val="28"/>
          </w:rPr>
          <w:fldChar w:fldCharType="separate"/>
        </w:r>
        <w:r w:rsidR="00CC3877">
          <w:rPr>
            <w:noProof/>
            <w:webHidden/>
            <w:sz w:val="28"/>
          </w:rPr>
          <w:t>4</w:t>
        </w:r>
        <w:r w:rsidR="00CC3877">
          <w:rPr>
            <w:noProof/>
            <w:webHidden/>
            <w:sz w:val="28"/>
          </w:rPr>
          <w:fldChar w:fldCharType="end"/>
        </w:r>
      </w:hyperlink>
    </w:p>
    <w:p w:rsidR="00F92522" w:rsidRDefault="00B36213">
      <w:pPr>
        <w:pStyle w:val="TOC3"/>
        <w:tabs>
          <w:tab w:val="right" w:leader="dot" w:pos="9062"/>
        </w:tabs>
        <w:rPr>
          <w:noProof/>
          <w:sz w:val="28"/>
        </w:rPr>
      </w:pPr>
      <w:hyperlink w:anchor="_Toc74924790" w:history="1">
        <w:r w:rsidR="00CC3877">
          <w:rPr>
            <w:rStyle w:val="Hyperlink"/>
            <w:noProof/>
            <w:sz w:val="28"/>
            <w:szCs w:val="28"/>
          </w:rPr>
          <w:t>Drugi poskus</w:t>
        </w:r>
        <w:r w:rsidR="00CC3877">
          <w:rPr>
            <w:noProof/>
            <w:webHidden/>
            <w:sz w:val="28"/>
          </w:rPr>
          <w:tab/>
        </w:r>
        <w:r w:rsidR="00CC3877">
          <w:rPr>
            <w:noProof/>
            <w:webHidden/>
            <w:sz w:val="28"/>
          </w:rPr>
          <w:fldChar w:fldCharType="begin"/>
        </w:r>
        <w:r w:rsidR="00CC3877">
          <w:rPr>
            <w:noProof/>
            <w:webHidden/>
            <w:sz w:val="28"/>
          </w:rPr>
          <w:instrText xml:space="preserve"> PAGEREF _Toc74924790 \h </w:instrText>
        </w:r>
        <w:r w:rsidR="00CC3877">
          <w:rPr>
            <w:noProof/>
            <w:webHidden/>
            <w:sz w:val="28"/>
          </w:rPr>
        </w:r>
        <w:r w:rsidR="00CC3877">
          <w:rPr>
            <w:noProof/>
            <w:webHidden/>
            <w:sz w:val="28"/>
          </w:rPr>
          <w:fldChar w:fldCharType="separate"/>
        </w:r>
        <w:r w:rsidR="00CC3877">
          <w:rPr>
            <w:noProof/>
            <w:webHidden/>
            <w:sz w:val="28"/>
          </w:rPr>
          <w:t>5</w:t>
        </w:r>
        <w:r w:rsidR="00CC3877">
          <w:rPr>
            <w:noProof/>
            <w:webHidden/>
            <w:sz w:val="28"/>
          </w:rPr>
          <w:fldChar w:fldCharType="end"/>
        </w:r>
      </w:hyperlink>
    </w:p>
    <w:p w:rsidR="00F92522" w:rsidRDefault="00B36213">
      <w:pPr>
        <w:pStyle w:val="TOC2"/>
        <w:tabs>
          <w:tab w:val="right" w:leader="dot" w:pos="9062"/>
        </w:tabs>
        <w:rPr>
          <w:noProof/>
          <w:sz w:val="28"/>
        </w:rPr>
      </w:pPr>
      <w:hyperlink w:anchor="_Toc74924791" w:history="1">
        <w:r w:rsidR="00CC3877">
          <w:rPr>
            <w:rStyle w:val="Hyperlink"/>
            <w:noProof/>
            <w:sz w:val="28"/>
            <w:szCs w:val="28"/>
          </w:rPr>
          <w:t>POVZETEK</w:t>
        </w:r>
        <w:r w:rsidR="00CC3877">
          <w:rPr>
            <w:noProof/>
            <w:webHidden/>
            <w:sz w:val="28"/>
          </w:rPr>
          <w:tab/>
        </w:r>
        <w:r w:rsidR="00CC3877">
          <w:rPr>
            <w:noProof/>
            <w:webHidden/>
            <w:sz w:val="28"/>
          </w:rPr>
          <w:fldChar w:fldCharType="begin"/>
        </w:r>
        <w:r w:rsidR="00CC3877">
          <w:rPr>
            <w:noProof/>
            <w:webHidden/>
            <w:sz w:val="28"/>
          </w:rPr>
          <w:instrText xml:space="preserve"> PAGEREF _Toc74924791 \h </w:instrText>
        </w:r>
        <w:r w:rsidR="00CC3877">
          <w:rPr>
            <w:noProof/>
            <w:webHidden/>
            <w:sz w:val="28"/>
          </w:rPr>
        </w:r>
        <w:r w:rsidR="00CC3877">
          <w:rPr>
            <w:noProof/>
            <w:webHidden/>
            <w:sz w:val="28"/>
          </w:rPr>
          <w:fldChar w:fldCharType="separate"/>
        </w:r>
        <w:r w:rsidR="00CC3877">
          <w:rPr>
            <w:noProof/>
            <w:webHidden/>
            <w:sz w:val="28"/>
          </w:rPr>
          <w:t>6</w:t>
        </w:r>
        <w:r w:rsidR="00CC3877">
          <w:rPr>
            <w:noProof/>
            <w:webHidden/>
            <w:sz w:val="28"/>
          </w:rPr>
          <w:fldChar w:fldCharType="end"/>
        </w:r>
      </w:hyperlink>
    </w:p>
    <w:p w:rsidR="00F92522" w:rsidRDefault="00CC3877">
      <w:pPr>
        <w:pStyle w:val="NormalWeb"/>
        <w:ind w:firstLine="360"/>
        <w:rPr>
          <w:color w:val="FF6600"/>
          <w:sz w:val="28"/>
        </w:rPr>
      </w:pPr>
      <w:r>
        <w:rPr>
          <w:color w:val="FF6600"/>
          <w:sz w:val="28"/>
        </w:rPr>
        <w:fldChar w:fldCharType="end"/>
      </w:r>
    </w:p>
    <w:p w:rsidR="00F92522" w:rsidRDefault="00F92522">
      <w:pPr>
        <w:pStyle w:val="NormalWeb"/>
        <w:ind w:firstLine="360"/>
        <w:rPr>
          <w:color w:val="FF6600"/>
          <w:sz w:val="28"/>
        </w:rPr>
      </w:pPr>
    </w:p>
    <w:sectPr w:rsidR="00F925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C3877"/>
    <w:rsid w:val="00955407"/>
    <w:rsid w:val="00B36213"/>
    <w:rsid w:val="00CC3877"/>
    <w:rsid w:val="00F9252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sz w:val="32"/>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ind w:firstLine="540"/>
      <w:outlineLvl w:val="2"/>
    </w:pPr>
    <w:rPr>
      <w:sz w:val="28"/>
    </w:rPr>
  </w:style>
  <w:style w:type="paragraph" w:styleId="Heading4">
    <w:name w:val="heading 4"/>
    <w:basedOn w:val="Normal"/>
    <w:next w:val="Normal"/>
    <w:qFormat/>
    <w:pPr>
      <w:keepNext/>
      <w:ind w:firstLine="360"/>
      <w:outlineLvl w:val="3"/>
    </w:pPr>
    <w:rPr>
      <w:color w:val="FFFF00"/>
      <w:sz w:val="28"/>
    </w:rPr>
  </w:style>
  <w:style w:type="paragraph" w:styleId="Heading5">
    <w:name w:val="heading 5"/>
    <w:basedOn w:val="Normal"/>
    <w:next w:val="Normal"/>
    <w:qFormat/>
    <w:pPr>
      <w:keepNext/>
      <w:ind w:firstLine="360"/>
      <w:outlineLvl w:val="4"/>
    </w:pPr>
    <w:rPr>
      <w:color w:val="0000FF"/>
      <w:sz w:val="28"/>
    </w:rPr>
  </w:style>
  <w:style w:type="paragraph" w:styleId="Heading6">
    <w:name w:val="heading 6"/>
    <w:basedOn w:val="Normal"/>
    <w:next w:val="Normal"/>
    <w:qFormat/>
    <w:pPr>
      <w:keepNext/>
      <w:ind w:firstLine="360"/>
      <w:outlineLvl w:val="5"/>
    </w:pPr>
    <w:rPr>
      <w:color w:val="008000"/>
      <w:sz w:val="28"/>
    </w:rPr>
  </w:style>
  <w:style w:type="paragraph" w:styleId="Heading7">
    <w:name w:val="heading 7"/>
    <w:basedOn w:val="Normal"/>
    <w:next w:val="Normal"/>
    <w:qFormat/>
    <w:pPr>
      <w:keepNext/>
      <w:ind w:firstLine="360"/>
      <w:jc w:val="center"/>
      <w:outlineLvl w:val="6"/>
    </w:pPr>
    <w:rPr>
      <w:color w:val="FF9900"/>
      <w:sz w:val="32"/>
    </w:rPr>
  </w:style>
  <w:style w:type="paragraph" w:styleId="Heading8">
    <w:name w:val="heading 8"/>
    <w:basedOn w:val="Normal"/>
    <w:next w:val="Normal"/>
    <w:qFormat/>
    <w:pPr>
      <w:keepNext/>
      <w:jc w:val="right"/>
      <w:outlineLvl w:val="7"/>
    </w:pPr>
    <w:rPr>
      <w:sz w:val="28"/>
    </w:rPr>
  </w:style>
  <w:style w:type="paragraph" w:styleId="Heading9">
    <w:name w:val="heading 9"/>
    <w:basedOn w:val="Normal"/>
    <w:next w:val="Normal"/>
    <w:qFormat/>
    <w:pPr>
      <w:keepNext/>
      <w:ind w:firstLine="360"/>
      <w:jc w:val="center"/>
      <w:outlineLvl w:val="8"/>
    </w:pPr>
    <w:rPr>
      <w:color w:val="FF00F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sedilo">
    <w:name w:val="besedilo"/>
    <w:basedOn w:val="Normal"/>
    <w:pPr>
      <w:spacing w:before="100" w:beforeAutospacing="1" w:after="100" w:afterAutospacing="1"/>
    </w:pPr>
  </w:style>
  <w:style w:type="paragraph" w:customStyle="1" w:styleId="text10">
    <w:name w:val="text10"/>
    <w:basedOn w:val="Normal"/>
    <w:pPr>
      <w:spacing w:before="100" w:beforeAutospacing="1" w:after="100" w:afterAutospacing="1"/>
    </w:pPr>
  </w:style>
  <w:style w:type="paragraph" w:styleId="BodyTextIndent">
    <w:name w:val="Body Text Indent"/>
    <w:basedOn w:val="Normal"/>
    <w:semiHidden/>
    <w:pPr>
      <w:ind w:firstLine="720"/>
    </w:pPr>
    <w:rPr>
      <w:sz w:val="28"/>
    </w:rPr>
  </w:style>
  <w:style w:type="paragraph" w:styleId="NormalWeb">
    <w:name w:val="Normal (Web)"/>
    <w:basedOn w:val="Normal"/>
    <w:semiHidden/>
    <w:pPr>
      <w:spacing w:before="100" w:beforeAutospacing="1" w:after="100" w:afterAutospacing="1"/>
    </w:p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semiHidden/>
    <w:rPr>
      <w:color w:val="0000FF"/>
      <w:u w:val="single"/>
    </w:rPr>
  </w:style>
  <w:style w:type="paragraph" w:styleId="BodyText">
    <w:name w:val="Body Text"/>
    <w:basedOn w:val="Normal"/>
    <w:semiHidden/>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kvarkadabra.net/pojavi/images/lom2a.jpg" TargetMode="External"/><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822</Words>
  <Characters>4689</Characters>
  <Application>Microsoft Office Word</Application>
  <DocSecurity>0</DocSecurity>
  <Lines>39</Lines>
  <Paragraphs>10</Paragraphs>
  <ScaleCrop>false</ScaleCrop>
  <Company/>
  <LinksUpToDate>false</LinksUpToDate>
  <CharactersWithSpaces>5501</CharactersWithSpaces>
  <SharedDoc>false</SharedDoc>
  <HLinks>
    <vt:vector size="108" baseType="variant">
      <vt:variant>
        <vt:i4>1507379</vt:i4>
      </vt:variant>
      <vt:variant>
        <vt:i4>53</vt:i4>
      </vt:variant>
      <vt:variant>
        <vt:i4>0</vt:i4>
      </vt:variant>
      <vt:variant>
        <vt:i4>5</vt:i4>
      </vt:variant>
      <vt:variant>
        <vt:lpwstr/>
      </vt:variant>
      <vt:variant>
        <vt:lpwstr>_Toc74924791</vt:lpwstr>
      </vt:variant>
      <vt:variant>
        <vt:i4>1441843</vt:i4>
      </vt:variant>
      <vt:variant>
        <vt:i4>47</vt:i4>
      </vt:variant>
      <vt:variant>
        <vt:i4>0</vt:i4>
      </vt:variant>
      <vt:variant>
        <vt:i4>5</vt:i4>
      </vt:variant>
      <vt:variant>
        <vt:lpwstr/>
      </vt:variant>
      <vt:variant>
        <vt:lpwstr>_Toc74924790</vt:lpwstr>
      </vt:variant>
      <vt:variant>
        <vt:i4>2031666</vt:i4>
      </vt:variant>
      <vt:variant>
        <vt:i4>41</vt:i4>
      </vt:variant>
      <vt:variant>
        <vt:i4>0</vt:i4>
      </vt:variant>
      <vt:variant>
        <vt:i4>5</vt:i4>
      </vt:variant>
      <vt:variant>
        <vt:lpwstr/>
      </vt:variant>
      <vt:variant>
        <vt:lpwstr>_Toc74924789</vt:lpwstr>
      </vt:variant>
      <vt:variant>
        <vt:i4>1966130</vt:i4>
      </vt:variant>
      <vt:variant>
        <vt:i4>35</vt:i4>
      </vt:variant>
      <vt:variant>
        <vt:i4>0</vt:i4>
      </vt:variant>
      <vt:variant>
        <vt:i4>5</vt:i4>
      </vt:variant>
      <vt:variant>
        <vt:lpwstr/>
      </vt:variant>
      <vt:variant>
        <vt:lpwstr>_Toc74924788</vt:lpwstr>
      </vt:variant>
      <vt:variant>
        <vt:i4>1114162</vt:i4>
      </vt:variant>
      <vt:variant>
        <vt:i4>29</vt:i4>
      </vt:variant>
      <vt:variant>
        <vt:i4>0</vt:i4>
      </vt:variant>
      <vt:variant>
        <vt:i4>5</vt:i4>
      </vt:variant>
      <vt:variant>
        <vt:lpwstr/>
      </vt:variant>
      <vt:variant>
        <vt:lpwstr>_Toc74924787</vt:lpwstr>
      </vt:variant>
      <vt:variant>
        <vt:i4>1048626</vt:i4>
      </vt:variant>
      <vt:variant>
        <vt:i4>23</vt:i4>
      </vt:variant>
      <vt:variant>
        <vt:i4>0</vt:i4>
      </vt:variant>
      <vt:variant>
        <vt:i4>5</vt:i4>
      </vt:variant>
      <vt:variant>
        <vt:lpwstr/>
      </vt:variant>
      <vt:variant>
        <vt:lpwstr>_Toc74924786</vt:lpwstr>
      </vt:variant>
      <vt:variant>
        <vt:i4>1245234</vt:i4>
      </vt:variant>
      <vt:variant>
        <vt:i4>17</vt:i4>
      </vt:variant>
      <vt:variant>
        <vt:i4>0</vt:i4>
      </vt:variant>
      <vt:variant>
        <vt:i4>5</vt:i4>
      </vt:variant>
      <vt:variant>
        <vt:lpwstr/>
      </vt:variant>
      <vt:variant>
        <vt:lpwstr>_Toc74924785</vt:lpwstr>
      </vt:variant>
      <vt:variant>
        <vt:i4>1179698</vt:i4>
      </vt:variant>
      <vt:variant>
        <vt:i4>11</vt:i4>
      </vt:variant>
      <vt:variant>
        <vt:i4>0</vt:i4>
      </vt:variant>
      <vt:variant>
        <vt:i4>5</vt:i4>
      </vt:variant>
      <vt:variant>
        <vt:lpwstr/>
      </vt:variant>
      <vt:variant>
        <vt:lpwstr>_Toc74924784</vt:lpwstr>
      </vt:variant>
      <vt:variant>
        <vt:i4>1376306</vt:i4>
      </vt:variant>
      <vt:variant>
        <vt:i4>5</vt:i4>
      </vt:variant>
      <vt:variant>
        <vt:i4>0</vt:i4>
      </vt:variant>
      <vt:variant>
        <vt:i4>5</vt:i4>
      </vt:variant>
      <vt:variant>
        <vt:lpwstr/>
      </vt:variant>
      <vt:variant>
        <vt:lpwstr>_Toc74924783</vt:lpwstr>
      </vt:variant>
      <vt:variant>
        <vt:i4>6291556</vt:i4>
      </vt:variant>
      <vt:variant>
        <vt:i4>7600</vt:i4>
      </vt:variant>
      <vt:variant>
        <vt:i4>1025</vt:i4>
      </vt:variant>
      <vt:variant>
        <vt:i4>1</vt:i4>
      </vt:variant>
      <vt:variant>
        <vt:lpwstr>http://www.kvarkadabra.net/pojavi/images/lom2a.jpg</vt:lpwstr>
      </vt:variant>
      <vt:variant>
        <vt:lpwstr/>
      </vt:variant>
      <vt:variant>
        <vt:i4>7143488</vt:i4>
      </vt:variant>
      <vt:variant>
        <vt:i4>10927</vt:i4>
      </vt:variant>
      <vt:variant>
        <vt:i4>1026</vt:i4>
      </vt:variant>
      <vt:variant>
        <vt:i4>1</vt:i4>
      </vt:variant>
      <vt:variant>
        <vt:lpwstr>..\..\Documents and Settings\Martin\Desktop\DSC02180.JPG</vt:lpwstr>
      </vt:variant>
      <vt:variant>
        <vt:lpwstr/>
      </vt:variant>
      <vt:variant>
        <vt:i4>7077952</vt:i4>
      </vt:variant>
      <vt:variant>
        <vt:i4>10930</vt:i4>
      </vt:variant>
      <vt:variant>
        <vt:i4>1027</vt:i4>
      </vt:variant>
      <vt:variant>
        <vt:i4>1</vt:i4>
      </vt:variant>
      <vt:variant>
        <vt:lpwstr>..\..\Documents and Settings\Martin\Desktop\DSC02181.JPG</vt:lpwstr>
      </vt:variant>
      <vt:variant>
        <vt:lpwstr/>
      </vt:variant>
      <vt:variant>
        <vt:i4>6553664</vt:i4>
      </vt:variant>
      <vt:variant>
        <vt:i4>10933</vt:i4>
      </vt:variant>
      <vt:variant>
        <vt:i4>1028</vt:i4>
      </vt:variant>
      <vt:variant>
        <vt:i4>1</vt:i4>
      </vt:variant>
      <vt:variant>
        <vt:lpwstr>..\..\Documents and Settings\Martin\Desktop\DSC02189.JPG</vt:lpwstr>
      </vt:variant>
      <vt:variant>
        <vt:lpwstr/>
      </vt:variant>
      <vt:variant>
        <vt:i4>7143489</vt:i4>
      </vt:variant>
      <vt:variant>
        <vt:i4>10936</vt:i4>
      </vt:variant>
      <vt:variant>
        <vt:i4>1029</vt:i4>
      </vt:variant>
      <vt:variant>
        <vt:i4>1</vt:i4>
      </vt:variant>
      <vt:variant>
        <vt:lpwstr>..\..\Documents and Settings\Martin\Desktop\DSC02190.JPG</vt:lpwstr>
      </vt:variant>
      <vt:variant>
        <vt:lpwstr/>
      </vt:variant>
      <vt:variant>
        <vt:i4>6619200</vt:i4>
      </vt:variant>
      <vt:variant>
        <vt:i4>10939</vt:i4>
      </vt:variant>
      <vt:variant>
        <vt:i4>1030</vt:i4>
      </vt:variant>
      <vt:variant>
        <vt:i4>1</vt:i4>
      </vt:variant>
      <vt:variant>
        <vt:lpwstr>..\..\Documents and Settings\Martin\Desktop\DSC02188.JPG</vt:lpwstr>
      </vt:variant>
      <vt:variant>
        <vt:lpwstr/>
      </vt:variant>
      <vt:variant>
        <vt:i4>5046284</vt:i4>
      </vt:variant>
      <vt:variant>
        <vt:i4>-1</vt:i4>
      </vt:variant>
      <vt:variant>
        <vt:i4>1028</vt:i4>
      </vt:variant>
      <vt:variant>
        <vt:i4>1</vt:i4>
      </vt:variant>
      <vt:variant>
        <vt:lpwstr>http://www.slodiver.net/fizika/images/lom.jpg</vt:lpwstr>
      </vt:variant>
      <vt:variant>
        <vt:lpwstr/>
      </vt:variant>
      <vt:variant>
        <vt:i4>2883640</vt:i4>
      </vt:variant>
      <vt:variant>
        <vt:i4>-1</vt:i4>
      </vt:variant>
      <vt:variant>
        <vt:i4>1029</vt:i4>
      </vt:variant>
      <vt:variant>
        <vt:i4>1</vt:i4>
      </vt:variant>
      <vt:variant>
        <vt:lpwstr>http://www.slodiver.net/fizika/images/lom2.jpg</vt:lpwstr>
      </vt:variant>
      <vt:variant>
        <vt:lpwstr/>
      </vt:variant>
      <vt:variant>
        <vt:i4>1048650</vt:i4>
      </vt:variant>
      <vt:variant>
        <vt:i4>-1</vt:i4>
      </vt:variant>
      <vt:variant>
        <vt:i4>1030</vt:i4>
      </vt:variant>
      <vt:variant>
        <vt:i4>1</vt:i4>
      </vt:variant>
      <vt:variant>
        <vt:lpwstr>http://www.slodiver.net/fizika/images/ribica.jpg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2019-04-23T08:43:00Z</dcterms:created>
  <dcterms:modified xsi:type="dcterms:W3CDTF">2019-04-23T08:43:00Z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