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C13" w:rsidRPr="007D0C13" w:rsidRDefault="007D0C13">
      <w:pPr>
        <w:rPr>
          <w:b/>
          <w:bCs/>
          <w:iCs/>
          <w:sz w:val="36"/>
          <w:szCs w:val="28"/>
        </w:rPr>
      </w:pPr>
      <w:bookmarkStart w:id="0" w:name="_GoBack"/>
      <w:bookmarkEnd w:id="0"/>
      <w:r w:rsidRPr="007D0C13">
        <w:rPr>
          <w:b/>
          <w:bCs/>
          <w:iCs/>
          <w:sz w:val="36"/>
          <w:szCs w:val="28"/>
        </w:rPr>
        <w:t>SUPERPREVODNOST</w:t>
      </w:r>
    </w:p>
    <w:p w:rsidR="007D0C13" w:rsidRPr="001D1AE5" w:rsidRDefault="00D87C6F">
      <w:pPr>
        <w:rPr>
          <w:b/>
          <w:bCs/>
          <w:iCs/>
          <w:color w:val="FF0000"/>
          <w:sz w:val="28"/>
          <w:szCs w:val="28"/>
        </w:rPr>
      </w:pPr>
      <w:r w:rsidRPr="001D1AE5">
        <w:rPr>
          <w:b/>
          <w:bCs/>
          <w:iCs/>
          <w:color w:val="FF0000"/>
          <w:sz w:val="28"/>
          <w:szCs w:val="28"/>
        </w:rPr>
        <w:t>2</w:t>
      </w:r>
      <w:r w:rsidR="007D0C13" w:rsidRPr="001D1AE5">
        <w:rPr>
          <w:b/>
          <w:bCs/>
          <w:iCs/>
          <w:color w:val="FF0000"/>
          <w:sz w:val="28"/>
          <w:szCs w:val="28"/>
        </w:rPr>
        <w:t>--</w:t>
      </w:r>
      <w:r w:rsidR="0038454D">
        <w:rPr>
          <w:b/>
          <w:bCs/>
          <w:iCs/>
          <w:color w:val="FF0000"/>
          <w:sz w:val="28"/>
          <w:szCs w:val="28"/>
        </w:rPr>
        <w:t xml:space="preserve"> Kaj je superprevodnost?</w:t>
      </w:r>
    </w:p>
    <w:p w:rsidR="00CD4BA7" w:rsidRPr="007D0C13" w:rsidRDefault="0003407D">
      <w:pPr>
        <w:rPr>
          <w:bCs/>
          <w:iCs/>
          <w:sz w:val="28"/>
          <w:szCs w:val="28"/>
        </w:rPr>
      </w:pPr>
      <w:r w:rsidRPr="007D0C13">
        <w:rPr>
          <w:bCs/>
          <w:iCs/>
          <w:sz w:val="28"/>
          <w:szCs w:val="28"/>
        </w:rPr>
        <w:t xml:space="preserve">Superprevodnost je pojav, da pri nekaterih materialih preneha veljati </w:t>
      </w:r>
      <w:r w:rsidR="007D0C13" w:rsidRPr="007D0C13">
        <w:rPr>
          <w:bCs/>
          <w:iCs/>
          <w:sz w:val="28"/>
          <w:szCs w:val="28"/>
        </w:rPr>
        <w:t>Ohmov</w:t>
      </w:r>
      <w:r w:rsidRPr="007D0C13">
        <w:rPr>
          <w:bCs/>
          <w:iCs/>
          <w:sz w:val="28"/>
          <w:szCs w:val="28"/>
        </w:rPr>
        <w:t xml:space="preserve"> zakon pri nizkih temperaturah. </w:t>
      </w:r>
      <w:r w:rsidR="00547077" w:rsidRPr="007D0C13">
        <w:rPr>
          <w:bCs/>
          <w:iCs/>
          <w:sz w:val="28"/>
          <w:szCs w:val="28"/>
        </w:rPr>
        <w:t>Specifični</w:t>
      </w:r>
      <w:r w:rsidRPr="007D0C13">
        <w:rPr>
          <w:bCs/>
          <w:iCs/>
          <w:sz w:val="28"/>
          <w:szCs w:val="28"/>
        </w:rPr>
        <w:t xml:space="preserve"> upor tedaj pade na nič.</w:t>
      </w:r>
    </w:p>
    <w:p w:rsidR="000A3FCE" w:rsidRPr="00E204E1" w:rsidRDefault="00D87C6F" w:rsidP="0003407D">
      <w:pPr>
        <w:pStyle w:val="NormalWeb"/>
        <w:rPr>
          <w:rFonts w:ascii="Calibri" w:hAnsi="Calibri"/>
          <w:b/>
          <w:color w:val="FF0000"/>
          <w:sz w:val="28"/>
          <w:szCs w:val="28"/>
        </w:rPr>
      </w:pPr>
      <w:r w:rsidRPr="00E204E1">
        <w:rPr>
          <w:rFonts w:ascii="Calibri" w:hAnsi="Calibri"/>
          <w:b/>
          <w:color w:val="FF0000"/>
          <w:sz w:val="28"/>
          <w:szCs w:val="28"/>
        </w:rPr>
        <w:t>3</w:t>
      </w:r>
      <w:r w:rsidR="0003407D" w:rsidRPr="00E204E1">
        <w:rPr>
          <w:rFonts w:ascii="Calibri" w:hAnsi="Calibri"/>
          <w:b/>
          <w:color w:val="FF0000"/>
          <w:sz w:val="28"/>
          <w:szCs w:val="28"/>
        </w:rPr>
        <w:t>--</w:t>
      </w:r>
      <w:r w:rsidR="001D1AE5" w:rsidRPr="00E204E1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0A3FCE" w:rsidRPr="00E204E1">
        <w:rPr>
          <w:rFonts w:ascii="Calibri" w:hAnsi="Calibri"/>
          <w:b/>
          <w:color w:val="FF0000"/>
          <w:sz w:val="28"/>
          <w:szCs w:val="28"/>
        </w:rPr>
        <w:t>Zgodovina</w:t>
      </w:r>
    </w:p>
    <w:p w:rsidR="0003407D" w:rsidRPr="00E204E1" w:rsidRDefault="0003407D" w:rsidP="0003407D">
      <w:pPr>
        <w:pStyle w:val="NormalWeb"/>
        <w:rPr>
          <w:rFonts w:ascii="Calibri" w:hAnsi="Calibri"/>
          <w:sz w:val="28"/>
          <w:szCs w:val="28"/>
        </w:rPr>
      </w:pPr>
      <w:r w:rsidRPr="00E204E1">
        <w:rPr>
          <w:rFonts w:ascii="Calibri" w:hAnsi="Calibri"/>
          <w:sz w:val="28"/>
          <w:szCs w:val="28"/>
        </w:rPr>
        <w:t>Leta 1911 je nizozemski fizik in nobelovec</w:t>
      </w:r>
      <w:r w:rsidRPr="00E204E1">
        <w:rPr>
          <w:rFonts w:ascii="Calibri" w:hAnsi="Calibri"/>
          <w:bCs/>
          <w:sz w:val="28"/>
          <w:szCs w:val="28"/>
        </w:rPr>
        <w:t xml:space="preserve"> Heike Kamerlingh Onnes</w:t>
      </w:r>
      <w:r w:rsidRPr="00E204E1">
        <w:rPr>
          <w:rStyle w:val="apple-converted-space"/>
          <w:rFonts w:ascii="Calibri" w:hAnsi="Calibri"/>
          <w:sz w:val="28"/>
          <w:szCs w:val="28"/>
        </w:rPr>
        <w:t> </w:t>
      </w:r>
      <w:r w:rsidRPr="00E204E1">
        <w:rPr>
          <w:rFonts w:ascii="Calibri" w:hAnsi="Calibri"/>
          <w:sz w:val="28"/>
          <w:szCs w:val="28"/>
        </w:rPr>
        <w:t xml:space="preserve">ohladil </w:t>
      </w:r>
      <w:r w:rsidR="00547077" w:rsidRPr="00E204E1">
        <w:rPr>
          <w:rFonts w:ascii="Calibri" w:hAnsi="Calibri"/>
          <w:sz w:val="28"/>
          <w:szCs w:val="28"/>
        </w:rPr>
        <w:t>živo</w:t>
      </w:r>
      <w:r w:rsidRPr="00E204E1">
        <w:rPr>
          <w:rFonts w:ascii="Calibri" w:hAnsi="Calibri"/>
          <w:sz w:val="28"/>
          <w:szCs w:val="28"/>
        </w:rPr>
        <w:t xml:space="preserve"> srebro in odkril superprevodnost. Ugotovil je, da je bistvo superprevodnosti v izginotju upora materiala, </w:t>
      </w:r>
      <w:r w:rsidR="00547077" w:rsidRPr="00E204E1">
        <w:rPr>
          <w:rFonts w:ascii="Calibri" w:hAnsi="Calibri"/>
          <w:sz w:val="28"/>
          <w:szCs w:val="28"/>
        </w:rPr>
        <w:t>čeprav</w:t>
      </w:r>
      <w:r w:rsidRPr="00E204E1">
        <w:rPr>
          <w:rFonts w:ascii="Calibri" w:hAnsi="Calibri"/>
          <w:sz w:val="28"/>
          <w:szCs w:val="28"/>
        </w:rPr>
        <w:t xml:space="preserve"> se zgradba ne spremeni. Za hlajenje je uporabil drag in redek </w:t>
      </w:r>
      <w:r w:rsidR="00547077" w:rsidRPr="00E204E1">
        <w:rPr>
          <w:rFonts w:ascii="Calibri" w:hAnsi="Calibri"/>
          <w:sz w:val="28"/>
          <w:szCs w:val="28"/>
        </w:rPr>
        <w:t>tekoči</w:t>
      </w:r>
      <w:r w:rsidR="000A3FCE" w:rsidRPr="00E204E1">
        <w:rPr>
          <w:rFonts w:ascii="Calibri" w:hAnsi="Calibri"/>
          <w:sz w:val="28"/>
          <w:szCs w:val="28"/>
        </w:rPr>
        <w:t xml:space="preserve"> helij.</w:t>
      </w:r>
    </w:p>
    <w:p w:rsidR="0003407D" w:rsidRPr="001D1AE5" w:rsidRDefault="00D87C6F">
      <w:pPr>
        <w:rPr>
          <w:b/>
          <w:color w:val="FF0000"/>
          <w:sz w:val="28"/>
          <w:szCs w:val="28"/>
        </w:rPr>
      </w:pPr>
      <w:r w:rsidRPr="001D1AE5">
        <w:rPr>
          <w:b/>
          <w:color w:val="FF0000"/>
          <w:sz w:val="28"/>
          <w:szCs w:val="28"/>
        </w:rPr>
        <w:t>4</w:t>
      </w:r>
      <w:r w:rsidR="0003407D" w:rsidRPr="001D1AE5">
        <w:rPr>
          <w:b/>
          <w:color w:val="FF0000"/>
          <w:sz w:val="28"/>
          <w:szCs w:val="28"/>
        </w:rPr>
        <w:t>--</w:t>
      </w:r>
      <w:r w:rsidR="001D1AE5" w:rsidRPr="001D1AE5">
        <w:rPr>
          <w:b/>
          <w:color w:val="FF0000"/>
          <w:sz w:val="28"/>
          <w:szCs w:val="28"/>
        </w:rPr>
        <w:t xml:space="preserve"> </w:t>
      </w:r>
      <w:r w:rsidR="0003407D" w:rsidRPr="001D1AE5">
        <w:rPr>
          <w:b/>
          <w:color w:val="FF0000"/>
          <w:sz w:val="28"/>
          <w:szCs w:val="28"/>
        </w:rPr>
        <w:t>Meissnerjev efekt</w:t>
      </w:r>
    </w:p>
    <w:p w:rsidR="001D1AE5" w:rsidRPr="00E204E1" w:rsidRDefault="001D1AE5" w:rsidP="001D1AE5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E204E1">
        <w:rPr>
          <w:rFonts w:ascii="Calibri" w:hAnsi="Calibri"/>
          <w:color w:val="000000"/>
          <w:sz w:val="28"/>
          <w:szCs w:val="28"/>
        </w:rPr>
        <w:t>Ko postavimo v magnetno polje prevodnik, se okoli njega vzpostavijo krožne sile, ki zaradi upora hitro ugasnejo. Pri superprevodnikih ravno te sile preprečujejo vstop zunanjega magnetnega polja v material. Krožne sile ne ugasnejo, saj ni upora. Votel superprevodnik je tako najboljša zaščita pred magnetnim poljem. Ker pri superprevodniku krožne sile tečejo trajno, vanj ne prodre magnetno polje, zato se v njem ne inducira napetost.</w:t>
      </w:r>
      <w:r w:rsidRPr="00E204E1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</w:p>
    <w:p w:rsidR="0003407D" w:rsidRPr="001D1AE5" w:rsidRDefault="00D87C6F">
      <w:pPr>
        <w:rPr>
          <w:rStyle w:val="apple-converted-space"/>
          <w:b/>
          <w:color w:val="FF0000"/>
          <w:sz w:val="28"/>
          <w:szCs w:val="28"/>
        </w:rPr>
      </w:pPr>
      <w:r w:rsidRPr="001D1AE5">
        <w:rPr>
          <w:rStyle w:val="apple-converted-space"/>
          <w:b/>
          <w:color w:val="FF0000"/>
          <w:sz w:val="28"/>
          <w:szCs w:val="28"/>
        </w:rPr>
        <w:t>5</w:t>
      </w:r>
      <w:r w:rsidR="0003407D" w:rsidRPr="001D1AE5">
        <w:rPr>
          <w:rStyle w:val="apple-converted-space"/>
          <w:b/>
          <w:color w:val="FF0000"/>
          <w:sz w:val="28"/>
          <w:szCs w:val="28"/>
        </w:rPr>
        <w:t>--</w:t>
      </w:r>
      <w:r w:rsidR="001D1AE5" w:rsidRPr="001D1AE5">
        <w:rPr>
          <w:rStyle w:val="apple-converted-space"/>
          <w:b/>
          <w:color w:val="FF0000"/>
          <w:sz w:val="28"/>
          <w:szCs w:val="28"/>
        </w:rPr>
        <w:t xml:space="preserve"> </w:t>
      </w:r>
      <w:r w:rsidR="0003407D" w:rsidRPr="001D1AE5">
        <w:rPr>
          <w:rStyle w:val="apple-converted-space"/>
          <w:b/>
          <w:color w:val="FF0000"/>
          <w:sz w:val="28"/>
          <w:szCs w:val="28"/>
        </w:rPr>
        <w:t>Temperaturna odvisnost</w:t>
      </w:r>
    </w:p>
    <w:p w:rsidR="00547077" w:rsidRDefault="00547077">
      <w:pPr>
        <w:rPr>
          <w:color w:val="000000"/>
          <w:sz w:val="28"/>
          <w:szCs w:val="28"/>
        </w:rPr>
      </w:pPr>
      <w:r w:rsidRPr="00547077">
        <w:rPr>
          <w:color w:val="000000"/>
          <w:sz w:val="28"/>
          <w:szCs w:val="28"/>
        </w:rPr>
        <w:t>Krivulja upora nekaterih kovin in zlitin pri temperaturah blizu absolutne ničle ne tezi k konstantni vrednosti, temveč pri določeni temperaturi (Tc) upornost postane neizmerljivo majhna. S</w:t>
      </w:r>
      <w:r w:rsidR="001D1AE5">
        <w:rPr>
          <w:color w:val="000000"/>
          <w:sz w:val="28"/>
          <w:szCs w:val="28"/>
        </w:rPr>
        <w:t>nov tako preide v superprevodno</w:t>
      </w:r>
      <w:r w:rsidR="0038454D">
        <w:rPr>
          <w:color w:val="000000"/>
          <w:sz w:val="28"/>
          <w:szCs w:val="28"/>
        </w:rPr>
        <w:t xml:space="preserve"> stanje</w:t>
      </w:r>
      <w:r w:rsidR="001D1AE5">
        <w:rPr>
          <w:color w:val="000000"/>
          <w:sz w:val="28"/>
          <w:szCs w:val="28"/>
        </w:rPr>
        <w:t>.</w:t>
      </w:r>
    </w:p>
    <w:p w:rsidR="0003407D" w:rsidRPr="001D1AE5" w:rsidRDefault="00D87C6F">
      <w:pPr>
        <w:rPr>
          <w:rStyle w:val="apple-converted-space"/>
          <w:b/>
          <w:color w:val="FF0000"/>
          <w:sz w:val="28"/>
          <w:szCs w:val="28"/>
        </w:rPr>
      </w:pPr>
      <w:r w:rsidRPr="001D1AE5">
        <w:rPr>
          <w:rStyle w:val="apple-converted-space"/>
          <w:b/>
          <w:color w:val="FF0000"/>
          <w:sz w:val="28"/>
          <w:szCs w:val="28"/>
        </w:rPr>
        <w:t>6</w:t>
      </w:r>
      <w:r w:rsidR="0003407D" w:rsidRPr="001D1AE5">
        <w:rPr>
          <w:rStyle w:val="apple-converted-space"/>
          <w:b/>
          <w:color w:val="FF0000"/>
          <w:sz w:val="28"/>
          <w:szCs w:val="28"/>
        </w:rPr>
        <w:t>--</w:t>
      </w:r>
      <w:r w:rsidR="001D1AE5" w:rsidRPr="001D1AE5">
        <w:rPr>
          <w:rStyle w:val="apple-converted-space"/>
          <w:b/>
          <w:color w:val="FF0000"/>
          <w:sz w:val="28"/>
          <w:szCs w:val="28"/>
        </w:rPr>
        <w:t xml:space="preserve"> </w:t>
      </w:r>
      <w:r w:rsidR="0003407D" w:rsidRPr="001D1AE5">
        <w:rPr>
          <w:rStyle w:val="apple-converted-space"/>
          <w:b/>
          <w:color w:val="FF0000"/>
          <w:sz w:val="28"/>
          <w:szCs w:val="28"/>
        </w:rPr>
        <w:t xml:space="preserve">Odvisnost </w:t>
      </w:r>
      <w:r w:rsidR="001D1AE5" w:rsidRPr="001D1AE5">
        <w:rPr>
          <w:rStyle w:val="apple-converted-space"/>
          <w:b/>
          <w:color w:val="FF0000"/>
          <w:sz w:val="28"/>
          <w:szCs w:val="28"/>
        </w:rPr>
        <w:t xml:space="preserve">od </w:t>
      </w:r>
      <w:r w:rsidR="0003407D" w:rsidRPr="001D1AE5">
        <w:rPr>
          <w:rStyle w:val="apple-converted-space"/>
          <w:b/>
          <w:color w:val="FF0000"/>
          <w:sz w:val="28"/>
          <w:szCs w:val="28"/>
        </w:rPr>
        <w:t>magnetnega polja</w:t>
      </w:r>
    </w:p>
    <w:p w:rsidR="0003407D" w:rsidRPr="007D0C13" w:rsidRDefault="00547077">
      <w:pPr>
        <w:rPr>
          <w:rStyle w:val="apple-converted-space"/>
          <w:color w:val="000000"/>
          <w:sz w:val="28"/>
          <w:szCs w:val="28"/>
        </w:rPr>
      </w:pPr>
      <w:r w:rsidRPr="007D0C13">
        <w:rPr>
          <w:color w:val="000000"/>
          <w:sz w:val="28"/>
          <w:szCs w:val="28"/>
        </w:rPr>
        <w:t>Kritična</w:t>
      </w:r>
      <w:r w:rsidR="0003407D" w:rsidRPr="007D0C13">
        <w:rPr>
          <w:color w:val="000000"/>
          <w:sz w:val="28"/>
          <w:szCs w:val="28"/>
        </w:rPr>
        <w:t xml:space="preserve"> temperatura materiala je odvisna tudi od magnetnega polja, v katerem se ta nahaja. Preveliko magnetno polje </w:t>
      </w:r>
      <w:r w:rsidRPr="007D0C13">
        <w:rPr>
          <w:color w:val="000000"/>
          <w:sz w:val="28"/>
          <w:szCs w:val="28"/>
        </w:rPr>
        <w:t>poruši</w:t>
      </w:r>
      <w:r w:rsidR="0003407D" w:rsidRPr="007D0C13">
        <w:rPr>
          <w:color w:val="000000"/>
          <w:sz w:val="28"/>
          <w:szCs w:val="28"/>
        </w:rPr>
        <w:t xml:space="preserve"> superprevodnost. To vrednost gostote magnetnega polja imenujemo </w:t>
      </w:r>
      <w:r w:rsidRPr="007D0C13">
        <w:rPr>
          <w:color w:val="000000"/>
          <w:sz w:val="28"/>
          <w:szCs w:val="28"/>
        </w:rPr>
        <w:t>kritično</w:t>
      </w:r>
      <w:r w:rsidR="0038454D">
        <w:rPr>
          <w:color w:val="000000"/>
          <w:sz w:val="28"/>
          <w:szCs w:val="28"/>
        </w:rPr>
        <w:t xml:space="preserve"> magnetno polje</w:t>
      </w:r>
      <w:r w:rsidR="0003407D" w:rsidRPr="007D0C13">
        <w:rPr>
          <w:color w:val="000000"/>
          <w:sz w:val="28"/>
          <w:szCs w:val="28"/>
        </w:rPr>
        <w:t>.</w:t>
      </w:r>
      <w:r w:rsidR="0003407D" w:rsidRPr="007D0C13">
        <w:rPr>
          <w:rStyle w:val="apple-converted-space"/>
          <w:color w:val="000000"/>
          <w:sz w:val="28"/>
          <w:szCs w:val="28"/>
        </w:rPr>
        <w:t> </w:t>
      </w:r>
    </w:p>
    <w:p w:rsidR="0003407D" w:rsidRPr="001D1AE5" w:rsidRDefault="00D87C6F">
      <w:pPr>
        <w:rPr>
          <w:rStyle w:val="apple-converted-space"/>
          <w:b/>
          <w:color w:val="FF0000"/>
          <w:sz w:val="28"/>
          <w:szCs w:val="28"/>
        </w:rPr>
      </w:pPr>
      <w:r w:rsidRPr="001D1AE5">
        <w:rPr>
          <w:rStyle w:val="apple-converted-space"/>
          <w:b/>
          <w:color w:val="FF0000"/>
          <w:sz w:val="28"/>
          <w:szCs w:val="28"/>
        </w:rPr>
        <w:t>7</w:t>
      </w:r>
      <w:r w:rsidR="0003407D" w:rsidRPr="001D1AE5">
        <w:rPr>
          <w:rStyle w:val="apple-converted-space"/>
          <w:b/>
          <w:color w:val="FF0000"/>
          <w:sz w:val="28"/>
          <w:szCs w:val="28"/>
        </w:rPr>
        <w:t>--</w:t>
      </w:r>
      <w:r w:rsidR="001D1AE5" w:rsidRPr="001D1AE5">
        <w:rPr>
          <w:rStyle w:val="apple-converted-space"/>
          <w:b/>
          <w:color w:val="FF0000"/>
          <w:sz w:val="28"/>
          <w:szCs w:val="28"/>
        </w:rPr>
        <w:t xml:space="preserve"> </w:t>
      </w:r>
      <w:r w:rsidR="0003407D" w:rsidRPr="001D1AE5">
        <w:rPr>
          <w:rStyle w:val="apple-converted-space"/>
          <w:b/>
          <w:color w:val="FF0000"/>
          <w:sz w:val="28"/>
          <w:szCs w:val="28"/>
        </w:rPr>
        <w:t>Cooperjevi pari</w:t>
      </w:r>
    </w:p>
    <w:p w:rsidR="000A3FCE" w:rsidRDefault="0003407D">
      <w:pPr>
        <w:rPr>
          <w:rStyle w:val="apple-converted-space"/>
          <w:color w:val="000000"/>
          <w:sz w:val="28"/>
          <w:szCs w:val="28"/>
        </w:rPr>
      </w:pPr>
      <w:r w:rsidRPr="007D0C13">
        <w:rPr>
          <w:color w:val="000000"/>
          <w:sz w:val="28"/>
          <w:szCs w:val="28"/>
        </w:rPr>
        <w:t xml:space="preserve">Pri gibanju elektrona skozi kristalno </w:t>
      </w:r>
      <w:r w:rsidR="00547077" w:rsidRPr="007D0C13">
        <w:rPr>
          <w:color w:val="000000"/>
          <w:sz w:val="28"/>
          <w:szCs w:val="28"/>
        </w:rPr>
        <w:t>mrežo</w:t>
      </w:r>
      <w:r w:rsidRPr="007D0C13">
        <w:rPr>
          <w:color w:val="000000"/>
          <w:sz w:val="28"/>
          <w:szCs w:val="28"/>
        </w:rPr>
        <w:t xml:space="preserve"> </w:t>
      </w:r>
      <w:r w:rsidR="00547077" w:rsidRPr="007D0C13">
        <w:rPr>
          <w:color w:val="000000"/>
          <w:sz w:val="28"/>
          <w:szCs w:val="28"/>
        </w:rPr>
        <w:t>privlačna</w:t>
      </w:r>
      <w:r w:rsidRPr="007D0C13">
        <w:rPr>
          <w:color w:val="000000"/>
          <w:sz w:val="28"/>
          <w:szCs w:val="28"/>
        </w:rPr>
        <w:t xml:space="preserve"> sila med elektronom in pozitivno nabitimi gradniki privede do lokalne deformacije </w:t>
      </w:r>
      <w:r w:rsidR="00547077" w:rsidRPr="007D0C13">
        <w:rPr>
          <w:color w:val="000000"/>
          <w:sz w:val="28"/>
          <w:szCs w:val="28"/>
        </w:rPr>
        <w:t>mreže</w:t>
      </w:r>
      <w:r w:rsidRPr="007D0C13">
        <w:rPr>
          <w:color w:val="000000"/>
          <w:sz w:val="28"/>
          <w:szCs w:val="28"/>
        </w:rPr>
        <w:t xml:space="preserve"> in s tem do prebitka koncentracije pozitivnega naboja, kar se ka</w:t>
      </w:r>
      <w:r w:rsidR="0038454D">
        <w:rPr>
          <w:color w:val="000000"/>
          <w:sz w:val="28"/>
          <w:szCs w:val="28"/>
        </w:rPr>
        <w:t>ž</w:t>
      </w:r>
      <w:r w:rsidRPr="007D0C13">
        <w:rPr>
          <w:color w:val="000000"/>
          <w:sz w:val="28"/>
          <w:szCs w:val="28"/>
        </w:rPr>
        <w:t xml:space="preserve">e v </w:t>
      </w:r>
      <w:r w:rsidR="00547077" w:rsidRPr="007D0C13">
        <w:rPr>
          <w:color w:val="000000"/>
          <w:sz w:val="28"/>
          <w:szCs w:val="28"/>
        </w:rPr>
        <w:t>privlačnem</w:t>
      </w:r>
      <w:r w:rsidRPr="007D0C13">
        <w:rPr>
          <w:color w:val="000000"/>
          <w:sz w:val="28"/>
          <w:szCs w:val="28"/>
        </w:rPr>
        <w:t xml:space="preserve"> medsebojnem delovanju z elektroni v neposredni okolici.</w:t>
      </w:r>
      <w:r w:rsidRPr="007D0C13">
        <w:rPr>
          <w:rStyle w:val="apple-converted-space"/>
          <w:color w:val="000000"/>
          <w:sz w:val="28"/>
          <w:szCs w:val="28"/>
        </w:rPr>
        <w:t> </w:t>
      </w:r>
      <w:r w:rsidR="001D1AE5" w:rsidRPr="001D1AE5">
        <w:rPr>
          <w:color w:val="000000"/>
          <w:sz w:val="28"/>
          <w:szCs w:val="28"/>
        </w:rPr>
        <w:t>Elektron, ki izzove deformacijo kristalne mreže, deluje prek mreže posredno na bližnje elektrone. Nastane Cooperjev par, netrajna zvez</w:t>
      </w:r>
      <w:r w:rsidR="001D1AE5">
        <w:rPr>
          <w:color w:val="000000"/>
          <w:sz w:val="28"/>
          <w:szCs w:val="28"/>
        </w:rPr>
        <w:t>a dveh elektronov z nasprotnima gibalnima količinama.</w:t>
      </w:r>
    </w:p>
    <w:p w:rsidR="001D1AE5" w:rsidRDefault="001D1AE5">
      <w:pPr>
        <w:rPr>
          <w:rStyle w:val="apple-converted-space"/>
          <w:color w:val="000000"/>
          <w:sz w:val="28"/>
          <w:szCs w:val="28"/>
        </w:rPr>
      </w:pPr>
    </w:p>
    <w:p w:rsidR="007D0C13" w:rsidRPr="001D1AE5" w:rsidRDefault="00D87C6F">
      <w:pPr>
        <w:rPr>
          <w:b/>
          <w:color w:val="FF0000"/>
          <w:sz w:val="28"/>
          <w:szCs w:val="28"/>
        </w:rPr>
      </w:pPr>
      <w:r w:rsidRPr="001D1AE5">
        <w:rPr>
          <w:rStyle w:val="apple-converted-space"/>
          <w:b/>
          <w:color w:val="FF0000"/>
          <w:sz w:val="28"/>
          <w:szCs w:val="28"/>
        </w:rPr>
        <w:lastRenderedPageBreak/>
        <w:t>8</w:t>
      </w:r>
      <w:r w:rsidR="000A3FCE" w:rsidRPr="001D1AE5">
        <w:rPr>
          <w:rStyle w:val="apple-converted-space"/>
          <w:b/>
          <w:color w:val="FF0000"/>
          <w:sz w:val="28"/>
          <w:szCs w:val="28"/>
        </w:rPr>
        <w:t>--</w:t>
      </w:r>
      <w:r w:rsidR="001D1AE5" w:rsidRPr="001D1AE5">
        <w:rPr>
          <w:rStyle w:val="apple-converted-space"/>
          <w:b/>
          <w:color w:val="FF0000"/>
          <w:sz w:val="28"/>
          <w:szCs w:val="28"/>
        </w:rPr>
        <w:t xml:space="preserve"> </w:t>
      </w:r>
      <w:r w:rsidR="007D0C13" w:rsidRPr="001D1AE5">
        <w:rPr>
          <w:b/>
          <w:color w:val="FF0000"/>
          <w:sz w:val="28"/>
          <w:szCs w:val="28"/>
        </w:rPr>
        <w:t>Josephsonov efekt</w:t>
      </w:r>
    </w:p>
    <w:p w:rsidR="0003407D" w:rsidRPr="007D0C13" w:rsidRDefault="0003407D">
      <w:pPr>
        <w:rPr>
          <w:sz w:val="28"/>
          <w:szCs w:val="28"/>
        </w:rPr>
      </w:pPr>
      <w:r w:rsidRPr="007D0C13">
        <w:rPr>
          <w:sz w:val="28"/>
          <w:szCs w:val="28"/>
        </w:rPr>
        <w:t xml:space="preserve">Superprevodnost predstavlja makroskopsko demonstracijo kvantnih </w:t>
      </w:r>
      <w:r w:rsidR="00547077" w:rsidRPr="007D0C13">
        <w:rPr>
          <w:sz w:val="28"/>
          <w:szCs w:val="28"/>
        </w:rPr>
        <w:t>zakonitosti. To</w:t>
      </w:r>
      <w:r w:rsidRPr="007D0C13">
        <w:rPr>
          <w:sz w:val="28"/>
          <w:szCs w:val="28"/>
        </w:rPr>
        <w:t xml:space="preserve"> je leta 1962 </w:t>
      </w:r>
      <w:r w:rsidR="00547077" w:rsidRPr="007D0C13">
        <w:rPr>
          <w:sz w:val="28"/>
          <w:szCs w:val="28"/>
        </w:rPr>
        <w:t>teoretično</w:t>
      </w:r>
      <w:r w:rsidRPr="007D0C13">
        <w:rPr>
          <w:sz w:val="28"/>
          <w:szCs w:val="28"/>
        </w:rPr>
        <w:t xml:space="preserve"> dokazal B</w:t>
      </w:r>
      <w:r w:rsidR="0038454D">
        <w:rPr>
          <w:sz w:val="28"/>
          <w:szCs w:val="28"/>
        </w:rPr>
        <w:t>rian</w:t>
      </w:r>
      <w:r w:rsidRPr="007D0C13">
        <w:rPr>
          <w:sz w:val="28"/>
          <w:szCs w:val="28"/>
        </w:rPr>
        <w:t xml:space="preserve"> Josephson s </w:t>
      </w:r>
      <w:r w:rsidR="00547077" w:rsidRPr="007D0C13">
        <w:rPr>
          <w:sz w:val="28"/>
          <w:szCs w:val="28"/>
        </w:rPr>
        <w:t>preučevanjem</w:t>
      </w:r>
      <w:r w:rsidRPr="007D0C13">
        <w:rPr>
          <w:sz w:val="28"/>
          <w:szCs w:val="28"/>
        </w:rPr>
        <w:t xml:space="preserve"> dogajanj pri dotiku dveh </w:t>
      </w:r>
      <w:r w:rsidR="00547077" w:rsidRPr="007D0C13">
        <w:rPr>
          <w:sz w:val="28"/>
          <w:szCs w:val="28"/>
        </w:rPr>
        <w:t>superprevodnikov. Danes</w:t>
      </w:r>
      <w:r w:rsidRPr="007D0C13">
        <w:rPr>
          <w:sz w:val="28"/>
          <w:szCs w:val="28"/>
        </w:rPr>
        <w:t xml:space="preserve"> je trditev dokazana tudi </w:t>
      </w:r>
      <w:r w:rsidR="00547077" w:rsidRPr="007D0C13">
        <w:rPr>
          <w:sz w:val="28"/>
          <w:szCs w:val="28"/>
        </w:rPr>
        <w:t>praktično</w:t>
      </w:r>
      <w:r w:rsidR="0038454D">
        <w:rPr>
          <w:sz w:val="28"/>
          <w:szCs w:val="28"/>
        </w:rPr>
        <w:t>.</w:t>
      </w:r>
    </w:p>
    <w:p w:rsidR="007D0C13" w:rsidRPr="001D1AE5" w:rsidRDefault="00D87C6F">
      <w:pPr>
        <w:rPr>
          <w:b/>
          <w:color w:val="FF0000"/>
          <w:sz w:val="28"/>
          <w:szCs w:val="28"/>
        </w:rPr>
      </w:pPr>
      <w:r w:rsidRPr="001D1AE5">
        <w:rPr>
          <w:b/>
          <w:color w:val="FF0000"/>
          <w:sz w:val="28"/>
          <w:szCs w:val="28"/>
        </w:rPr>
        <w:t>9</w:t>
      </w:r>
      <w:r w:rsidR="007D0C13" w:rsidRPr="001D1AE5">
        <w:rPr>
          <w:b/>
          <w:color w:val="FF0000"/>
          <w:sz w:val="28"/>
          <w:szCs w:val="28"/>
        </w:rPr>
        <w:t>--</w:t>
      </w:r>
      <w:r w:rsidR="001D1AE5" w:rsidRPr="001D1AE5">
        <w:rPr>
          <w:b/>
          <w:color w:val="FF0000"/>
          <w:sz w:val="28"/>
          <w:szCs w:val="28"/>
        </w:rPr>
        <w:t xml:space="preserve"> </w:t>
      </w:r>
      <w:r w:rsidR="007D0C13" w:rsidRPr="001D1AE5">
        <w:rPr>
          <w:b/>
          <w:color w:val="FF0000"/>
          <w:sz w:val="28"/>
          <w:szCs w:val="28"/>
        </w:rPr>
        <w:t>Superprevodniki 2. vrste</w:t>
      </w:r>
    </w:p>
    <w:p w:rsidR="007D0C13" w:rsidRPr="007D0C13" w:rsidRDefault="007D0C13">
      <w:pPr>
        <w:rPr>
          <w:color w:val="000000"/>
          <w:sz w:val="28"/>
          <w:szCs w:val="28"/>
        </w:rPr>
      </w:pPr>
      <w:r w:rsidRPr="007D0C13">
        <w:rPr>
          <w:color w:val="000000"/>
          <w:sz w:val="28"/>
          <w:szCs w:val="28"/>
        </w:rPr>
        <w:t xml:space="preserve">Superprevodniki druge vrste oziroma visokotemperaturni superprevodniki niso cisti elementi kot superprevodniki prve vrste, </w:t>
      </w:r>
      <w:r w:rsidR="00547077" w:rsidRPr="007D0C13">
        <w:rPr>
          <w:color w:val="000000"/>
          <w:sz w:val="28"/>
          <w:szCs w:val="28"/>
        </w:rPr>
        <w:t>temveč</w:t>
      </w:r>
      <w:r w:rsidRPr="007D0C13">
        <w:rPr>
          <w:color w:val="000000"/>
          <w:sz w:val="28"/>
          <w:szCs w:val="28"/>
        </w:rPr>
        <w:t xml:space="preserve"> zmesi </w:t>
      </w:r>
      <w:r w:rsidR="00547077" w:rsidRPr="007D0C13">
        <w:rPr>
          <w:color w:val="000000"/>
          <w:sz w:val="28"/>
          <w:szCs w:val="28"/>
        </w:rPr>
        <w:t>več</w:t>
      </w:r>
      <w:r w:rsidRPr="007D0C13">
        <w:rPr>
          <w:color w:val="000000"/>
          <w:sz w:val="28"/>
          <w:szCs w:val="28"/>
        </w:rPr>
        <w:t xml:space="preserve"> elementov.</w:t>
      </w:r>
      <w:r w:rsidR="0038454D">
        <w:rPr>
          <w:color w:val="000000"/>
          <w:sz w:val="28"/>
          <w:szCs w:val="28"/>
        </w:rPr>
        <w:t xml:space="preserve"> </w:t>
      </w:r>
      <w:r w:rsidR="0038454D" w:rsidRPr="001D1AE5">
        <w:rPr>
          <w:sz w:val="28"/>
          <w:szCs w:val="28"/>
        </w:rPr>
        <w:t>Superprevodniki druge vrste imajo vi</w:t>
      </w:r>
      <w:r w:rsidR="0038454D">
        <w:rPr>
          <w:sz w:val="28"/>
          <w:szCs w:val="28"/>
        </w:rPr>
        <w:t>š</w:t>
      </w:r>
      <w:r w:rsidR="0038454D" w:rsidRPr="001D1AE5">
        <w:rPr>
          <w:sz w:val="28"/>
          <w:szCs w:val="28"/>
        </w:rPr>
        <w:t xml:space="preserve">jo Tc (nekateri </w:t>
      </w:r>
      <w:r w:rsidR="0038454D">
        <w:rPr>
          <w:sz w:val="28"/>
          <w:szCs w:val="28"/>
        </w:rPr>
        <w:t>ž</w:t>
      </w:r>
      <w:r w:rsidR="0038454D" w:rsidRPr="001D1AE5">
        <w:rPr>
          <w:sz w:val="28"/>
          <w:szCs w:val="28"/>
        </w:rPr>
        <w:t>e 170K) in prena</w:t>
      </w:r>
      <w:r w:rsidR="0038454D">
        <w:rPr>
          <w:sz w:val="28"/>
          <w:szCs w:val="28"/>
        </w:rPr>
        <w:t>š</w:t>
      </w:r>
      <w:r w:rsidR="0038454D" w:rsidRPr="001D1AE5">
        <w:rPr>
          <w:sz w:val="28"/>
          <w:szCs w:val="28"/>
        </w:rPr>
        <w:t>ajo lahko ve</w:t>
      </w:r>
      <w:r w:rsidR="0038454D">
        <w:rPr>
          <w:sz w:val="28"/>
          <w:szCs w:val="28"/>
        </w:rPr>
        <w:t>č</w:t>
      </w:r>
      <w:r w:rsidR="0038454D" w:rsidRPr="001D1AE5">
        <w:rPr>
          <w:sz w:val="28"/>
          <w:szCs w:val="28"/>
        </w:rPr>
        <w:t>ji tok.</w:t>
      </w:r>
    </w:p>
    <w:p w:rsidR="007D0C13" w:rsidRPr="001D1AE5" w:rsidRDefault="00D87C6F">
      <w:pPr>
        <w:rPr>
          <w:b/>
          <w:color w:val="FF0000"/>
          <w:sz w:val="28"/>
          <w:szCs w:val="28"/>
        </w:rPr>
      </w:pPr>
      <w:r w:rsidRPr="001D1AE5">
        <w:rPr>
          <w:b/>
          <w:color w:val="FF0000"/>
          <w:sz w:val="28"/>
          <w:szCs w:val="28"/>
        </w:rPr>
        <w:t>10</w:t>
      </w:r>
      <w:r w:rsidR="007D0C13" w:rsidRPr="001D1AE5">
        <w:rPr>
          <w:b/>
          <w:color w:val="FF0000"/>
          <w:sz w:val="28"/>
          <w:szCs w:val="28"/>
        </w:rPr>
        <w:t>--</w:t>
      </w:r>
      <w:r w:rsidR="001D1AE5" w:rsidRPr="001D1AE5">
        <w:rPr>
          <w:b/>
          <w:color w:val="FF0000"/>
          <w:sz w:val="28"/>
          <w:szCs w:val="28"/>
        </w:rPr>
        <w:t xml:space="preserve"> </w:t>
      </w:r>
      <w:r w:rsidR="007D0C13" w:rsidRPr="001D1AE5">
        <w:rPr>
          <w:b/>
          <w:color w:val="FF0000"/>
          <w:sz w:val="28"/>
          <w:szCs w:val="28"/>
        </w:rPr>
        <w:t>Razvoj superprevodnikov</w:t>
      </w:r>
    </w:p>
    <w:p w:rsidR="007D0C13" w:rsidRPr="007D0C13" w:rsidRDefault="007D0C13">
      <w:pPr>
        <w:rPr>
          <w:rStyle w:val="apple-converted-space"/>
          <w:sz w:val="28"/>
          <w:szCs w:val="28"/>
        </w:rPr>
      </w:pPr>
      <w:r w:rsidRPr="007D0C13">
        <w:rPr>
          <w:sz w:val="28"/>
          <w:szCs w:val="28"/>
        </w:rPr>
        <w:t xml:space="preserve">Superprevodnike raziskujejo v </w:t>
      </w:r>
      <w:r w:rsidR="00547077" w:rsidRPr="007D0C13">
        <w:rPr>
          <w:sz w:val="28"/>
          <w:szCs w:val="28"/>
        </w:rPr>
        <w:t>državnih</w:t>
      </w:r>
      <w:r w:rsidRPr="007D0C13">
        <w:rPr>
          <w:sz w:val="28"/>
          <w:szCs w:val="28"/>
        </w:rPr>
        <w:t xml:space="preserve"> in komercialnih institutih, saj se </w:t>
      </w:r>
      <w:r w:rsidR="00547077" w:rsidRPr="007D0C13">
        <w:rPr>
          <w:sz w:val="28"/>
          <w:szCs w:val="28"/>
        </w:rPr>
        <w:t>že</w:t>
      </w:r>
      <w:r w:rsidRPr="007D0C13">
        <w:rPr>
          <w:sz w:val="28"/>
          <w:szCs w:val="28"/>
        </w:rPr>
        <w:t xml:space="preserve"> sedaj kaze njihova uporabna vrednost.</w:t>
      </w:r>
      <w:r w:rsidRPr="007D0C13">
        <w:rPr>
          <w:rStyle w:val="apple-converted-space"/>
          <w:sz w:val="28"/>
          <w:szCs w:val="28"/>
        </w:rPr>
        <w:t> </w:t>
      </w:r>
      <w:r w:rsidRPr="007D0C13">
        <w:rPr>
          <w:sz w:val="28"/>
          <w:szCs w:val="28"/>
        </w:rPr>
        <w:t xml:space="preserve">Vsi raziskovalci </w:t>
      </w:r>
      <w:r w:rsidR="00547077" w:rsidRPr="007D0C13">
        <w:rPr>
          <w:sz w:val="28"/>
          <w:szCs w:val="28"/>
        </w:rPr>
        <w:t>težijo</w:t>
      </w:r>
      <w:r w:rsidRPr="007D0C13">
        <w:rPr>
          <w:sz w:val="28"/>
          <w:szCs w:val="28"/>
        </w:rPr>
        <w:t xml:space="preserve"> k </w:t>
      </w:r>
      <w:r w:rsidR="00547077" w:rsidRPr="007D0C13">
        <w:rPr>
          <w:sz w:val="28"/>
          <w:szCs w:val="28"/>
        </w:rPr>
        <w:t>višji</w:t>
      </w:r>
      <w:r w:rsidRPr="007D0C13">
        <w:rPr>
          <w:rStyle w:val="apple-converted-space"/>
          <w:sz w:val="28"/>
          <w:szCs w:val="28"/>
        </w:rPr>
        <w:t> </w:t>
      </w:r>
      <w:r w:rsidR="0038454D">
        <w:rPr>
          <w:rStyle w:val="apple-converted-space"/>
          <w:sz w:val="28"/>
          <w:szCs w:val="28"/>
        </w:rPr>
        <w:t>temperaturi</w:t>
      </w:r>
      <w:hyperlink r:id="rId4" w:history="1"/>
      <w:r w:rsidRPr="007D0C13">
        <w:rPr>
          <w:sz w:val="28"/>
          <w:szCs w:val="28"/>
        </w:rPr>
        <w:t xml:space="preserve">, </w:t>
      </w:r>
      <w:r w:rsidR="00547077" w:rsidRPr="007D0C13">
        <w:rPr>
          <w:sz w:val="28"/>
          <w:szCs w:val="28"/>
        </w:rPr>
        <w:t>možnostih</w:t>
      </w:r>
      <w:r w:rsidRPr="007D0C13">
        <w:rPr>
          <w:sz w:val="28"/>
          <w:szCs w:val="28"/>
        </w:rPr>
        <w:t xml:space="preserve"> oblikovanja superprevodnikov v </w:t>
      </w:r>
      <w:r w:rsidR="00547077" w:rsidRPr="007D0C13">
        <w:rPr>
          <w:sz w:val="28"/>
          <w:szCs w:val="28"/>
        </w:rPr>
        <w:t>žice</w:t>
      </w:r>
      <w:r w:rsidRPr="007D0C13">
        <w:rPr>
          <w:sz w:val="28"/>
          <w:szCs w:val="28"/>
        </w:rPr>
        <w:t xml:space="preserve"> in druge strukture.</w:t>
      </w:r>
      <w:r w:rsidRPr="007D0C13">
        <w:rPr>
          <w:rStyle w:val="apple-converted-space"/>
          <w:sz w:val="28"/>
          <w:szCs w:val="28"/>
        </w:rPr>
        <w:t> </w:t>
      </w:r>
    </w:p>
    <w:p w:rsidR="007D0C13" w:rsidRPr="001D1AE5" w:rsidRDefault="00D87C6F">
      <w:pPr>
        <w:rPr>
          <w:rStyle w:val="apple-converted-space"/>
          <w:b/>
          <w:color w:val="FF0000"/>
          <w:sz w:val="28"/>
          <w:szCs w:val="28"/>
        </w:rPr>
      </w:pPr>
      <w:r w:rsidRPr="001D1AE5">
        <w:rPr>
          <w:rStyle w:val="apple-converted-space"/>
          <w:b/>
          <w:color w:val="FF0000"/>
          <w:sz w:val="28"/>
          <w:szCs w:val="28"/>
        </w:rPr>
        <w:t>11</w:t>
      </w:r>
      <w:r w:rsidR="007D0C13" w:rsidRPr="001D1AE5">
        <w:rPr>
          <w:rStyle w:val="apple-converted-space"/>
          <w:b/>
          <w:color w:val="FF0000"/>
          <w:sz w:val="28"/>
          <w:szCs w:val="28"/>
        </w:rPr>
        <w:t>--</w:t>
      </w:r>
      <w:r w:rsidR="001D1AE5" w:rsidRPr="001D1AE5">
        <w:rPr>
          <w:rStyle w:val="apple-converted-space"/>
          <w:b/>
          <w:color w:val="FF0000"/>
          <w:sz w:val="28"/>
          <w:szCs w:val="28"/>
        </w:rPr>
        <w:t xml:space="preserve"> </w:t>
      </w:r>
      <w:r w:rsidR="007D0C13" w:rsidRPr="001D1AE5">
        <w:rPr>
          <w:rStyle w:val="apple-converted-space"/>
          <w:b/>
          <w:color w:val="FF0000"/>
          <w:sz w:val="28"/>
          <w:szCs w:val="28"/>
        </w:rPr>
        <w:t>Uporaba</w:t>
      </w:r>
    </w:p>
    <w:p w:rsidR="007D0C13" w:rsidRPr="007D0C13" w:rsidRDefault="007D0C13">
      <w:pPr>
        <w:rPr>
          <w:rStyle w:val="apple-converted-space"/>
          <w:sz w:val="28"/>
          <w:szCs w:val="28"/>
        </w:rPr>
      </w:pPr>
      <w:r w:rsidRPr="007D0C13">
        <w:rPr>
          <w:rStyle w:val="apple-converted-space"/>
          <w:sz w:val="28"/>
          <w:szCs w:val="28"/>
        </w:rPr>
        <w:t>Uporabljajo se kot</w:t>
      </w:r>
      <w:r w:rsidRPr="007D0C13">
        <w:t xml:space="preserve"> </w:t>
      </w:r>
      <w:r w:rsidRPr="007D0C13">
        <w:rPr>
          <w:rStyle w:val="apple-converted-space"/>
          <w:sz w:val="28"/>
          <w:szCs w:val="28"/>
        </w:rPr>
        <w:t xml:space="preserve">magneti, prenos in shranjevanje energije, transport, stroji in generatorji, </w:t>
      </w:r>
      <w:r w:rsidR="00547077" w:rsidRPr="007D0C13">
        <w:rPr>
          <w:rStyle w:val="apple-converted-space"/>
          <w:sz w:val="28"/>
          <w:szCs w:val="28"/>
        </w:rPr>
        <w:t>uporabljajo</w:t>
      </w:r>
      <w:r w:rsidR="0038454D">
        <w:rPr>
          <w:rStyle w:val="apple-converted-space"/>
          <w:sz w:val="28"/>
          <w:szCs w:val="28"/>
        </w:rPr>
        <w:t xml:space="preserve"> se tudi v medicini, elektrotehniki in</w:t>
      </w:r>
      <w:r w:rsidRPr="007D0C13">
        <w:rPr>
          <w:rStyle w:val="apple-converted-space"/>
          <w:sz w:val="28"/>
          <w:szCs w:val="28"/>
        </w:rPr>
        <w:t xml:space="preserve"> </w:t>
      </w:r>
      <w:r w:rsidR="00547077" w:rsidRPr="007D0C13">
        <w:rPr>
          <w:rStyle w:val="apple-converted-space"/>
          <w:sz w:val="28"/>
          <w:szCs w:val="28"/>
        </w:rPr>
        <w:t>računalništvu</w:t>
      </w:r>
      <w:r w:rsidRPr="007D0C13">
        <w:rPr>
          <w:rStyle w:val="apple-converted-space"/>
          <w:sz w:val="28"/>
          <w:szCs w:val="28"/>
        </w:rPr>
        <w:t>.</w:t>
      </w:r>
    </w:p>
    <w:p w:rsidR="007D0C13" w:rsidRPr="001D1AE5" w:rsidRDefault="00D87C6F" w:rsidP="001D1AE5">
      <w:pPr>
        <w:tabs>
          <w:tab w:val="left" w:pos="6120"/>
        </w:tabs>
        <w:rPr>
          <w:b/>
          <w:color w:val="FF0000"/>
          <w:sz w:val="28"/>
          <w:szCs w:val="28"/>
        </w:rPr>
      </w:pPr>
      <w:r w:rsidRPr="001D1AE5">
        <w:rPr>
          <w:b/>
          <w:color w:val="FF0000"/>
          <w:sz w:val="28"/>
          <w:szCs w:val="28"/>
        </w:rPr>
        <w:t>12</w:t>
      </w:r>
      <w:r w:rsidR="007D0C13" w:rsidRPr="001D1AE5">
        <w:rPr>
          <w:b/>
          <w:color w:val="FF0000"/>
          <w:sz w:val="28"/>
          <w:szCs w:val="28"/>
        </w:rPr>
        <w:t>--</w:t>
      </w:r>
      <w:r w:rsidR="001D1AE5" w:rsidRPr="001D1AE5">
        <w:rPr>
          <w:b/>
          <w:color w:val="FF0000"/>
          <w:sz w:val="28"/>
          <w:szCs w:val="28"/>
        </w:rPr>
        <w:t xml:space="preserve"> </w:t>
      </w:r>
      <w:r w:rsidR="007D0C13" w:rsidRPr="001D1AE5">
        <w:rPr>
          <w:b/>
          <w:color w:val="FF0000"/>
          <w:sz w:val="28"/>
          <w:szCs w:val="28"/>
        </w:rPr>
        <w:t>Vprašanja:</w:t>
      </w:r>
    </w:p>
    <w:p w:rsidR="007D0C13" w:rsidRDefault="007D0C13">
      <w:pPr>
        <w:rPr>
          <w:sz w:val="28"/>
          <w:szCs w:val="28"/>
        </w:rPr>
      </w:pPr>
      <w:r>
        <w:rPr>
          <w:sz w:val="28"/>
          <w:szCs w:val="28"/>
        </w:rPr>
        <w:t>1. Kaj je superprevodnost?</w:t>
      </w:r>
    </w:p>
    <w:p w:rsidR="007D0C13" w:rsidRDefault="007D0C13">
      <w:pPr>
        <w:rPr>
          <w:sz w:val="28"/>
          <w:szCs w:val="28"/>
        </w:rPr>
      </w:pPr>
      <w:r>
        <w:rPr>
          <w:sz w:val="28"/>
          <w:szCs w:val="28"/>
        </w:rPr>
        <w:t>2. Razloži Meissnerjev efekt.</w:t>
      </w:r>
    </w:p>
    <w:p w:rsidR="007D0C13" w:rsidRDefault="007D0C13">
      <w:pPr>
        <w:rPr>
          <w:sz w:val="28"/>
          <w:szCs w:val="28"/>
        </w:rPr>
      </w:pPr>
      <w:r>
        <w:rPr>
          <w:sz w:val="28"/>
          <w:szCs w:val="28"/>
        </w:rPr>
        <w:t>3. Kje se uporablja superprevodnost?</w:t>
      </w:r>
    </w:p>
    <w:p w:rsidR="000A3FCE" w:rsidRDefault="000A3FCE">
      <w:pPr>
        <w:rPr>
          <w:sz w:val="28"/>
          <w:szCs w:val="28"/>
        </w:rPr>
      </w:pPr>
    </w:p>
    <w:p w:rsidR="000A3FCE" w:rsidRPr="007D0C13" w:rsidRDefault="000A3FCE" w:rsidP="000A3FCE">
      <w:pPr>
        <w:jc w:val="right"/>
        <w:rPr>
          <w:sz w:val="28"/>
          <w:szCs w:val="28"/>
        </w:rPr>
      </w:pPr>
      <w:r>
        <w:rPr>
          <w:sz w:val="28"/>
          <w:szCs w:val="28"/>
        </w:rPr>
        <w:t>Hvala za pozornost.</w:t>
      </w:r>
    </w:p>
    <w:sectPr w:rsidR="000A3FCE" w:rsidRPr="007D0C13" w:rsidSect="0038454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07D"/>
    <w:rsid w:val="0003407D"/>
    <w:rsid w:val="000A3FCE"/>
    <w:rsid w:val="001D1AE5"/>
    <w:rsid w:val="002D7530"/>
    <w:rsid w:val="0038454D"/>
    <w:rsid w:val="00547077"/>
    <w:rsid w:val="005B2CCD"/>
    <w:rsid w:val="0065491D"/>
    <w:rsid w:val="007D0C13"/>
    <w:rsid w:val="00A066F3"/>
    <w:rsid w:val="00CD4BA7"/>
    <w:rsid w:val="00D87C6F"/>
    <w:rsid w:val="00E2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03407D"/>
  </w:style>
  <w:style w:type="character" w:styleId="Hyperlink">
    <w:name w:val="Hyperlink"/>
    <w:uiPriority w:val="99"/>
    <w:semiHidden/>
    <w:unhideWhenUsed/>
    <w:rsid w:val="00034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nes.si/~mvavpo/tr/temper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Links>
    <vt:vector size="6" baseType="variant"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http://www2.arnes.si/~mvavpo/tr/temperat.htm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