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11" w:rsidRPr="00531111" w:rsidRDefault="00531111" w:rsidP="0053111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31111">
        <w:rPr>
          <w:rFonts w:ascii="Comic Sans MS" w:hAnsi="Comic Sans MS"/>
          <w:b/>
          <w:sz w:val="28"/>
          <w:szCs w:val="28"/>
        </w:rPr>
        <w:t>TOPLOTA</w:t>
      </w:r>
    </w:p>
    <w:p w:rsidR="00531111" w:rsidRPr="00531111" w:rsidRDefault="00531111">
      <w:pPr>
        <w:rPr>
          <w:rFonts w:ascii="Comic Sans MS" w:hAnsi="Comic Sans MS"/>
          <w:sz w:val="28"/>
          <w:szCs w:val="28"/>
        </w:rPr>
      </w:pPr>
    </w:p>
    <w:p w:rsidR="00531111" w:rsidRPr="00531111" w:rsidRDefault="00531111" w:rsidP="00531111">
      <w:pPr>
        <w:jc w:val="center"/>
        <w:rPr>
          <w:rFonts w:ascii="Comic Sans MS" w:hAnsi="Comic Sans MS"/>
          <w:sz w:val="28"/>
          <w:szCs w:val="28"/>
        </w:rPr>
      </w:pPr>
      <w:r w:rsidRPr="00531111">
        <w:rPr>
          <w:rFonts w:ascii="Comic Sans MS" w:hAnsi="Comic Sans MS"/>
          <w:sz w:val="28"/>
          <w:szCs w:val="28"/>
        </w:rPr>
        <w:t>Dve telesi imata enako temperaturo, le se zdita »enako topli«.</w:t>
      </w:r>
    </w:p>
    <w:p w:rsidR="00531111" w:rsidRP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Temperaturo merimo s termometrom:</w:t>
      </w:r>
    </w:p>
    <w:p w:rsidR="00531111" w:rsidRDefault="007A196D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19.45pt;width:141.85pt;height:129.35pt;z-index:251653120;mso-wrap-style:none" stroked="f">
            <v:textbox style="mso-next-textbox:#_x0000_s1028;mso-fit-shape-to-text:t">
              <w:txbxContent>
                <w:p w:rsidR="00531111" w:rsidRDefault="007A196D" w:rsidP="0053111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7.25pt;height:122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531111">
        <w:rPr>
          <w:rFonts w:ascii="Comic Sans MS" w:hAnsi="Comic Sans MS"/>
          <w:sz w:val="28"/>
          <w:szCs w:val="28"/>
        </w:rPr>
        <w:t xml:space="preserve">- kapljevinski termometer  </w:t>
      </w:r>
      <w:r w:rsidR="00531111">
        <w:rPr>
          <w:rFonts w:ascii="Comic Sans MS" w:hAnsi="Comic Sans MS"/>
          <w:sz w:val="28"/>
          <w:szCs w:val="28"/>
        </w:rPr>
        <w:tab/>
      </w:r>
      <w:r w:rsidR="00531111">
        <w:rPr>
          <w:rFonts w:ascii="Comic Sans MS" w:hAnsi="Comic Sans MS"/>
          <w:sz w:val="28"/>
          <w:szCs w:val="28"/>
        </w:rPr>
        <w:tab/>
        <w:t>- bimetalni termometer</w:t>
      </w:r>
    </w:p>
    <w:p w:rsidR="00531111" w:rsidRDefault="007A196D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1" type="#_x0000_t202" style="position:absolute;left:0;text-align:left;margin-left:252pt;margin-top:8.95pt;width:162pt;height:2in;z-index:251654144;mso-wrap-style:none" stroked="f">
            <v:textbox style="mso-fit-shape-to-text:t">
              <w:txbxContent>
                <w:p w:rsidR="00531111" w:rsidRDefault="007A196D">
                  <w:r>
                    <w:pict>
                      <v:shape id="_x0000_i1028" type="#_x0000_t75" style="width:147.35pt;height:110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  <w:r w:rsidRPr="0053111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termistor (električni upornik,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 Termočlen (pojavi se nape-</w:t>
      </w: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katerega upornost je močno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tost, odvisna od T).</w:t>
      </w: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odvisna od temperature)</w:t>
      </w:r>
    </w:p>
    <w:p w:rsidR="00531111" w:rsidRDefault="007A196D" w:rsidP="005311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7" type="#_x0000_t202" style="position:absolute;left:0;text-align:left;margin-left:270pt;margin-top:11.85pt;width:137.9pt;height:138.15pt;z-index:251656192;mso-wrap-style:none" stroked="f">
            <v:textbox style="mso-fit-shape-to-text:t">
              <w:txbxContent>
                <w:p w:rsidR="00531111" w:rsidRDefault="007A196D">
                  <w:r>
                    <w:pict>
                      <v:shape id="_x0000_i1030" type="#_x0000_t75" style="width:123.9pt;height:131.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34" type="#_x0000_t202" style="position:absolute;left:0;text-align:left;margin-left:9pt;margin-top:2.85pt;width:150.9pt;height:139.2pt;z-index:251655168;mso-wrap-style:none" stroked="f">
            <v:textbox style="mso-fit-shape-to-text:t">
              <w:txbxContent>
                <w:p w:rsidR="00531111" w:rsidRDefault="007A196D">
                  <w:r>
                    <w:pict>
                      <v:shape id="_x0000_i1032" type="#_x0000_t75" style="width:136.45pt;height:132.3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531111" w:rsidRDefault="00531111" w:rsidP="00531111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  <w:r w:rsidRPr="006E4457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531111">
        <w:rPr>
          <w:rFonts w:ascii="Comic Sans MS" w:hAnsi="Comic Sans MS"/>
          <w:sz w:val="28"/>
          <w:szCs w:val="28"/>
        </w:rPr>
        <w:t>plinski termometer</w:t>
      </w:r>
      <w:r>
        <w:rPr>
          <w:rFonts w:ascii="Comic Sans MS" w:hAnsi="Comic Sans MS"/>
          <w:sz w:val="28"/>
          <w:szCs w:val="28"/>
        </w:rPr>
        <w:t xml:space="preserve"> (če segrevamo, se plin širi in se kapljica pomika   </w:t>
      </w:r>
    </w:p>
    <w:p w:rsidR="00531111" w:rsidRDefault="007A196D" w:rsidP="006E44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0" type="#_x0000_t202" style="position:absolute;left:0;text-align:left;margin-left:0;margin-top:16.25pt;width:170.2pt;height:184.1pt;z-index:251657216;mso-wrap-style:none" stroked="f">
            <v:textbox style="mso-next-textbox:#_x0000_s1040;mso-fit-shape-to-text:t">
              <w:txbxContent>
                <w:p w:rsidR="006E4457" w:rsidRDefault="007A196D">
                  <w:r>
                    <w:pict>
                      <v:shape id="_x0000_i1034" type="#_x0000_t75" style="width:155.7pt;height:176.6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6E4457">
        <w:rPr>
          <w:rFonts w:ascii="Comic Sans MS" w:hAnsi="Comic Sans MS"/>
          <w:sz w:val="28"/>
          <w:szCs w:val="28"/>
        </w:rPr>
        <w:t xml:space="preserve">  levo in desno.</w:t>
      </w: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7A196D" w:rsidP="006E44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5" type="#_x0000_t202" style="position:absolute;left:0;text-align:left;margin-left:225pt;margin-top:4.25pt;width:198pt;height:162pt;z-index:251658240" stroked="f">
            <v:textbox>
              <w:txbxContent>
                <w:p w:rsidR="006E4457" w:rsidRPr="006E4457" w:rsidRDefault="006E4457" w:rsidP="006E4457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E4457">
                    <w:rPr>
                      <w:rFonts w:ascii="Comic Sans MS" w:hAnsi="Comic Sans MS"/>
                      <w:sz w:val="28"/>
                      <w:szCs w:val="28"/>
                    </w:rPr>
                    <w:t xml:space="preserve">IDEALNI PLIN: katerega volumen molekul je 0 </w:t>
                  </w:r>
                  <w:r w:rsidRPr="006E4457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E0"/>
                  </w:r>
                  <w:r w:rsidRPr="006E4457">
                    <w:rPr>
                      <w:rFonts w:ascii="Comic Sans MS" w:hAnsi="Comic Sans MS"/>
                      <w:sz w:val="28"/>
                      <w:szCs w:val="28"/>
                    </w:rPr>
                    <w:t xml:space="preserve"> so neskončno majhne in se ne privlačijo.</w:t>
                  </w:r>
                </w:p>
              </w:txbxContent>
            </v:textbox>
          </v:shape>
        </w:pict>
      </w: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Absolutna ničla je temperatura, pri kateri bi bil volumen idealnega plina 0.</w:t>
      </w: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74481F" w:rsidRPr="0074481F" w:rsidRDefault="006E4457" w:rsidP="006E4457">
      <w:pPr>
        <w:jc w:val="both"/>
        <w:rPr>
          <w:rFonts w:ascii="Comic Sans MS" w:hAnsi="Comic Sans MS"/>
          <w:b/>
          <w:sz w:val="28"/>
          <w:szCs w:val="28"/>
        </w:rPr>
      </w:pPr>
      <w:r w:rsidRPr="0074481F">
        <w:rPr>
          <w:rFonts w:ascii="Comic Sans MS" w:hAnsi="Comic Sans MS"/>
          <w:b/>
          <w:sz w:val="28"/>
          <w:szCs w:val="28"/>
        </w:rPr>
        <w:t>Temperaturno raztezanje snovi</w:t>
      </w: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Linearno temperaturno raztezanje snovi:</w:t>
      </w:r>
    </w:p>
    <w:p w:rsidR="006E4457" w:rsidRDefault="006E4457" w:rsidP="006E4457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∆l=αl∆T</w:t>
      </w:r>
    </w:p>
    <w:p w:rsidR="006E4457" w:rsidRDefault="006E4457" w:rsidP="006E4457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α=temperaturna razteznost=nam pove, za koliko se je spremenila 1</w:t>
      </w:r>
      <w:r w:rsidR="00E5272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 dolga palica, če smo jo segreli za 1°C.</w:t>
      </w:r>
    </w:p>
    <w:p w:rsidR="006E4457" w:rsidRDefault="006E4457" w:rsidP="006E4457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6E4457" w:rsidRDefault="006E4457" w:rsidP="006E4457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Prostorsko temperaturno raztezanje snovi:</w:t>
      </w:r>
    </w:p>
    <w:p w:rsidR="006E4457" w:rsidRDefault="006E4457" w:rsidP="006E4457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∆V=βV∆T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β=3α</w:t>
      </w:r>
    </w:p>
    <w:p w:rsidR="006E4457" w:rsidRDefault="006E4457" w:rsidP="006E4457">
      <w:pPr>
        <w:jc w:val="both"/>
        <w:rPr>
          <w:rFonts w:ascii="Comic Sans MS" w:hAnsi="Comic Sans MS"/>
          <w:sz w:val="28"/>
          <w:szCs w:val="28"/>
        </w:rPr>
      </w:pPr>
    </w:p>
    <w:p w:rsidR="006E4457" w:rsidRDefault="006F677C" w:rsidP="006E445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plinih uporabljamo plinske zakone:</w:t>
      </w:r>
    </w:p>
    <w:p w:rsidR="006F677C" w:rsidRDefault="006F677C" w:rsidP="006F677C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Boyle-Mariottov zakon: pV=konst.; T = stalen</w:t>
      </w:r>
    </w:p>
    <w:p w:rsidR="006F677C" w:rsidRDefault="006F677C" w:rsidP="006F677C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Graf je izoterma.</w:t>
      </w:r>
    </w:p>
    <w:p w:rsidR="006F677C" w:rsidRDefault="006F677C" w:rsidP="006F677C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Gay-Lussaejev zakon: V/T=konst.; p = stalen</w:t>
      </w:r>
    </w:p>
    <w:p w:rsidR="006F677C" w:rsidRDefault="006F677C" w:rsidP="006F677C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p/T=konst.; V = stalen</w:t>
      </w: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</w:p>
    <w:p w:rsidR="006F677C" w:rsidRPr="0074481F" w:rsidRDefault="0074481F" w:rsidP="006F677C">
      <w:pPr>
        <w:jc w:val="both"/>
        <w:rPr>
          <w:rFonts w:ascii="Comic Sans MS" w:hAnsi="Comic Sans MS"/>
          <w:b/>
          <w:sz w:val="28"/>
          <w:szCs w:val="28"/>
        </w:rPr>
      </w:pPr>
      <w:r w:rsidRPr="0074481F">
        <w:rPr>
          <w:rFonts w:ascii="Comic Sans MS" w:hAnsi="Comic Sans MS"/>
          <w:b/>
          <w:sz w:val="28"/>
          <w:szCs w:val="28"/>
        </w:rPr>
        <w:t>Splošna plinska enačba</w:t>
      </w:r>
      <w:r w:rsidR="006F677C" w:rsidRPr="0074481F">
        <w:rPr>
          <w:rFonts w:ascii="Comic Sans MS" w:hAnsi="Comic Sans MS"/>
          <w:b/>
          <w:sz w:val="28"/>
          <w:szCs w:val="28"/>
        </w:rPr>
        <w:t xml:space="preserve"> </w:t>
      </w:r>
    </w:p>
    <w:p w:rsidR="006F677C" w:rsidRDefault="006F677C" w:rsidP="006F677C">
      <w:pPr>
        <w:numPr>
          <w:ilvl w:val="1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pV/T=konst.</w:t>
      </w:r>
    </w:p>
    <w:p w:rsidR="006F677C" w:rsidRDefault="006F677C" w:rsidP="006F677C">
      <w:pPr>
        <w:numPr>
          <w:ilvl w:val="1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pV/T=mR/M</w:t>
      </w:r>
    </w:p>
    <w:p w:rsidR="006F677C" w:rsidRDefault="006F677C" w:rsidP="006F677C">
      <w:pPr>
        <w:numPr>
          <w:ilvl w:val="1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p=nkT</w:t>
      </w: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Kinetična energija ene molekule: Wk=3/2kT</w:t>
      </w: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</w:p>
    <w:p w:rsidR="006F677C" w:rsidRDefault="007A196D" w:rsidP="006F6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8" type="#_x0000_t202" style="position:absolute;left:0;text-align:left;margin-left:2in;margin-top:14.75pt;width:117pt;height:66.95pt;z-index:251659264;mso-wrap-style:none" filled="f" stroked="f">
            <v:textbox style="mso-fit-shape-to-text:t">
              <w:txbxContent>
                <w:p w:rsidR="006F677C" w:rsidRDefault="007A196D">
                  <w:r>
                    <w:pict>
                      <v:shape id="_x0000_i1036" type="#_x0000_t75" style="width:102.15pt;height:59.4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6F677C">
        <w:rPr>
          <w:rFonts w:ascii="Comic Sans MS" w:hAnsi="Comic Sans MS"/>
          <w:sz w:val="28"/>
          <w:szCs w:val="28"/>
        </w:rPr>
        <w:t>P=1/3nm</w:t>
      </w:r>
      <w:r w:rsidR="006F677C" w:rsidRPr="006F677C">
        <w:rPr>
          <w:rFonts w:ascii="Comic Sans MS" w:hAnsi="Comic Sans MS"/>
          <w:sz w:val="28"/>
          <w:szCs w:val="28"/>
          <w:vertAlign w:val="subscript"/>
        </w:rPr>
        <w:t>0</w:t>
      </w:r>
      <w:r w:rsidR="006F677C">
        <w:rPr>
          <w:rFonts w:ascii="Comic Sans MS" w:hAnsi="Comic Sans MS"/>
          <w:sz w:val="28"/>
          <w:szCs w:val="28"/>
        </w:rPr>
        <w:t>v</w:t>
      </w:r>
      <w:r w:rsidR="006F677C" w:rsidRPr="006F677C">
        <w:rPr>
          <w:rFonts w:ascii="Comic Sans MS" w:hAnsi="Comic Sans MS"/>
          <w:sz w:val="28"/>
          <w:szCs w:val="28"/>
          <w:vertAlign w:val="superscript"/>
        </w:rPr>
        <w:t>2</w:t>
      </w: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Hitrost molekule: </w:t>
      </w:r>
    </w:p>
    <w:p w:rsidR="006F677C" w:rsidRDefault="006F677C" w:rsidP="006F677C">
      <w:pPr>
        <w:jc w:val="both"/>
        <w:rPr>
          <w:rFonts w:ascii="Comic Sans MS" w:hAnsi="Comic Sans MS"/>
          <w:sz w:val="28"/>
          <w:szCs w:val="28"/>
        </w:rPr>
      </w:pPr>
    </w:p>
    <w:p w:rsidR="006F677C" w:rsidRPr="0074481F" w:rsidRDefault="006F677C" w:rsidP="006F677C">
      <w:pPr>
        <w:jc w:val="both"/>
        <w:rPr>
          <w:rFonts w:ascii="Comic Sans MS" w:hAnsi="Comic Sans MS"/>
          <w:b/>
          <w:sz w:val="28"/>
          <w:szCs w:val="28"/>
        </w:rPr>
      </w:pPr>
      <w:r w:rsidRPr="0074481F">
        <w:rPr>
          <w:rFonts w:ascii="Comic Sans MS" w:hAnsi="Comic Sans MS"/>
          <w:b/>
          <w:sz w:val="28"/>
          <w:szCs w:val="28"/>
        </w:rPr>
        <w:t>Vlažni zrak</w:t>
      </w:r>
    </w:p>
    <w:p w:rsidR="006F677C" w:rsidRDefault="006F677C" w:rsidP="006F677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mešanica suhega zraka in vodnih par. Tlak mešanice je enak vsoti delnih tlakov.</w:t>
      </w:r>
    </w:p>
    <w:p w:rsidR="006F677C" w:rsidRDefault="006F677C" w:rsidP="000775A7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količini: ABSOLUTNA </w:t>
      </w:r>
      <w:r w:rsidR="000775A7">
        <w:rPr>
          <w:rFonts w:ascii="Comic Sans MS" w:hAnsi="Comic Sans MS"/>
          <w:sz w:val="28"/>
          <w:szCs w:val="28"/>
        </w:rPr>
        <w:t>VLAŽNOST (gostota vode v zraku), maksimalna absolutna vlažnost je odvisna od T.</w:t>
      </w:r>
    </w:p>
    <w:p w:rsidR="000775A7" w:rsidRDefault="007A196D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051" type="#_x0000_t202" style="position:absolute;left:0;text-align:left;margin-left:27pt;margin-top:-9pt;width:386.05pt;height:68.05pt;z-index:251660288;mso-wrap-style:none" stroked="f">
            <v:textbox style="mso-fit-shape-to-text:t">
              <w:txbxContent>
                <w:p w:rsidR="000775A7" w:rsidRDefault="007A196D" w:rsidP="000775A7">
                  <w:pPr>
                    <w:jc w:val="center"/>
                  </w:pPr>
                  <w:r>
                    <w:pict>
                      <v:shape id="_x0000_i1038" type="#_x0000_t75" style="width:371.7pt;height:61.1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0775A7" w:rsidRDefault="000775A7" w:rsidP="000775A7">
      <w:pPr>
        <w:jc w:val="both"/>
        <w:rPr>
          <w:rFonts w:ascii="Comic Sans MS" w:hAnsi="Comic Sans MS"/>
          <w:sz w:val="28"/>
          <w:szCs w:val="28"/>
        </w:rPr>
      </w:pPr>
    </w:p>
    <w:p w:rsidR="000775A7" w:rsidRDefault="000775A7" w:rsidP="000775A7">
      <w:pPr>
        <w:jc w:val="both"/>
        <w:rPr>
          <w:rFonts w:ascii="Comic Sans MS" w:hAnsi="Comic Sans MS"/>
          <w:sz w:val="28"/>
          <w:szCs w:val="28"/>
        </w:rPr>
      </w:pPr>
    </w:p>
    <w:p w:rsidR="000775A7" w:rsidRDefault="007A196D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57" style="position:absolute;left:0;text-align:left;z-index:251662336" from="81pt,22.45pt" to="108pt,40.45pt" strokeweight="2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108pt;margin-top:22.45pt;width:342pt;height:54pt;z-index:251661312" filled="f" stroked="f">
            <v:textbox style="mso-next-textbox:#_x0000_s1054">
              <w:txbxContent>
                <w:p w:rsidR="000775A7" w:rsidRPr="000775A7" w:rsidRDefault="000775A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t xml:space="preserve">En termometer je ovit s krpico </w:t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E0"/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t xml:space="preserve"> voda izhlapeva </w:t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E0"/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t xml:space="preserve"> rabi se energija </w:t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E0"/>
                  </w:r>
                  <w:r w:rsidRPr="000775A7">
                    <w:rPr>
                      <w:rFonts w:ascii="Comic Sans MS" w:hAnsi="Comic Sans MS"/>
                      <w:sz w:val="28"/>
                      <w:szCs w:val="28"/>
                    </w:rPr>
                    <w:t xml:space="preserve"> se hladi. </w:t>
                  </w:r>
                </w:p>
              </w:txbxContent>
            </v:textbox>
          </v:shape>
        </w:pict>
      </w:r>
      <w:r w:rsidR="000775A7">
        <w:rPr>
          <w:rFonts w:ascii="Comic Sans MS" w:hAnsi="Comic Sans MS"/>
          <w:sz w:val="28"/>
          <w:szCs w:val="28"/>
        </w:rPr>
        <w:t>2 merilnika: Hygrometer na človeški las ter na mokri in suhi termometer.</w:t>
      </w:r>
    </w:p>
    <w:p w:rsidR="000775A7" w:rsidRDefault="000775A7" w:rsidP="000775A7">
      <w:pPr>
        <w:jc w:val="both"/>
        <w:rPr>
          <w:rFonts w:ascii="Comic Sans MS" w:hAnsi="Comic Sans MS"/>
          <w:sz w:val="28"/>
          <w:szCs w:val="28"/>
        </w:rPr>
      </w:pPr>
    </w:p>
    <w:p w:rsidR="000775A7" w:rsidRDefault="000775A7" w:rsidP="000775A7">
      <w:pPr>
        <w:jc w:val="both"/>
        <w:rPr>
          <w:rFonts w:ascii="Comic Sans MS" w:hAnsi="Comic Sans MS"/>
          <w:sz w:val="28"/>
          <w:szCs w:val="28"/>
        </w:rPr>
      </w:pPr>
    </w:p>
    <w:p w:rsidR="000775A7" w:rsidRPr="0074481F" w:rsidRDefault="00712835" w:rsidP="000775A7">
      <w:pPr>
        <w:jc w:val="both"/>
        <w:rPr>
          <w:rFonts w:ascii="Comic Sans MS" w:hAnsi="Comic Sans MS"/>
          <w:b/>
          <w:sz w:val="28"/>
          <w:szCs w:val="28"/>
        </w:rPr>
      </w:pPr>
      <w:r w:rsidRPr="0074481F">
        <w:rPr>
          <w:rFonts w:ascii="Comic Sans MS" w:hAnsi="Comic Sans MS"/>
          <w:b/>
          <w:sz w:val="28"/>
          <w:szCs w:val="28"/>
        </w:rPr>
        <w:t>Fazni diagram</w:t>
      </w:r>
    </w:p>
    <w:p w:rsidR="00712835" w:rsidRDefault="00712835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Q=toplota</w:t>
      </w:r>
    </w:p>
    <w:p w:rsidR="00712835" w:rsidRDefault="00712835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Voda + led: Q=mq</w:t>
      </w:r>
      <w:r w:rsidRPr="00712835">
        <w:rPr>
          <w:rFonts w:ascii="Comic Sans MS" w:hAnsi="Comic Sans MS"/>
          <w:sz w:val="28"/>
          <w:szCs w:val="28"/>
          <w:vertAlign w:val="subscript"/>
        </w:rPr>
        <w:t>t</w:t>
      </w:r>
    </w:p>
    <w:p w:rsidR="00712835" w:rsidRDefault="00712835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Voda: Q=mc∆T</w:t>
      </w:r>
    </w:p>
    <w:p w:rsidR="00712835" w:rsidRDefault="00712835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Voda + para: Q=mq</w:t>
      </w:r>
      <w:r w:rsidRPr="00712835">
        <w:rPr>
          <w:rFonts w:ascii="Comic Sans MS" w:hAnsi="Comic Sans MS"/>
          <w:sz w:val="28"/>
          <w:szCs w:val="28"/>
          <w:vertAlign w:val="subscript"/>
        </w:rPr>
        <w:t>i</w:t>
      </w:r>
    </w:p>
    <w:p w:rsidR="00712835" w:rsidRDefault="00712835" w:rsidP="000775A7">
      <w:pPr>
        <w:jc w:val="both"/>
        <w:rPr>
          <w:rFonts w:ascii="Comic Sans MS" w:hAnsi="Comic Sans MS"/>
          <w:sz w:val="28"/>
          <w:szCs w:val="28"/>
        </w:rPr>
      </w:pPr>
    </w:p>
    <w:p w:rsidR="00712835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Pr="0074481F">
        <w:rPr>
          <w:rFonts w:ascii="Comic Sans MS" w:hAnsi="Comic Sans MS"/>
          <w:sz w:val="28"/>
          <w:szCs w:val="28"/>
          <w:vertAlign w:val="subscript"/>
        </w:rPr>
        <w:t>t</w:t>
      </w:r>
      <w:r>
        <w:rPr>
          <w:rFonts w:ascii="Comic Sans MS" w:hAnsi="Comic Sans MS"/>
          <w:sz w:val="28"/>
          <w:szCs w:val="28"/>
        </w:rPr>
        <w:t>=specifična talilna toplota = [1J/kg] = 80</w:t>
      </w:r>
      <w:r w:rsidRPr="0074481F">
        <w:rPr>
          <w:rFonts w:ascii="Comic Sans MS" w:hAnsi="Comic Sans MS"/>
          <w:sz w:val="28"/>
          <w:szCs w:val="28"/>
          <w:vertAlign w:val="superscript"/>
        </w:rPr>
        <w:t>.</w:t>
      </w:r>
      <w:r>
        <w:rPr>
          <w:rFonts w:ascii="Comic Sans MS" w:hAnsi="Comic Sans MS"/>
          <w:sz w:val="28"/>
          <w:szCs w:val="28"/>
        </w:rPr>
        <w:t>4200 J/kg = nam pove, koliko T rabimo, da stalimo 1 kg ledu.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Pr="0074481F">
        <w:rPr>
          <w:rFonts w:ascii="Comic Sans MS" w:hAnsi="Comic Sans MS"/>
          <w:sz w:val="28"/>
          <w:szCs w:val="28"/>
          <w:vertAlign w:val="subscript"/>
        </w:rPr>
        <w:t>i</w:t>
      </w:r>
      <w:r>
        <w:rPr>
          <w:rFonts w:ascii="Comic Sans MS" w:hAnsi="Comic Sans MS"/>
          <w:sz w:val="28"/>
          <w:szCs w:val="28"/>
        </w:rPr>
        <w:t>=specifična izparilna toplota = 540</w:t>
      </w:r>
      <w:r w:rsidRPr="0074481F">
        <w:rPr>
          <w:rFonts w:ascii="Comic Sans MS" w:hAnsi="Comic Sans MS"/>
          <w:sz w:val="28"/>
          <w:szCs w:val="28"/>
          <w:vertAlign w:val="superscript"/>
        </w:rPr>
        <w:t>.</w:t>
      </w:r>
      <w:r>
        <w:rPr>
          <w:rFonts w:ascii="Comic Sans MS" w:hAnsi="Comic Sans MS"/>
          <w:sz w:val="28"/>
          <w:szCs w:val="28"/>
        </w:rPr>
        <w:t>4200 J/kg = nam pove, koliko T rabimo, da izparimo 1 kg vode.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c=specifična toplota = [1J/kgK] = za vodo: 4200 J/kgK = nam pove, koliko toplote rabimo, da 1 kg vode segrejemo za 1°C.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</w:p>
    <w:p w:rsidR="0074481F" w:rsidRPr="0074481F" w:rsidRDefault="0074481F" w:rsidP="000775A7">
      <w:pPr>
        <w:jc w:val="both"/>
        <w:rPr>
          <w:rFonts w:ascii="Comic Sans MS" w:hAnsi="Comic Sans MS"/>
          <w:b/>
          <w:sz w:val="28"/>
          <w:szCs w:val="28"/>
        </w:rPr>
      </w:pPr>
      <w:r w:rsidRPr="0074481F">
        <w:rPr>
          <w:rFonts w:ascii="Comic Sans MS" w:hAnsi="Comic Sans MS"/>
          <w:b/>
          <w:sz w:val="28"/>
          <w:szCs w:val="28"/>
        </w:rPr>
        <w:t>Energijski zakon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Izrek o kinetični energiji: A=∆Wk + ∆Wp (delo zunanjih sil razen teže, velja za idealna telesa; trda, prožna).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A=∆Wk + ∆Wp + ∆Wn (velja za neidealna telesa; dodamo notranjo energijo). Dodamo še Q (dovedeno toploto):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 + A = ∆Wk + ∆Wp + ∆Wn  </w:t>
      </w:r>
      <w:r w:rsidRPr="0074481F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ENERGIJSKI ZAKON</w:t>
      </w: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</w:p>
    <w:p w:rsidR="0074481F" w:rsidRDefault="0074481F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Wn = ∑Wk</w:t>
      </w:r>
      <w:r w:rsidRPr="0074481F">
        <w:rPr>
          <w:rFonts w:ascii="Comic Sans MS" w:hAnsi="Comic Sans MS"/>
          <w:sz w:val="28"/>
          <w:szCs w:val="28"/>
          <w:vertAlign w:val="subscript"/>
        </w:rPr>
        <w:t>i</w:t>
      </w:r>
      <w:r>
        <w:rPr>
          <w:rFonts w:ascii="Comic Sans MS" w:hAnsi="Comic Sans MS"/>
          <w:sz w:val="28"/>
          <w:szCs w:val="28"/>
        </w:rPr>
        <w:t xml:space="preserve"> + ∑Wep</w:t>
      </w:r>
      <w:r w:rsidR="004579AE">
        <w:rPr>
          <w:rFonts w:ascii="Comic Sans MS" w:hAnsi="Comic Sans MS"/>
          <w:sz w:val="28"/>
          <w:szCs w:val="28"/>
        </w:rPr>
        <w:t xml:space="preserve">  (vsota kinetičnih energij in vseh električnih potencialov)</w:t>
      </w:r>
    </w:p>
    <w:p w:rsidR="004579AE" w:rsidRDefault="004579AE" w:rsidP="000775A7">
      <w:pPr>
        <w:jc w:val="both"/>
        <w:rPr>
          <w:rFonts w:ascii="Comic Sans MS" w:hAnsi="Comic Sans MS"/>
          <w:sz w:val="28"/>
          <w:szCs w:val="28"/>
        </w:rPr>
      </w:pPr>
    </w:p>
    <w:p w:rsidR="004579AE" w:rsidRDefault="004579AE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Notranjo energijo nekega telesa bi bilo težko izračunati, zato računamo samo spremembe.</w:t>
      </w:r>
    </w:p>
    <w:p w:rsidR="004579AE" w:rsidRDefault="004579AE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toploti govorimo, ko se notranja energija enega telesa poveča na račun drugega. Toplota se seli le s toplejšega na hladnejše telo. </w:t>
      </w:r>
    </w:p>
    <w:p w:rsidR="004579AE" w:rsidRDefault="004579AE" w:rsidP="000775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Energijski zakon za plin: Q + A = ∆Wn</w:t>
      </w:r>
    </w:p>
    <w:p w:rsidR="004579AE" w:rsidRDefault="004579AE" w:rsidP="000775A7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 w:rsidRPr="00E6663D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ni raztezanja (ni spremembe V; V=konst.): 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579AE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A=0 (A=p∆V-delo tlaka) </w:t>
      </w:r>
      <w:r w:rsidRPr="00E6663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Q = ∆Wn = mc</w:t>
      </w:r>
      <w:r w:rsidRPr="00E6663D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>∆T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cv=specifična toplota pri pV=konst.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 w:rsidRPr="00E6663D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plin se razteza, p=konst.: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 + A = ∆Wn      Q = -p∆V = ∆Wn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Q = p∆V + ∆Wn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Q = mcp∆T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E6663D">
        <w:rPr>
          <w:rFonts w:ascii="Comic Sans MS" w:hAnsi="Comic Sans MS"/>
          <w:sz w:val="28"/>
          <w:szCs w:val="28"/>
          <w:vertAlign w:val="subscript"/>
        </w:rPr>
        <w:t>p</w:t>
      </w:r>
      <w:r>
        <w:rPr>
          <w:rFonts w:ascii="Comic Sans MS" w:hAnsi="Comic Sans MS"/>
          <w:sz w:val="28"/>
          <w:szCs w:val="28"/>
        </w:rPr>
        <w:t>=specifična toplota pri konstantnem tlaku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 = p∆V + ∆Wn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mc</w:t>
      </w:r>
      <w:r w:rsidRPr="00E6663D">
        <w:rPr>
          <w:rFonts w:ascii="Comic Sans MS" w:hAnsi="Comic Sans MS"/>
          <w:sz w:val="28"/>
          <w:szCs w:val="28"/>
          <w:vertAlign w:val="subscript"/>
        </w:rPr>
        <w:t>p</w:t>
      </w:r>
      <w:r>
        <w:rPr>
          <w:rFonts w:ascii="Comic Sans MS" w:hAnsi="Comic Sans MS"/>
          <w:sz w:val="28"/>
          <w:szCs w:val="28"/>
        </w:rPr>
        <w:t>∆T = p∆V + mc</w:t>
      </w:r>
      <w:r w:rsidRPr="00E6663D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>∆T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pV</w:t>
      </w:r>
      <w:r w:rsidRPr="00E6663D"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>/T</w:t>
      </w:r>
      <w:r w:rsidRPr="00E6663D"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 xml:space="preserve"> = mR/M  ;  pV</w:t>
      </w:r>
      <w:r w:rsidRPr="00E6663D"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/T</w:t>
      </w:r>
      <w:r w:rsidRPr="00E6663D"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= mR/M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p∆V = mR∆T/M</w:t>
      </w:r>
    </w:p>
    <w:p w:rsidR="00E6663D" w:rsidRDefault="00E6663D" w:rsidP="00E6663D">
      <w:pPr>
        <w:jc w:val="both"/>
        <w:rPr>
          <w:rFonts w:ascii="Comic Sans MS" w:hAnsi="Comic Sans MS"/>
          <w:sz w:val="28"/>
          <w:szCs w:val="28"/>
        </w:rPr>
      </w:pP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 w:rsidRPr="005D49AD">
        <w:rPr>
          <w:rFonts w:ascii="Comic Sans MS" w:hAnsi="Comic Sans MS"/>
          <w:strike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c</w:t>
      </w:r>
      <w:r w:rsidRPr="005D49AD">
        <w:rPr>
          <w:rFonts w:ascii="Comic Sans MS" w:hAnsi="Comic Sans MS"/>
          <w:sz w:val="28"/>
          <w:szCs w:val="28"/>
          <w:vertAlign w:val="subscript"/>
        </w:rPr>
        <w:t>p</w:t>
      </w:r>
      <w:r w:rsidRPr="005D49AD">
        <w:rPr>
          <w:rFonts w:ascii="Comic Sans MS" w:hAnsi="Comic Sans MS"/>
          <w:strike/>
          <w:sz w:val="28"/>
          <w:szCs w:val="28"/>
        </w:rPr>
        <w:t>∆T</w:t>
      </w:r>
      <w:r>
        <w:rPr>
          <w:rFonts w:ascii="Comic Sans MS" w:hAnsi="Comic Sans MS"/>
          <w:sz w:val="28"/>
          <w:szCs w:val="28"/>
        </w:rPr>
        <w:t xml:space="preserve"> = </w:t>
      </w:r>
      <w:r w:rsidRPr="005D49AD">
        <w:rPr>
          <w:rFonts w:ascii="Comic Sans MS" w:hAnsi="Comic Sans MS"/>
          <w:strike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R</w:t>
      </w:r>
      <w:r w:rsidRPr="005D49AD">
        <w:rPr>
          <w:rFonts w:ascii="Comic Sans MS" w:hAnsi="Comic Sans MS"/>
          <w:strike/>
          <w:sz w:val="28"/>
          <w:szCs w:val="28"/>
        </w:rPr>
        <w:t>∆T</w:t>
      </w:r>
      <w:r>
        <w:rPr>
          <w:rFonts w:ascii="Comic Sans MS" w:hAnsi="Comic Sans MS"/>
          <w:sz w:val="28"/>
          <w:szCs w:val="28"/>
        </w:rPr>
        <w:t xml:space="preserve"> + </w:t>
      </w:r>
      <w:r w:rsidRPr="005D49AD">
        <w:rPr>
          <w:rFonts w:ascii="Comic Sans MS" w:hAnsi="Comic Sans MS"/>
          <w:strike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  <w:r w:rsidRPr="005D49AD">
        <w:rPr>
          <w:rFonts w:ascii="Comic Sans MS" w:hAnsi="Comic Sans MS"/>
          <w:strike/>
          <w:sz w:val="28"/>
          <w:szCs w:val="28"/>
        </w:rPr>
        <w:t>∆T</w:t>
      </w:r>
      <w:r w:rsidRPr="005D49AD">
        <w:rPr>
          <w:rFonts w:ascii="Comic Sans MS" w:hAnsi="Comic Sans MS"/>
          <w:sz w:val="28"/>
          <w:szCs w:val="28"/>
        </w:rPr>
        <w:t xml:space="preserve">  </w:t>
      </w:r>
      <w:r w:rsidRPr="005D49A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c</w:t>
      </w:r>
      <w:r w:rsidRPr="005D49AD">
        <w:rPr>
          <w:rFonts w:ascii="Comic Sans MS" w:hAnsi="Comic Sans MS"/>
          <w:sz w:val="28"/>
          <w:szCs w:val="28"/>
          <w:vertAlign w:val="subscript"/>
        </w:rPr>
        <w:t>p</w:t>
      </w:r>
      <w:r>
        <w:rPr>
          <w:rFonts w:ascii="Comic Sans MS" w:hAnsi="Comic Sans MS"/>
          <w:sz w:val="28"/>
          <w:szCs w:val="28"/>
        </w:rPr>
        <w:t>=R/M + 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Wk=3/2kT    Wn=3/2NkT </w:t>
      </w:r>
      <w:r w:rsidRPr="005D49A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notranja energija plina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∆Wn=3/2Nk∆T </w:t>
      </w:r>
      <w:r w:rsidRPr="005D49A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sprememba notranje energije </w:t>
      </w:r>
      <w:r w:rsidRPr="005D49AD">
        <w:rPr>
          <w:rFonts w:ascii="Comic Sans MS" w:hAnsi="Comic Sans MS"/>
          <w:sz w:val="28"/>
          <w:szCs w:val="28"/>
        </w:rPr>
        <w:sym w:font="Wingdings" w:char="F0DF"/>
      </w:r>
      <w:r>
        <w:rPr>
          <w:rFonts w:ascii="Comic Sans MS" w:hAnsi="Comic Sans MS"/>
          <w:sz w:val="28"/>
          <w:szCs w:val="28"/>
        </w:rPr>
        <w:t xml:space="preserve"> ∆Wn=mc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>∆T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3/2Nk</w:t>
      </w:r>
      <w:r w:rsidRPr="005D49AD">
        <w:rPr>
          <w:rFonts w:ascii="Comic Sans MS" w:hAnsi="Comic Sans MS"/>
          <w:strike/>
          <w:sz w:val="28"/>
          <w:szCs w:val="28"/>
        </w:rPr>
        <w:t>∆T</w:t>
      </w:r>
      <w:r>
        <w:rPr>
          <w:rFonts w:ascii="Comic Sans MS" w:hAnsi="Comic Sans MS"/>
          <w:sz w:val="28"/>
          <w:szCs w:val="28"/>
        </w:rPr>
        <w:t xml:space="preserve"> = mc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  <w:r w:rsidRPr="005D49AD">
        <w:rPr>
          <w:rFonts w:ascii="Comic Sans MS" w:hAnsi="Comic Sans MS"/>
          <w:strike/>
          <w:sz w:val="28"/>
          <w:szCs w:val="28"/>
        </w:rPr>
        <w:t>∆T</w:t>
      </w:r>
      <w:r>
        <w:rPr>
          <w:rFonts w:ascii="Comic Sans MS" w:hAnsi="Comic Sans MS"/>
          <w:sz w:val="28"/>
          <w:szCs w:val="28"/>
        </w:rPr>
        <w:t xml:space="preserve"> ; k=R/N</w:t>
      </w:r>
      <w:r w:rsidRPr="005D49AD">
        <w:rPr>
          <w:rFonts w:ascii="Comic Sans MS" w:hAnsi="Comic Sans MS"/>
          <w:sz w:val="28"/>
          <w:szCs w:val="28"/>
          <w:vertAlign w:val="subscript"/>
        </w:rPr>
        <w:t>A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3/2</w:t>
      </w:r>
      <w:r w:rsidRPr="005D49AD">
        <w:rPr>
          <w:rFonts w:ascii="Comic Sans MS" w:hAnsi="Comic Sans MS"/>
          <w:strike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R/N</w:t>
      </w:r>
      <w:r w:rsidRPr="005D49AD">
        <w:rPr>
          <w:rFonts w:ascii="Comic Sans MS" w:hAnsi="Comic Sans MS"/>
          <w:sz w:val="28"/>
          <w:szCs w:val="28"/>
          <w:vertAlign w:val="subscript"/>
        </w:rPr>
        <w:t>A</w:t>
      </w:r>
      <w:r>
        <w:rPr>
          <w:rFonts w:ascii="Comic Sans MS" w:hAnsi="Comic Sans MS"/>
          <w:sz w:val="28"/>
          <w:szCs w:val="28"/>
        </w:rPr>
        <w:t xml:space="preserve"> = </w:t>
      </w:r>
      <w:r w:rsidRPr="005D49AD">
        <w:rPr>
          <w:rFonts w:ascii="Comic Sans MS" w:hAnsi="Comic Sans MS"/>
          <w:strike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m0cv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3R/2N</w:t>
      </w:r>
      <w:r w:rsidRPr="005D49AD">
        <w:rPr>
          <w:rFonts w:ascii="Comic Sans MS" w:hAnsi="Comic Sans MS"/>
          <w:sz w:val="28"/>
          <w:szCs w:val="28"/>
          <w:vertAlign w:val="subscript"/>
        </w:rPr>
        <w:t>A</w:t>
      </w:r>
      <w:r>
        <w:rPr>
          <w:rFonts w:ascii="Comic Sans MS" w:hAnsi="Comic Sans MS"/>
          <w:sz w:val="28"/>
          <w:szCs w:val="28"/>
        </w:rPr>
        <w:t>m</w:t>
      </w:r>
      <w:r w:rsidRPr="005D49AD"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 xml:space="preserve"> = 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 xml:space="preserve"> ; N</w:t>
      </w:r>
      <w:r w:rsidRPr="005D49AD">
        <w:rPr>
          <w:rFonts w:ascii="Comic Sans MS" w:hAnsi="Comic Sans MS"/>
          <w:sz w:val="28"/>
          <w:szCs w:val="28"/>
          <w:vertAlign w:val="subscript"/>
        </w:rPr>
        <w:t>A</w:t>
      </w:r>
      <w:r>
        <w:rPr>
          <w:rFonts w:ascii="Comic Sans MS" w:hAnsi="Comic Sans MS"/>
          <w:sz w:val="28"/>
          <w:szCs w:val="28"/>
        </w:rPr>
        <w:t>m</w:t>
      </w:r>
      <w:r w:rsidRPr="005D49AD"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 xml:space="preserve"> = kilomolska masa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5D49AD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>= 3R/2M</w:t>
      </w:r>
    </w:p>
    <w:p w:rsid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</w:p>
    <w:p w:rsidR="005D49AD" w:rsidRPr="005D49AD" w:rsidRDefault="005D49AD" w:rsidP="00E6663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trdnih snoveh in kapljevinah sta c</w:t>
      </w:r>
      <w:r w:rsidRPr="00E52724">
        <w:rPr>
          <w:rFonts w:ascii="Comic Sans MS" w:hAnsi="Comic Sans MS"/>
          <w:sz w:val="28"/>
          <w:szCs w:val="28"/>
          <w:vertAlign w:val="subscript"/>
        </w:rPr>
        <w:t>p</w:t>
      </w:r>
      <w:r>
        <w:rPr>
          <w:rFonts w:ascii="Comic Sans MS" w:hAnsi="Comic Sans MS"/>
          <w:sz w:val="28"/>
          <w:szCs w:val="28"/>
        </w:rPr>
        <w:t xml:space="preserve"> in c</w:t>
      </w:r>
      <w:r w:rsidRPr="00E52724">
        <w:rPr>
          <w:rFonts w:ascii="Comic Sans MS" w:hAnsi="Comic Sans MS"/>
          <w:sz w:val="28"/>
          <w:szCs w:val="28"/>
          <w:vertAlign w:val="subscript"/>
        </w:rPr>
        <w:t>v</w:t>
      </w:r>
      <w:r>
        <w:rPr>
          <w:rFonts w:ascii="Comic Sans MS" w:hAnsi="Comic Sans MS"/>
          <w:sz w:val="28"/>
          <w:szCs w:val="28"/>
        </w:rPr>
        <w:t xml:space="preserve"> enaka.</w:t>
      </w:r>
    </w:p>
    <w:sectPr w:rsidR="005D49AD" w:rsidRPr="005D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EC"/>
    <w:multiLevelType w:val="hybridMultilevel"/>
    <w:tmpl w:val="7F8EF37A"/>
    <w:lvl w:ilvl="0" w:tplc="0CB62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5F3"/>
    <w:multiLevelType w:val="hybridMultilevel"/>
    <w:tmpl w:val="6C30F106"/>
    <w:lvl w:ilvl="0" w:tplc="95CA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1A7E"/>
    <w:multiLevelType w:val="hybridMultilevel"/>
    <w:tmpl w:val="5EBCD704"/>
    <w:lvl w:ilvl="0" w:tplc="DFFC8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9E6"/>
    <w:multiLevelType w:val="hybridMultilevel"/>
    <w:tmpl w:val="D8F84CC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C8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55988"/>
    <w:multiLevelType w:val="hybridMultilevel"/>
    <w:tmpl w:val="50CAAF0A"/>
    <w:lvl w:ilvl="0" w:tplc="14EC2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111"/>
    <w:rsid w:val="000775A7"/>
    <w:rsid w:val="004579AE"/>
    <w:rsid w:val="00531111"/>
    <w:rsid w:val="005D49AD"/>
    <w:rsid w:val="006E4457"/>
    <w:rsid w:val="006F677C"/>
    <w:rsid w:val="00712835"/>
    <w:rsid w:val="0074481F"/>
    <w:rsid w:val="0074540F"/>
    <w:rsid w:val="007A196D"/>
    <w:rsid w:val="008B08A0"/>
    <w:rsid w:val="00AE5106"/>
    <w:rsid w:val="00C66E1D"/>
    <w:rsid w:val="00E52724"/>
    <w:rsid w:val="00E6367D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