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37C" w:rsidRPr="00C93F19" w:rsidRDefault="000E137C" w:rsidP="000329A7">
      <w:pPr>
        <w:jc w:val="center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916116" w:rsidRPr="00C93F19" w:rsidRDefault="00DA12FD" w:rsidP="000329A7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36pt;width:459pt;height:90pt;z-index:251656704">
            <v:shadow color="#868686"/>
            <v:textpath style="font-family:&quot;Bookman Old Style&quot;;font-style:italic;v-text-kern:t" trim="t" fitpath="t" string="ENAkoMERNo PosPEšENo&#10;GiBANjE"/>
            <w10:wrap type="square"/>
          </v:shape>
        </w:pict>
      </w:r>
      <w:r w:rsidR="00916116" w:rsidRPr="00C93F19">
        <w:rPr>
          <w:rFonts w:ascii="Monotype Corsiva" w:hAnsi="Monotype Corsiva"/>
          <w:sz w:val="28"/>
          <w:szCs w:val="28"/>
        </w:rPr>
        <w:t>(hitrost ni konstantna)</w:t>
      </w:r>
    </w:p>
    <w:p w:rsidR="001B2D78" w:rsidRPr="00C93F19" w:rsidRDefault="001B2D78" w:rsidP="001B2D78">
      <w:pPr>
        <w:rPr>
          <w:rFonts w:ascii="Monotype Corsiva" w:hAnsi="Monotype Corsiva"/>
          <w:sz w:val="28"/>
          <w:szCs w:val="28"/>
        </w:rPr>
      </w:pPr>
    </w:p>
    <w:p w:rsidR="001B2D78" w:rsidRPr="00C93F19" w:rsidRDefault="001B2D78" w:rsidP="001B2D78">
      <w:pPr>
        <w:rPr>
          <w:rFonts w:ascii="Monotype Corsiva" w:hAnsi="Monotype Corsiva"/>
          <w:sz w:val="28"/>
          <w:szCs w:val="28"/>
        </w:rPr>
      </w:pPr>
      <w:r w:rsidRPr="00C93F19">
        <w:rPr>
          <w:rFonts w:ascii="Monotype Corsiva" w:hAnsi="Monotype Corsiva"/>
          <w:sz w:val="28"/>
          <w:szCs w:val="28"/>
        </w:rPr>
        <w:t>Pospešek je fizikalna količina, ki pove, za koliko se spremeni hitrost v časovnem intervalu.</w:t>
      </w:r>
    </w:p>
    <w:p w:rsidR="001B2D78" w:rsidRDefault="001B2D78" w:rsidP="001B2D78"/>
    <w:p w:rsidR="00916116" w:rsidRDefault="00DA12F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margin-left:36pt;margin-top:7.4pt;width:400.25pt;height:333pt;z-index:-251658752">
            <v:imagedata r:id="rId6" o:title=""/>
          </v:shape>
        </w:pict>
      </w:r>
    </w:p>
    <w:p w:rsidR="00916116" w:rsidRDefault="00916116"/>
    <w:p w:rsidR="00916116" w:rsidRDefault="00916116"/>
    <w:p w:rsidR="00916116" w:rsidRDefault="00916116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Default="00041CFD"/>
    <w:p w:rsidR="00041CFD" w:rsidRPr="00A52E49" w:rsidRDefault="00DA12FD">
      <w:r>
        <w:rPr>
          <w:noProof/>
        </w:rPr>
        <w:pict>
          <v:shape id="_x0000_s1040" type="#_x0000_t75" style="position:absolute;margin-left:63pt;margin-top:2.95pt;width:279pt;height:188.5pt;z-index:251658752">
            <v:imagedata r:id="rId7" o:title=""/>
            <w10:wrap type="square"/>
          </v:shape>
        </w:pict>
      </w:r>
    </w:p>
    <w:p w:rsidR="00041CFD" w:rsidRDefault="00041CFD"/>
    <w:p w:rsidR="00041CFD" w:rsidRDefault="00041CFD"/>
    <w:p w:rsidR="00E6691E" w:rsidRDefault="00E6691E"/>
    <w:p w:rsidR="00E6691E" w:rsidRPr="00041CFD" w:rsidRDefault="00E6691E"/>
    <w:sectPr w:rsidR="00E6691E" w:rsidRPr="0004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7FB" w:rsidRDefault="00CB07FB">
      <w:r>
        <w:separator/>
      </w:r>
    </w:p>
  </w:endnote>
  <w:endnote w:type="continuationSeparator" w:id="0">
    <w:p w:rsidR="00CB07FB" w:rsidRDefault="00C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7FB" w:rsidRDefault="00CB07FB">
      <w:r>
        <w:separator/>
      </w:r>
    </w:p>
  </w:footnote>
  <w:footnote w:type="continuationSeparator" w:id="0">
    <w:p w:rsidR="00CB07FB" w:rsidRDefault="00CB0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6116"/>
    <w:rsid w:val="000329A7"/>
    <w:rsid w:val="00041CFD"/>
    <w:rsid w:val="000E137C"/>
    <w:rsid w:val="001708BA"/>
    <w:rsid w:val="001B2D78"/>
    <w:rsid w:val="005D520A"/>
    <w:rsid w:val="00763982"/>
    <w:rsid w:val="00803FAE"/>
    <w:rsid w:val="00916116"/>
    <w:rsid w:val="00A03105"/>
    <w:rsid w:val="00A52E49"/>
    <w:rsid w:val="00C93F19"/>
    <w:rsid w:val="00CB07FB"/>
    <w:rsid w:val="00D03A17"/>
    <w:rsid w:val="00DA12FD"/>
    <w:rsid w:val="00E6691E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E6691E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E669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2019-04-23T08:46:00Z</dcterms:created>
  <dcterms:modified xsi:type="dcterms:W3CDTF">2019-04-23T08:46:00Z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