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48" w:rsidRDefault="00450548" w:rsidP="00450548">
      <w:pPr>
        <w:jc w:val="center"/>
        <w:rPr>
          <w:rFonts w:ascii="Sylfaen" w:hAnsi="Sylfaen"/>
          <w:b/>
          <w:i/>
          <w:color w:val="339966"/>
          <w:sz w:val="32"/>
          <w:szCs w:val="32"/>
          <w:u w:val="single"/>
        </w:rPr>
      </w:pPr>
      <w:bookmarkStart w:id="0" w:name="_GoBack"/>
      <w:bookmarkEnd w:id="0"/>
      <w:r>
        <w:rPr>
          <w:rFonts w:ascii="Sylfaen" w:hAnsi="Sylfaen"/>
          <w:b/>
          <w:i/>
          <w:color w:val="339966"/>
          <w:sz w:val="32"/>
          <w:szCs w:val="32"/>
          <w:u w:val="single"/>
        </w:rPr>
        <w:t>Razlika med konveksno in konkavno lečo</w:t>
      </w:r>
    </w:p>
    <w:p w:rsidR="00450548" w:rsidRDefault="00450548" w:rsidP="00450548">
      <w:pPr>
        <w:jc w:val="center"/>
        <w:rPr>
          <w:rFonts w:ascii="Sylfaen" w:hAnsi="Sylfaen"/>
          <w:b/>
          <w:i/>
          <w:color w:val="339966"/>
          <w:sz w:val="32"/>
          <w:szCs w:val="32"/>
          <w:u w:val="single"/>
        </w:rPr>
      </w:pPr>
    </w:p>
    <w:p w:rsidR="00450548" w:rsidRPr="00BF7024" w:rsidRDefault="00450548" w:rsidP="00450548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450548">
        <w:rPr>
          <w:rFonts w:ascii="Sylfaen" w:hAnsi="Sylfaen"/>
          <w:b/>
        </w:rPr>
        <w:t>konveksna leča je izbočena in zbira svetlobo</w:t>
      </w:r>
      <w:r w:rsidR="00BF7024">
        <w:rPr>
          <w:rFonts w:ascii="Sylfaen" w:hAnsi="Sylfaen"/>
        </w:rPr>
        <w:t>(zbiralna leča)</w:t>
      </w:r>
    </w:p>
    <w:p w:rsidR="00450548" w:rsidRDefault="00450548" w:rsidP="00450548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450548">
        <w:rPr>
          <w:rFonts w:ascii="Sylfaen" w:hAnsi="Sylfaen"/>
          <w:b/>
        </w:rPr>
        <w:t>konkavna leča je vbočena in svetlobo razprši</w:t>
      </w:r>
      <w:r w:rsidR="00BF7024" w:rsidRPr="00BF7024">
        <w:rPr>
          <w:rFonts w:ascii="Sylfaen" w:hAnsi="Sylfaen"/>
        </w:rPr>
        <w:t>(razpršilna leča)</w:t>
      </w:r>
    </w:p>
    <w:p w:rsidR="00BF7024" w:rsidRDefault="00BF7024" w:rsidP="00450548">
      <w:pPr>
        <w:rPr>
          <w:rFonts w:ascii="Sylfaen" w:hAnsi="Sylfaen"/>
        </w:rPr>
      </w:pPr>
    </w:p>
    <w:p w:rsidR="00BF7024" w:rsidRDefault="00BF7024" w:rsidP="00450548">
      <w:pPr>
        <w:rPr>
          <w:rFonts w:ascii="Sylfaen" w:hAnsi="Sylfaen"/>
        </w:rPr>
      </w:pPr>
      <w:r>
        <w:rPr>
          <w:rFonts w:ascii="Sylfaen" w:hAnsi="Sylfaen"/>
        </w:rPr>
        <w:t xml:space="preserve"> -</w:t>
      </w:r>
      <w:r w:rsidRPr="00BF7024">
        <w:rPr>
          <w:rFonts w:ascii="Sylfaen" w:hAnsi="Sylfaen"/>
          <w:b/>
        </w:rPr>
        <w:t>gorišče leče</w:t>
      </w:r>
      <w:r>
        <w:rPr>
          <w:rFonts w:ascii="Sylfaen" w:hAnsi="Sylfaen"/>
        </w:rPr>
        <w:t xml:space="preserve"> je točka na optični osi, v kateri se po lomu v leči sekajo žarki, padajoči na lečo vzporedno z optično osjo. </w:t>
      </w:r>
    </w:p>
    <w:p w:rsidR="00BF7024" w:rsidRDefault="00BF7024" w:rsidP="00450548">
      <w:pPr>
        <w:rPr>
          <w:rFonts w:ascii="Sylfaen" w:hAnsi="Sylfaen"/>
          <w:b/>
        </w:rPr>
      </w:pPr>
      <w:r>
        <w:rPr>
          <w:rFonts w:ascii="Sylfaen" w:hAnsi="Sylfaen"/>
        </w:rPr>
        <w:t xml:space="preserve">-oddaljenost gorišča od leče je </w:t>
      </w:r>
      <w:r w:rsidRPr="00BF7024">
        <w:rPr>
          <w:rFonts w:ascii="Sylfaen" w:hAnsi="Sylfaen"/>
          <w:b/>
        </w:rPr>
        <w:t>goriščna razdalja</w:t>
      </w:r>
      <w:r>
        <w:rPr>
          <w:rFonts w:ascii="Sylfaen" w:hAnsi="Sylfaen"/>
          <w:b/>
        </w:rPr>
        <w:t>.</w:t>
      </w: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  <w:r>
        <w:rPr>
          <w:rFonts w:ascii="Sylfaen" w:hAnsi="Sylfaen"/>
          <w:b/>
        </w:rPr>
        <w:t>-konveksna leča:</w:t>
      </w: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  <w:r>
        <w:rPr>
          <w:rFonts w:ascii="Sylfaen" w:hAnsi="Sylfaen"/>
          <w:b/>
        </w:rPr>
        <w:t>-konkavna leča:</w:t>
      </w: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Default="00BF7024" w:rsidP="00450548">
      <w:pPr>
        <w:rPr>
          <w:rFonts w:ascii="Sylfaen" w:hAnsi="Sylfaen"/>
          <w:b/>
        </w:rPr>
      </w:pPr>
    </w:p>
    <w:p w:rsidR="00BF7024" w:rsidRPr="00450548" w:rsidRDefault="00BF7024" w:rsidP="00450548">
      <w:pPr>
        <w:rPr>
          <w:rFonts w:ascii="Sylfaen" w:hAnsi="Sylfaen"/>
        </w:rPr>
      </w:pPr>
    </w:p>
    <w:sectPr w:rsidR="00BF7024" w:rsidRPr="0045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548"/>
    <w:rsid w:val="003E28AD"/>
    <w:rsid w:val="00450548"/>
    <w:rsid w:val="00AB35F5"/>
    <w:rsid w:val="00B2706E"/>
    <w:rsid w:val="00BF7024"/>
    <w:rsid w:val="00C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