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5BE" w:rsidRDefault="007275BE" w:rsidP="007B2FAE">
      <w:bookmarkStart w:id="0" w:name="_GoBack"/>
      <w:bookmarkEnd w:id="0"/>
    </w:p>
    <w:p w:rsidR="007275BE" w:rsidRDefault="007275BE" w:rsidP="007B2FAE"/>
    <w:p w:rsidR="007275BE" w:rsidRDefault="007275BE" w:rsidP="007B2FAE"/>
    <w:p w:rsidR="007B2FAE" w:rsidRDefault="007B2FAE" w:rsidP="007B2FAE">
      <w:r>
        <w:t>1. Skozi prečni prerez prevodnika steče vsako minuto električni naboj 1,8mAs .  Kolikšen je električni tok?</w:t>
      </w:r>
    </w:p>
    <w:p w:rsidR="00772189" w:rsidRDefault="00772189"/>
    <w:p w:rsidR="007B2FAE" w:rsidRDefault="007B2FAE"/>
    <w:p w:rsidR="007B2FAE" w:rsidRDefault="007B2FAE" w:rsidP="007B2FAE">
      <w:r>
        <w:t>2. Izračunaj kolikšna moč se troši na danem uporovnem vezju, če je priključna napetost U = 150V, vrednost uporov pa R</w:t>
      </w:r>
      <w:r>
        <w:rPr>
          <w:vertAlign w:val="subscript"/>
        </w:rPr>
        <w:t>1</w:t>
      </w:r>
      <w:r>
        <w:t xml:space="preserve"> ÷ R</w:t>
      </w:r>
      <w:r>
        <w:rPr>
          <w:vertAlign w:val="subscript"/>
        </w:rPr>
        <w:t>5</w:t>
      </w:r>
      <w:r>
        <w:t xml:space="preserve"> = 1,5 kΩ </w:t>
      </w:r>
    </w:p>
    <w:p w:rsidR="007B2FAE" w:rsidRDefault="00466361" w:rsidP="007B2FAE">
      <w:r>
        <w:pict>
          <v:group id="_x0000_s1026" editas="canvas" style="width:156.75pt;height:193.8pt;mso-position-horizontal-relative:char;mso-position-vertical-relative:line" coordorigin="2307,9656" coordsize="2047,2528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7;top:9656;width:2047;height:2528" o:preferrelative="f">
              <v:fill o:detectmouseclick="t"/>
              <v:path o:extrusionok="t" o:connecttype="none"/>
              <o:lock v:ext="edit" text="t"/>
            </v:shape>
            <v:rect id="_x0000_s1028" style="position:absolute;left:3349;top:10102;width:149;height:447"/>
            <v:rect id="_x0000_s1029" style="position:absolute;left:3349;top:11441;width:147;height:446"/>
            <v:rect id="_x0000_s1030" style="position:absolute;left:3721;top:10102;width:150;height:447"/>
            <v:rect id="_x0000_s1031" style="position:absolute;left:2977;top:10772;width:149;height:445"/>
            <v:rect id="_x0000_s1032" style="position:absolute;left:3349;top:10772;width:149;height:446"/>
            <v:line id="_x0000_s1033" style="position:absolute" from="3423,10549" to="3423,10772"/>
            <v:line id="_x0000_s1034" style="position:absolute" from="3423,11218" to="3423,11441"/>
            <v:line id="_x0000_s1035" style="position:absolute" from="3423,9879" to="3423,10102"/>
            <v:line id="_x0000_s1036" style="position:absolute" from="3795,9879" to="3795,10065"/>
            <v:line id="_x0000_s1037" style="position:absolute" from="3795,10549" to="3795,11329"/>
            <v:line id="_x0000_s1038" style="position:absolute;flip:x" from="3386,11329" to="3795,11329"/>
            <v:line id="_x0000_s1039" style="position:absolute" from="3423,11887" to="3423,12036"/>
            <v:line id="_x0000_s1040" style="position:absolute" from="2679,9879" to="3795,9879"/>
            <v:line id="_x0000_s1041" style="position:absolute" from="3051,11218" to="3051,12036"/>
            <v:line id="_x0000_s1042" style="position:absolute;flip:x" from="3051,12036" to="3423,12036"/>
            <v:oval id="_x0000_s1043" style="position:absolute;left:3386;top:11292;width:74;height:75" fillcolor="black"/>
            <v:oval id="_x0000_s1044" style="position:absolute;left:3386;top:9842;width:74;height:75" fillcolor="black"/>
            <v:oval id="_x0000_s1045" style="position:absolute;left:3386;top:10586;width:75;height:75" fillcolor="black"/>
            <v:oval id="_x0000_s1046" style="position:absolute;left:2977;top:10586;width:74;height:75" fillcolor="black"/>
            <v:line id="_x0000_s1047" style="position:absolute;flip:x" from="2679,10623" to="3423,10624"/>
            <v:line id="_x0000_s1048" style="position:absolute;flip:y" from="3051,10623" to="3051,10772"/>
            <w10:wrap type="none" side="left"/>
            <w10:anchorlock/>
          </v:group>
        </w:pict>
      </w:r>
    </w:p>
    <w:p w:rsidR="007B2FAE" w:rsidRDefault="007B2FAE">
      <w:r>
        <w:t xml:space="preserve">3. Izračunaj potrebno dolžino uporovne žice iz cekesa ( </w:t>
      </w:r>
      <w:r>
        <w:sym w:font="Symbol" w:char="F072"/>
      </w:r>
      <w:r>
        <w:t xml:space="preserve"> = 1,1 </w:t>
      </w:r>
      <w:r>
        <w:sym w:font="Symbol" w:char="F057"/>
      </w:r>
      <w:r>
        <w:t>mm</w:t>
      </w:r>
      <w:r>
        <w:rPr>
          <w:vertAlign w:val="superscript"/>
        </w:rPr>
        <w:t>2</w:t>
      </w:r>
      <w:r>
        <w:t>/m ) debeline 1,5mm, da bo takšno grelno telo imelo nazivno moč 1,5kW. Priključna napetost je 220V .</w:t>
      </w:r>
    </w:p>
    <w:p w:rsidR="007B2FAE" w:rsidRDefault="007B2FAE"/>
    <w:p w:rsidR="007B2FAE" w:rsidRDefault="007B2FAE"/>
    <w:p w:rsidR="007B2FAE" w:rsidRDefault="007B2FAE"/>
    <w:p w:rsidR="007B2FAE" w:rsidRDefault="007B2FAE" w:rsidP="007B2FAE"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- meter z notranjo upornostjo 2 Ω vzporedno priključimo uprnik 4 Ω, s čimer se merilno območje poveča na </w:t>
      </w:r>
      <w:smartTag w:uri="urn:schemas-microsoft-com:office:smarttags" w:element="metricconverter">
        <w:smartTagPr>
          <w:attr w:name="ProductID" w:val="6 A"/>
        </w:smartTagPr>
        <w:r>
          <w:t>6 A</w:t>
        </w:r>
      </w:smartTag>
      <w:r>
        <w:t>. Kolikšno je merilno območje samega A-metra.</w:t>
      </w:r>
    </w:p>
    <w:p w:rsidR="007B2FAE" w:rsidRDefault="007B2FAE" w:rsidP="007B2FAE"/>
    <w:p w:rsidR="007B2FAE" w:rsidRDefault="007B2FAE" w:rsidP="007B2FAE">
      <w:r>
        <w:t>5. Grelec z uporom 50 Ω priključimo na napetost 220 V. Koliko časa moramo greti, da odda 2 kWh toplote?</w:t>
      </w:r>
    </w:p>
    <w:sectPr w:rsidR="007B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35EF"/>
    <w:multiLevelType w:val="hybridMultilevel"/>
    <w:tmpl w:val="02A4D014"/>
    <w:lvl w:ilvl="0" w:tplc="61D6E3B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FAE"/>
    <w:rsid w:val="00061F5B"/>
    <w:rsid w:val="00466361"/>
    <w:rsid w:val="007275BE"/>
    <w:rsid w:val="00772189"/>
    <w:rsid w:val="007B2FAE"/>
    <w:rsid w:val="00A60CCA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FAE"/>
    <w:rPr>
      <w:sz w:val="24"/>
    </w:rPr>
  </w:style>
  <w:style w:type="paragraph" w:styleId="Heading1">
    <w:name w:val="heading 1"/>
    <w:basedOn w:val="Normal"/>
    <w:next w:val="Normal"/>
    <w:qFormat/>
    <w:rsid w:val="007275BE"/>
    <w:pPr>
      <w:keepNext/>
      <w:spacing w:line="360" w:lineRule="auto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