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9C066" w14:textId="77777777" w:rsidR="00E5009D" w:rsidRDefault="00E5009D" w:rsidP="00E5009D">
      <w:pPr>
        <w:jc w:val="center"/>
        <w:rPr>
          <w:b/>
          <w:sz w:val="44"/>
          <w:szCs w:val="44"/>
        </w:rPr>
      </w:pPr>
      <w:bookmarkStart w:id="0" w:name="_GoBack"/>
      <w:bookmarkEnd w:id="0"/>
    </w:p>
    <w:p w14:paraId="58D6B470" w14:textId="77777777" w:rsidR="006510BE" w:rsidRDefault="006510BE" w:rsidP="00E5009D">
      <w:pPr>
        <w:jc w:val="center"/>
        <w:rPr>
          <w:b/>
          <w:sz w:val="44"/>
          <w:szCs w:val="44"/>
        </w:rPr>
      </w:pPr>
    </w:p>
    <w:p w14:paraId="3FD50D0C" w14:textId="77777777" w:rsidR="00104DD6" w:rsidRDefault="00104DD6" w:rsidP="00E5009D">
      <w:pPr>
        <w:jc w:val="center"/>
        <w:rPr>
          <w:b/>
          <w:sz w:val="44"/>
          <w:szCs w:val="44"/>
        </w:rPr>
      </w:pPr>
    </w:p>
    <w:p w14:paraId="6B624F76" w14:textId="77777777" w:rsidR="00E5009D" w:rsidRDefault="00E5009D" w:rsidP="00E5009D">
      <w:pPr>
        <w:jc w:val="center"/>
        <w:rPr>
          <w:b/>
          <w:sz w:val="44"/>
          <w:szCs w:val="44"/>
        </w:rPr>
      </w:pPr>
    </w:p>
    <w:p w14:paraId="358F545C" w14:textId="77777777" w:rsidR="00E5009D" w:rsidRDefault="00E5009D" w:rsidP="00E5009D">
      <w:pPr>
        <w:jc w:val="center"/>
        <w:rPr>
          <w:b/>
          <w:sz w:val="44"/>
          <w:szCs w:val="44"/>
        </w:rPr>
      </w:pPr>
    </w:p>
    <w:p w14:paraId="56A415E0" w14:textId="77777777" w:rsidR="00E5009D" w:rsidRDefault="00E5009D" w:rsidP="00E5009D">
      <w:pPr>
        <w:jc w:val="center"/>
        <w:rPr>
          <w:b/>
          <w:sz w:val="44"/>
          <w:szCs w:val="44"/>
        </w:rPr>
      </w:pPr>
    </w:p>
    <w:p w14:paraId="6FE82503" w14:textId="77777777" w:rsidR="00CF2499" w:rsidRDefault="00CF2499" w:rsidP="00104DD6">
      <w:pPr>
        <w:rPr>
          <w:b/>
          <w:color w:val="FF6600"/>
          <w:sz w:val="44"/>
          <w:szCs w:val="44"/>
        </w:rPr>
      </w:pPr>
    </w:p>
    <w:p w14:paraId="37E0E0D9" w14:textId="77777777" w:rsidR="00E5009D" w:rsidRDefault="00E5009D" w:rsidP="00E5009D">
      <w:pPr>
        <w:jc w:val="center"/>
        <w:rPr>
          <w:b/>
          <w:color w:val="FF6600"/>
          <w:sz w:val="44"/>
          <w:szCs w:val="44"/>
        </w:rPr>
      </w:pPr>
      <w:r>
        <w:rPr>
          <w:b/>
          <w:color w:val="FF6600"/>
          <w:sz w:val="44"/>
          <w:szCs w:val="44"/>
        </w:rPr>
        <w:t>POROČILO</w:t>
      </w:r>
    </w:p>
    <w:p w14:paraId="491EA8F1" w14:textId="77777777" w:rsidR="00E5009D" w:rsidRDefault="00E5009D" w:rsidP="00E5009D">
      <w:pPr>
        <w:ind w:left="360"/>
        <w:rPr>
          <w:b/>
          <w:color w:val="FF6600"/>
          <w:sz w:val="44"/>
          <w:szCs w:val="44"/>
        </w:rPr>
      </w:pPr>
    </w:p>
    <w:p w14:paraId="384403A9" w14:textId="77777777" w:rsidR="00E5009D" w:rsidRDefault="00E5009D" w:rsidP="00E5009D">
      <w:pPr>
        <w:ind w:left="360"/>
        <w:jc w:val="center"/>
        <w:rPr>
          <w:b/>
          <w:color w:val="FF6600"/>
          <w:sz w:val="44"/>
          <w:szCs w:val="44"/>
        </w:rPr>
      </w:pPr>
      <w:r>
        <w:rPr>
          <w:b/>
          <w:color w:val="FF6600"/>
          <w:sz w:val="44"/>
          <w:szCs w:val="44"/>
        </w:rPr>
        <w:t>10.VAJA</w:t>
      </w:r>
    </w:p>
    <w:p w14:paraId="244D49A1" w14:textId="77777777" w:rsidR="00E5009D" w:rsidRDefault="00E5009D" w:rsidP="00E5009D">
      <w:pPr>
        <w:ind w:left="360"/>
        <w:jc w:val="center"/>
        <w:rPr>
          <w:b/>
          <w:color w:val="FF6600"/>
          <w:sz w:val="44"/>
          <w:szCs w:val="44"/>
        </w:rPr>
      </w:pPr>
    </w:p>
    <w:p w14:paraId="440E7A28" w14:textId="77777777" w:rsidR="00E5009D" w:rsidRDefault="00E5009D" w:rsidP="00E5009D">
      <w:pPr>
        <w:jc w:val="center"/>
        <w:rPr>
          <w:b/>
          <w:sz w:val="44"/>
          <w:szCs w:val="44"/>
        </w:rPr>
      </w:pPr>
      <w:r>
        <w:rPr>
          <w:b/>
          <w:color w:val="FF6600"/>
          <w:sz w:val="44"/>
          <w:szCs w:val="44"/>
        </w:rPr>
        <w:t>DELILNIK NAPETOSTI</w:t>
      </w:r>
    </w:p>
    <w:p w14:paraId="7A71341C" w14:textId="77777777" w:rsidR="00E5009D" w:rsidRDefault="00E5009D" w:rsidP="00E5009D">
      <w:pPr>
        <w:jc w:val="center"/>
        <w:rPr>
          <w:b/>
          <w:sz w:val="44"/>
          <w:szCs w:val="44"/>
        </w:rPr>
      </w:pPr>
    </w:p>
    <w:p w14:paraId="63E8FF5F" w14:textId="77777777" w:rsidR="00E5009D" w:rsidRDefault="00E5009D" w:rsidP="00E5009D">
      <w:pPr>
        <w:jc w:val="center"/>
        <w:rPr>
          <w:b/>
          <w:sz w:val="44"/>
          <w:szCs w:val="44"/>
        </w:rPr>
      </w:pPr>
    </w:p>
    <w:p w14:paraId="7C99BA3F" w14:textId="77777777" w:rsidR="00E5009D" w:rsidRDefault="00E5009D" w:rsidP="00E5009D">
      <w:pPr>
        <w:jc w:val="center"/>
        <w:rPr>
          <w:b/>
          <w:sz w:val="44"/>
          <w:szCs w:val="44"/>
        </w:rPr>
      </w:pPr>
    </w:p>
    <w:p w14:paraId="308B01D1" w14:textId="77777777" w:rsidR="00E5009D" w:rsidRDefault="00E5009D" w:rsidP="006E284B">
      <w:pPr>
        <w:rPr>
          <w:b/>
          <w:sz w:val="44"/>
          <w:szCs w:val="44"/>
        </w:rPr>
      </w:pPr>
    </w:p>
    <w:p w14:paraId="5FD17D60" w14:textId="77777777" w:rsidR="006510BE" w:rsidRDefault="006510BE" w:rsidP="006E284B">
      <w:pPr>
        <w:rPr>
          <w:b/>
          <w:sz w:val="44"/>
          <w:szCs w:val="44"/>
        </w:rPr>
      </w:pPr>
    </w:p>
    <w:p w14:paraId="02C3AC89" w14:textId="77777777" w:rsidR="006510BE" w:rsidRDefault="006510BE" w:rsidP="006E284B">
      <w:pPr>
        <w:rPr>
          <w:b/>
          <w:sz w:val="44"/>
          <w:szCs w:val="44"/>
        </w:rPr>
      </w:pPr>
    </w:p>
    <w:p w14:paraId="27BEC363" w14:textId="77777777" w:rsidR="006510BE" w:rsidRDefault="006510BE" w:rsidP="006E284B">
      <w:pPr>
        <w:rPr>
          <w:b/>
          <w:sz w:val="44"/>
          <w:szCs w:val="44"/>
        </w:rPr>
      </w:pPr>
    </w:p>
    <w:p w14:paraId="5C5A689C" w14:textId="77777777" w:rsidR="006510BE" w:rsidRDefault="006510BE" w:rsidP="006E284B">
      <w:pPr>
        <w:rPr>
          <w:b/>
          <w:sz w:val="44"/>
          <w:szCs w:val="44"/>
        </w:rPr>
      </w:pPr>
    </w:p>
    <w:p w14:paraId="136C09A2" w14:textId="77777777" w:rsidR="006510BE" w:rsidRDefault="006510BE" w:rsidP="006E284B">
      <w:pPr>
        <w:rPr>
          <w:b/>
          <w:sz w:val="44"/>
          <w:szCs w:val="44"/>
        </w:rPr>
      </w:pPr>
    </w:p>
    <w:p w14:paraId="32BA40FA" w14:textId="77777777" w:rsidR="006510BE" w:rsidRDefault="006510BE" w:rsidP="006E284B">
      <w:pPr>
        <w:rPr>
          <w:b/>
          <w:sz w:val="44"/>
          <w:szCs w:val="44"/>
        </w:rPr>
      </w:pPr>
    </w:p>
    <w:p w14:paraId="2E5B8858" w14:textId="77777777" w:rsidR="006510BE" w:rsidRDefault="006510BE" w:rsidP="006E284B">
      <w:pPr>
        <w:rPr>
          <w:b/>
          <w:sz w:val="44"/>
          <w:szCs w:val="44"/>
        </w:rPr>
      </w:pPr>
    </w:p>
    <w:p w14:paraId="088A636D" w14:textId="77777777" w:rsidR="00104DD6" w:rsidRDefault="00104DD6" w:rsidP="006E284B">
      <w:pPr>
        <w:rPr>
          <w:b/>
          <w:sz w:val="44"/>
          <w:szCs w:val="44"/>
        </w:rPr>
      </w:pPr>
    </w:p>
    <w:p w14:paraId="4014FCB4" w14:textId="77777777" w:rsidR="002B6F4D" w:rsidRDefault="002B6F4D" w:rsidP="006E284B">
      <w:pPr>
        <w:rPr>
          <w:b/>
          <w:sz w:val="44"/>
          <w:szCs w:val="44"/>
        </w:rPr>
      </w:pPr>
    </w:p>
    <w:p w14:paraId="002F5066" w14:textId="77777777" w:rsidR="00E5009D" w:rsidRDefault="00E5009D" w:rsidP="00E5009D">
      <w:pPr>
        <w:jc w:val="center"/>
        <w:rPr>
          <w:b/>
          <w:sz w:val="44"/>
          <w:szCs w:val="44"/>
        </w:rPr>
      </w:pPr>
    </w:p>
    <w:p w14:paraId="5DE3FAD9" w14:textId="49F8F52A" w:rsidR="0044695F" w:rsidRDefault="005C6B38" w:rsidP="00E5009D">
      <w:pPr>
        <w:rPr>
          <w:b/>
          <w:color w:val="00FF00"/>
        </w:rPr>
      </w:pPr>
      <w:r>
        <w:rPr>
          <w:b/>
          <w:color w:val="00FF00"/>
        </w:rPr>
        <w:t xml:space="preserve"> </w:t>
      </w:r>
    </w:p>
    <w:p w14:paraId="6EE23AED" w14:textId="77777777" w:rsidR="003F50E6" w:rsidRDefault="003F50E6" w:rsidP="00E5009D">
      <w:pPr>
        <w:rPr>
          <w:b/>
        </w:rPr>
      </w:pPr>
    </w:p>
    <w:p w14:paraId="0E1B35FF" w14:textId="77777777" w:rsidR="00E5009D" w:rsidRPr="00E5009D" w:rsidRDefault="00E5009D">
      <w:r>
        <w:t xml:space="preserve">                                         </w:t>
      </w:r>
    </w:p>
    <w:p w14:paraId="44F31EF9" w14:textId="77777777" w:rsidR="00E5009D" w:rsidRPr="009164AC" w:rsidRDefault="00E5009D" w:rsidP="00E5009D">
      <w:pPr>
        <w:rPr>
          <w:b/>
          <w:color w:val="FF6600"/>
          <w:u w:val="single"/>
        </w:rPr>
      </w:pPr>
      <w:r w:rsidRPr="009164AC">
        <w:rPr>
          <w:b/>
          <w:color w:val="FF6600"/>
          <w:u w:val="single"/>
        </w:rPr>
        <w:lastRenderedPageBreak/>
        <w:t>Namen:</w:t>
      </w:r>
    </w:p>
    <w:p w14:paraId="3DF81E29" w14:textId="77777777" w:rsidR="00E5009D" w:rsidRDefault="00E5009D" w:rsidP="00E5009D">
      <w:pPr>
        <w:rPr>
          <w:b/>
          <w:u w:val="single"/>
        </w:rPr>
      </w:pPr>
    </w:p>
    <w:p w14:paraId="72A9CD5A" w14:textId="77777777" w:rsidR="00E5009D" w:rsidRDefault="00E5009D" w:rsidP="00DD4D94">
      <w:pPr>
        <w:numPr>
          <w:ilvl w:val="0"/>
          <w:numId w:val="1"/>
        </w:numPr>
      </w:pPr>
      <w:r>
        <w:t>Z delilnikom napetosti določi upor neznanega upornika</w:t>
      </w:r>
      <w:r w:rsidR="00DD4D94">
        <w:t>.</w:t>
      </w:r>
    </w:p>
    <w:p w14:paraId="7737FA51" w14:textId="77777777" w:rsidR="00DD4D94" w:rsidRDefault="002B6F4D" w:rsidP="00DD4D94">
      <w:pPr>
        <w:numPr>
          <w:ilvl w:val="0"/>
          <w:numId w:val="1"/>
        </w:numPr>
      </w:pPr>
      <w:r>
        <w:t>Kako voltmeter vpliva na me</w:t>
      </w:r>
      <w:r w:rsidR="00CF2499">
        <w:t xml:space="preserve">rilni rezultat </w:t>
      </w:r>
      <w:r w:rsidR="00DD4D94">
        <w:t>? Določi njegov notranji upor</w:t>
      </w:r>
    </w:p>
    <w:p w14:paraId="398AE2BF" w14:textId="77777777" w:rsidR="00DD4D94" w:rsidRDefault="00DD4D94" w:rsidP="00DD4D94">
      <w:pPr>
        <w:numPr>
          <w:ilvl w:val="0"/>
          <w:numId w:val="1"/>
        </w:numPr>
      </w:pPr>
      <w:r>
        <w:t>Na uporrovni žici spreminjaj lego drsnika in doliči linearnost</w:t>
      </w:r>
    </w:p>
    <w:p w14:paraId="202993D4" w14:textId="77777777" w:rsidR="00DD4D94" w:rsidRDefault="00DD4D94" w:rsidP="00DD4D94">
      <w:pPr>
        <w:ind w:left="360"/>
      </w:pPr>
    </w:p>
    <w:p w14:paraId="7618E8B4" w14:textId="77777777" w:rsidR="00E5009D" w:rsidRPr="009164AC" w:rsidRDefault="00E5009D" w:rsidP="00E5009D">
      <w:pPr>
        <w:rPr>
          <w:b/>
          <w:color w:val="FF6600"/>
          <w:u w:val="single"/>
        </w:rPr>
      </w:pPr>
      <w:r w:rsidRPr="009164AC">
        <w:rPr>
          <w:b/>
          <w:color w:val="FF6600"/>
          <w:u w:val="single"/>
        </w:rPr>
        <w:t>Pripomočki:</w:t>
      </w:r>
    </w:p>
    <w:p w14:paraId="34A4468A" w14:textId="77777777" w:rsidR="00E5009D" w:rsidRDefault="00E5009D" w:rsidP="00E5009D">
      <w:pPr>
        <w:rPr>
          <w:b/>
          <w:u w:val="single"/>
        </w:rPr>
      </w:pPr>
    </w:p>
    <w:p w14:paraId="1D32ED6F" w14:textId="77777777" w:rsidR="00DD4D94" w:rsidRDefault="00DD4D94" w:rsidP="00E5009D">
      <w:r>
        <w:t>Navaden in digitalni voltmeter, vezana plošča in vezne žice, neznan upornik, uporovna izbiralnika in enosmerni vir napetosti.</w:t>
      </w:r>
    </w:p>
    <w:p w14:paraId="45CB71DF" w14:textId="77777777" w:rsidR="00DD4D94" w:rsidRDefault="00DD4D94" w:rsidP="00E5009D"/>
    <w:p w14:paraId="28DC5AD8" w14:textId="77777777" w:rsidR="00E5009D" w:rsidRDefault="000272BF" w:rsidP="00E5009D">
      <w:pPr>
        <w:rPr>
          <w:bCs/>
        </w:rPr>
      </w:pPr>
      <w:r>
        <w:rPr>
          <w:b/>
          <w:color w:val="FF6600"/>
          <w:u w:val="single"/>
        </w:rPr>
        <w:t>Razlaga in meritve:</w:t>
      </w:r>
    </w:p>
    <w:p w14:paraId="2895DA5A" w14:textId="77777777" w:rsidR="00E5009D" w:rsidRDefault="00E5009D" w:rsidP="00E5009D">
      <w:pPr>
        <w:rPr>
          <w:b/>
          <w:u w:val="single"/>
        </w:rPr>
      </w:pPr>
    </w:p>
    <w:p w14:paraId="17E665EC" w14:textId="77777777" w:rsidR="006510BE" w:rsidRPr="006510BE" w:rsidRDefault="006510BE" w:rsidP="00104DD6">
      <w:pPr>
        <w:jc w:val="center"/>
        <w:rPr>
          <w:b/>
          <w:color w:val="0000FF"/>
          <w:u w:val="single"/>
        </w:rPr>
      </w:pPr>
      <w:r w:rsidRPr="006510BE">
        <w:rPr>
          <w:b/>
          <w:color w:val="0000FF"/>
          <w:u w:val="single"/>
        </w:rPr>
        <w:t>1.</w:t>
      </w:r>
      <w:r>
        <w:rPr>
          <w:b/>
          <w:color w:val="0000FF"/>
          <w:u w:val="single"/>
        </w:rPr>
        <w:t xml:space="preserve"> </w:t>
      </w:r>
      <w:r w:rsidRPr="006510BE">
        <w:rPr>
          <w:b/>
          <w:color w:val="0000FF"/>
          <w:u w:val="single"/>
        </w:rPr>
        <w:t>del</w:t>
      </w:r>
    </w:p>
    <w:p w14:paraId="7CE0BD30" w14:textId="77777777" w:rsidR="006510BE" w:rsidRDefault="006510BE" w:rsidP="00E5009D">
      <w:pPr>
        <w:rPr>
          <w:b/>
          <w:u w:val="single"/>
        </w:rPr>
      </w:pPr>
    </w:p>
    <w:p w14:paraId="54C6CBF4" w14:textId="77777777" w:rsidR="00957831" w:rsidRDefault="00C52229" w:rsidP="00E5009D">
      <w:r w:rsidRPr="00C52229">
        <w:t>Sestavili smo merilnik napetosti (slika 1a)</w:t>
      </w:r>
      <w:r w:rsidR="00C9044D">
        <w:t xml:space="preserve"> z znanim upornikom R1 in neznanim R2. Nato smo z navadnim voltmetrom izmerili napetost U1, U2 in U. Isto meritev smo opravili še z digitalnim. </w:t>
      </w:r>
      <w:r w:rsidR="00395225">
        <w:t xml:space="preserve">Naznani </w:t>
      </w:r>
      <w:r w:rsidR="00BB488E">
        <w:t>upor smo izračunali po</w:t>
      </w:r>
      <w:r w:rsidR="00395225">
        <w:t xml:space="preserve"> enačbi</w:t>
      </w:r>
      <w:r w:rsidR="00BB488E">
        <w:t xml:space="preserve"> 1,</w:t>
      </w:r>
      <w:r w:rsidR="00CD7ACD">
        <w:t xml:space="preserve"> relatino napako vsote obeh napetosti glede </w:t>
      </w:r>
      <w:r w:rsidR="003B7048">
        <w:t>n</w:t>
      </w:r>
      <w:r w:rsidR="00CD7ACD">
        <w:t>a</w:t>
      </w:r>
      <w:r w:rsidR="003B7048">
        <w:t xml:space="preserve"> </w:t>
      </w:r>
      <w:r w:rsidR="00CD7ACD">
        <w:t>n</w:t>
      </w:r>
      <w:r w:rsidR="003B7048">
        <w:t>a</w:t>
      </w:r>
      <w:r w:rsidR="00CD7ACD">
        <w:t xml:space="preserve">petost vira </w:t>
      </w:r>
      <w:r w:rsidR="00CD7ACD">
        <w:sym w:font="Symbol" w:char="F028"/>
      </w:r>
      <w:r w:rsidR="00CD7ACD">
        <w:sym w:font="Symbol" w:char="F068"/>
      </w:r>
      <w:r w:rsidR="00CD7ACD">
        <w:sym w:font="Symbol" w:char="F029"/>
      </w:r>
      <w:r w:rsidR="00BB488E">
        <w:t>.pa po enačbi 2</w:t>
      </w:r>
      <w:r w:rsidR="00A52D26">
        <w:t>. S pomočjo enačbe 3 smo izmerili notranji upor voltmetra.</w:t>
      </w:r>
    </w:p>
    <w:p w14:paraId="698B30AC" w14:textId="77777777" w:rsidR="00957831" w:rsidRDefault="009F0676" w:rsidP="00957831">
      <w:pPr>
        <w:rPr>
          <w:color w:val="FF6600"/>
        </w:rPr>
      </w:pPr>
      <w:r>
        <w:rPr>
          <w:noProof/>
        </w:rPr>
        <w:pict w14:anchorId="773FE0AD">
          <v:shape id="_x0000_s1026" type="#_x0000_t75" style="position:absolute;margin-left:81pt;margin-top:11.1pt;width:72.55pt;height:126pt;z-index:-251660288" wrapcoords="514 1479 514 2959 4629 3847 1029 3847 257 3995 771 6214 6429 8581 6429 9616 8743 10948 10800 10948 9771 13315 1286 13907 514 15682 3343 15682 2829 16274 6171 16866 14914 18049 16457 18049 16971 15978 20314 15238 21086 14499 18514 13315 19286 12723 17229 12132 10800 10948 8743 8581 9771 8581 14143 6658 14143 6214 15429 4290 14657 3847 13371 3847 13886 3107 12857 1479 514 1479">
            <v:imagedata r:id="rId7" o:title="r2"/>
            <w10:wrap type="tight"/>
          </v:shape>
        </w:pict>
      </w:r>
      <w:r>
        <w:rPr>
          <w:noProof/>
        </w:rPr>
        <w:pict w14:anchorId="689B512B">
          <v:shape id="_x0000_s1028" type="#_x0000_t75" style="position:absolute;margin-left:192.6pt;margin-top:11.75pt;width:180pt;height:164.4pt;z-index:-251658240" wrapcoords="-64 0 -64 21530 21600 21530 21600 0 -64 0">
            <v:imagedata r:id="rId8" o:title="slika%20a"/>
            <w10:wrap type="tight"/>
          </v:shape>
        </w:pict>
      </w:r>
      <w:r w:rsidR="003F562E" w:rsidRPr="00C52229">
        <w:rPr>
          <w:color w:val="FF6600"/>
        </w:rPr>
        <w:t xml:space="preserve"> </w:t>
      </w:r>
    </w:p>
    <w:p w14:paraId="1BD718F1" w14:textId="77777777" w:rsidR="00957831" w:rsidRDefault="00957831" w:rsidP="00957831">
      <w:pPr>
        <w:jc w:val="both"/>
        <w:rPr>
          <w:color w:val="FF6600"/>
        </w:rPr>
      </w:pPr>
      <w:r w:rsidRPr="00957831">
        <w:rPr>
          <w:highlight w:val="magenta"/>
        </w:rPr>
        <w:t>enačba 1</w:t>
      </w:r>
      <w:r>
        <w:t xml:space="preserve">                                               </w:t>
      </w:r>
    </w:p>
    <w:p w14:paraId="25E4A2F4" w14:textId="77777777" w:rsidR="000272BF" w:rsidRDefault="000272BF" w:rsidP="00E5009D">
      <w:pPr>
        <w:rPr>
          <w:color w:val="FF6600"/>
        </w:rPr>
      </w:pPr>
    </w:p>
    <w:p w14:paraId="4F4C3678" w14:textId="77777777" w:rsidR="0044695F" w:rsidRDefault="0044695F" w:rsidP="00E5009D">
      <w:pPr>
        <w:rPr>
          <w:color w:val="FF6600"/>
        </w:rPr>
      </w:pPr>
    </w:p>
    <w:p w14:paraId="39D26C8A" w14:textId="77777777" w:rsidR="0044695F" w:rsidRDefault="0044695F" w:rsidP="00E5009D">
      <w:pPr>
        <w:rPr>
          <w:color w:val="FF6600"/>
        </w:rPr>
      </w:pPr>
    </w:p>
    <w:p w14:paraId="589AC6E5" w14:textId="77777777" w:rsidR="0044695F" w:rsidRDefault="0044695F" w:rsidP="00E5009D">
      <w:pPr>
        <w:rPr>
          <w:color w:val="FF6600"/>
        </w:rPr>
      </w:pPr>
    </w:p>
    <w:p w14:paraId="44CD1416" w14:textId="77777777" w:rsidR="00957831" w:rsidRPr="00C52229" w:rsidRDefault="00957831" w:rsidP="00957831">
      <w:pPr>
        <w:rPr>
          <w:b/>
        </w:rPr>
      </w:pPr>
      <w:r>
        <w:t xml:space="preserve">              </w:t>
      </w:r>
    </w:p>
    <w:p w14:paraId="0A88621E" w14:textId="77777777" w:rsidR="0044695F" w:rsidRDefault="0044695F" w:rsidP="00E5009D">
      <w:pPr>
        <w:rPr>
          <w:color w:val="FF6600"/>
        </w:rPr>
      </w:pPr>
    </w:p>
    <w:p w14:paraId="2D28CF5F" w14:textId="77777777" w:rsidR="0044695F" w:rsidRDefault="0044695F" w:rsidP="00E5009D">
      <w:pPr>
        <w:rPr>
          <w:color w:val="FF6600"/>
        </w:rPr>
      </w:pPr>
    </w:p>
    <w:p w14:paraId="11A84B61" w14:textId="77777777" w:rsidR="0044695F" w:rsidRPr="00C52229" w:rsidRDefault="0044695F" w:rsidP="00E5009D">
      <w:pPr>
        <w:rPr>
          <w:color w:val="FF6600"/>
        </w:rPr>
      </w:pPr>
    </w:p>
    <w:p w14:paraId="00606FE1" w14:textId="77777777" w:rsidR="00957831" w:rsidRDefault="00957831" w:rsidP="00957831">
      <w:r w:rsidRPr="00957831">
        <w:rPr>
          <w:highlight w:val="magenta"/>
        </w:rPr>
        <w:t>enačba 2</w:t>
      </w:r>
    </w:p>
    <w:p w14:paraId="0EB0C197" w14:textId="77777777" w:rsidR="00E5009D" w:rsidRDefault="009F0676">
      <w:r>
        <w:rPr>
          <w:noProof/>
        </w:rPr>
        <w:pict w14:anchorId="2985D66F">
          <v:shape id="_x0000_s1027" type="#_x0000_t75" style="position:absolute;margin-left:0;margin-top:3.35pt;width:115pt;height:36pt;z-index:-251659264" wrapcoords="7482 3150 1976 5850 141 7650 141 13950 6353 17100 12847 17550 14118 19800 14400 19800 15106 19800 15247 17550 21176 11250 21035 8550 20471 3150 7482 3150">
            <v:imagedata r:id="rId9" o:title="nap"/>
            <w10:wrap type="tight"/>
          </v:shape>
        </w:pict>
      </w:r>
    </w:p>
    <w:p w14:paraId="2DFF6FD6" w14:textId="77777777" w:rsidR="003F562E" w:rsidRDefault="003F562E"/>
    <w:p w14:paraId="3B722C81" w14:textId="77777777" w:rsidR="0044695F" w:rsidRDefault="0044695F"/>
    <w:p w14:paraId="26223305" w14:textId="77777777" w:rsidR="003B7048" w:rsidRDefault="00A52D26" w:rsidP="00BB488E">
      <w:r>
        <w:t xml:space="preserve">                                     </w:t>
      </w:r>
    </w:p>
    <w:p w14:paraId="090C1EB6" w14:textId="77777777" w:rsidR="003B7048" w:rsidRDefault="003B7048" w:rsidP="00957831">
      <w:r w:rsidRPr="00957831">
        <w:rPr>
          <w:highlight w:val="magenta"/>
        </w:rPr>
        <w:t>enačba 3</w:t>
      </w:r>
    </w:p>
    <w:p w14:paraId="3102E211" w14:textId="77777777" w:rsidR="00957831" w:rsidRDefault="009F0676" w:rsidP="00957831">
      <w:r>
        <w:rPr>
          <w:noProof/>
        </w:rPr>
        <w:object w:dxaOrig="1440" w:dyaOrig="1440" w14:anchorId="0E8024D0">
          <v:shape id="_x0000_s1036" type="#_x0000_t75" style="position:absolute;margin-left:0;margin-top:6.35pt;width:73.75pt;height:34.25pt;z-index:251654144" wrapcoords="10139 1878 882 7043 441 11739 3306 15026 7714 16904 10139 19722 10359 19722 20498 19722 20278 16904 21380 10330 20278 9861 14106 9391 18514 6574 18073 1878 10139 1878">
            <v:imagedata r:id="rId10" o:title=""/>
            <w10:wrap type="tight"/>
          </v:shape>
          <o:OLEObject Type="Embed" ProgID="Equation.DSMT4" ShapeID="_x0000_s1036" DrawAspect="Content" ObjectID="_1617522164" r:id="rId11"/>
        </w:object>
      </w:r>
    </w:p>
    <w:p w14:paraId="56A7779F" w14:textId="77777777" w:rsidR="00957831" w:rsidRDefault="00957831" w:rsidP="00957831"/>
    <w:p w14:paraId="71A4F99B" w14:textId="77777777" w:rsidR="00957831" w:rsidRDefault="00957831" w:rsidP="00957831"/>
    <w:p w14:paraId="6108B042" w14:textId="77777777" w:rsidR="003B7048" w:rsidRDefault="003B7048" w:rsidP="00BB488E"/>
    <w:tbl>
      <w:tblPr>
        <w:tblW w:w="8850" w:type="dxa"/>
        <w:tblCellMar>
          <w:left w:w="0" w:type="dxa"/>
          <w:right w:w="0" w:type="dxa"/>
        </w:tblCellMar>
        <w:tblLook w:val="0000" w:firstRow="0" w:lastRow="0" w:firstColumn="0" w:lastColumn="0" w:noHBand="0" w:noVBand="0"/>
      </w:tblPr>
      <w:tblGrid>
        <w:gridCol w:w="1475"/>
        <w:gridCol w:w="1475"/>
        <w:gridCol w:w="1475"/>
        <w:gridCol w:w="1475"/>
        <w:gridCol w:w="1475"/>
        <w:gridCol w:w="1475"/>
      </w:tblGrid>
      <w:tr w:rsidR="0044695F" w14:paraId="2401818A" w14:textId="77777777">
        <w:trPr>
          <w:trHeight w:val="357"/>
        </w:trPr>
        <w:tc>
          <w:tcPr>
            <w:tcW w:w="1475" w:type="dxa"/>
            <w:tcBorders>
              <w:top w:val="single" w:sz="8" w:space="0" w:color="auto"/>
              <w:left w:val="single" w:sz="8" w:space="0" w:color="auto"/>
              <w:bottom w:val="single" w:sz="8" w:space="0" w:color="auto"/>
              <w:right w:val="single" w:sz="8" w:space="0" w:color="auto"/>
            </w:tcBorders>
            <w:shd w:val="clear" w:color="auto" w:fill="auto"/>
            <w:noWrap/>
            <w:tcMar>
              <w:top w:w="18" w:type="dxa"/>
              <w:left w:w="18" w:type="dxa"/>
              <w:bottom w:w="0" w:type="dxa"/>
              <w:right w:w="18" w:type="dxa"/>
            </w:tcMar>
            <w:vAlign w:val="center"/>
          </w:tcPr>
          <w:p w14:paraId="255EC50C" w14:textId="77777777" w:rsidR="0044695F" w:rsidRDefault="0044695F" w:rsidP="0044695F">
            <w:pPr>
              <w:jc w:val="center"/>
              <w:rPr>
                <w:rFonts w:ascii="Arial" w:hAnsi="Arial" w:cs="Arial"/>
                <w:sz w:val="20"/>
                <w:szCs w:val="20"/>
              </w:rPr>
            </w:pPr>
            <w:r>
              <w:rPr>
                <w:rFonts w:ascii="Arial" w:hAnsi="Arial" w:cs="Arial"/>
                <w:sz w:val="20"/>
                <w:szCs w:val="20"/>
              </w:rPr>
              <w:t>voltmeter</w:t>
            </w:r>
          </w:p>
        </w:tc>
        <w:tc>
          <w:tcPr>
            <w:tcW w:w="1475" w:type="dxa"/>
            <w:tcBorders>
              <w:top w:val="single" w:sz="8" w:space="0" w:color="auto"/>
              <w:left w:val="nil"/>
              <w:bottom w:val="single" w:sz="8" w:space="0" w:color="auto"/>
              <w:right w:val="single" w:sz="8" w:space="0" w:color="auto"/>
            </w:tcBorders>
            <w:shd w:val="clear" w:color="auto" w:fill="auto"/>
            <w:noWrap/>
            <w:tcMar>
              <w:top w:w="18" w:type="dxa"/>
              <w:left w:w="18" w:type="dxa"/>
              <w:bottom w:w="0" w:type="dxa"/>
              <w:right w:w="18" w:type="dxa"/>
            </w:tcMar>
            <w:vAlign w:val="center"/>
          </w:tcPr>
          <w:p w14:paraId="3FBA1482" w14:textId="77777777" w:rsidR="0044695F" w:rsidRDefault="0044695F" w:rsidP="0044695F">
            <w:pPr>
              <w:jc w:val="center"/>
              <w:rPr>
                <w:rFonts w:ascii="Arial" w:hAnsi="Arial" w:cs="Arial"/>
                <w:sz w:val="20"/>
                <w:szCs w:val="20"/>
              </w:rPr>
            </w:pPr>
            <w:r>
              <w:rPr>
                <w:rFonts w:ascii="Arial" w:hAnsi="Arial" w:cs="Arial"/>
                <w:sz w:val="20"/>
                <w:szCs w:val="20"/>
              </w:rPr>
              <w:t>U</w:t>
            </w:r>
            <w:r>
              <w:rPr>
                <w:rFonts w:ascii="Arial" w:hAnsi="Arial" w:cs="Arial"/>
                <w:sz w:val="16"/>
                <w:szCs w:val="16"/>
              </w:rPr>
              <w:t>0 (V)</w:t>
            </w:r>
          </w:p>
        </w:tc>
        <w:tc>
          <w:tcPr>
            <w:tcW w:w="1475" w:type="dxa"/>
            <w:tcBorders>
              <w:top w:val="single" w:sz="8" w:space="0" w:color="auto"/>
              <w:left w:val="nil"/>
              <w:bottom w:val="single" w:sz="8" w:space="0" w:color="auto"/>
              <w:right w:val="single" w:sz="8" w:space="0" w:color="auto"/>
            </w:tcBorders>
            <w:shd w:val="clear" w:color="auto" w:fill="auto"/>
            <w:noWrap/>
            <w:tcMar>
              <w:top w:w="18" w:type="dxa"/>
              <w:left w:w="18" w:type="dxa"/>
              <w:bottom w:w="0" w:type="dxa"/>
              <w:right w:w="18" w:type="dxa"/>
            </w:tcMar>
            <w:vAlign w:val="center"/>
          </w:tcPr>
          <w:p w14:paraId="60B18D13" w14:textId="77777777" w:rsidR="0044695F" w:rsidRDefault="0044695F" w:rsidP="0044695F">
            <w:pPr>
              <w:jc w:val="center"/>
              <w:rPr>
                <w:rFonts w:ascii="Arial" w:hAnsi="Arial" w:cs="Arial"/>
                <w:sz w:val="20"/>
                <w:szCs w:val="20"/>
              </w:rPr>
            </w:pPr>
            <w:r>
              <w:rPr>
                <w:rFonts w:ascii="Arial" w:hAnsi="Arial" w:cs="Arial"/>
                <w:sz w:val="20"/>
                <w:szCs w:val="20"/>
              </w:rPr>
              <w:t>U</w:t>
            </w:r>
            <w:r>
              <w:rPr>
                <w:rFonts w:ascii="Arial" w:hAnsi="Arial" w:cs="Arial"/>
                <w:sz w:val="16"/>
                <w:szCs w:val="16"/>
              </w:rPr>
              <w:t>1 (V)</w:t>
            </w:r>
          </w:p>
        </w:tc>
        <w:tc>
          <w:tcPr>
            <w:tcW w:w="1475" w:type="dxa"/>
            <w:tcBorders>
              <w:top w:val="single" w:sz="8" w:space="0" w:color="auto"/>
              <w:left w:val="nil"/>
              <w:bottom w:val="single" w:sz="8" w:space="0" w:color="auto"/>
              <w:right w:val="single" w:sz="8" w:space="0" w:color="auto"/>
            </w:tcBorders>
            <w:shd w:val="clear" w:color="auto" w:fill="auto"/>
            <w:noWrap/>
            <w:tcMar>
              <w:top w:w="18" w:type="dxa"/>
              <w:left w:w="18" w:type="dxa"/>
              <w:bottom w:w="0" w:type="dxa"/>
              <w:right w:w="18" w:type="dxa"/>
            </w:tcMar>
            <w:vAlign w:val="center"/>
          </w:tcPr>
          <w:p w14:paraId="167E078B" w14:textId="77777777" w:rsidR="0044695F" w:rsidRDefault="0044695F" w:rsidP="0044695F">
            <w:pPr>
              <w:jc w:val="center"/>
              <w:rPr>
                <w:rFonts w:ascii="Arial" w:hAnsi="Arial" w:cs="Arial"/>
                <w:sz w:val="20"/>
                <w:szCs w:val="20"/>
              </w:rPr>
            </w:pPr>
            <w:r>
              <w:rPr>
                <w:rFonts w:ascii="Arial" w:hAnsi="Arial" w:cs="Arial"/>
                <w:sz w:val="20"/>
                <w:szCs w:val="20"/>
              </w:rPr>
              <w:t>U</w:t>
            </w:r>
            <w:r>
              <w:rPr>
                <w:rFonts w:ascii="Arial" w:hAnsi="Arial" w:cs="Arial"/>
                <w:sz w:val="16"/>
                <w:szCs w:val="16"/>
              </w:rPr>
              <w:t>2 (V)</w:t>
            </w:r>
          </w:p>
        </w:tc>
        <w:tc>
          <w:tcPr>
            <w:tcW w:w="1475" w:type="dxa"/>
            <w:tcBorders>
              <w:top w:val="single" w:sz="8" w:space="0" w:color="auto"/>
              <w:left w:val="nil"/>
              <w:bottom w:val="single" w:sz="8" w:space="0" w:color="auto"/>
              <w:right w:val="single" w:sz="8" w:space="0" w:color="auto"/>
            </w:tcBorders>
            <w:shd w:val="clear" w:color="auto" w:fill="auto"/>
            <w:noWrap/>
            <w:tcMar>
              <w:top w:w="18" w:type="dxa"/>
              <w:left w:w="18" w:type="dxa"/>
              <w:bottom w:w="0" w:type="dxa"/>
              <w:right w:w="18" w:type="dxa"/>
            </w:tcMar>
            <w:vAlign w:val="center"/>
          </w:tcPr>
          <w:p w14:paraId="7BF419B6" w14:textId="77777777" w:rsidR="0044695F" w:rsidRDefault="0044695F" w:rsidP="0044695F">
            <w:pPr>
              <w:jc w:val="center"/>
              <w:rPr>
                <w:rFonts w:ascii="Symbol" w:hAnsi="Symbol" w:cs="Arial"/>
                <w:sz w:val="20"/>
                <w:szCs w:val="20"/>
              </w:rPr>
            </w:pPr>
            <w:r>
              <w:rPr>
                <w:rFonts w:ascii="Symbol" w:hAnsi="Symbol" w:cs="Arial"/>
                <w:sz w:val="20"/>
                <w:szCs w:val="20"/>
              </w:rPr>
              <w:t></w:t>
            </w:r>
            <w:r>
              <w:rPr>
                <w:rFonts w:ascii="Arial" w:hAnsi="Arial" w:cs="Arial"/>
                <w:sz w:val="20"/>
                <w:szCs w:val="20"/>
              </w:rPr>
              <w:t xml:space="preserve"> (%)</w:t>
            </w:r>
          </w:p>
        </w:tc>
        <w:tc>
          <w:tcPr>
            <w:tcW w:w="1475" w:type="dxa"/>
            <w:tcBorders>
              <w:top w:val="single" w:sz="8" w:space="0" w:color="auto"/>
              <w:left w:val="nil"/>
              <w:bottom w:val="single" w:sz="8" w:space="0" w:color="auto"/>
              <w:right w:val="single" w:sz="8" w:space="0" w:color="auto"/>
            </w:tcBorders>
            <w:shd w:val="clear" w:color="auto" w:fill="auto"/>
            <w:noWrap/>
            <w:tcMar>
              <w:top w:w="18" w:type="dxa"/>
              <w:left w:w="18" w:type="dxa"/>
              <w:bottom w:w="0" w:type="dxa"/>
              <w:right w:w="18" w:type="dxa"/>
            </w:tcMar>
            <w:vAlign w:val="center"/>
          </w:tcPr>
          <w:p w14:paraId="5E8B607D" w14:textId="77777777" w:rsidR="0044695F" w:rsidRDefault="0044695F" w:rsidP="0044695F">
            <w:pPr>
              <w:jc w:val="center"/>
              <w:rPr>
                <w:rFonts w:ascii="Arial" w:hAnsi="Arial" w:cs="Arial"/>
                <w:sz w:val="20"/>
                <w:szCs w:val="20"/>
              </w:rPr>
            </w:pPr>
            <w:r>
              <w:rPr>
                <w:rFonts w:ascii="Arial" w:hAnsi="Arial" w:cs="Arial"/>
                <w:sz w:val="20"/>
                <w:szCs w:val="20"/>
              </w:rPr>
              <w:t>R</w:t>
            </w:r>
            <w:r>
              <w:rPr>
                <w:rFonts w:ascii="Arial" w:hAnsi="Arial" w:cs="Arial"/>
                <w:sz w:val="16"/>
                <w:szCs w:val="16"/>
              </w:rPr>
              <w:t xml:space="preserve">2 </w:t>
            </w:r>
            <w:r>
              <w:rPr>
                <w:rFonts w:ascii="Arial" w:hAnsi="Arial" w:cs="Arial"/>
                <w:sz w:val="20"/>
                <w:szCs w:val="20"/>
              </w:rPr>
              <w:t>(k</w:t>
            </w:r>
            <w:r>
              <w:rPr>
                <w:rFonts w:ascii="Symbol" w:hAnsi="Symbol" w:cs="Arial"/>
                <w:sz w:val="20"/>
                <w:szCs w:val="20"/>
              </w:rPr>
              <w:t></w:t>
            </w:r>
            <w:r>
              <w:rPr>
                <w:rFonts w:ascii="Arial" w:hAnsi="Arial" w:cs="Arial"/>
                <w:sz w:val="20"/>
                <w:szCs w:val="20"/>
              </w:rPr>
              <w:t>)</w:t>
            </w:r>
          </w:p>
        </w:tc>
      </w:tr>
      <w:tr w:rsidR="0044695F" w14:paraId="258EBCF0" w14:textId="77777777">
        <w:trPr>
          <w:trHeight w:val="337"/>
        </w:trPr>
        <w:tc>
          <w:tcPr>
            <w:tcW w:w="0" w:type="auto"/>
            <w:tcBorders>
              <w:top w:val="nil"/>
              <w:left w:val="single" w:sz="8"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14:paraId="68D354B6" w14:textId="77777777" w:rsidR="0044695F" w:rsidRDefault="0044695F" w:rsidP="0044695F">
            <w:pPr>
              <w:jc w:val="center"/>
              <w:rPr>
                <w:rFonts w:ascii="Arial" w:hAnsi="Arial" w:cs="Arial"/>
                <w:sz w:val="20"/>
                <w:szCs w:val="20"/>
              </w:rPr>
            </w:pPr>
            <w:r>
              <w:rPr>
                <w:rFonts w:ascii="Arial" w:hAnsi="Arial" w:cs="Arial"/>
                <w:sz w:val="20"/>
                <w:szCs w:val="20"/>
              </w:rPr>
              <w:t>analogni</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0E65B232" w14:textId="77777777" w:rsidR="0044695F" w:rsidRDefault="0044695F" w:rsidP="0044695F">
            <w:pPr>
              <w:jc w:val="center"/>
              <w:rPr>
                <w:rFonts w:ascii="Arial" w:hAnsi="Arial" w:cs="Arial"/>
                <w:sz w:val="20"/>
                <w:szCs w:val="20"/>
              </w:rPr>
            </w:pPr>
            <w:r>
              <w:rPr>
                <w:rFonts w:ascii="Arial" w:hAnsi="Arial" w:cs="Arial"/>
                <w:sz w:val="20"/>
                <w:szCs w:val="20"/>
              </w:rPr>
              <w:t>10,00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E71E71A" w14:textId="77777777" w:rsidR="0044695F" w:rsidRDefault="0044695F" w:rsidP="0044695F">
            <w:pPr>
              <w:jc w:val="center"/>
              <w:rPr>
                <w:rFonts w:ascii="Arial" w:hAnsi="Arial" w:cs="Arial"/>
                <w:sz w:val="20"/>
                <w:szCs w:val="20"/>
              </w:rPr>
            </w:pPr>
            <w:r>
              <w:rPr>
                <w:rFonts w:ascii="Arial" w:hAnsi="Arial" w:cs="Arial"/>
                <w:sz w:val="20"/>
                <w:szCs w:val="20"/>
              </w:rPr>
              <w:t>5,10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22BBC077" w14:textId="77777777" w:rsidR="0044695F" w:rsidRDefault="0044695F" w:rsidP="0044695F">
            <w:pPr>
              <w:jc w:val="center"/>
              <w:rPr>
                <w:rFonts w:ascii="Arial" w:hAnsi="Arial" w:cs="Arial"/>
                <w:sz w:val="20"/>
                <w:szCs w:val="20"/>
              </w:rPr>
            </w:pPr>
            <w:r>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17D35DFD" w14:textId="77777777" w:rsidR="0044695F" w:rsidRDefault="0044695F" w:rsidP="0044695F">
            <w:pPr>
              <w:jc w:val="center"/>
              <w:rPr>
                <w:rFonts w:ascii="Arial" w:hAnsi="Arial" w:cs="Arial"/>
                <w:sz w:val="20"/>
                <w:szCs w:val="20"/>
              </w:rPr>
            </w:pPr>
            <w:r>
              <w:rPr>
                <w:rFonts w:ascii="Arial" w:hAnsi="Arial" w:cs="Arial"/>
                <w:sz w:val="20"/>
                <w:szCs w:val="20"/>
              </w:rPr>
              <w:t>9,00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22C974B3" w14:textId="77777777" w:rsidR="0044695F" w:rsidRDefault="003B7048" w:rsidP="0044695F">
            <w:pPr>
              <w:jc w:val="center"/>
              <w:rPr>
                <w:rFonts w:ascii="Arial" w:hAnsi="Arial" w:cs="Arial"/>
                <w:sz w:val="20"/>
                <w:szCs w:val="20"/>
              </w:rPr>
            </w:pPr>
            <w:r>
              <w:rPr>
                <w:rFonts w:ascii="Arial" w:hAnsi="Arial" w:cs="Arial"/>
                <w:sz w:val="20"/>
                <w:szCs w:val="20"/>
              </w:rPr>
              <w:t>39,2</w:t>
            </w:r>
          </w:p>
        </w:tc>
      </w:tr>
      <w:tr w:rsidR="0044695F" w14:paraId="0672FB72" w14:textId="77777777">
        <w:trPr>
          <w:trHeight w:val="357"/>
        </w:trPr>
        <w:tc>
          <w:tcPr>
            <w:tcW w:w="0" w:type="auto"/>
            <w:tcBorders>
              <w:top w:val="nil"/>
              <w:left w:val="single" w:sz="8" w:space="0" w:color="auto"/>
              <w:bottom w:val="single" w:sz="8" w:space="0" w:color="auto"/>
              <w:right w:val="single" w:sz="4" w:space="0" w:color="auto"/>
            </w:tcBorders>
            <w:shd w:val="clear" w:color="auto" w:fill="auto"/>
            <w:noWrap/>
            <w:tcMar>
              <w:top w:w="18" w:type="dxa"/>
              <w:left w:w="18" w:type="dxa"/>
              <w:bottom w:w="0" w:type="dxa"/>
              <w:right w:w="18" w:type="dxa"/>
            </w:tcMar>
            <w:vAlign w:val="center"/>
          </w:tcPr>
          <w:p w14:paraId="6FF308B8" w14:textId="77777777" w:rsidR="0044695F" w:rsidRDefault="0044695F" w:rsidP="0044695F">
            <w:pPr>
              <w:jc w:val="center"/>
              <w:rPr>
                <w:rFonts w:ascii="Arial" w:hAnsi="Arial" w:cs="Arial"/>
                <w:sz w:val="20"/>
                <w:szCs w:val="20"/>
              </w:rPr>
            </w:pPr>
            <w:r>
              <w:rPr>
                <w:rFonts w:ascii="Arial" w:hAnsi="Arial" w:cs="Arial"/>
                <w:sz w:val="20"/>
                <w:szCs w:val="20"/>
              </w:rPr>
              <w:t>digitalni</w:t>
            </w:r>
          </w:p>
        </w:tc>
        <w:tc>
          <w:tcPr>
            <w:tcW w:w="0" w:type="auto"/>
            <w:tcBorders>
              <w:top w:val="nil"/>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59A26A43" w14:textId="77777777" w:rsidR="0044695F" w:rsidRDefault="0044695F" w:rsidP="0044695F">
            <w:pPr>
              <w:jc w:val="center"/>
              <w:rPr>
                <w:rFonts w:ascii="Arial" w:hAnsi="Arial" w:cs="Arial"/>
                <w:sz w:val="20"/>
                <w:szCs w:val="20"/>
              </w:rPr>
            </w:pPr>
            <w:r>
              <w:rPr>
                <w:rFonts w:ascii="Arial" w:hAnsi="Arial" w:cs="Arial"/>
                <w:sz w:val="20"/>
                <w:szCs w:val="20"/>
              </w:rPr>
              <w:t>10,18</w:t>
            </w:r>
          </w:p>
        </w:tc>
        <w:tc>
          <w:tcPr>
            <w:tcW w:w="0" w:type="auto"/>
            <w:tcBorders>
              <w:top w:val="nil"/>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46D36A13" w14:textId="77777777" w:rsidR="0044695F" w:rsidRDefault="0044695F" w:rsidP="0044695F">
            <w:pPr>
              <w:jc w:val="center"/>
              <w:rPr>
                <w:rFonts w:ascii="Arial" w:hAnsi="Arial" w:cs="Arial"/>
                <w:sz w:val="20"/>
                <w:szCs w:val="20"/>
              </w:rPr>
            </w:pPr>
            <w:r>
              <w:rPr>
                <w:rFonts w:ascii="Arial" w:hAnsi="Arial" w:cs="Arial"/>
                <w:sz w:val="20"/>
                <w:szCs w:val="20"/>
              </w:rPr>
              <w:t>5,71</w:t>
            </w:r>
          </w:p>
        </w:tc>
        <w:tc>
          <w:tcPr>
            <w:tcW w:w="0" w:type="auto"/>
            <w:tcBorders>
              <w:top w:val="nil"/>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37993DA9" w14:textId="77777777" w:rsidR="0044695F" w:rsidRDefault="0044695F" w:rsidP="0044695F">
            <w:pPr>
              <w:jc w:val="center"/>
              <w:rPr>
                <w:rFonts w:ascii="Arial" w:hAnsi="Arial" w:cs="Arial"/>
                <w:sz w:val="20"/>
                <w:szCs w:val="20"/>
              </w:rPr>
            </w:pPr>
            <w:r>
              <w:rPr>
                <w:rFonts w:ascii="Arial" w:hAnsi="Arial" w:cs="Arial"/>
                <w:sz w:val="20"/>
                <w:szCs w:val="20"/>
              </w:rPr>
              <w:t>4,45</w:t>
            </w:r>
          </w:p>
        </w:tc>
        <w:tc>
          <w:tcPr>
            <w:tcW w:w="0" w:type="auto"/>
            <w:tcBorders>
              <w:top w:val="nil"/>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0CDF3F4F" w14:textId="77777777" w:rsidR="0044695F" w:rsidRDefault="0044695F" w:rsidP="0044695F">
            <w:pPr>
              <w:jc w:val="center"/>
              <w:rPr>
                <w:rFonts w:ascii="Arial" w:hAnsi="Arial" w:cs="Arial"/>
                <w:sz w:val="20"/>
                <w:szCs w:val="20"/>
              </w:rPr>
            </w:pPr>
            <w:r>
              <w:rPr>
                <w:rFonts w:ascii="Arial" w:hAnsi="Arial" w:cs="Arial"/>
                <w:sz w:val="20"/>
                <w:szCs w:val="20"/>
              </w:rPr>
              <w:t>0,20</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center"/>
          </w:tcPr>
          <w:p w14:paraId="6B8C750A" w14:textId="77777777" w:rsidR="0044695F" w:rsidRDefault="003B7048" w:rsidP="0044695F">
            <w:pPr>
              <w:jc w:val="center"/>
              <w:rPr>
                <w:rFonts w:ascii="Arial" w:hAnsi="Arial" w:cs="Arial"/>
                <w:sz w:val="20"/>
                <w:szCs w:val="20"/>
              </w:rPr>
            </w:pPr>
            <w:r>
              <w:rPr>
                <w:rFonts w:ascii="Arial" w:hAnsi="Arial" w:cs="Arial"/>
                <w:sz w:val="20"/>
                <w:szCs w:val="20"/>
              </w:rPr>
              <w:t>39,0</w:t>
            </w:r>
          </w:p>
        </w:tc>
      </w:tr>
    </w:tbl>
    <w:p w14:paraId="0424ECCE" w14:textId="77777777" w:rsidR="003B7048" w:rsidRDefault="003B7048"/>
    <w:p w14:paraId="179D4AA5" w14:textId="77777777" w:rsidR="003B7048" w:rsidRDefault="003B7048">
      <w:pPr>
        <w:rPr>
          <w:rFonts w:ascii="Arial" w:hAnsi="Arial" w:cs="Arial"/>
        </w:rPr>
      </w:pPr>
      <w:r w:rsidRPr="003B7048">
        <w:rPr>
          <w:rFonts w:ascii="Arial" w:hAnsi="Arial" w:cs="Arial"/>
        </w:rPr>
        <w:t>U</w:t>
      </w:r>
      <w:r w:rsidRPr="003B7048">
        <w:rPr>
          <w:rFonts w:ascii="Arial" w:hAnsi="Arial" w:cs="Arial"/>
          <w:sz w:val="18"/>
          <w:szCs w:val="18"/>
        </w:rPr>
        <w:t>0</w:t>
      </w:r>
      <w:r w:rsidRPr="003B7048">
        <w:rPr>
          <w:rFonts w:ascii="Arial" w:hAnsi="Arial" w:cs="Arial"/>
        </w:rPr>
        <w:t>-napetost vira</w:t>
      </w:r>
    </w:p>
    <w:p w14:paraId="08454B13" w14:textId="77777777" w:rsidR="003B7048" w:rsidRDefault="003B7048">
      <w:pPr>
        <w:rPr>
          <w:rFonts w:ascii="Arial" w:hAnsi="Arial" w:cs="Arial"/>
        </w:rPr>
      </w:pPr>
      <w:r>
        <w:rPr>
          <w:rFonts w:ascii="Arial" w:hAnsi="Arial" w:cs="Arial"/>
        </w:rPr>
        <w:t>U</w:t>
      </w:r>
      <w:r w:rsidRPr="003B7048">
        <w:rPr>
          <w:rFonts w:ascii="Arial" w:hAnsi="Arial" w:cs="Arial"/>
          <w:sz w:val="18"/>
          <w:szCs w:val="18"/>
        </w:rPr>
        <w:t>1</w:t>
      </w:r>
      <w:r>
        <w:rPr>
          <w:rFonts w:ascii="Arial" w:hAnsi="Arial" w:cs="Arial"/>
        </w:rPr>
        <w:t>-napetost na prvem uporniku</w:t>
      </w:r>
    </w:p>
    <w:p w14:paraId="655DD50B" w14:textId="77777777" w:rsidR="003B7048" w:rsidRDefault="003B7048">
      <w:pPr>
        <w:rPr>
          <w:rFonts w:ascii="Arial" w:hAnsi="Arial" w:cs="Arial"/>
        </w:rPr>
      </w:pPr>
      <w:r>
        <w:rPr>
          <w:rFonts w:ascii="Arial" w:hAnsi="Arial" w:cs="Arial"/>
        </w:rPr>
        <w:t>U</w:t>
      </w:r>
      <w:r w:rsidRPr="003B7048">
        <w:rPr>
          <w:rFonts w:ascii="Arial" w:hAnsi="Arial" w:cs="Arial"/>
          <w:sz w:val="18"/>
          <w:szCs w:val="18"/>
        </w:rPr>
        <w:t>2</w:t>
      </w:r>
      <w:r>
        <w:rPr>
          <w:rFonts w:ascii="Arial" w:hAnsi="Arial" w:cs="Arial"/>
        </w:rPr>
        <w:t>-napetost na drugem uporniku</w:t>
      </w:r>
    </w:p>
    <w:p w14:paraId="5BC2E93A" w14:textId="77777777" w:rsidR="003B7048" w:rsidRDefault="003B7048">
      <w:pPr>
        <w:rPr>
          <w:rFonts w:ascii="Arial" w:hAnsi="Arial" w:cs="Arial"/>
        </w:rPr>
      </w:pPr>
      <w:r w:rsidRPr="003B7048">
        <w:rPr>
          <w:rFonts w:ascii="Symbol" w:hAnsi="Symbol" w:cs="Arial"/>
        </w:rPr>
        <w:t></w:t>
      </w:r>
      <w:r w:rsidRPr="003B7048">
        <w:rPr>
          <w:rFonts w:ascii="Arial" w:hAnsi="Arial" w:cs="Arial"/>
        </w:rPr>
        <w:t xml:space="preserve"> (%)-relativna napaka vsote obeh napetosti glede na napetost vira</w:t>
      </w:r>
    </w:p>
    <w:p w14:paraId="5F7A34EE" w14:textId="77777777" w:rsidR="003B7048" w:rsidRPr="003B7048" w:rsidRDefault="003B7048">
      <w:pPr>
        <w:rPr>
          <w:rFonts w:ascii="Arial" w:hAnsi="Arial" w:cs="Arial"/>
        </w:rPr>
      </w:pPr>
      <w:r>
        <w:rPr>
          <w:rFonts w:ascii="Arial" w:hAnsi="Arial" w:cs="Arial"/>
        </w:rPr>
        <w:t>R</w:t>
      </w:r>
      <w:r w:rsidRPr="003B7048">
        <w:rPr>
          <w:rFonts w:ascii="Arial" w:hAnsi="Arial" w:cs="Arial"/>
          <w:sz w:val="18"/>
          <w:szCs w:val="18"/>
        </w:rPr>
        <w:t>2</w:t>
      </w:r>
      <w:r w:rsidR="003352F9">
        <w:rPr>
          <w:rFonts w:ascii="Arial" w:hAnsi="Arial" w:cs="Arial"/>
          <w:sz w:val="18"/>
          <w:szCs w:val="18"/>
        </w:rPr>
        <w:t>-i</w:t>
      </w:r>
      <w:r w:rsidR="003352F9" w:rsidRPr="003352F9">
        <w:rPr>
          <w:rFonts w:ascii="Arial" w:hAnsi="Arial" w:cs="Arial"/>
        </w:rPr>
        <w:t>zračunan upor drugega upornika</w:t>
      </w:r>
    </w:p>
    <w:p w14:paraId="6E4D66A6" w14:textId="77777777" w:rsidR="003B7048" w:rsidRPr="003B7048" w:rsidRDefault="003B7048">
      <w:r w:rsidRPr="003B7048">
        <w:br w:type="page"/>
      </w:r>
    </w:p>
    <w:p w14:paraId="2A67E67E" w14:textId="77777777" w:rsidR="00A52D26" w:rsidRDefault="00544849" w:rsidP="00544849">
      <w:pPr>
        <w:numPr>
          <w:ilvl w:val="0"/>
          <w:numId w:val="5"/>
        </w:numPr>
        <w:rPr>
          <w:b/>
          <w:color w:val="3366FF"/>
          <w:highlight w:val="yellow"/>
        </w:rPr>
      </w:pPr>
      <w:r w:rsidRPr="00544849">
        <w:rPr>
          <w:b/>
          <w:color w:val="3366FF"/>
          <w:highlight w:val="yellow"/>
        </w:rPr>
        <w:t>Kateri voltmeter je boljši ?</w:t>
      </w:r>
    </w:p>
    <w:p w14:paraId="6F0230BC" w14:textId="77777777" w:rsidR="00544849" w:rsidRPr="00544849" w:rsidRDefault="00544849" w:rsidP="00544849">
      <w:pPr>
        <w:ind w:left="360"/>
        <w:rPr>
          <w:b/>
          <w:color w:val="3366FF"/>
          <w:highlight w:val="yellow"/>
        </w:rPr>
      </w:pPr>
    </w:p>
    <w:p w14:paraId="421488A5" w14:textId="77777777" w:rsidR="00A52D26" w:rsidRDefault="00544849" w:rsidP="00544849">
      <w:pPr>
        <w:ind w:left="360"/>
      </w:pPr>
      <w:r>
        <w:t xml:space="preserve">Boljši je vsekakor digitalni voltmeter, </w:t>
      </w:r>
      <w:r w:rsidR="009B0407">
        <w:t xml:space="preserve">ker jima večji notranji upor, </w:t>
      </w:r>
      <w:r>
        <w:t>saj ponuja točno odčitavanje in so napake lahko pojavijo zgolj zaradi tehničnih slabosti, . Pri analognem voltmetru pa se lahko pojavijo napake tako zaradi tehničnih slabosti, kot zaardi napake pri odčitavanju- paralaksa.</w:t>
      </w:r>
    </w:p>
    <w:p w14:paraId="28CAEE98" w14:textId="77777777" w:rsidR="004730C8" w:rsidRDefault="004730C8" w:rsidP="00544849">
      <w:pPr>
        <w:ind w:left="360"/>
      </w:pPr>
    </w:p>
    <w:p w14:paraId="0C301018" w14:textId="77777777" w:rsidR="0044695F" w:rsidRDefault="006510BE" w:rsidP="009B0407">
      <w:pPr>
        <w:jc w:val="center"/>
        <w:rPr>
          <w:b/>
          <w:color w:val="0000FF"/>
          <w:u w:val="single"/>
        </w:rPr>
      </w:pPr>
      <w:r w:rsidRPr="006510BE">
        <w:rPr>
          <w:b/>
          <w:color w:val="0000FF"/>
          <w:u w:val="single"/>
        </w:rPr>
        <w:t>2.</w:t>
      </w:r>
      <w:r>
        <w:rPr>
          <w:b/>
          <w:color w:val="0000FF"/>
          <w:u w:val="single"/>
        </w:rPr>
        <w:t xml:space="preserve"> </w:t>
      </w:r>
      <w:r w:rsidRPr="006510BE">
        <w:rPr>
          <w:b/>
          <w:color w:val="0000FF"/>
          <w:u w:val="single"/>
        </w:rPr>
        <w:t>del</w:t>
      </w:r>
    </w:p>
    <w:p w14:paraId="2AE61826" w14:textId="77777777" w:rsidR="006510BE" w:rsidRDefault="006510BE">
      <w:pPr>
        <w:rPr>
          <w:b/>
          <w:color w:val="0000FF"/>
          <w:u w:val="single"/>
        </w:rPr>
      </w:pPr>
    </w:p>
    <w:p w14:paraId="583942D1" w14:textId="77777777" w:rsidR="006510BE" w:rsidRDefault="006510BE">
      <w:r w:rsidRPr="006510BE">
        <w:t>Zamen</w:t>
      </w:r>
      <w:r>
        <w:t>jali smo upornika z dvema enakima znanima upornikoma (slika b)</w:t>
      </w:r>
      <w:r w:rsidR="00215483">
        <w:t xml:space="preserve"> Predpostavili smo, da naj bosta oba upora 100 </w:t>
      </w:r>
      <w:r w:rsidR="00215483">
        <w:sym w:font="Symbol" w:char="F057"/>
      </w:r>
      <w:r w:rsidR="00215483">
        <w:t>. Prič</w:t>
      </w:r>
      <w:r w:rsidR="00B52FA4">
        <w:t xml:space="preserve">akujemo lahko da je notranji upor voltmetra </w:t>
      </w:r>
      <w:r w:rsidR="00294666">
        <w:t>mnogo večji od uporov.</w:t>
      </w:r>
      <w:r w:rsidR="00B52FA4">
        <w:t xml:space="preserve">. Upornike smo menjali dekadno (R=100 </w:t>
      </w:r>
      <w:r w:rsidR="00B52FA4">
        <w:sym w:font="Symbol" w:char="F057"/>
      </w:r>
      <w:r w:rsidR="00B52FA4">
        <w:t>, 1k</w:t>
      </w:r>
      <w:r w:rsidR="00B52FA4">
        <w:sym w:font="Symbol" w:char="F057"/>
      </w:r>
      <w:r w:rsidR="00B52FA4">
        <w:t>, 10k</w:t>
      </w:r>
      <w:r w:rsidR="00B52FA4">
        <w:sym w:font="Symbol" w:char="F057"/>
      </w:r>
      <w:r w:rsidR="00B52FA4">
        <w:t>,...1M</w:t>
      </w:r>
      <w:r w:rsidR="00B52FA4">
        <w:sym w:font="Symbol" w:char="F057"/>
      </w:r>
      <w:r w:rsidR="00B52FA4">
        <w:t>) in merili anpetost U</w:t>
      </w:r>
      <w:r w:rsidR="00B52FA4" w:rsidRPr="00B52FA4">
        <w:rPr>
          <w:sz w:val="16"/>
          <w:szCs w:val="16"/>
        </w:rPr>
        <w:t>0</w:t>
      </w:r>
      <w:r w:rsidR="00B52FA4">
        <w:rPr>
          <w:sz w:val="16"/>
          <w:szCs w:val="16"/>
        </w:rPr>
        <w:t xml:space="preserve"> </w:t>
      </w:r>
      <w:r w:rsidR="00B52FA4" w:rsidRPr="00B52FA4">
        <w:t>in</w:t>
      </w:r>
      <w:r w:rsidR="00B52FA4">
        <w:t xml:space="preserve"> </w:t>
      </w:r>
      <w:r w:rsidR="00B52FA4" w:rsidRPr="00B52FA4">
        <w:t>U'</w:t>
      </w:r>
      <w:r w:rsidR="00B52FA4" w:rsidRPr="00B52FA4">
        <w:rPr>
          <w:sz w:val="20"/>
          <w:szCs w:val="20"/>
        </w:rPr>
        <w:t>2</w:t>
      </w:r>
      <w:r w:rsidR="00B52FA4" w:rsidRPr="00B52FA4">
        <w:t xml:space="preserve"> ali U'</w:t>
      </w:r>
      <w:r w:rsidR="00B52FA4" w:rsidRPr="00B52FA4">
        <w:rPr>
          <w:sz w:val="20"/>
          <w:szCs w:val="20"/>
        </w:rPr>
        <w:t>1</w:t>
      </w:r>
      <w:r w:rsidR="00B52FA4">
        <w:rPr>
          <w:sz w:val="16"/>
          <w:szCs w:val="16"/>
        </w:rPr>
        <w:t xml:space="preserve"> </w:t>
      </w:r>
      <w:r w:rsidR="00B52FA4">
        <w:t xml:space="preserve">(v okviru naše </w:t>
      </w:r>
      <w:r w:rsidR="00B52FA4" w:rsidRPr="00B52FA4">
        <w:t>n</w:t>
      </w:r>
      <w:r w:rsidR="00B52FA4">
        <w:t>a</w:t>
      </w:r>
      <w:r w:rsidR="00B52FA4" w:rsidRPr="00B52FA4">
        <w:t>tančnosti sta pribljižno enaki zaradi enakih upornikiov)</w:t>
      </w:r>
      <w:r w:rsidR="00B52FA4">
        <w:t xml:space="preserve"> najprej z navadnim, kasneje še z digitalnim voltmetrom. Izračunali smo še relativno odstopanje izmerjene napetosti U'</w:t>
      </w:r>
      <w:r w:rsidR="00B52FA4" w:rsidRPr="00B52FA4">
        <w:rPr>
          <w:sz w:val="20"/>
          <w:szCs w:val="20"/>
        </w:rPr>
        <w:t>2</w:t>
      </w:r>
      <w:r w:rsidR="00B52FA4">
        <w:rPr>
          <w:sz w:val="20"/>
          <w:szCs w:val="20"/>
        </w:rPr>
        <w:t xml:space="preserve"> </w:t>
      </w:r>
      <w:r w:rsidR="00B52FA4" w:rsidRPr="001B0E28">
        <w:t>glede na tisto, ki bi jo dobili</w:t>
      </w:r>
      <w:r w:rsidR="001B0E28" w:rsidRPr="001B0E28">
        <w:t xml:space="preserve"> z idealnim voltmetrom (takim z neskončnim notranjim uporom)</w:t>
      </w:r>
      <w:r w:rsidR="001B0E28">
        <w:t xml:space="preserve"> po enačbi:</w:t>
      </w:r>
    </w:p>
    <w:p w14:paraId="27C5440A" w14:textId="77777777" w:rsidR="001B0E28" w:rsidRDefault="001B0E28"/>
    <w:p w14:paraId="55CFEDA0" w14:textId="77777777" w:rsidR="001B0E28" w:rsidRPr="001B0E28" w:rsidRDefault="009F0676">
      <w:r>
        <w:rPr>
          <w:noProof/>
        </w:rPr>
        <w:pict w14:anchorId="6510F3C9">
          <v:shape id="_x0000_s1029" type="#_x0000_t75" style="position:absolute;margin-left:162pt;margin-top:4.2pt;width:135pt;height:69.95pt;z-index:-251657216" wrapcoords="7290 1561 7290 3904 8640 5725 7290 5725 675 8588 675 9889 135 11190 1080 13012 9855 14053 9720 16395 10125 18217 10665 18217 10665 20559 11880 20559 11745 18217 12555 16655 12420 14313 11340 14053 20655 11971 21465 11451 20925 9108 16335 6506 13365 5725 14175 3904 9180 1561 7290 1561">
            <v:imagedata r:id="rId12" o:title="plastika"/>
            <w10:wrap type="tight"/>
          </v:shape>
        </w:pict>
      </w:r>
    </w:p>
    <w:p w14:paraId="24DC0398" w14:textId="77777777" w:rsidR="00CF2499" w:rsidRDefault="00CF2499">
      <w:pPr>
        <w:rPr>
          <w:b/>
          <w:color w:val="0000FF"/>
          <w:u w:val="single"/>
        </w:rPr>
      </w:pPr>
    </w:p>
    <w:p w14:paraId="2782AA59" w14:textId="77777777" w:rsidR="00CF2499" w:rsidRDefault="00CF2499">
      <w:pPr>
        <w:rPr>
          <w:b/>
          <w:color w:val="0000FF"/>
          <w:u w:val="single"/>
        </w:rPr>
      </w:pPr>
    </w:p>
    <w:p w14:paraId="5ACDE0C9" w14:textId="77777777" w:rsidR="00CF2499" w:rsidRDefault="00CF2499">
      <w:pPr>
        <w:rPr>
          <w:b/>
          <w:color w:val="0000FF"/>
          <w:u w:val="single"/>
        </w:rPr>
      </w:pPr>
    </w:p>
    <w:p w14:paraId="273571A9" w14:textId="77777777" w:rsidR="00CF2499" w:rsidRDefault="00CF2499">
      <w:pPr>
        <w:rPr>
          <w:b/>
          <w:color w:val="0000FF"/>
          <w:u w:val="single"/>
        </w:rPr>
      </w:pPr>
    </w:p>
    <w:p w14:paraId="485636C9" w14:textId="77777777" w:rsidR="00CF2499" w:rsidRDefault="009F0676">
      <w:pPr>
        <w:rPr>
          <w:b/>
          <w:color w:val="0000FF"/>
          <w:u w:val="single"/>
        </w:rPr>
      </w:pPr>
      <w:r>
        <w:rPr>
          <w:noProof/>
        </w:rPr>
        <w:pict w14:anchorId="56655703">
          <v:shape id="_x0000_s1035" type="#_x0000_t75" style="position:absolute;margin-left:108pt;margin-top:7.2pt;width:189pt;height:185.2pt;z-index:-251655168" wrapcoords="-62 0 -62 21537 21600 21537 21600 0 -62 0">
            <v:imagedata r:id="rId13" o:title="slika%20b"/>
            <w10:wrap type="tight"/>
          </v:shape>
        </w:pict>
      </w:r>
    </w:p>
    <w:p w14:paraId="2E80A76B" w14:textId="77777777" w:rsidR="00074D07" w:rsidRDefault="00074D07">
      <w:pPr>
        <w:rPr>
          <w:b/>
          <w:color w:val="0000FF"/>
          <w:u w:val="single"/>
        </w:rPr>
      </w:pPr>
    </w:p>
    <w:p w14:paraId="18A38B04" w14:textId="77777777" w:rsidR="00074D07" w:rsidRDefault="00074D07">
      <w:pPr>
        <w:rPr>
          <w:b/>
          <w:color w:val="0000FF"/>
          <w:u w:val="single"/>
        </w:rPr>
      </w:pPr>
    </w:p>
    <w:p w14:paraId="5518D572" w14:textId="77777777" w:rsidR="00074D07" w:rsidRDefault="00074D07">
      <w:pPr>
        <w:rPr>
          <w:b/>
          <w:color w:val="0000FF"/>
          <w:u w:val="single"/>
        </w:rPr>
      </w:pPr>
    </w:p>
    <w:p w14:paraId="34C14AB6" w14:textId="77777777" w:rsidR="00074D07" w:rsidRDefault="00074D07">
      <w:pPr>
        <w:rPr>
          <w:b/>
          <w:color w:val="0000FF"/>
          <w:u w:val="single"/>
        </w:rPr>
      </w:pPr>
    </w:p>
    <w:p w14:paraId="765BE8DA" w14:textId="77777777" w:rsidR="00074D07" w:rsidRDefault="00074D07">
      <w:pPr>
        <w:rPr>
          <w:b/>
          <w:color w:val="0000FF"/>
          <w:u w:val="single"/>
        </w:rPr>
      </w:pPr>
    </w:p>
    <w:p w14:paraId="3F00F100" w14:textId="77777777" w:rsidR="00074D07" w:rsidRDefault="00074D07">
      <w:pPr>
        <w:rPr>
          <w:b/>
          <w:color w:val="0000FF"/>
          <w:u w:val="single"/>
        </w:rPr>
      </w:pPr>
    </w:p>
    <w:p w14:paraId="222A65F1" w14:textId="77777777" w:rsidR="00074D07" w:rsidRDefault="00074D07">
      <w:pPr>
        <w:rPr>
          <w:b/>
          <w:color w:val="0000FF"/>
          <w:u w:val="single"/>
        </w:rPr>
      </w:pPr>
    </w:p>
    <w:p w14:paraId="4F959954" w14:textId="77777777" w:rsidR="00074D07" w:rsidRDefault="00074D07">
      <w:pPr>
        <w:rPr>
          <w:b/>
          <w:color w:val="0000FF"/>
          <w:u w:val="single"/>
        </w:rPr>
      </w:pPr>
    </w:p>
    <w:p w14:paraId="39280FFF" w14:textId="77777777" w:rsidR="00074D07" w:rsidRDefault="00074D07">
      <w:pPr>
        <w:rPr>
          <w:b/>
          <w:color w:val="0000FF"/>
          <w:u w:val="single"/>
        </w:rPr>
      </w:pPr>
    </w:p>
    <w:p w14:paraId="50FA735E" w14:textId="77777777" w:rsidR="00074D07" w:rsidRDefault="00074D07">
      <w:pPr>
        <w:rPr>
          <w:b/>
          <w:color w:val="0000FF"/>
          <w:u w:val="single"/>
        </w:rPr>
      </w:pPr>
    </w:p>
    <w:p w14:paraId="3328ACCC" w14:textId="77777777" w:rsidR="00074D07" w:rsidRDefault="00074D07">
      <w:pPr>
        <w:rPr>
          <w:b/>
          <w:color w:val="0000FF"/>
          <w:u w:val="single"/>
        </w:rPr>
      </w:pPr>
    </w:p>
    <w:p w14:paraId="3A79EB2C" w14:textId="77777777" w:rsidR="00074D07" w:rsidRDefault="00074D07">
      <w:pPr>
        <w:rPr>
          <w:b/>
          <w:color w:val="0000FF"/>
          <w:u w:val="single"/>
        </w:rPr>
      </w:pPr>
    </w:p>
    <w:p w14:paraId="723FC163" w14:textId="77777777" w:rsidR="00074D07" w:rsidRDefault="00074D07">
      <w:pPr>
        <w:rPr>
          <w:b/>
          <w:color w:val="0000FF"/>
          <w:u w:val="single"/>
        </w:rPr>
      </w:pPr>
    </w:p>
    <w:tbl>
      <w:tblPr>
        <w:tblW w:w="6144" w:type="dxa"/>
        <w:tblInd w:w="1260" w:type="dxa"/>
        <w:tblCellMar>
          <w:left w:w="0" w:type="dxa"/>
          <w:right w:w="0" w:type="dxa"/>
        </w:tblCellMar>
        <w:tblLook w:val="0000" w:firstRow="0" w:lastRow="0" w:firstColumn="0" w:lastColumn="0" w:noHBand="0" w:noVBand="0"/>
      </w:tblPr>
      <w:tblGrid>
        <w:gridCol w:w="1024"/>
        <w:gridCol w:w="1024"/>
        <w:gridCol w:w="1024"/>
        <w:gridCol w:w="1024"/>
        <w:gridCol w:w="1024"/>
        <w:gridCol w:w="1024"/>
      </w:tblGrid>
      <w:tr w:rsidR="00074D07" w14:paraId="3880458E" w14:textId="77777777">
        <w:trPr>
          <w:trHeight w:val="317"/>
        </w:trPr>
        <w:tc>
          <w:tcPr>
            <w:tcW w:w="1024" w:type="dxa"/>
            <w:tcBorders>
              <w:top w:val="single" w:sz="8" w:space="0" w:color="auto"/>
              <w:left w:val="single" w:sz="8" w:space="0" w:color="auto"/>
              <w:bottom w:val="single" w:sz="8" w:space="0" w:color="auto"/>
              <w:right w:val="single" w:sz="4" w:space="0" w:color="auto"/>
            </w:tcBorders>
            <w:shd w:val="clear" w:color="auto" w:fill="auto"/>
            <w:noWrap/>
            <w:tcMar>
              <w:top w:w="18" w:type="dxa"/>
              <w:left w:w="18" w:type="dxa"/>
              <w:bottom w:w="0" w:type="dxa"/>
              <w:right w:w="18" w:type="dxa"/>
            </w:tcMar>
            <w:vAlign w:val="center"/>
          </w:tcPr>
          <w:p w14:paraId="12EADAF8" w14:textId="77777777" w:rsidR="00074D07" w:rsidRDefault="00074D07" w:rsidP="00074D07">
            <w:pPr>
              <w:jc w:val="center"/>
              <w:rPr>
                <w:rFonts w:ascii="Arial" w:hAnsi="Arial" w:cs="Arial"/>
                <w:sz w:val="20"/>
                <w:szCs w:val="20"/>
              </w:rPr>
            </w:pPr>
            <w:r>
              <w:rPr>
                <w:rFonts w:ascii="Arial" w:hAnsi="Arial" w:cs="Arial"/>
                <w:sz w:val="20"/>
                <w:szCs w:val="20"/>
              </w:rPr>
              <w:t>voltmeter</w:t>
            </w:r>
          </w:p>
        </w:tc>
        <w:tc>
          <w:tcPr>
            <w:tcW w:w="1024" w:type="dxa"/>
            <w:tcBorders>
              <w:top w:val="single" w:sz="8" w:space="0" w:color="auto"/>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56DF1410" w14:textId="77777777" w:rsidR="00074D07" w:rsidRDefault="00074D07" w:rsidP="00074D07">
            <w:pPr>
              <w:jc w:val="center"/>
              <w:rPr>
                <w:rFonts w:ascii="Arial" w:hAnsi="Arial" w:cs="Arial"/>
                <w:sz w:val="20"/>
                <w:szCs w:val="20"/>
              </w:rPr>
            </w:pPr>
            <w:r>
              <w:rPr>
                <w:rFonts w:ascii="Arial" w:hAnsi="Arial" w:cs="Arial"/>
                <w:sz w:val="20"/>
                <w:szCs w:val="20"/>
              </w:rPr>
              <w:t>U0(V)</w:t>
            </w:r>
          </w:p>
        </w:tc>
        <w:tc>
          <w:tcPr>
            <w:tcW w:w="1024" w:type="dxa"/>
            <w:tcBorders>
              <w:top w:val="single" w:sz="8" w:space="0" w:color="auto"/>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47119DF4" w14:textId="77777777" w:rsidR="00074D07" w:rsidRDefault="00074D07" w:rsidP="00074D07">
            <w:pPr>
              <w:jc w:val="center"/>
              <w:rPr>
                <w:rFonts w:ascii="Arial" w:hAnsi="Arial" w:cs="Arial"/>
                <w:sz w:val="20"/>
                <w:szCs w:val="20"/>
              </w:rPr>
            </w:pPr>
            <w:r>
              <w:rPr>
                <w:rFonts w:ascii="Arial" w:hAnsi="Arial" w:cs="Arial"/>
                <w:sz w:val="20"/>
                <w:szCs w:val="20"/>
              </w:rPr>
              <w:t>U2(V)</w:t>
            </w:r>
          </w:p>
        </w:tc>
        <w:tc>
          <w:tcPr>
            <w:tcW w:w="1024" w:type="dxa"/>
            <w:tcBorders>
              <w:top w:val="single" w:sz="8" w:space="0" w:color="auto"/>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09E561F3" w14:textId="77777777" w:rsidR="00074D07" w:rsidRDefault="00074D07" w:rsidP="00074D07">
            <w:pPr>
              <w:jc w:val="center"/>
              <w:rPr>
                <w:rFonts w:ascii="Arial" w:hAnsi="Arial" w:cs="Arial"/>
                <w:sz w:val="20"/>
                <w:szCs w:val="20"/>
              </w:rPr>
            </w:pPr>
            <w:r>
              <w:rPr>
                <w:rFonts w:ascii="Arial" w:hAnsi="Arial" w:cs="Arial"/>
                <w:sz w:val="20"/>
                <w:szCs w:val="20"/>
              </w:rPr>
              <w:t>R (k</w:t>
            </w:r>
            <w:r>
              <w:rPr>
                <w:rFonts w:ascii="Symbol" w:hAnsi="Symbol" w:cs="Arial"/>
                <w:sz w:val="20"/>
                <w:szCs w:val="20"/>
              </w:rPr>
              <w:t></w:t>
            </w:r>
            <w:r>
              <w:rPr>
                <w:rFonts w:ascii="Arial" w:hAnsi="Arial" w:cs="Arial"/>
                <w:sz w:val="20"/>
                <w:szCs w:val="20"/>
              </w:rPr>
              <w:t>)</w:t>
            </w:r>
          </w:p>
        </w:tc>
        <w:tc>
          <w:tcPr>
            <w:tcW w:w="1024" w:type="dxa"/>
            <w:tcBorders>
              <w:top w:val="single" w:sz="8" w:space="0" w:color="auto"/>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3FEB659E" w14:textId="77777777" w:rsidR="00074D07" w:rsidRDefault="00074D07" w:rsidP="00074D07">
            <w:pPr>
              <w:jc w:val="center"/>
              <w:rPr>
                <w:rFonts w:ascii="Symbol" w:hAnsi="Symbol" w:cs="Arial"/>
                <w:sz w:val="20"/>
                <w:szCs w:val="20"/>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p>
        </w:tc>
        <w:tc>
          <w:tcPr>
            <w:tcW w:w="1024" w:type="dxa"/>
            <w:tcBorders>
              <w:top w:val="single" w:sz="8" w:space="0" w:color="auto"/>
              <w:left w:val="nil"/>
              <w:bottom w:val="single" w:sz="8" w:space="0" w:color="auto"/>
              <w:right w:val="single" w:sz="8" w:space="0" w:color="auto"/>
            </w:tcBorders>
            <w:shd w:val="clear" w:color="auto" w:fill="auto"/>
            <w:noWrap/>
            <w:tcMar>
              <w:top w:w="18" w:type="dxa"/>
              <w:left w:w="18" w:type="dxa"/>
              <w:bottom w:w="0" w:type="dxa"/>
              <w:right w:w="18" w:type="dxa"/>
            </w:tcMar>
            <w:vAlign w:val="center"/>
          </w:tcPr>
          <w:p w14:paraId="44A63D08" w14:textId="77777777" w:rsidR="00074D07" w:rsidRDefault="00074D07" w:rsidP="00074D07">
            <w:pPr>
              <w:jc w:val="center"/>
              <w:rPr>
                <w:rFonts w:ascii="Arial" w:hAnsi="Arial" w:cs="Arial"/>
                <w:sz w:val="20"/>
                <w:szCs w:val="20"/>
              </w:rPr>
            </w:pPr>
            <w:r>
              <w:rPr>
                <w:rFonts w:ascii="Arial" w:hAnsi="Arial" w:cs="Arial"/>
                <w:sz w:val="20"/>
                <w:szCs w:val="20"/>
              </w:rPr>
              <w:t>Rn (k</w:t>
            </w:r>
            <w:r>
              <w:rPr>
                <w:rFonts w:ascii="Symbol" w:hAnsi="Symbol" w:cs="Arial"/>
                <w:sz w:val="20"/>
                <w:szCs w:val="20"/>
              </w:rPr>
              <w:t></w:t>
            </w:r>
            <w:r>
              <w:rPr>
                <w:rFonts w:ascii="Arial" w:hAnsi="Arial" w:cs="Arial"/>
                <w:sz w:val="20"/>
                <w:szCs w:val="20"/>
              </w:rPr>
              <w:t>)</w:t>
            </w:r>
          </w:p>
        </w:tc>
      </w:tr>
      <w:tr w:rsidR="00074D07" w14:paraId="61760DD9" w14:textId="77777777">
        <w:trPr>
          <w:trHeight w:val="299"/>
        </w:trPr>
        <w:tc>
          <w:tcPr>
            <w:tcW w:w="0" w:type="auto"/>
            <w:vMerge w:val="restart"/>
            <w:tcBorders>
              <w:top w:val="nil"/>
              <w:left w:val="single" w:sz="8" w:space="0" w:color="auto"/>
              <w:bottom w:val="nil"/>
              <w:right w:val="single" w:sz="4" w:space="0" w:color="auto"/>
            </w:tcBorders>
            <w:shd w:val="clear" w:color="auto" w:fill="auto"/>
            <w:noWrap/>
            <w:tcMar>
              <w:top w:w="18" w:type="dxa"/>
              <w:left w:w="18" w:type="dxa"/>
              <w:bottom w:w="0" w:type="dxa"/>
              <w:right w:w="18" w:type="dxa"/>
            </w:tcMar>
            <w:vAlign w:val="center"/>
          </w:tcPr>
          <w:p w14:paraId="2BF936C6" w14:textId="77777777" w:rsidR="00074D07" w:rsidRDefault="00074D07" w:rsidP="00074D07">
            <w:pPr>
              <w:jc w:val="center"/>
              <w:rPr>
                <w:rFonts w:ascii="Arial" w:hAnsi="Arial" w:cs="Arial"/>
                <w:sz w:val="20"/>
                <w:szCs w:val="20"/>
              </w:rPr>
            </w:pPr>
            <w:r>
              <w:rPr>
                <w:rFonts w:ascii="Arial" w:hAnsi="Arial" w:cs="Arial"/>
                <w:sz w:val="20"/>
                <w:szCs w:val="20"/>
              </w:rPr>
              <w:t>navaden</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12B709C6" w14:textId="77777777" w:rsidR="00074D07" w:rsidRDefault="00074D07" w:rsidP="00074D07">
            <w:pPr>
              <w:jc w:val="center"/>
              <w:rPr>
                <w:rFonts w:ascii="Arial" w:hAnsi="Arial" w:cs="Arial"/>
                <w:sz w:val="20"/>
                <w:szCs w:val="20"/>
              </w:rPr>
            </w:pPr>
            <w:r>
              <w:rPr>
                <w:rFonts w:ascii="Arial" w:hAnsi="Arial" w:cs="Arial"/>
                <w:sz w:val="20"/>
                <w:szCs w:val="20"/>
              </w:rPr>
              <w:t>10,00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12FE9B1E" w14:textId="77777777" w:rsidR="00074D07" w:rsidRDefault="00074D07" w:rsidP="00074D07">
            <w:pPr>
              <w:jc w:val="center"/>
              <w:rPr>
                <w:rFonts w:ascii="Arial" w:hAnsi="Arial" w:cs="Arial"/>
                <w:sz w:val="20"/>
                <w:szCs w:val="20"/>
              </w:rPr>
            </w:pPr>
            <w:r>
              <w:rPr>
                <w:rFonts w:ascii="Arial" w:hAnsi="Arial" w:cs="Arial"/>
                <w:sz w:val="20"/>
                <w:szCs w:val="20"/>
              </w:rPr>
              <w:t>5,00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C918B7D" w14:textId="77777777" w:rsidR="00074D07" w:rsidRDefault="00074D07" w:rsidP="00074D07">
            <w:pPr>
              <w:jc w:val="center"/>
              <w:rPr>
                <w:rFonts w:ascii="Arial" w:hAnsi="Arial" w:cs="Arial"/>
                <w:sz w:val="20"/>
                <w:szCs w:val="20"/>
              </w:rPr>
            </w:pPr>
            <w:r>
              <w:rPr>
                <w:rFonts w:ascii="Arial" w:hAnsi="Arial" w:cs="Arial"/>
                <w:sz w:val="20"/>
                <w:szCs w:val="20"/>
              </w:rPr>
              <w:t>0,1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06A12017" w14:textId="77777777" w:rsidR="00074D07" w:rsidRDefault="00074D07" w:rsidP="00074D07">
            <w:pPr>
              <w:jc w:val="center"/>
              <w:rPr>
                <w:rFonts w:ascii="Arial" w:hAnsi="Arial" w:cs="Arial"/>
                <w:sz w:val="20"/>
                <w:szCs w:val="20"/>
              </w:rPr>
            </w:pPr>
            <w:r>
              <w:rPr>
                <w:rFonts w:ascii="Arial" w:hAnsi="Arial" w:cs="Arial"/>
                <w:sz w:val="20"/>
                <w:szCs w:val="20"/>
              </w:rPr>
              <w:t>0,0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6E58D87C" w14:textId="77777777" w:rsidR="00074D07" w:rsidRDefault="00074D07" w:rsidP="00074D07">
            <w:pPr>
              <w:jc w:val="center"/>
              <w:rPr>
                <w:rFonts w:ascii="Arial" w:hAnsi="Arial" w:cs="Arial"/>
                <w:sz w:val="20"/>
                <w:szCs w:val="20"/>
              </w:rPr>
            </w:pPr>
          </w:p>
        </w:tc>
      </w:tr>
      <w:tr w:rsidR="00074D07" w14:paraId="7A482B31" w14:textId="77777777">
        <w:trPr>
          <w:trHeight w:val="299"/>
        </w:trPr>
        <w:tc>
          <w:tcPr>
            <w:tcW w:w="0" w:type="auto"/>
            <w:vMerge/>
            <w:tcBorders>
              <w:top w:val="nil"/>
              <w:left w:val="single" w:sz="8" w:space="0" w:color="auto"/>
              <w:bottom w:val="nil"/>
              <w:right w:val="single" w:sz="4" w:space="0" w:color="auto"/>
            </w:tcBorders>
            <w:shd w:val="clear" w:color="auto" w:fill="auto"/>
            <w:vAlign w:val="center"/>
          </w:tcPr>
          <w:p w14:paraId="08FE20F7" w14:textId="77777777" w:rsidR="00074D07" w:rsidRDefault="00074D07" w:rsidP="00074D07">
            <w:pPr>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1843631F" w14:textId="77777777" w:rsidR="00074D07" w:rsidRDefault="00074D07" w:rsidP="00074D07">
            <w:pPr>
              <w:jc w:val="center"/>
              <w:rPr>
                <w:rFonts w:ascii="Arial" w:hAnsi="Arial" w:cs="Arial"/>
                <w:sz w:val="20"/>
                <w:szCs w:val="20"/>
              </w:rPr>
            </w:pPr>
            <w:r>
              <w:rPr>
                <w:rFonts w:ascii="Arial" w:hAnsi="Arial" w:cs="Arial"/>
                <w:sz w:val="20"/>
                <w:szCs w:val="20"/>
              </w:rPr>
              <w:t>11,00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C3E695C" w14:textId="77777777" w:rsidR="00074D07" w:rsidRDefault="00074D07" w:rsidP="00074D07">
            <w:pPr>
              <w:jc w:val="center"/>
              <w:rPr>
                <w:rFonts w:ascii="Arial" w:hAnsi="Arial" w:cs="Arial"/>
                <w:sz w:val="20"/>
                <w:szCs w:val="20"/>
              </w:rPr>
            </w:pPr>
            <w:r>
              <w:rPr>
                <w:rFonts w:ascii="Arial" w:hAnsi="Arial" w:cs="Arial"/>
                <w:sz w:val="20"/>
                <w:szCs w:val="20"/>
              </w:rPr>
              <w:t>5,00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315CEB1B" w14:textId="77777777" w:rsidR="00074D07" w:rsidRDefault="00074D07" w:rsidP="00074D07">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54B427E0" w14:textId="77777777" w:rsidR="00074D07" w:rsidRDefault="00074D07" w:rsidP="00074D07">
            <w:pPr>
              <w:jc w:val="center"/>
              <w:rPr>
                <w:rFonts w:ascii="Arial" w:hAnsi="Arial" w:cs="Arial"/>
                <w:sz w:val="20"/>
                <w:szCs w:val="20"/>
              </w:rPr>
            </w:pPr>
            <w:r>
              <w:rPr>
                <w:rFonts w:ascii="Arial" w:hAnsi="Arial" w:cs="Arial"/>
                <w:sz w:val="20"/>
                <w:szCs w:val="20"/>
              </w:rPr>
              <w:t>9,1</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1E6A97A4" w14:textId="77777777" w:rsidR="00074D07" w:rsidRDefault="00074D07" w:rsidP="00074D07">
            <w:pPr>
              <w:jc w:val="center"/>
              <w:rPr>
                <w:rFonts w:ascii="Arial" w:hAnsi="Arial" w:cs="Arial"/>
                <w:sz w:val="20"/>
                <w:szCs w:val="20"/>
              </w:rPr>
            </w:pPr>
          </w:p>
        </w:tc>
      </w:tr>
      <w:tr w:rsidR="00074D07" w14:paraId="2ED5B32D" w14:textId="77777777">
        <w:trPr>
          <w:trHeight w:val="299"/>
        </w:trPr>
        <w:tc>
          <w:tcPr>
            <w:tcW w:w="0" w:type="auto"/>
            <w:vMerge/>
            <w:tcBorders>
              <w:top w:val="nil"/>
              <w:left w:val="single" w:sz="8" w:space="0" w:color="auto"/>
              <w:bottom w:val="nil"/>
              <w:right w:val="single" w:sz="4" w:space="0" w:color="auto"/>
            </w:tcBorders>
            <w:shd w:val="clear" w:color="auto" w:fill="auto"/>
            <w:vAlign w:val="center"/>
          </w:tcPr>
          <w:p w14:paraId="3DADF4FB" w14:textId="77777777" w:rsidR="00074D07" w:rsidRDefault="00074D07" w:rsidP="00074D07">
            <w:pPr>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559C1687" w14:textId="77777777" w:rsidR="00074D07" w:rsidRDefault="00074D07" w:rsidP="00074D07">
            <w:pPr>
              <w:jc w:val="center"/>
              <w:rPr>
                <w:rFonts w:ascii="Arial" w:hAnsi="Arial" w:cs="Arial"/>
                <w:sz w:val="20"/>
                <w:szCs w:val="20"/>
              </w:rPr>
            </w:pPr>
            <w:r>
              <w:rPr>
                <w:rFonts w:ascii="Arial" w:hAnsi="Arial" w:cs="Arial"/>
                <w:sz w:val="20"/>
                <w:szCs w:val="20"/>
              </w:rPr>
              <w:t>11,00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0190E9C" w14:textId="77777777" w:rsidR="00074D07" w:rsidRDefault="00074D07" w:rsidP="00074D07">
            <w:pPr>
              <w:jc w:val="center"/>
              <w:rPr>
                <w:rFonts w:ascii="Arial" w:hAnsi="Arial" w:cs="Arial"/>
                <w:sz w:val="20"/>
                <w:szCs w:val="20"/>
              </w:rPr>
            </w:pPr>
            <w:r>
              <w:rPr>
                <w:rFonts w:ascii="Arial" w:hAnsi="Arial" w:cs="Arial"/>
                <w:sz w:val="20"/>
                <w:szCs w:val="20"/>
              </w:rPr>
              <w:t>5,00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3C526125" w14:textId="77777777" w:rsidR="00074D07" w:rsidRDefault="00074D07" w:rsidP="00074D07">
            <w:pPr>
              <w:jc w:val="center"/>
              <w:rPr>
                <w:rFonts w:ascii="Arial" w:hAnsi="Arial" w:cs="Arial"/>
                <w:sz w:val="20"/>
                <w:szCs w:val="20"/>
              </w:rPr>
            </w:pPr>
            <w:r>
              <w:rPr>
                <w:rFonts w:ascii="Arial" w:hAnsi="Arial" w:cs="Arial"/>
                <w:sz w:val="20"/>
                <w:szCs w:val="20"/>
              </w:rPr>
              <w:t>10,0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3F65A68D" w14:textId="77777777" w:rsidR="00074D07" w:rsidRDefault="00074D07" w:rsidP="00074D07">
            <w:pPr>
              <w:jc w:val="center"/>
              <w:rPr>
                <w:rFonts w:ascii="Arial" w:hAnsi="Arial" w:cs="Arial"/>
                <w:sz w:val="20"/>
                <w:szCs w:val="20"/>
              </w:rPr>
            </w:pPr>
            <w:r>
              <w:rPr>
                <w:rFonts w:ascii="Arial" w:hAnsi="Arial" w:cs="Arial"/>
                <w:sz w:val="20"/>
                <w:szCs w:val="20"/>
              </w:rPr>
              <w:t>9,1</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39B34E75" w14:textId="77777777" w:rsidR="00074D07" w:rsidRDefault="00074D07" w:rsidP="00074D07">
            <w:pPr>
              <w:jc w:val="center"/>
              <w:rPr>
                <w:rFonts w:ascii="Arial" w:hAnsi="Arial" w:cs="Arial"/>
                <w:sz w:val="20"/>
                <w:szCs w:val="20"/>
              </w:rPr>
            </w:pPr>
          </w:p>
        </w:tc>
      </w:tr>
      <w:tr w:rsidR="00074D07" w14:paraId="316E2922" w14:textId="77777777">
        <w:trPr>
          <w:trHeight w:val="299"/>
        </w:trPr>
        <w:tc>
          <w:tcPr>
            <w:tcW w:w="0" w:type="auto"/>
            <w:vMerge/>
            <w:tcBorders>
              <w:top w:val="nil"/>
              <w:left w:val="single" w:sz="8" w:space="0" w:color="auto"/>
              <w:bottom w:val="nil"/>
              <w:right w:val="single" w:sz="4" w:space="0" w:color="auto"/>
            </w:tcBorders>
            <w:shd w:val="clear" w:color="auto" w:fill="auto"/>
            <w:vAlign w:val="center"/>
          </w:tcPr>
          <w:p w14:paraId="57478290" w14:textId="77777777" w:rsidR="00074D07" w:rsidRDefault="00074D07" w:rsidP="00074D07">
            <w:pPr>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D68B782" w14:textId="77777777" w:rsidR="00074D07" w:rsidRDefault="00074D07" w:rsidP="00074D07">
            <w:pPr>
              <w:jc w:val="center"/>
              <w:rPr>
                <w:rFonts w:ascii="Arial" w:hAnsi="Arial" w:cs="Arial"/>
                <w:sz w:val="20"/>
                <w:szCs w:val="20"/>
              </w:rPr>
            </w:pPr>
            <w:r>
              <w:rPr>
                <w:rFonts w:ascii="Arial" w:hAnsi="Arial" w:cs="Arial"/>
                <w:sz w:val="20"/>
                <w:szCs w:val="20"/>
              </w:rPr>
              <w:t>10,00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554F753" w14:textId="77777777" w:rsidR="00074D07" w:rsidRDefault="00074D07" w:rsidP="00074D07">
            <w:pPr>
              <w:jc w:val="center"/>
              <w:rPr>
                <w:rFonts w:ascii="Arial" w:hAnsi="Arial" w:cs="Arial"/>
                <w:sz w:val="20"/>
                <w:szCs w:val="20"/>
              </w:rPr>
            </w:pPr>
            <w:r>
              <w:rPr>
                <w:rFonts w:ascii="Arial" w:hAnsi="Arial" w:cs="Arial"/>
                <w:sz w:val="20"/>
                <w:szCs w:val="20"/>
              </w:rPr>
              <w:t>4,10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07A12A29" w14:textId="77777777" w:rsidR="00074D07" w:rsidRDefault="00074D07" w:rsidP="00074D07">
            <w:pPr>
              <w:jc w:val="center"/>
              <w:rPr>
                <w:rFonts w:ascii="Arial" w:hAnsi="Arial" w:cs="Arial"/>
                <w:sz w:val="20"/>
                <w:szCs w:val="20"/>
              </w:rPr>
            </w:pPr>
            <w:r>
              <w:rPr>
                <w:rFonts w:ascii="Arial" w:hAnsi="Arial" w:cs="Arial"/>
                <w:sz w:val="20"/>
                <w:szCs w:val="20"/>
              </w:rPr>
              <w:t>100,0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CDB15CD" w14:textId="77777777" w:rsidR="00074D07" w:rsidRDefault="00074D07" w:rsidP="00074D07">
            <w:pPr>
              <w:jc w:val="center"/>
              <w:rPr>
                <w:rFonts w:ascii="Arial" w:hAnsi="Arial" w:cs="Arial"/>
                <w:sz w:val="20"/>
                <w:szCs w:val="20"/>
              </w:rPr>
            </w:pPr>
            <w:r>
              <w:rPr>
                <w:rFonts w:ascii="Arial" w:hAnsi="Arial" w:cs="Arial"/>
                <w:sz w:val="20"/>
                <w:szCs w:val="20"/>
              </w:rPr>
              <w:t>18,0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0BE02813" w14:textId="77777777" w:rsidR="00074D07" w:rsidRDefault="00074D07" w:rsidP="00074D07">
            <w:pPr>
              <w:jc w:val="center"/>
              <w:rPr>
                <w:rFonts w:ascii="Arial" w:hAnsi="Arial" w:cs="Arial"/>
                <w:sz w:val="20"/>
                <w:szCs w:val="20"/>
              </w:rPr>
            </w:pPr>
            <w:r>
              <w:rPr>
                <w:rFonts w:ascii="Arial" w:hAnsi="Arial" w:cs="Arial"/>
                <w:sz w:val="20"/>
                <w:szCs w:val="20"/>
              </w:rPr>
              <w:t>228</w:t>
            </w:r>
          </w:p>
        </w:tc>
      </w:tr>
      <w:tr w:rsidR="00074D07" w14:paraId="51B7E410" w14:textId="77777777">
        <w:trPr>
          <w:trHeight w:val="299"/>
        </w:trPr>
        <w:tc>
          <w:tcPr>
            <w:tcW w:w="0" w:type="auto"/>
            <w:vMerge/>
            <w:tcBorders>
              <w:top w:val="nil"/>
              <w:left w:val="single" w:sz="8" w:space="0" w:color="auto"/>
              <w:bottom w:val="nil"/>
              <w:right w:val="single" w:sz="4" w:space="0" w:color="auto"/>
            </w:tcBorders>
            <w:shd w:val="clear" w:color="auto" w:fill="auto"/>
            <w:vAlign w:val="center"/>
          </w:tcPr>
          <w:p w14:paraId="6A2CDB16" w14:textId="77777777" w:rsidR="00074D07" w:rsidRDefault="00074D07" w:rsidP="00074D07">
            <w:pPr>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55DDBDBF" w14:textId="77777777" w:rsidR="00074D07" w:rsidRDefault="00074D07" w:rsidP="00074D07">
            <w:pPr>
              <w:jc w:val="center"/>
              <w:rPr>
                <w:rFonts w:ascii="Arial" w:hAnsi="Arial" w:cs="Arial"/>
                <w:sz w:val="20"/>
                <w:szCs w:val="20"/>
              </w:rPr>
            </w:pPr>
            <w:r>
              <w:rPr>
                <w:rFonts w:ascii="Arial" w:hAnsi="Arial" w:cs="Arial"/>
                <w:sz w:val="20"/>
                <w:szCs w:val="20"/>
              </w:rPr>
              <w:t>10,00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36C531A9" w14:textId="77777777" w:rsidR="00074D07" w:rsidRDefault="00074D07" w:rsidP="00074D07">
            <w:pPr>
              <w:jc w:val="center"/>
              <w:rPr>
                <w:rFonts w:ascii="Arial" w:hAnsi="Arial" w:cs="Arial"/>
                <w:sz w:val="20"/>
                <w:szCs w:val="20"/>
              </w:rPr>
            </w:pPr>
            <w:r>
              <w:rPr>
                <w:rFonts w:ascii="Arial" w:hAnsi="Arial" w:cs="Arial"/>
                <w:sz w:val="20"/>
                <w:szCs w:val="20"/>
              </w:rPr>
              <w:t>1,80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60F021A" w14:textId="77777777" w:rsidR="00074D07" w:rsidRDefault="00074D07" w:rsidP="00074D07">
            <w:pPr>
              <w:jc w:val="center"/>
              <w:rPr>
                <w:rFonts w:ascii="Arial" w:hAnsi="Arial" w:cs="Arial"/>
                <w:sz w:val="20"/>
                <w:szCs w:val="20"/>
              </w:rPr>
            </w:pPr>
            <w:r>
              <w:rPr>
                <w:rFonts w:ascii="Arial" w:hAnsi="Arial" w:cs="Arial"/>
                <w:sz w:val="20"/>
                <w:szCs w:val="20"/>
              </w:rPr>
              <w:t>1000,0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8D073E4" w14:textId="77777777" w:rsidR="00074D07" w:rsidRDefault="00074D07" w:rsidP="00074D07">
            <w:pPr>
              <w:jc w:val="center"/>
              <w:rPr>
                <w:rFonts w:ascii="Arial" w:hAnsi="Arial" w:cs="Arial"/>
                <w:sz w:val="20"/>
                <w:szCs w:val="20"/>
              </w:rPr>
            </w:pPr>
            <w:r>
              <w:rPr>
                <w:rFonts w:ascii="Arial" w:hAnsi="Arial" w:cs="Arial"/>
                <w:sz w:val="20"/>
                <w:szCs w:val="20"/>
              </w:rPr>
              <w:t>64,0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7FFAC080" w14:textId="77777777" w:rsidR="00074D07" w:rsidRDefault="00074D07" w:rsidP="00074D07">
            <w:pPr>
              <w:jc w:val="center"/>
              <w:rPr>
                <w:rFonts w:ascii="Arial" w:hAnsi="Arial" w:cs="Arial"/>
                <w:sz w:val="20"/>
                <w:szCs w:val="20"/>
              </w:rPr>
            </w:pPr>
            <w:r>
              <w:rPr>
                <w:rFonts w:ascii="Arial" w:hAnsi="Arial" w:cs="Arial"/>
                <w:sz w:val="20"/>
                <w:szCs w:val="20"/>
              </w:rPr>
              <w:t>281</w:t>
            </w:r>
          </w:p>
        </w:tc>
      </w:tr>
      <w:tr w:rsidR="00074D07" w14:paraId="5713233F" w14:textId="77777777">
        <w:trPr>
          <w:trHeight w:val="299"/>
        </w:trPr>
        <w:tc>
          <w:tcPr>
            <w:tcW w:w="0" w:type="auto"/>
            <w:vMerge w:val="restart"/>
            <w:tcBorders>
              <w:top w:val="single" w:sz="4" w:space="0" w:color="auto"/>
              <w:left w:val="single" w:sz="8" w:space="0" w:color="auto"/>
              <w:bottom w:val="single" w:sz="8" w:space="0" w:color="000000"/>
              <w:right w:val="single" w:sz="4" w:space="0" w:color="auto"/>
            </w:tcBorders>
            <w:shd w:val="clear" w:color="auto" w:fill="auto"/>
            <w:noWrap/>
            <w:tcMar>
              <w:top w:w="18" w:type="dxa"/>
              <w:left w:w="18" w:type="dxa"/>
              <w:bottom w:w="0" w:type="dxa"/>
              <w:right w:w="18" w:type="dxa"/>
            </w:tcMar>
            <w:vAlign w:val="center"/>
          </w:tcPr>
          <w:p w14:paraId="16B51381" w14:textId="77777777" w:rsidR="00074D07" w:rsidRDefault="00074D07" w:rsidP="00074D07">
            <w:pPr>
              <w:jc w:val="center"/>
              <w:rPr>
                <w:rFonts w:ascii="Arial" w:hAnsi="Arial" w:cs="Arial"/>
                <w:sz w:val="20"/>
                <w:szCs w:val="20"/>
              </w:rPr>
            </w:pPr>
            <w:r>
              <w:rPr>
                <w:rFonts w:ascii="Arial" w:hAnsi="Arial" w:cs="Arial"/>
                <w:sz w:val="20"/>
                <w:szCs w:val="20"/>
              </w:rPr>
              <w:t>digitalni</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3BB9FF99" w14:textId="77777777" w:rsidR="00074D07" w:rsidRDefault="00074D07" w:rsidP="00074D07">
            <w:pPr>
              <w:jc w:val="center"/>
              <w:rPr>
                <w:rFonts w:ascii="Arial" w:hAnsi="Arial" w:cs="Arial"/>
                <w:sz w:val="20"/>
                <w:szCs w:val="20"/>
              </w:rPr>
            </w:pPr>
            <w:r>
              <w:rPr>
                <w:rFonts w:ascii="Arial" w:hAnsi="Arial" w:cs="Arial"/>
                <w:sz w:val="20"/>
                <w:szCs w:val="20"/>
              </w:rPr>
              <w:t>11,02</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98F7236" w14:textId="77777777" w:rsidR="00074D07" w:rsidRDefault="00074D07" w:rsidP="00074D07">
            <w:pPr>
              <w:jc w:val="center"/>
              <w:rPr>
                <w:rFonts w:ascii="Arial" w:hAnsi="Arial" w:cs="Arial"/>
                <w:sz w:val="20"/>
                <w:szCs w:val="20"/>
              </w:rPr>
            </w:pPr>
            <w:r>
              <w:rPr>
                <w:rFonts w:ascii="Arial" w:hAnsi="Arial" w:cs="Arial"/>
                <w:sz w:val="20"/>
                <w:szCs w:val="20"/>
              </w:rPr>
              <w:t>5,55</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3F1D7575" w14:textId="77777777" w:rsidR="00074D07" w:rsidRDefault="00074D07" w:rsidP="00074D07">
            <w:pPr>
              <w:jc w:val="center"/>
              <w:rPr>
                <w:rFonts w:ascii="Arial" w:hAnsi="Arial" w:cs="Arial"/>
                <w:sz w:val="20"/>
                <w:szCs w:val="20"/>
              </w:rPr>
            </w:pPr>
            <w:r>
              <w:rPr>
                <w:rFonts w:ascii="Arial" w:hAnsi="Arial" w:cs="Arial"/>
                <w:sz w:val="20"/>
                <w:szCs w:val="20"/>
              </w:rPr>
              <w:t>0,1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82FDC4C" w14:textId="77777777" w:rsidR="00074D07" w:rsidRDefault="00074D07" w:rsidP="00074D07">
            <w:pPr>
              <w:jc w:val="center"/>
              <w:rPr>
                <w:rFonts w:ascii="Arial" w:hAnsi="Arial" w:cs="Arial"/>
                <w:sz w:val="20"/>
                <w:szCs w:val="20"/>
              </w:rPr>
            </w:pPr>
            <w:r>
              <w:rPr>
                <w:rFonts w:ascii="Arial" w:hAnsi="Arial" w:cs="Arial"/>
                <w:sz w:val="20"/>
                <w:szCs w:val="20"/>
              </w:rPr>
              <w:t>1,8</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0F2344CD" w14:textId="77777777" w:rsidR="00074D07" w:rsidRDefault="00074D07" w:rsidP="00074D07">
            <w:pPr>
              <w:jc w:val="center"/>
              <w:rPr>
                <w:rFonts w:ascii="Arial" w:hAnsi="Arial" w:cs="Arial"/>
                <w:sz w:val="20"/>
                <w:szCs w:val="20"/>
              </w:rPr>
            </w:pPr>
          </w:p>
        </w:tc>
      </w:tr>
      <w:tr w:rsidR="00074D07" w14:paraId="308F81F5" w14:textId="77777777">
        <w:trPr>
          <w:trHeight w:val="299"/>
        </w:trPr>
        <w:tc>
          <w:tcPr>
            <w:tcW w:w="0" w:type="auto"/>
            <w:vMerge/>
            <w:tcBorders>
              <w:top w:val="single" w:sz="4" w:space="0" w:color="auto"/>
              <w:left w:val="single" w:sz="8" w:space="0" w:color="auto"/>
              <w:bottom w:val="single" w:sz="8" w:space="0" w:color="000000"/>
              <w:right w:val="single" w:sz="4" w:space="0" w:color="auto"/>
            </w:tcBorders>
            <w:shd w:val="clear" w:color="auto" w:fill="auto"/>
            <w:vAlign w:val="center"/>
          </w:tcPr>
          <w:p w14:paraId="143BF943" w14:textId="77777777" w:rsidR="00074D07" w:rsidRDefault="00074D07" w:rsidP="00074D07">
            <w:pPr>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5BD63CDB" w14:textId="77777777" w:rsidR="00074D07" w:rsidRDefault="00074D07" w:rsidP="00074D07">
            <w:pPr>
              <w:jc w:val="center"/>
              <w:rPr>
                <w:rFonts w:ascii="Arial" w:hAnsi="Arial" w:cs="Arial"/>
                <w:sz w:val="20"/>
                <w:szCs w:val="20"/>
              </w:rPr>
            </w:pPr>
            <w:r>
              <w:rPr>
                <w:rFonts w:ascii="Arial" w:hAnsi="Arial" w:cs="Arial"/>
                <w:sz w:val="20"/>
                <w:szCs w:val="20"/>
              </w:rPr>
              <w:t>11,25</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4E97C45" w14:textId="77777777" w:rsidR="00074D07" w:rsidRDefault="00074D07" w:rsidP="00074D07">
            <w:pPr>
              <w:jc w:val="center"/>
              <w:rPr>
                <w:rFonts w:ascii="Arial" w:hAnsi="Arial" w:cs="Arial"/>
                <w:sz w:val="20"/>
                <w:szCs w:val="20"/>
              </w:rPr>
            </w:pPr>
            <w:r>
              <w:rPr>
                <w:rFonts w:ascii="Arial" w:hAnsi="Arial" w:cs="Arial"/>
                <w:sz w:val="20"/>
                <w:szCs w:val="20"/>
              </w:rPr>
              <w:t>5,61</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C512D52" w14:textId="77777777" w:rsidR="00074D07" w:rsidRDefault="00074D07" w:rsidP="00074D07">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1447CDA" w14:textId="77777777" w:rsidR="00074D07" w:rsidRDefault="00074D07" w:rsidP="00074D07">
            <w:pPr>
              <w:jc w:val="center"/>
              <w:rPr>
                <w:rFonts w:ascii="Arial" w:hAnsi="Arial" w:cs="Arial"/>
                <w:sz w:val="20"/>
                <w:szCs w:val="20"/>
              </w:rPr>
            </w:pPr>
            <w:r>
              <w:rPr>
                <w:rFonts w:ascii="Arial" w:hAnsi="Arial" w:cs="Arial"/>
                <w:sz w:val="20"/>
                <w:szCs w:val="20"/>
              </w:rPr>
              <w:t>0,3</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1B769DC6" w14:textId="77777777" w:rsidR="00074D07" w:rsidRDefault="00074D07" w:rsidP="00074D07">
            <w:pPr>
              <w:jc w:val="center"/>
              <w:rPr>
                <w:rFonts w:ascii="Arial" w:hAnsi="Arial" w:cs="Arial"/>
                <w:sz w:val="20"/>
                <w:szCs w:val="20"/>
              </w:rPr>
            </w:pPr>
          </w:p>
        </w:tc>
      </w:tr>
      <w:tr w:rsidR="00074D07" w14:paraId="6ECD2CDD" w14:textId="77777777">
        <w:trPr>
          <w:trHeight w:val="299"/>
        </w:trPr>
        <w:tc>
          <w:tcPr>
            <w:tcW w:w="0" w:type="auto"/>
            <w:vMerge/>
            <w:tcBorders>
              <w:top w:val="single" w:sz="4" w:space="0" w:color="auto"/>
              <w:left w:val="single" w:sz="8" w:space="0" w:color="auto"/>
              <w:bottom w:val="single" w:sz="8" w:space="0" w:color="000000"/>
              <w:right w:val="single" w:sz="4" w:space="0" w:color="auto"/>
            </w:tcBorders>
            <w:shd w:val="clear" w:color="auto" w:fill="auto"/>
            <w:vAlign w:val="center"/>
          </w:tcPr>
          <w:p w14:paraId="0C79635B" w14:textId="77777777" w:rsidR="00074D07" w:rsidRDefault="00074D07" w:rsidP="00074D07">
            <w:pPr>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27E55B3F" w14:textId="77777777" w:rsidR="00074D07" w:rsidRDefault="00074D07" w:rsidP="00074D07">
            <w:pPr>
              <w:jc w:val="center"/>
              <w:rPr>
                <w:rFonts w:ascii="Arial" w:hAnsi="Arial" w:cs="Arial"/>
                <w:sz w:val="20"/>
                <w:szCs w:val="20"/>
              </w:rPr>
            </w:pPr>
            <w:r>
              <w:rPr>
                <w:rFonts w:ascii="Arial" w:hAnsi="Arial" w:cs="Arial"/>
                <w:sz w:val="20"/>
                <w:szCs w:val="20"/>
              </w:rPr>
              <w:t>11,42</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24EA5AC7" w14:textId="77777777" w:rsidR="00074D07" w:rsidRDefault="00074D07" w:rsidP="00074D07">
            <w:pPr>
              <w:jc w:val="center"/>
              <w:rPr>
                <w:rFonts w:ascii="Arial" w:hAnsi="Arial" w:cs="Arial"/>
                <w:sz w:val="20"/>
                <w:szCs w:val="20"/>
              </w:rPr>
            </w:pPr>
            <w:r>
              <w:rPr>
                <w:rFonts w:ascii="Arial" w:hAnsi="Arial" w:cs="Arial"/>
                <w:sz w:val="20"/>
                <w:szCs w:val="20"/>
              </w:rPr>
              <w:t>5,62</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DA9446E" w14:textId="77777777" w:rsidR="00074D07" w:rsidRDefault="00074D07" w:rsidP="00074D07">
            <w:pPr>
              <w:jc w:val="center"/>
              <w:rPr>
                <w:rFonts w:ascii="Arial" w:hAnsi="Arial" w:cs="Arial"/>
                <w:sz w:val="20"/>
                <w:szCs w:val="20"/>
              </w:rPr>
            </w:pPr>
            <w:r>
              <w:rPr>
                <w:rFonts w:ascii="Arial" w:hAnsi="Arial" w:cs="Arial"/>
                <w:sz w:val="20"/>
                <w:szCs w:val="20"/>
              </w:rPr>
              <w:t>10,0</w:t>
            </w:r>
          </w:p>
        </w:tc>
        <w:tc>
          <w:tcPr>
            <w:tcW w:w="0" w:type="auto"/>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71B31C61" w14:textId="77777777" w:rsidR="00074D07" w:rsidRDefault="00074D07" w:rsidP="00074D07">
            <w:pPr>
              <w:jc w:val="center"/>
              <w:rPr>
                <w:rFonts w:ascii="Arial" w:hAnsi="Arial" w:cs="Arial"/>
                <w:sz w:val="20"/>
                <w:szCs w:val="20"/>
              </w:rPr>
            </w:pPr>
            <w:r>
              <w:rPr>
                <w:rFonts w:ascii="Arial" w:hAnsi="Arial" w:cs="Arial"/>
                <w:sz w:val="20"/>
                <w:szCs w:val="20"/>
              </w:rPr>
              <w:t>1,6</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7F54AF11" w14:textId="77777777" w:rsidR="00074D07" w:rsidRDefault="00074D07" w:rsidP="00074D07">
            <w:pPr>
              <w:jc w:val="center"/>
              <w:rPr>
                <w:rFonts w:ascii="Arial" w:hAnsi="Arial" w:cs="Arial"/>
                <w:sz w:val="20"/>
                <w:szCs w:val="20"/>
              </w:rPr>
            </w:pPr>
          </w:p>
        </w:tc>
      </w:tr>
      <w:tr w:rsidR="00074D07" w14:paraId="017348A9" w14:textId="77777777">
        <w:trPr>
          <w:trHeight w:val="299"/>
        </w:trPr>
        <w:tc>
          <w:tcPr>
            <w:tcW w:w="0" w:type="auto"/>
            <w:vMerge/>
            <w:tcBorders>
              <w:top w:val="single" w:sz="4" w:space="0" w:color="auto"/>
              <w:left w:val="single" w:sz="8" w:space="0" w:color="auto"/>
              <w:bottom w:val="single" w:sz="8" w:space="0" w:color="000000"/>
              <w:right w:val="single" w:sz="4" w:space="0" w:color="auto"/>
            </w:tcBorders>
            <w:shd w:val="clear" w:color="auto" w:fill="auto"/>
            <w:vAlign w:val="center"/>
          </w:tcPr>
          <w:p w14:paraId="503F06B5" w14:textId="77777777" w:rsidR="00074D07" w:rsidRDefault="00074D07" w:rsidP="00074D07">
            <w:pPr>
              <w:jc w:val="center"/>
              <w:rPr>
                <w:rFonts w:ascii="Arial" w:hAnsi="Arial" w:cs="Arial"/>
                <w:sz w:val="20"/>
                <w:szCs w:val="20"/>
              </w:rPr>
            </w:pPr>
          </w:p>
        </w:tc>
        <w:tc>
          <w:tcPr>
            <w:tcW w:w="0" w:type="auto"/>
            <w:tcBorders>
              <w:top w:val="nil"/>
              <w:left w:val="nil"/>
              <w:bottom w:val="nil"/>
              <w:right w:val="single" w:sz="4" w:space="0" w:color="auto"/>
            </w:tcBorders>
            <w:shd w:val="clear" w:color="auto" w:fill="auto"/>
            <w:noWrap/>
            <w:tcMar>
              <w:top w:w="18" w:type="dxa"/>
              <w:left w:w="18" w:type="dxa"/>
              <w:bottom w:w="0" w:type="dxa"/>
              <w:right w:w="18" w:type="dxa"/>
            </w:tcMar>
            <w:vAlign w:val="center"/>
          </w:tcPr>
          <w:p w14:paraId="1CF1214D" w14:textId="77777777" w:rsidR="00074D07" w:rsidRDefault="00074D07" w:rsidP="00074D07">
            <w:pPr>
              <w:jc w:val="center"/>
              <w:rPr>
                <w:rFonts w:ascii="Arial" w:hAnsi="Arial" w:cs="Arial"/>
                <w:sz w:val="20"/>
                <w:szCs w:val="20"/>
              </w:rPr>
            </w:pPr>
            <w:r>
              <w:rPr>
                <w:rFonts w:ascii="Arial" w:hAnsi="Arial" w:cs="Arial"/>
                <w:sz w:val="20"/>
                <w:szCs w:val="20"/>
              </w:rPr>
              <w:t>11,50</w:t>
            </w:r>
          </w:p>
        </w:tc>
        <w:tc>
          <w:tcPr>
            <w:tcW w:w="0" w:type="auto"/>
            <w:tcBorders>
              <w:top w:val="nil"/>
              <w:left w:val="nil"/>
              <w:bottom w:val="nil"/>
              <w:right w:val="single" w:sz="4" w:space="0" w:color="auto"/>
            </w:tcBorders>
            <w:shd w:val="clear" w:color="auto" w:fill="auto"/>
            <w:noWrap/>
            <w:tcMar>
              <w:top w:w="18" w:type="dxa"/>
              <w:left w:w="18" w:type="dxa"/>
              <w:bottom w:w="0" w:type="dxa"/>
              <w:right w:w="18" w:type="dxa"/>
            </w:tcMar>
            <w:vAlign w:val="center"/>
          </w:tcPr>
          <w:p w14:paraId="69974EC0" w14:textId="77777777" w:rsidR="00074D07" w:rsidRDefault="00074D07" w:rsidP="00074D07">
            <w:pPr>
              <w:jc w:val="center"/>
              <w:rPr>
                <w:rFonts w:ascii="Arial" w:hAnsi="Arial" w:cs="Arial"/>
                <w:sz w:val="20"/>
                <w:szCs w:val="20"/>
              </w:rPr>
            </w:pPr>
            <w:r>
              <w:rPr>
                <w:rFonts w:ascii="Arial" w:hAnsi="Arial" w:cs="Arial"/>
                <w:sz w:val="20"/>
                <w:szCs w:val="20"/>
              </w:rPr>
              <w:t>5,76</w:t>
            </w:r>
          </w:p>
        </w:tc>
        <w:tc>
          <w:tcPr>
            <w:tcW w:w="0" w:type="auto"/>
            <w:tcBorders>
              <w:top w:val="nil"/>
              <w:left w:val="nil"/>
              <w:bottom w:val="nil"/>
              <w:right w:val="single" w:sz="4" w:space="0" w:color="auto"/>
            </w:tcBorders>
            <w:shd w:val="clear" w:color="auto" w:fill="auto"/>
            <w:noWrap/>
            <w:tcMar>
              <w:top w:w="18" w:type="dxa"/>
              <w:left w:w="18" w:type="dxa"/>
              <w:bottom w:w="0" w:type="dxa"/>
              <w:right w:w="18" w:type="dxa"/>
            </w:tcMar>
            <w:vAlign w:val="center"/>
          </w:tcPr>
          <w:p w14:paraId="6CB51C66" w14:textId="77777777" w:rsidR="00074D07" w:rsidRDefault="00074D07" w:rsidP="00074D07">
            <w:pPr>
              <w:jc w:val="center"/>
              <w:rPr>
                <w:rFonts w:ascii="Arial" w:hAnsi="Arial" w:cs="Arial"/>
                <w:sz w:val="20"/>
                <w:szCs w:val="20"/>
              </w:rPr>
            </w:pPr>
            <w:r>
              <w:rPr>
                <w:rFonts w:ascii="Arial" w:hAnsi="Arial" w:cs="Arial"/>
                <w:sz w:val="20"/>
                <w:szCs w:val="20"/>
              </w:rPr>
              <w:t>100,0</w:t>
            </w:r>
          </w:p>
        </w:tc>
        <w:tc>
          <w:tcPr>
            <w:tcW w:w="0" w:type="auto"/>
            <w:tcBorders>
              <w:top w:val="nil"/>
              <w:left w:val="nil"/>
              <w:bottom w:val="nil"/>
              <w:right w:val="single" w:sz="4" w:space="0" w:color="auto"/>
            </w:tcBorders>
            <w:shd w:val="clear" w:color="auto" w:fill="auto"/>
            <w:noWrap/>
            <w:tcMar>
              <w:top w:w="18" w:type="dxa"/>
              <w:left w:w="18" w:type="dxa"/>
              <w:bottom w:w="0" w:type="dxa"/>
              <w:right w:w="18" w:type="dxa"/>
            </w:tcMar>
            <w:vAlign w:val="center"/>
          </w:tcPr>
          <w:p w14:paraId="7B0F7089" w14:textId="77777777" w:rsidR="00074D07" w:rsidRDefault="00074D07" w:rsidP="00074D07">
            <w:pPr>
              <w:jc w:val="center"/>
              <w:rPr>
                <w:rFonts w:ascii="Arial" w:hAnsi="Arial" w:cs="Arial"/>
                <w:sz w:val="20"/>
                <w:szCs w:val="20"/>
              </w:rPr>
            </w:pPr>
            <w:r>
              <w:rPr>
                <w:rFonts w:ascii="Arial" w:hAnsi="Arial" w:cs="Arial"/>
                <w:sz w:val="20"/>
                <w:szCs w:val="20"/>
              </w:rPr>
              <w:t>0,3</w:t>
            </w:r>
          </w:p>
        </w:tc>
        <w:tc>
          <w:tcPr>
            <w:tcW w:w="0" w:type="auto"/>
            <w:tcBorders>
              <w:top w:val="nil"/>
              <w:left w:val="nil"/>
              <w:bottom w:val="nil"/>
              <w:right w:val="single" w:sz="8" w:space="0" w:color="auto"/>
            </w:tcBorders>
            <w:shd w:val="clear" w:color="auto" w:fill="auto"/>
            <w:noWrap/>
            <w:tcMar>
              <w:top w:w="18" w:type="dxa"/>
              <w:left w:w="18" w:type="dxa"/>
              <w:bottom w:w="0" w:type="dxa"/>
              <w:right w:w="18" w:type="dxa"/>
            </w:tcMar>
            <w:vAlign w:val="center"/>
          </w:tcPr>
          <w:p w14:paraId="1A5D1ECC" w14:textId="77777777" w:rsidR="00074D07" w:rsidRDefault="00074D07" w:rsidP="00074D07">
            <w:pPr>
              <w:jc w:val="center"/>
              <w:rPr>
                <w:rFonts w:ascii="Arial" w:hAnsi="Arial" w:cs="Arial"/>
                <w:sz w:val="20"/>
                <w:szCs w:val="20"/>
              </w:rPr>
            </w:pPr>
          </w:p>
        </w:tc>
      </w:tr>
      <w:tr w:rsidR="00074D07" w14:paraId="0DB8E3D6" w14:textId="77777777">
        <w:trPr>
          <w:trHeight w:val="317"/>
        </w:trPr>
        <w:tc>
          <w:tcPr>
            <w:tcW w:w="0" w:type="auto"/>
            <w:vMerge/>
            <w:tcBorders>
              <w:top w:val="single" w:sz="4" w:space="0" w:color="auto"/>
              <w:left w:val="single" w:sz="8" w:space="0" w:color="auto"/>
              <w:bottom w:val="single" w:sz="8" w:space="0" w:color="000000"/>
              <w:right w:val="single" w:sz="4" w:space="0" w:color="auto"/>
            </w:tcBorders>
            <w:shd w:val="clear" w:color="auto" w:fill="auto"/>
            <w:vAlign w:val="center"/>
          </w:tcPr>
          <w:p w14:paraId="3EB738FC" w14:textId="77777777" w:rsidR="00074D07" w:rsidRDefault="00074D07" w:rsidP="00074D07">
            <w:pPr>
              <w:jc w:val="center"/>
              <w:rPr>
                <w:rFonts w:ascii="Arial" w:hAnsi="Arial" w:cs="Arial"/>
                <w:sz w:val="20"/>
                <w:szCs w:val="20"/>
              </w:rPr>
            </w:pPr>
          </w:p>
        </w:tc>
        <w:tc>
          <w:tcPr>
            <w:tcW w:w="0" w:type="auto"/>
            <w:tcBorders>
              <w:top w:val="single" w:sz="4" w:space="0" w:color="auto"/>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1612013B" w14:textId="77777777" w:rsidR="00074D07" w:rsidRDefault="00074D07" w:rsidP="00074D07">
            <w:pPr>
              <w:jc w:val="center"/>
              <w:rPr>
                <w:rFonts w:ascii="Arial" w:hAnsi="Arial" w:cs="Arial"/>
                <w:sz w:val="20"/>
                <w:szCs w:val="20"/>
              </w:rPr>
            </w:pPr>
            <w:r>
              <w:rPr>
                <w:rFonts w:ascii="Arial" w:hAnsi="Arial" w:cs="Arial"/>
                <w:sz w:val="20"/>
                <w:szCs w:val="20"/>
              </w:rPr>
              <w:t>11,52</w:t>
            </w:r>
          </w:p>
        </w:tc>
        <w:tc>
          <w:tcPr>
            <w:tcW w:w="0" w:type="auto"/>
            <w:tcBorders>
              <w:top w:val="single" w:sz="4" w:space="0" w:color="auto"/>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4BC5DFAB" w14:textId="77777777" w:rsidR="00074D07" w:rsidRDefault="00074D07" w:rsidP="00074D07">
            <w:pPr>
              <w:jc w:val="center"/>
              <w:rPr>
                <w:rFonts w:ascii="Arial" w:hAnsi="Arial" w:cs="Arial"/>
                <w:sz w:val="20"/>
                <w:szCs w:val="20"/>
              </w:rPr>
            </w:pPr>
            <w:r>
              <w:rPr>
                <w:rFonts w:ascii="Arial" w:hAnsi="Arial" w:cs="Arial"/>
                <w:sz w:val="20"/>
                <w:szCs w:val="20"/>
              </w:rPr>
              <w:t>5,48</w:t>
            </w:r>
          </w:p>
        </w:tc>
        <w:tc>
          <w:tcPr>
            <w:tcW w:w="0" w:type="auto"/>
            <w:tcBorders>
              <w:top w:val="single" w:sz="4" w:space="0" w:color="auto"/>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0122758C" w14:textId="77777777" w:rsidR="00074D07" w:rsidRDefault="00074D07" w:rsidP="00074D07">
            <w:pPr>
              <w:jc w:val="center"/>
              <w:rPr>
                <w:rFonts w:ascii="Arial" w:hAnsi="Arial" w:cs="Arial"/>
                <w:sz w:val="20"/>
                <w:szCs w:val="20"/>
              </w:rPr>
            </w:pPr>
            <w:r>
              <w:rPr>
                <w:rFonts w:ascii="Arial" w:hAnsi="Arial" w:cs="Arial"/>
                <w:sz w:val="20"/>
                <w:szCs w:val="20"/>
              </w:rPr>
              <w:t>1000,0</w:t>
            </w:r>
          </w:p>
        </w:tc>
        <w:tc>
          <w:tcPr>
            <w:tcW w:w="0" w:type="auto"/>
            <w:tcBorders>
              <w:top w:val="single" w:sz="4" w:space="0" w:color="auto"/>
              <w:left w:val="nil"/>
              <w:bottom w:val="single" w:sz="8" w:space="0" w:color="auto"/>
              <w:right w:val="single" w:sz="4" w:space="0" w:color="auto"/>
            </w:tcBorders>
            <w:shd w:val="clear" w:color="auto" w:fill="auto"/>
            <w:noWrap/>
            <w:tcMar>
              <w:top w:w="18" w:type="dxa"/>
              <w:left w:w="18" w:type="dxa"/>
              <w:bottom w:w="0" w:type="dxa"/>
              <w:right w:w="18" w:type="dxa"/>
            </w:tcMar>
            <w:vAlign w:val="center"/>
          </w:tcPr>
          <w:p w14:paraId="220427D8" w14:textId="77777777" w:rsidR="00074D07" w:rsidRDefault="00074D07" w:rsidP="00074D07">
            <w:pPr>
              <w:jc w:val="center"/>
              <w:rPr>
                <w:rFonts w:ascii="Arial" w:hAnsi="Arial" w:cs="Arial"/>
                <w:sz w:val="20"/>
                <w:szCs w:val="20"/>
              </w:rPr>
            </w:pPr>
            <w:r>
              <w:rPr>
                <w:rFonts w:ascii="Arial" w:hAnsi="Arial" w:cs="Arial"/>
                <w:sz w:val="20"/>
                <w:szCs w:val="20"/>
              </w:rPr>
              <w:t>4,9</w:t>
            </w:r>
          </w:p>
        </w:tc>
        <w:tc>
          <w:tcPr>
            <w:tcW w:w="0" w:type="auto"/>
            <w:tcBorders>
              <w:top w:val="single" w:sz="4" w:space="0" w:color="auto"/>
              <w:left w:val="nil"/>
              <w:bottom w:val="single" w:sz="8" w:space="0" w:color="auto"/>
              <w:right w:val="single" w:sz="8" w:space="0" w:color="auto"/>
            </w:tcBorders>
            <w:shd w:val="clear" w:color="auto" w:fill="auto"/>
            <w:noWrap/>
            <w:tcMar>
              <w:top w:w="18" w:type="dxa"/>
              <w:left w:w="18" w:type="dxa"/>
              <w:bottom w:w="0" w:type="dxa"/>
              <w:right w:w="18" w:type="dxa"/>
            </w:tcMar>
            <w:vAlign w:val="center"/>
          </w:tcPr>
          <w:p w14:paraId="147954DA" w14:textId="77777777" w:rsidR="00074D07" w:rsidRDefault="00074D07" w:rsidP="00074D07">
            <w:pPr>
              <w:jc w:val="center"/>
              <w:rPr>
                <w:rFonts w:ascii="Arial" w:hAnsi="Arial" w:cs="Arial"/>
                <w:sz w:val="20"/>
                <w:szCs w:val="20"/>
              </w:rPr>
            </w:pPr>
          </w:p>
        </w:tc>
      </w:tr>
    </w:tbl>
    <w:p w14:paraId="09094028" w14:textId="77777777" w:rsidR="004730C8" w:rsidRDefault="008E475A" w:rsidP="004730C8">
      <w:pPr>
        <w:rPr>
          <w:rFonts w:ascii="Arial" w:hAnsi="Arial" w:cs="Arial"/>
        </w:rPr>
      </w:pPr>
      <w:r>
        <w:rPr>
          <w:b/>
          <w:color w:val="0000FF"/>
          <w:u w:val="single"/>
        </w:rPr>
        <w:br w:type="page"/>
      </w:r>
      <w:r w:rsidR="004730C8" w:rsidRPr="003B7048">
        <w:rPr>
          <w:rFonts w:ascii="Arial" w:hAnsi="Arial" w:cs="Arial"/>
        </w:rPr>
        <w:lastRenderedPageBreak/>
        <w:t>U</w:t>
      </w:r>
      <w:r w:rsidR="004730C8" w:rsidRPr="003B7048">
        <w:rPr>
          <w:rFonts w:ascii="Arial" w:hAnsi="Arial" w:cs="Arial"/>
          <w:sz w:val="18"/>
          <w:szCs w:val="18"/>
        </w:rPr>
        <w:t>0</w:t>
      </w:r>
      <w:r w:rsidR="004730C8" w:rsidRPr="003B7048">
        <w:rPr>
          <w:rFonts w:ascii="Arial" w:hAnsi="Arial" w:cs="Arial"/>
        </w:rPr>
        <w:t>-napetost vira</w:t>
      </w:r>
    </w:p>
    <w:p w14:paraId="42EEEB3A" w14:textId="77777777" w:rsidR="004730C8" w:rsidRDefault="004730C8" w:rsidP="004730C8">
      <w:pPr>
        <w:rPr>
          <w:rFonts w:ascii="Arial" w:hAnsi="Arial" w:cs="Arial"/>
        </w:rPr>
      </w:pPr>
      <w:r>
        <w:rPr>
          <w:rFonts w:ascii="Arial" w:hAnsi="Arial" w:cs="Arial"/>
        </w:rPr>
        <w:t>U</w:t>
      </w:r>
      <w:r w:rsidRPr="003B7048">
        <w:rPr>
          <w:rFonts w:ascii="Arial" w:hAnsi="Arial" w:cs="Arial"/>
          <w:sz w:val="18"/>
          <w:szCs w:val="18"/>
        </w:rPr>
        <w:t>2</w:t>
      </w:r>
      <w:r>
        <w:rPr>
          <w:rFonts w:ascii="Arial" w:hAnsi="Arial" w:cs="Arial"/>
        </w:rPr>
        <w:t>-napetost na drugem uporniku</w:t>
      </w:r>
    </w:p>
    <w:p w14:paraId="62C2E41A" w14:textId="77777777" w:rsidR="004730C8" w:rsidRDefault="004730C8" w:rsidP="004730C8">
      <w:pPr>
        <w:rPr>
          <w:rFonts w:ascii="Arial" w:hAnsi="Arial" w:cs="Arial"/>
        </w:rPr>
      </w:pPr>
      <w:r>
        <w:rPr>
          <w:rFonts w:ascii="Arial" w:hAnsi="Arial" w:cs="Arial"/>
        </w:rPr>
        <w:sym w:font="Symbol" w:char="F064"/>
      </w:r>
      <w:r>
        <w:rPr>
          <w:rFonts w:ascii="Arial" w:hAnsi="Arial" w:cs="Arial"/>
        </w:rPr>
        <w:t>-relativno odstopanje napetosti U</w:t>
      </w:r>
      <w:r w:rsidRPr="003B7048">
        <w:rPr>
          <w:rFonts w:ascii="Arial" w:hAnsi="Arial" w:cs="Arial"/>
          <w:sz w:val="18"/>
          <w:szCs w:val="18"/>
        </w:rPr>
        <w:t>2</w:t>
      </w:r>
      <w:r w:rsidRPr="004730C8">
        <w:rPr>
          <w:rFonts w:ascii="Arial" w:hAnsi="Arial" w:cs="Arial"/>
        </w:rPr>
        <w:t xml:space="preserve"> glede na tisto, ki bi jo dobil z idealnim voltmetrom 8takim z neskončnim uporom)</w:t>
      </w:r>
    </w:p>
    <w:p w14:paraId="69B59B4D" w14:textId="77777777" w:rsidR="004730C8" w:rsidRDefault="004730C8" w:rsidP="008C34C1">
      <w:pPr>
        <w:rPr>
          <w:rFonts w:ascii="Arial" w:hAnsi="Arial" w:cs="Arial"/>
        </w:rPr>
      </w:pPr>
      <w:r>
        <w:rPr>
          <w:rFonts w:ascii="Arial" w:hAnsi="Arial" w:cs="Arial"/>
        </w:rPr>
        <w:t>Rn-notranji upor voltmetra kjer je relativno odstopanje večje od 10%</w:t>
      </w:r>
    </w:p>
    <w:p w14:paraId="7713BB5A" w14:textId="77777777" w:rsidR="008C34C1" w:rsidRPr="008C34C1" w:rsidRDefault="008C34C1" w:rsidP="008C34C1">
      <w:pPr>
        <w:rPr>
          <w:rFonts w:ascii="Arial" w:hAnsi="Arial" w:cs="Arial"/>
        </w:rPr>
      </w:pPr>
    </w:p>
    <w:p w14:paraId="4B07587E" w14:textId="77777777" w:rsidR="006510BE" w:rsidRDefault="008E475A" w:rsidP="00074D07">
      <w:pPr>
        <w:jc w:val="center"/>
        <w:rPr>
          <w:b/>
          <w:color w:val="0000FF"/>
          <w:u w:val="single"/>
        </w:rPr>
      </w:pPr>
      <w:r>
        <w:rPr>
          <w:b/>
          <w:color w:val="0000FF"/>
          <w:u w:val="single"/>
        </w:rPr>
        <w:t>3. del</w:t>
      </w:r>
    </w:p>
    <w:p w14:paraId="73DAA9B8" w14:textId="77777777" w:rsidR="008E475A" w:rsidRDefault="008E475A">
      <w:pPr>
        <w:rPr>
          <w:b/>
          <w:color w:val="0000FF"/>
          <w:u w:val="single"/>
        </w:rPr>
      </w:pPr>
    </w:p>
    <w:p w14:paraId="26ADF0C8" w14:textId="77777777" w:rsidR="00DC3999" w:rsidRDefault="008E475A">
      <w:r w:rsidRPr="008E475A">
        <w:t xml:space="preserve"> Posebno oblike delilnika predstavlja drsni </w:t>
      </w:r>
      <w:r>
        <w:t>potencijometer, kjer lahko izbiramo delilno razmerje zvezno. Če je upor upornika R kons</w:t>
      </w:r>
      <w:r w:rsidR="00957831">
        <w:t>tan</w:t>
      </w:r>
      <w:r>
        <w:t>ten, velja naslednja zveza</w:t>
      </w:r>
      <w:r w:rsidR="00DC3999">
        <w:t>:</w:t>
      </w:r>
    </w:p>
    <w:p w14:paraId="79FAE2B9" w14:textId="77777777" w:rsidR="00DC3999" w:rsidRDefault="009F0676">
      <w:r>
        <w:rPr>
          <w:noProof/>
        </w:rPr>
        <w:pict w14:anchorId="08C7E4A3">
          <v:shape id="_x0000_s1031" type="#_x0000_t75" style="position:absolute;margin-left:171pt;margin-top:7.8pt;width:58.85pt;height:30.75pt;z-index:-251656192" wrapcoords="17446 2107 2492 6322 277 7376 277 13698 11354 18966 17169 19493 18554 19493 21323 11590 20492 10537 16892 10537 21046 5795 20769 2107 17446 2107" o:allowoverlap="f">
            <v:imagedata r:id="rId14" o:title="ul"/>
            <w10:wrap type="tight"/>
          </v:shape>
        </w:pict>
      </w:r>
    </w:p>
    <w:p w14:paraId="28D8CAA5" w14:textId="77777777" w:rsidR="00DC3999" w:rsidRDefault="00DC3999"/>
    <w:p w14:paraId="1FE2E41A" w14:textId="77777777" w:rsidR="00DC3999" w:rsidRDefault="00DC3999"/>
    <w:p w14:paraId="5E5569D9" w14:textId="77777777" w:rsidR="008E475A" w:rsidRDefault="00DC3999">
      <w:r>
        <w:t xml:space="preserve"> kjer je x spremenljivka, ki zavzame vrednost od 0 do l. Upor potenciometra na odseku x mora biti mnogo manjši od notranjega upora voltmetra</w:t>
      </w:r>
    </w:p>
    <w:p w14:paraId="0DCA90B6" w14:textId="77777777" w:rsidR="00DC3999" w:rsidRDefault="003E2E81" w:rsidP="003E2E81">
      <w:r>
        <w:t>U</w:t>
      </w:r>
      <w:r w:rsidRPr="00B61FE6">
        <w:rPr>
          <w:sz w:val="20"/>
          <w:szCs w:val="20"/>
        </w:rPr>
        <w:t>0</w:t>
      </w:r>
      <w:r>
        <w:rPr>
          <w:sz w:val="20"/>
          <w:szCs w:val="20"/>
        </w:rPr>
        <w:t>=</w:t>
      </w:r>
      <w:r w:rsidRPr="00B61FE6">
        <w:t>1762 mV</w:t>
      </w:r>
    </w:p>
    <w:p w14:paraId="2F1E58A8" w14:textId="77777777" w:rsidR="003E2E81" w:rsidRDefault="009F0676" w:rsidP="003E2E81">
      <w:r>
        <w:rPr>
          <w:noProof/>
        </w:rPr>
        <w:object w:dxaOrig="1440" w:dyaOrig="1440" w14:anchorId="779AECD2">
          <v:shape id="_x0000_s1040" type="#_x0000_t75" style="position:absolute;margin-left:207pt;margin-top:12.3pt;width:289.7pt;height:201.05pt;z-index:251655168" wrapcoords="-56 0 -56 21519 21600 21519 21600 0 -56 0" filled="t" fillcolor="#fc0">
            <v:imagedata r:id="rId15" o:title=""/>
            <w10:wrap type="tight"/>
          </v:shape>
          <o:OLEObject Type="Embed" ProgID="Excel.Sheet.8" ShapeID="_x0000_s1040" DrawAspect="Content" ObjectID="_1617522165" r:id="rId16">
            <o:FieldCodes>\s</o:FieldCodes>
          </o:OLEObject>
        </w:object>
      </w:r>
    </w:p>
    <w:p w14:paraId="3A3BE3E6" w14:textId="77777777" w:rsidR="008454A3" w:rsidRDefault="008454A3" w:rsidP="008454A3">
      <w:pPr>
        <w:jc w:val="both"/>
      </w:pPr>
    </w:p>
    <w:tbl>
      <w:tblPr>
        <w:tblpPr w:leftFromText="141" w:rightFromText="141" w:vertAnchor="text" w:horzAnchor="margin" w:tblpY="-40"/>
        <w:tblW w:w="3096" w:type="dxa"/>
        <w:tblCellMar>
          <w:left w:w="0" w:type="dxa"/>
          <w:right w:w="0" w:type="dxa"/>
        </w:tblCellMar>
        <w:tblLook w:val="0000" w:firstRow="0" w:lastRow="0" w:firstColumn="0" w:lastColumn="0" w:noHBand="0" w:noVBand="0"/>
      </w:tblPr>
      <w:tblGrid>
        <w:gridCol w:w="1548"/>
        <w:gridCol w:w="1548"/>
      </w:tblGrid>
      <w:tr w:rsidR="008454A3" w14:paraId="3AF3A4F6" w14:textId="77777777">
        <w:trPr>
          <w:trHeight w:val="332"/>
        </w:trPr>
        <w:tc>
          <w:tcPr>
            <w:tcW w:w="1548" w:type="dxa"/>
            <w:tcBorders>
              <w:top w:val="single" w:sz="8" w:space="0" w:color="auto"/>
              <w:left w:val="single" w:sz="8" w:space="0" w:color="auto"/>
              <w:bottom w:val="single" w:sz="8" w:space="0" w:color="auto"/>
              <w:right w:val="single" w:sz="4" w:space="0" w:color="auto"/>
            </w:tcBorders>
            <w:shd w:val="clear" w:color="auto" w:fill="auto"/>
            <w:noWrap/>
            <w:tcMar>
              <w:top w:w="18" w:type="dxa"/>
              <w:left w:w="18" w:type="dxa"/>
              <w:bottom w:w="0" w:type="dxa"/>
              <w:right w:w="18" w:type="dxa"/>
            </w:tcMar>
            <w:vAlign w:val="center"/>
          </w:tcPr>
          <w:p w14:paraId="26A2B13E" w14:textId="77777777" w:rsidR="008454A3" w:rsidRDefault="008454A3" w:rsidP="008454A3">
            <w:pPr>
              <w:jc w:val="center"/>
              <w:rPr>
                <w:rFonts w:ascii="Arial" w:hAnsi="Arial" w:cs="Arial"/>
                <w:sz w:val="20"/>
                <w:szCs w:val="20"/>
              </w:rPr>
            </w:pPr>
            <w:r>
              <w:rPr>
                <w:rFonts w:ascii="Arial" w:hAnsi="Arial" w:cs="Arial"/>
                <w:sz w:val="20"/>
                <w:szCs w:val="20"/>
              </w:rPr>
              <w:t>x (mm)</w:t>
            </w:r>
          </w:p>
        </w:tc>
        <w:tc>
          <w:tcPr>
            <w:tcW w:w="1548" w:type="dxa"/>
            <w:tcBorders>
              <w:top w:val="single" w:sz="8" w:space="0" w:color="auto"/>
              <w:left w:val="nil"/>
              <w:bottom w:val="single" w:sz="8" w:space="0" w:color="auto"/>
              <w:right w:val="single" w:sz="8" w:space="0" w:color="auto"/>
            </w:tcBorders>
            <w:shd w:val="clear" w:color="auto" w:fill="auto"/>
            <w:noWrap/>
            <w:tcMar>
              <w:top w:w="18" w:type="dxa"/>
              <w:left w:w="18" w:type="dxa"/>
              <w:bottom w:w="0" w:type="dxa"/>
              <w:right w:w="18" w:type="dxa"/>
            </w:tcMar>
            <w:vAlign w:val="center"/>
          </w:tcPr>
          <w:p w14:paraId="4A766453" w14:textId="77777777" w:rsidR="008454A3" w:rsidRDefault="008454A3" w:rsidP="008454A3">
            <w:pPr>
              <w:jc w:val="center"/>
              <w:rPr>
                <w:rFonts w:ascii="Arial" w:hAnsi="Arial" w:cs="Arial"/>
                <w:sz w:val="20"/>
                <w:szCs w:val="20"/>
              </w:rPr>
            </w:pPr>
            <w:r>
              <w:rPr>
                <w:rFonts w:ascii="Arial" w:hAnsi="Arial" w:cs="Arial"/>
                <w:sz w:val="20"/>
                <w:szCs w:val="20"/>
              </w:rPr>
              <w:t>Ux (mV)</w:t>
            </w:r>
          </w:p>
        </w:tc>
      </w:tr>
      <w:tr w:rsidR="008454A3" w14:paraId="2370E46C" w14:textId="77777777">
        <w:trPr>
          <w:trHeight w:val="314"/>
        </w:trPr>
        <w:tc>
          <w:tcPr>
            <w:tcW w:w="0" w:type="auto"/>
            <w:tcBorders>
              <w:top w:val="nil"/>
              <w:left w:val="single" w:sz="8"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14:paraId="300C3EEB" w14:textId="77777777" w:rsidR="008454A3" w:rsidRDefault="008454A3" w:rsidP="008454A3">
            <w:pPr>
              <w:jc w:val="center"/>
              <w:rPr>
                <w:rFonts w:ascii="Arial" w:hAnsi="Arial" w:cs="Arial"/>
                <w:sz w:val="20"/>
                <w:szCs w:val="20"/>
              </w:rPr>
            </w:pPr>
            <w:r>
              <w:rPr>
                <w:rFonts w:ascii="Arial" w:hAnsi="Arial" w:cs="Arial"/>
                <w:sz w:val="20"/>
                <w:szCs w:val="20"/>
              </w:rPr>
              <w:t>100,000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60D69722" w14:textId="77777777" w:rsidR="008454A3" w:rsidRDefault="008454A3" w:rsidP="008454A3">
            <w:pPr>
              <w:jc w:val="center"/>
              <w:rPr>
                <w:rFonts w:ascii="Arial" w:hAnsi="Arial" w:cs="Arial"/>
                <w:sz w:val="20"/>
                <w:szCs w:val="20"/>
              </w:rPr>
            </w:pPr>
            <w:r>
              <w:rPr>
                <w:rFonts w:ascii="Arial" w:hAnsi="Arial" w:cs="Arial"/>
                <w:sz w:val="20"/>
                <w:szCs w:val="20"/>
              </w:rPr>
              <w:t>0,193</w:t>
            </w:r>
          </w:p>
        </w:tc>
      </w:tr>
      <w:tr w:rsidR="008454A3" w14:paraId="117BA46B" w14:textId="77777777">
        <w:trPr>
          <w:trHeight w:val="314"/>
        </w:trPr>
        <w:tc>
          <w:tcPr>
            <w:tcW w:w="0" w:type="auto"/>
            <w:tcBorders>
              <w:top w:val="nil"/>
              <w:left w:val="single" w:sz="8"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14:paraId="3CF7BA62" w14:textId="77777777" w:rsidR="008454A3" w:rsidRDefault="008454A3" w:rsidP="008454A3">
            <w:pPr>
              <w:jc w:val="center"/>
              <w:rPr>
                <w:rFonts w:ascii="Arial" w:hAnsi="Arial" w:cs="Arial"/>
                <w:sz w:val="20"/>
                <w:szCs w:val="20"/>
              </w:rPr>
            </w:pPr>
            <w:r>
              <w:rPr>
                <w:rFonts w:ascii="Arial" w:hAnsi="Arial" w:cs="Arial"/>
                <w:sz w:val="20"/>
                <w:szCs w:val="20"/>
              </w:rPr>
              <w:t>200,000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06B60F75" w14:textId="77777777" w:rsidR="008454A3" w:rsidRDefault="008454A3" w:rsidP="008454A3">
            <w:pPr>
              <w:jc w:val="center"/>
              <w:rPr>
                <w:rFonts w:ascii="Arial" w:hAnsi="Arial" w:cs="Arial"/>
                <w:sz w:val="20"/>
                <w:szCs w:val="20"/>
              </w:rPr>
            </w:pPr>
            <w:r>
              <w:rPr>
                <w:rFonts w:ascii="Arial" w:hAnsi="Arial" w:cs="Arial"/>
                <w:sz w:val="20"/>
                <w:szCs w:val="20"/>
              </w:rPr>
              <w:t>360,600</w:t>
            </w:r>
          </w:p>
        </w:tc>
      </w:tr>
      <w:tr w:rsidR="008454A3" w14:paraId="7A2491E9" w14:textId="77777777">
        <w:trPr>
          <w:trHeight w:val="314"/>
        </w:trPr>
        <w:tc>
          <w:tcPr>
            <w:tcW w:w="0" w:type="auto"/>
            <w:tcBorders>
              <w:top w:val="nil"/>
              <w:left w:val="single" w:sz="8"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14:paraId="4F5F5717" w14:textId="77777777" w:rsidR="008454A3" w:rsidRDefault="008454A3" w:rsidP="008454A3">
            <w:pPr>
              <w:jc w:val="center"/>
              <w:rPr>
                <w:rFonts w:ascii="Arial" w:hAnsi="Arial" w:cs="Arial"/>
                <w:sz w:val="20"/>
                <w:szCs w:val="20"/>
              </w:rPr>
            </w:pPr>
            <w:r>
              <w:rPr>
                <w:rFonts w:ascii="Arial" w:hAnsi="Arial" w:cs="Arial"/>
                <w:sz w:val="20"/>
                <w:szCs w:val="20"/>
              </w:rPr>
              <w:t>300,000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179CEC5E" w14:textId="77777777" w:rsidR="008454A3" w:rsidRDefault="008454A3" w:rsidP="008454A3">
            <w:pPr>
              <w:jc w:val="center"/>
              <w:rPr>
                <w:rFonts w:ascii="Arial" w:hAnsi="Arial" w:cs="Arial"/>
                <w:sz w:val="20"/>
                <w:szCs w:val="20"/>
              </w:rPr>
            </w:pPr>
            <w:r>
              <w:rPr>
                <w:rFonts w:ascii="Arial" w:hAnsi="Arial" w:cs="Arial"/>
                <w:sz w:val="20"/>
                <w:szCs w:val="20"/>
              </w:rPr>
              <w:t>538,000</w:t>
            </w:r>
          </w:p>
        </w:tc>
      </w:tr>
      <w:tr w:rsidR="008454A3" w14:paraId="0111F8B9" w14:textId="77777777">
        <w:trPr>
          <w:trHeight w:val="314"/>
        </w:trPr>
        <w:tc>
          <w:tcPr>
            <w:tcW w:w="0" w:type="auto"/>
            <w:tcBorders>
              <w:top w:val="nil"/>
              <w:left w:val="single" w:sz="8"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14:paraId="67FE8796" w14:textId="77777777" w:rsidR="008454A3" w:rsidRDefault="008454A3" w:rsidP="008454A3">
            <w:pPr>
              <w:jc w:val="center"/>
              <w:rPr>
                <w:rFonts w:ascii="Arial" w:hAnsi="Arial" w:cs="Arial"/>
                <w:sz w:val="20"/>
                <w:szCs w:val="20"/>
              </w:rPr>
            </w:pPr>
            <w:r>
              <w:rPr>
                <w:rFonts w:ascii="Arial" w:hAnsi="Arial" w:cs="Arial"/>
                <w:sz w:val="20"/>
                <w:szCs w:val="20"/>
              </w:rPr>
              <w:t>400,000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2AA46DB8" w14:textId="77777777" w:rsidR="008454A3" w:rsidRDefault="008454A3" w:rsidP="008454A3">
            <w:pPr>
              <w:jc w:val="center"/>
              <w:rPr>
                <w:rFonts w:ascii="Arial" w:hAnsi="Arial" w:cs="Arial"/>
                <w:sz w:val="20"/>
                <w:szCs w:val="20"/>
              </w:rPr>
            </w:pPr>
            <w:r>
              <w:rPr>
                <w:rFonts w:ascii="Arial" w:hAnsi="Arial" w:cs="Arial"/>
                <w:sz w:val="20"/>
                <w:szCs w:val="20"/>
              </w:rPr>
              <w:t>708,000</w:t>
            </w:r>
          </w:p>
        </w:tc>
      </w:tr>
      <w:tr w:rsidR="008454A3" w14:paraId="18A2E872" w14:textId="77777777">
        <w:trPr>
          <w:trHeight w:val="314"/>
        </w:trPr>
        <w:tc>
          <w:tcPr>
            <w:tcW w:w="0" w:type="auto"/>
            <w:tcBorders>
              <w:top w:val="nil"/>
              <w:left w:val="single" w:sz="8"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14:paraId="297F929F" w14:textId="77777777" w:rsidR="008454A3" w:rsidRDefault="008454A3" w:rsidP="008454A3">
            <w:pPr>
              <w:jc w:val="center"/>
              <w:rPr>
                <w:rFonts w:ascii="Arial" w:hAnsi="Arial" w:cs="Arial"/>
                <w:sz w:val="20"/>
                <w:szCs w:val="20"/>
              </w:rPr>
            </w:pPr>
            <w:r>
              <w:rPr>
                <w:rFonts w:ascii="Arial" w:hAnsi="Arial" w:cs="Arial"/>
                <w:sz w:val="20"/>
                <w:szCs w:val="20"/>
              </w:rPr>
              <w:t>500,000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1E28A732" w14:textId="77777777" w:rsidR="008454A3" w:rsidRDefault="008454A3" w:rsidP="008454A3">
            <w:pPr>
              <w:jc w:val="center"/>
              <w:rPr>
                <w:rFonts w:ascii="Arial" w:hAnsi="Arial" w:cs="Arial"/>
                <w:sz w:val="20"/>
                <w:szCs w:val="20"/>
              </w:rPr>
            </w:pPr>
            <w:r>
              <w:rPr>
                <w:rFonts w:ascii="Arial" w:hAnsi="Arial" w:cs="Arial"/>
                <w:sz w:val="20"/>
                <w:szCs w:val="20"/>
              </w:rPr>
              <w:t>885,000</w:t>
            </w:r>
          </w:p>
        </w:tc>
      </w:tr>
      <w:tr w:rsidR="008454A3" w14:paraId="605B02C6" w14:textId="77777777">
        <w:trPr>
          <w:trHeight w:val="314"/>
        </w:trPr>
        <w:tc>
          <w:tcPr>
            <w:tcW w:w="0" w:type="auto"/>
            <w:tcBorders>
              <w:top w:val="nil"/>
              <w:left w:val="single" w:sz="8"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14:paraId="3CBC0CE2" w14:textId="77777777" w:rsidR="008454A3" w:rsidRDefault="008454A3" w:rsidP="008454A3">
            <w:pPr>
              <w:jc w:val="center"/>
              <w:rPr>
                <w:rFonts w:ascii="Arial" w:hAnsi="Arial" w:cs="Arial"/>
                <w:sz w:val="20"/>
                <w:szCs w:val="20"/>
              </w:rPr>
            </w:pPr>
            <w:r>
              <w:rPr>
                <w:rFonts w:ascii="Arial" w:hAnsi="Arial" w:cs="Arial"/>
                <w:sz w:val="20"/>
                <w:szCs w:val="20"/>
              </w:rPr>
              <w:t>600,000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1547036C" w14:textId="77777777" w:rsidR="008454A3" w:rsidRDefault="008454A3" w:rsidP="008454A3">
            <w:pPr>
              <w:jc w:val="center"/>
              <w:rPr>
                <w:rFonts w:ascii="Arial" w:hAnsi="Arial" w:cs="Arial"/>
                <w:sz w:val="20"/>
                <w:szCs w:val="20"/>
              </w:rPr>
            </w:pPr>
            <w:r>
              <w:rPr>
                <w:rFonts w:ascii="Arial" w:hAnsi="Arial" w:cs="Arial"/>
                <w:sz w:val="20"/>
                <w:szCs w:val="20"/>
              </w:rPr>
              <w:t>1068,000</w:t>
            </w:r>
          </w:p>
        </w:tc>
      </w:tr>
      <w:tr w:rsidR="008454A3" w14:paraId="331E34B1" w14:textId="77777777">
        <w:trPr>
          <w:trHeight w:val="314"/>
        </w:trPr>
        <w:tc>
          <w:tcPr>
            <w:tcW w:w="0" w:type="auto"/>
            <w:tcBorders>
              <w:top w:val="nil"/>
              <w:left w:val="single" w:sz="8"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14:paraId="1E865D25" w14:textId="77777777" w:rsidR="008454A3" w:rsidRDefault="008454A3" w:rsidP="008454A3">
            <w:pPr>
              <w:jc w:val="center"/>
              <w:rPr>
                <w:rFonts w:ascii="Arial" w:hAnsi="Arial" w:cs="Arial"/>
                <w:sz w:val="20"/>
                <w:szCs w:val="20"/>
              </w:rPr>
            </w:pPr>
            <w:r>
              <w:rPr>
                <w:rFonts w:ascii="Arial" w:hAnsi="Arial" w:cs="Arial"/>
                <w:sz w:val="20"/>
                <w:szCs w:val="20"/>
              </w:rPr>
              <w:t>700,000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23B0078B" w14:textId="77777777" w:rsidR="008454A3" w:rsidRDefault="008454A3" w:rsidP="008454A3">
            <w:pPr>
              <w:jc w:val="center"/>
              <w:rPr>
                <w:rFonts w:ascii="Arial" w:hAnsi="Arial" w:cs="Arial"/>
                <w:sz w:val="20"/>
                <w:szCs w:val="20"/>
              </w:rPr>
            </w:pPr>
            <w:r>
              <w:rPr>
                <w:rFonts w:ascii="Arial" w:hAnsi="Arial" w:cs="Arial"/>
                <w:sz w:val="20"/>
                <w:szCs w:val="20"/>
              </w:rPr>
              <w:t>1241,000</w:t>
            </w:r>
          </w:p>
        </w:tc>
      </w:tr>
      <w:tr w:rsidR="008454A3" w14:paraId="6FF61DB5" w14:textId="77777777">
        <w:trPr>
          <w:trHeight w:val="314"/>
        </w:trPr>
        <w:tc>
          <w:tcPr>
            <w:tcW w:w="0" w:type="auto"/>
            <w:tcBorders>
              <w:top w:val="nil"/>
              <w:left w:val="single" w:sz="8"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14:paraId="28D831EF" w14:textId="77777777" w:rsidR="008454A3" w:rsidRDefault="008454A3" w:rsidP="008454A3">
            <w:pPr>
              <w:jc w:val="center"/>
              <w:rPr>
                <w:rFonts w:ascii="Arial" w:hAnsi="Arial" w:cs="Arial"/>
                <w:sz w:val="20"/>
                <w:szCs w:val="20"/>
              </w:rPr>
            </w:pPr>
            <w:r>
              <w:rPr>
                <w:rFonts w:ascii="Arial" w:hAnsi="Arial" w:cs="Arial"/>
                <w:sz w:val="20"/>
                <w:szCs w:val="20"/>
              </w:rPr>
              <w:t>800,000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09006A2E" w14:textId="77777777" w:rsidR="008454A3" w:rsidRDefault="008454A3" w:rsidP="008454A3">
            <w:pPr>
              <w:jc w:val="center"/>
              <w:rPr>
                <w:rFonts w:ascii="Arial" w:hAnsi="Arial" w:cs="Arial"/>
                <w:sz w:val="20"/>
                <w:szCs w:val="20"/>
              </w:rPr>
            </w:pPr>
            <w:r>
              <w:rPr>
                <w:rFonts w:ascii="Arial" w:hAnsi="Arial" w:cs="Arial"/>
                <w:sz w:val="20"/>
                <w:szCs w:val="20"/>
              </w:rPr>
              <w:t>1418,000</w:t>
            </w:r>
          </w:p>
        </w:tc>
      </w:tr>
      <w:tr w:rsidR="008454A3" w14:paraId="3B06D7F0" w14:textId="77777777">
        <w:trPr>
          <w:trHeight w:val="314"/>
        </w:trPr>
        <w:tc>
          <w:tcPr>
            <w:tcW w:w="0" w:type="auto"/>
            <w:tcBorders>
              <w:top w:val="nil"/>
              <w:left w:val="single" w:sz="8"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14:paraId="4FDE8F08" w14:textId="77777777" w:rsidR="008454A3" w:rsidRDefault="008454A3" w:rsidP="008454A3">
            <w:pPr>
              <w:jc w:val="center"/>
              <w:rPr>
                <w:rFonts w:ascii="Arial" w:hAnsi="Arial" w:cs="Arial"/>
                <w:sz w:val="20"/>
                <w:szCs w:val="20"/>
              </w:rPr>
            </w:pPr>
            <w:r>
              <w:rPr>
                <w:rFonts w:ascii="Arial" w:hAnsi="Arial" w:cs="Arial"/>
                <w:sz w:val="20"/>
                <w:szCs w:val="20"/>
              </w:rPr>
              <w:t>900,000</w:t>
            </w:r>
          </w:p>
        </w:tc>
        <w:tc>
          <w:tcPr>
            <w:tcW w:w="0" w:type="auto"/>
            <w:tcBorders>
              <w:top w:val="nil"/>
              <w:left w:val="nil"/>
              <w:bottom w:val="single" w:sz="4" w:space="0" w:color="auto"/>
              <w:right w:val="single" w:sz="8" w:space="0" w:color="auto"/>
            </w:tcBorders>
            <w:shd w:val="clear" w:color="auto" w:fill="auto"/>
            <w:noWrap/>
            <w:tcMar>
              <w:top w:w="18" w:type="dxa"/>
              <w:left w:w="18" w:type="dxa"/>
              <w:bottom w:w="0" w:type="dxa"/>
              <w:right w:w="18" w:type="dxa"/>
            </w:tcMar>
            <w:vAlign w:val="center"/>
          </w:tcPr>
          <w:p w14:paraId="2821FD80" w14:textId="77777777" w:rsidR="008454A3" w:rsidRDefault="008454A3" w:rsidP="008454A3">
            <w:pPr>
              <w:jc w:val="center"/>
              <w:rPr>
                <w:rFonts w:ascii="Arial" w:hAnsi="Arial" w:cs="Arial"/>
                <w:sz w:val="20"/>
                <w:szCs w:val="20"/>
              </w:rPr>
            </w:pPr>
            <w:r>
              <w:rPr>
                <w:rFonts w:ascii="Arial" w:hAnsi="Arial" w:cs="Arial"/>
                <w:sz w:val="20"/>
                <w:szCs w:val="20"/>
              </w:rPr>
              <w:t>1600,000</w:t>
            </w:r>
          </w:p>
        </w:tc>
      </w:tr>
      <w:tr w:rsidR="008454A3" w14:paraId="0A82B591" w14:textId="77777777">
        <w:trPr>
          <w:trHeight w:val="332"/>
        </w:trPr>
        <w:tc>
          <w:tcPr>
            <w:tcW w:w="0" w:type="auto"/>
            <w:tcBorders>
              <w:top w:val="nil"/>
              <w:left w:val="single" w:sz="8" w:space="0" w:color="auto"/>
              <w:bottom w:val="single" w:sz="8" w:space="0" w:color="auto"/>
              <w:right w:val="single" w:sz="4" w:space="0" w:color="auto"/>
            </w:tcBorders>
            <w:shd w:val="clear" w:color="auto" w:fill="auto"/>
            <w:noWrap/>
            <w:tcMar>
              <w:top w:w="18" w:type="dxa"/>
              <w:left w:w="18" w:type="dxa"/>
              <w:bottom w:w="0" w:type="dxa"/>
              <w:right w:w="18" w:type="dxa"/>
            </w:tcMar>
            <w:vAlign w:val="center"/>
          </w:tcPr>
          <w:p w14:paraId="1096F41F" w14:textId="77777777" w:rsidR="008454A3" w:rsidRDefault="008454A3" w:rsidP="008454A3">
            <w:pPr>
              <w:jc w:val="center"/>
              <w:rPr>
                <w:rFonts w:ascii="Arial" w:hAnsi="Arial" w:cs="Arial"/>
                <w:sz w:val="20"/>
                <w:szCs w:val="20"/>
              </w:rPr>
            </w:pPr>
            <w:r>
              <w:rPr>
                <w:rFonts w:ascii="Arial" w:hAnsi="Arial" w:cs="Arial"/>
                <w:sz w:val="20"/>
                <w:szCs w:val="20"/>
              </w:rPr>
              <w:t>1000,000</w:t>
            </w:r>
          </w:p>
        </w:tc>
        <w:tc>
          <w:tcPr>
            <w:tcW w:w="0" w:type="auto"/>
            <w:tcBorders>
              <w:top w:val="nil"/>
              <w:left w:val="nil"/>
              <w:bottom w:val="single" w:sz="8" w:space="0" w:color="auto"/>
              <w:right w:val="single" w:sz="8" w:space="0" w:color="auto"/>
            </w:tcBorders>
            <w:shd w:val="clear" w:color="auto" w:fill="auto"/>
            <w:noWrap/>
            <w:tcMar>
              <w:top w:w="18" w:type="dxa"/>
              <w:left w:w="18" w:type="dxa"/>
              <w:bottom w:w="0" w:type="dxa"/>
              <w:right w:w="18" w:type="dxa"/>
            </w:tcMar>
            <w:vAlign w:val="center"/>
          </w:tcPr>
          <w:p w14:paraId="0A200C40" w14:textId="77777777" w:rsidR="008454A3" w:rsidRDefault="008454A3" w:rsidP="008454A3">
            <w:pPr>
              <w:jc w:val="center"/>
              <w:rPr>
                <w:rFonts w:ascii="Arial" w:hAnsi="Arial" w:cs="Arial"/>
                <w:sz w:val="20"/>
                <w:szCs w:val="20"/>
              </w:rPr>
            </w:pPr>
            <w:r>
              <w:rPr>
                <w:rFonts w:ascii="Arial" w:hAnsi="Arial" w:cs="Arial"/>
                <w:sz w:val="20"/>
                <w:szCs w:val="20"/>
              </w:rPr>
              <w:t>1770,000</w:t>
            </w:r>
          </w:p>
        </w:tc>
      </w:tr>
    </w:tbl>
    <w:p w14:paraId="537C25A3" w14:textId="77777777" w:rsidR="008454A3" w:rsidRDefault="008454A3" w:rsidP="008454A3">
      <w:pPr>
        <w:jc w:val="both"/>
      </w:pPr>
    </w:p>
    <w:p w14:paraId="5CBCAD43" w14:textId="77777777" w:rsidR="008454A3" w:rsidRDefault="008454A3" w:rsidP="008454A3">
      <w:pPr>
        <w:jc w:val="both"/>
      </w:pPr>
    </w:p>
    <w:p w14:paraId="4D4FD561" w14:textId="77777777" w:rsidR="008454A3" w:rsidRDefault="008454A3" w:rsidP="008454A3">
      <w:pPr>
        <w:jc w:val="both"/>
      </w:pPr>
    </w:p>
    <w:p w14:paraId="0AB9D59D" w14:textId="77777777" w:rsidR="008454A3" w:rsidRDefault="008454A3" w:rsidP="008454A3">
      <w:pPr>
        <w:jc w:val="both"/>
      </w:pPr>
    </w:p>
    <w:p w14:paraId="1644A6AE" w14:textId="77777777" w:rsidR="008454A3" w:rsidRDefault="008454A3" w:rsidP="008454A3">
      <w:pPr>
        <w:jc w:val="both"/>
      </w:pPr>
    </w:p>
    <w:p w14:paraId="62BB0EFE" w14:textId="77777777" w:rsidR="008454A3" w:rsidRDefault="008454A3" w:rsidP="008454A3">
      <w:pPr>
        <w:jc w:val="both"/>
      </w:pPr>
    </w:p>
    <w:p w14:paraId="3D3AFF70" w14:textId="77777777" w:rsidR="008454A3" w:rsidRDefault="008454A3" w:rsidP="008454A3">
      <w:pPr>
        <w:jc w:val="both"/>
      </w:pPr>
    </w:p>
    <w:p w14:paraId="1B664B60" w14:textId="77777777" w:rsidR="008454A3" w:rsidRDefault="008454A3" w:rsidP="008454A3">
      <w:pPr>
        <w:jc w:val="both"/>
      </w:pPr>
    </w:p>
    <w:p w14:paraId="3E6653A1" w14:textId="77777777" w:rsidR="008454A3" w:rsidRDefault="008454A3" w:rsidP="008454A3">
      <w:pPr>
        <w:jc w:val="both"/>
      </w:pPr>
    </w:p>
    <w:p w14:paraId="76A31257" w14:textId="77777777" w:rsidR="003E2E81" w:rsidRDefault="003E2E81" w:rsidP="008454A3">
      <w:pPr>
        <w:jc w:val="both"/>
      </w:pPr>
    </w:p>
    <w:p w14:paraId="69037F0D" w14:textId="77777777" w:rsidR="00512622" w:rsidRPr="00512622" w:rsidRDefault="00512622" w:rsidP="00512622"/>
    <w:p w14:paraId="462E01D8" w14:textId="77777777" w:rsidR="003E2E81" w:rsidRDefault="003E2E81" w:rsidP="003E2E81"/>
    <w:p w14:paraId="6E09996D" w14:textId="77777777" w:rsidR="003E2E81" w:rsidRDefault="003E2E81" w:rsidP="003E2E81">
      <w:pPr>
        <w:ind w:left="720"/>
        <w:jc w:val="right"/>
      </w:pPr>
      <w:r>
        <w:t xml:space="preserve">Graf v odvisnostinapetosti </w:t>
      </w:r>
    </w:p>
    <w:p w14:paraId="014FE243" w14:textId="77777777" w:rsidR="008C34C1" w:rsidRDefault="003E2E81" w:rsidP="003E2E81">
      <w:pPr>
        <w:ind w:left="720"/>
        <w:jc w:val="right"/>
      </w:pPr>
      <w:r>
        <w:t>inodmika drsnika na potenciometru</w:t>
      </w:r>
    </w:p>
    <w:p w14:paraId="70A7DAF6" w14:textId="77777777" w:rsidR="003E2E81" w:rsidRDefault="003E2E81" w:rsidP="003E2E81">
      <w:pPr>
        <w:ind w:left="720"/>
      </w:pPr>
    </w:p>
    <w:p w14:paraId="7287F92A" w14:textId="77777777" w:rsidR="003E2E81" w:rsidRDefault="003E2E81" w:rsidP="003E2E81">
      <w:pPr>
        <w:ind w:left="720"/>
      </w:pPr>
    </w:p>
    <w:p w14:paraId="656EB7EB" w14:textId="77777777" w:rsidR="00814E0C" w:rsidRDefault="00A52D26" w:rsidP="008454A3">
      <w:pPr>
        <w:numPr>
          <w:ilvl w:val="0"/>
          <w:numId w:val="2"/>
        </w:numPr>
        <w:tabs>
          <w:tab w:val="clear" w:pos="720"/>
          <w:tab w:val="num" w:pos="0"/>
        </w:tabs>
        <w:ind w:left="1260"/>
        <w:rPr>
          <w:b/>
          <w:color w:val="0000FF"/>
          <w:highlight w:val="yellow"/>
        </w:rPr>
      </w:pPr>
      <w:r w:rsidRPr="00814E0C">
        <w:rPr>
          <w:b/>
          <w:color w:val="0000FF"/>
          <w:highlight w:val="yellow"/>
        </w:rPr>
        <w:t xml:space="preserve">Kako voltmeter vpliva na merilni rezultat ? </w:t>
      </w:r>
    </w:p>
    <w:p w14:paraId="63928F5B" w14:textId="77777777" w:rsidR="0059531E" w:rsidRPr="00814E0C" w:rsidRDefault="0059531E" w:rsidP="0031067D">
      <w:pPr>
        <w:ind w:left="1440" w:hanging="360"/>
        <w:rPr>
          <w:b/>
          <w:color w:val="0000FF"/>
          <w:highlight w:val="yellow"/>
        </w:rPr>
      </w:pPr>
    </w:p>
    <w:p w14:paraId="08927FDC" w14:textId="77777777" w:rsidR="00814E0C" w:rsidRPr="00512622" w:rsidRDefault="0059531E" w:rsidP="003E2E81">
      <w:pPr>
        <w:ind w:left="900"/>
      </w:pPr>
      <w:r>
        <w:t>Voltmeter</w:t>
      </w:r>
      <w:r w:rsidR="003E2E81">
        <w:t xml:space="preserve"> zaradi lastnega notranjega upora </w:t>
      </w:r>
      <w:r>
        <w:t xml:space="preserve"> izmeri manjšo napetost kot bi jo moral, zato pokaže manjši rezultat.</w:t>
      </w:r>
    </w:p>
    <w:sectPr w:rsidR="00814E0C" w:rsidRPr="00512622">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2BD8F" w14:textId="77777777" w:rsidR="00676BA8" w:rsidRDefault="00676BA8">
      <w:r>
        <w:separator/>
      </w:r>
    </w:p>
  </w:endnote>
  <w:endnote w:type="continuationSeparator" w:id="0">
    <w:p w14:paraId="18DE23A8" w14:textId="77777777" w:rsidR="00676BA8" w:rsidRDefault="0067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DE367" w14:textId="77777777" w:rsidR="00676BA8" w:rsidRDefault="00676BA8">
      <w:r>
        <w:separator/>
      </w:r>
    </w:p>
  </w:footnote>
  <w:footnote w:type="continuationSeparator" w:id="0">
    <w:p w14:paraId="5963569C" w14:textId="77777777" w:rsidR="00676BA8" w:rsidRDefault="0067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FFDF" w14:textId="77777777" w:rsidR="00356A95" w:rsidRDefault="00356A95" w:rsidP="00E5009D">
    <w:pPr>
      <w:pStyle w:val="Header"/>
      <w:jc w:val="center"/>
    </w:pPr>
    <w:r>
      <w:t>Delilnik napetosti</w:t>
    </w:r>
  </w:p>
  <w:p w14:paraId="476DC8AE" w14:textId="430F1F3E" w:rsidR="00356A95" w:rsidRDefault="00356A95" w:rsidP="00E500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05pt" o:bullet="t">
        <v:imagedata r:id="rId1" o:title="BD21295_"/>
      </v:shape>
    </w:pict>
  </w:numPicBullet>
  <w:numPicBullet w:numPicBulletId="1">
    <w:pict>
      <v:shape id="_x0000_i1031" type="#_x0000_t75" style="width:10.9pt;height:10.9pt" o:bullet="t">
        <v:imagedata r:id="rId2" o:title="mso7"/>
      </v:shape>
    </w:pict>
  </w:numPicBullet>
  <w:abstractNum w:abstractNumId="0" w15:restartNumberingAfterBreak="0">
    <w:nsid w:val="07987110"/>
    <w:multiLevelType w:val="hybridMultilevel"/>
    <w:tmpl w:val="A9B40F6E"/>
    <w:lvl w:ilvl="0" w:tplc="AAF28892">
      <w:start w:val="1"/>
      <w:numFmt w:val="bullet"/>
      <w:lvlText w:val=""/>
      <w:lvlPicBulletId w:val="0"/>
      <w:lvlJc w:val="left"/>
      <w:pPr>
        <w:tabs>
          <w:tab w:val="num" w:pos="3600"/>
        </w:tabs>
        <w:ind w:left="360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B321B"/>
    <w:multiLevelType w:val="hybridMultilevel"/>
    <w:tmpl w:val="CB9A627C"/>
    <w:lvl w:ilvl="0" w:tplc="AAF28892">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5523C"/>
    <w:multiLevelType w:val="hybridMultilevel"/>
    <w:tmpl w:val="FF5C30DC"/>
    <w:lvl w:ilvl="0" w:tplc="78F255DE">
      <w:start w:val="1"/>
      <w:numFmt w:val="bullet"/>
      <w:lvlText w:val=""/>
      <w:lvlPicBulletId w:val="1"/>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52F3C"/>
    <w:multiLevelType w:val="multilevel"/>
    <w:tmpl w:val="A9B40F6E"/>
    <w:lvl w:ilvl="0">
      <w:start w:val="1"/>
      <w:numFmt w:val="bullet"/>
      <w:lvlText w:val=""/>
      <w:lvlPicBulletId w:val="0"/>
      <w:lvlJc w:val="left"/>
      <w:pPr>
        <w:tabs>
          <w:tab w:val="num" w:pos="3600"/>
        </w:tabs>
        <w:ind w:left="36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014A2"/>
    <w:multiLevelType w:val="hybridMultilevel"/>
    <w:tmpl w:val="B0B6A15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64C"/>
    <w:rsid w:val="000272BF"/>
    <w:rsid w:val="00074D07"/>
    <w:rsid w:val="00104DD6"/>
    <w:rsid w:val="001B0E28"/>
    <w:rsid w:val="001F564C"/>
    <w:rsid w:val="00215483"/>
    <w:rsid w:val="00294666"/>
    <w:rsid w:val="002B6F4D"/>
    <w:rsid w:val="0031067D"/>
    <w:rsid w:val="003352F9"/>
    <w:rsid w:val="00356A95"/>
    <w:rsid w:val="00395225"/>
    <w:rsid w:val="003B7048"/>
    <w:rsid w:val="003E2E81"/>
    <w:rsid w:val="003F50E6"/>
    <w:rsid w:val="003F562E"/>
    <w:rsid w:val="0044695F"/>
    <w:rsid w:val="004730C8"/>
    <w:rsid w:val="00512622"/>
    <w:rsid w:val="00544849"/>
    <w:rsid w:val="0059531E"/>
    <w:rsid w:val="005C6B38"/>
    <w:rsid w:val="006510BE"/>
    <w:rsid w:val="00676BA8"/>
    <w:rsid w:val="006B711C"/>
    <w:rsid w:val="006E284B"/>
    <w:rsid w:val="00761B11"/>
    <w:rsid w:val="007B49E6"/>
    <w:rsid w:val="00814E0C"/>
    <w:rsid w:val="008454A3"/>
    <w:rsid w:val="008C34C1"/>
    <w:rsid w:val="008E475A"/>
    <w:rsid w:val="00957831"/>
    <w:rsid w:val="009B0407"/>
    <w:rsid w:val="009F0676"/>
    <w:rsid w:val="00A041E6"/>
    <w:rsid w:val="00A52D26"/>
    <w:rsid w:val="00B52FA4"/>
    <w:rsid w:val="00B61FE6"/>
    <w:rsid w:val="00BB488E"/>
    <w:rsid w:val="00C52229"/>
    <w:rsid w:val="00C9044D"/>
    <w:rsid w:val="00C90535"/>
    <w:rsid w:val="00CD7ACD"/>
    <w:rsid w:val="00CF2499"/>
    <w:rsid w:val="00D9261C"/>
    <w:rsid w:val="00DB0A39"/>
    <w:rsid w:val="00DB773C"/>
    <w:rsid w:val="00DC3999"/>
    <w:rsid w:val="00DD4D94"/>
    <w:rsid w:val="00DD79C0"/>
    <w:rsid w:val="00E500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4C407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09D"/>
    <w:pPr>
      <w:tabs>
        <w:tab w:val="center" w:pos="4536"/>
        <w:tab w:val="right" w:pos="9072"/>
      </w:tabs>
    </w:pPr>
  </w:style>
  <w:style w:type="paragraph" w:styleId="Footer">
    <w:name w:val="footer"/>
    <w:basedOn w:val="Normal"/>
    <w:rsid w:val="00E5009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216">
      <w:bodyDiv w:val="1"/>
      <w:marLeft w:val="0"/>
      <w:marRight w:val="0"/>
      <w:marTop w:val="0"/>
      <w:marBottom w:val="0"/>
      <w:divBdr>
        <w:top w:val="none" w:sz="0" w:space="0" w:color="auto"/>
        <w:left w:val="none" w:sz="0" w:space="0" w:color="auto"/>
        <w:bottom w:val="none" w:sz="0" w:space="0" w:color="auto"/>
        <w:right w:val="none" w:sz="0" w:space="0" w:color="auto"/>
      </w:divBdr>
    </w:div>
    <w:div w:id="273447015">
      <w:bodyDiv w:val="1"/>
      <w:marLeft w:val="0"/>
      <w:marRight w:val="0"/>
      <w:marTop w:val="0"/>
      <w:marBottom w:val="0"/>
      <w:divBdr>
        <w:top w:val="none" w:sz="0" w:space="0" w:color="auto"/>
        <w:left w:val="none" w:sz="0" w:space="0" w:color="auto"/>
        <w:bottom w:val="none" w:sz="0" w:space="0" w:color="auto"/>
        <w:right w:val="none" w:sz="0" w:space="0" w:color="auto"/>
      </w:divBdr>
    </w:div>
    <w:div w:id="438988565">
      <w:bodyDiv w:val="1"/>
      <w:marLeft w:val="0"/>
      <w:marRight w:val="0"/>
      <w:marTop w:val="0"/>
      <w:marBottom w:val="0"/>
      <w:divBdr>
        <w:top w:val="none" w:sz="0" w:space="0" w:color="auto"/>
        <w:left w:val="none" w:sz="0" w:space="0" w:color="auto"/>
        <w:bottom w:val="none" w:sz="0" w:space="0" w:color="auto"/>
        <w:right w:val="none" w:sz="0" w:space="0" w:color="auto"/>
      </w:divBdr>
    </w:div>
    <w:div w:id="476726714">
      <w:bodyDiv w:val="1"/>
      <w:marLeft w:val="0"/>
      <w:marRight w:val="0"/>
      <w:marTop w:val="0"/>
      <w:marBottom w:val="0"/>
      <w:divBdr>
        <w:top w:val="none" w:sz="0" w:space="0" w:color="auto"/>
        <w:left w:val="none" w:sz="0" w:space="0" w:color="auto"/>
        <w:bottom w:val="none" w:sz="0" w:space="0" w:color="auto"/>
        <w:right w:val="none" w:sz="0" w:space="0" w:color="auto"/>
      </w:divBdr>
    </w:div>
    <w:div w:id="1016157559">
      <w:bodyDiv w:val="1"/>
      <w:marLeft w:val="0"/>
      <w:marRight w:val="0"/>
      <w:marTop w:val="0"/>
      <w:marBottom w:val="0"/>
      <w:divBdr>
        <w:top w:val="none" w:sz="0" w:space="0" w:color="auto"/>
        <w:left w:val="none" w:sz="0" w:space="0" w:color="auto"/>
        <w:bottom w:val="none" w:sz="0" w:space="0" w:color="auto"/>
        <w:right w:val="none" w:sz="0" w:space="0" w:color="auto"/>
      </w:divBdr>
    </w:div>
    <w:div w:id="12631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7.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Excel_97-2003_Worksheet.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10.emf"/><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