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FCC0FC" w14:textId="3E7DB7DA" w:rsidR="0012437C" w:rsidRDefault="00255DD9">
      <w:pPr>
        <w:rPr>
          <w:rFonts w:eastAsia="Times New Roman"/>
          <w:b/>
          <w:sz w:val="28"/>
          <w:szCs w:val="28"/>
          <w:lang w:val="sl-SI" w:eastAsia="ar-SA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  <w:lang w:val="sl-SI" w:eastAsia="ar-SA"/>
        </w:rPr>
        <w:t>Električni nihajni kro</w:t>
      </w:r>
      <w:r w:rsidR="007D0799">
        <w:rPr>
          <w:rFonts w:eastAsia="Times New Roman"/>
          <w:b/>
          <w:sz w:val="28"/>
          <w:szCs w:val="28"/>
          <w:lang w:val="sl-SI" w:eastAsia="ar-SA"/>
        </w:rPr>
        <w:t>g</w:t>
      </w:r>
    </w:p>
    <w:p w14:paraId="49845B23" w14:textId="77777777" w:rsidR="0012437C" w:rsidRDefault="0012437C">
      <w:pPr>
        <w:rPr>
          <w:rFonts w:eastAsia="Times New Roman"/>
          <w:b/>
          <w:sz w:val="28"/>
          <w:szCs w:val="28"/>
          <w:lang w:val="sl-SI" w:eastAsia="ar-SA"/>
        </w:rPr>
      </w:pPr>
    </w:p>
    <w:p w14:paraId="75A93483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Pri tej nalogi smo imeli pravzaprav še tri podnaloge. pri vseh treh podnalogah pa smo imeli enake pripomočke.</w:t>
      </w:r>
    </w:p>
    <w:p w14:paraId="77508DE2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b/>
          <w:szCs w:val="24"/>
          <w:lang w:val="sl-SI" w:eastAsia="ar-SA"/>
        </w:rPr>
        <w:t>Pripomočki:</w:t>
      </w:r>
      <w:r>
        <w:rPr>
          <w:rFonts w:eastAsia="Times New Roman"/>
          <w:szCs w:val="24"/>
          <w:lang w:val="sl-SI" w:eastAsia="ar-SA"/>
        </w:rPr>
        <w:t xml:space="preserve"> </w:t>
      </w:r>
    </w:p>
    <w:p w14:paraId="68600086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-električni nihajni krog z oscilatorjem</w:t>
      </w:r>
    </w:p>
    <w:p w14:paraId="46010466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-izvor napetosti ŠMI – 3</w:t>
      </w:r>
    </w:p>
    <w:p w14:paraId="3012903A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-osciloskop</w:t>
      </w:r>
    </w:p>
    <w:p w14:paraId="5333CC5F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-vezne žice</w:t>
      </w:r>
    </w:p>
    <w:p w14:paraId="05344769" w14:textId="77777777" w:rsidR="0012437C" w:rsidRDefault="0012437C">
      <w:pPr>
        <w:rPr>
          <w:rFonts w:eastAsia="Times New Roman"/>
          <w:b/>
          <w:szCs w:val="24"/>
          <w:lang w:val="sl-SI" w:eastAsia="ar-SA"/>
        </w:rPr>
      </w:pPr>
    </w:p>
    <w:p w14:paraId="41A43407" w14:textId="77777777" w:rsidR="0012437C" w:rsidRDefault="00255DD9">
      <w:pPr>
        <w:rPr>
          <w:rFonts w:eastAsia="Times New Roman"/>
          <w:b/>
          <w:szCs w:val="24"/>
          <w:lang w:val="sl-SI" w:eastAsia="ar-SA"/>
        </w:rPr>
      </w:pPr>
      <w:r>
        <w:rPr>
          <w:rFonts w:eastAsia="Times New Roman"/>
          <w:b/>
          <w:szCs w:val="24"/>
          <w:lang w:val="sl-SI" w:eastAsia="ar-SA"/>
        </w:rPr>
        <w:t>1.naloga:</w:t>
      </w:r>
    </w:p>
    <w:p w14:paraId="536CC2D0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Opazovati je bilo potrebno napetosti oscilatorja in izmeriti frekvenčno območje.</w:t>
      </w:r>
    </w:p>
    <w:p w14:paraId="0E7A9057" w14:textId="77777777" w:rsidR="0012437C" w:rsidRDefault="0012437C">
      <w:pPr>
        <w:rPr>
          <w:rFonts w:eastAsia="Times New Roman"/>
          <w:szCs w:val="24"/>
          <w:lang w:val="sl-SI" w:eastAsia="ar-SA"/>
        </w:rPr>
      </w:pPr>
    </w:p>
    <w:p w14:paraId="0F0006DE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Najprej smo si ogledali skico, nato pa smo priključili ŠMI za napajanje vzbujevalnika nihajnega kroga. Nato smo priključili osciloskop na sinusni izhod oscilatorja. Po tem, ko smo se malo spoznali z osciloskopom smo morali ugotoviti največjo (10x) in najmanjšo frekvenco oscilatorja.</w:t>
      </w:r>
    </w:p>
    <w:p w14:paraId="0F141B0A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 xml:space="preserve"> </w:t>
      </w:r>
    </w:p>
    <w:p w14:paraId="115DFE71" w14:textId="77777777" w:rsidR="0012437C" w:rsidRDefault="00255DD9">
      <w:pPr>
        <w:rPr>
          <w:rFonts w:eastAsia="Times New Roman"/>
          <w:b/>
          <w:szCs w:val="24"/>
          <w:lang w:val="sl-SI" w:eastAsia="ar-SA"/>
        </w:rPr>
      </w:pPr>
      <w:r>
        <w:rPr>
          <w:rFonts w:eastAsia="Times New Roman"/>
          <w:b/>
          <w:szCs w:val="24"/>
          <w:lang w:val="sl-SI" w:eastAsia="ar-SA"/>
        </w:rPr>
        <w:t>max:</w:t>
      </w:r>
    </w:p>
    <w:p w14:paraId="5DF6E42E" w14:textId="77777777" w:rsidR="0012437C" w:rsidRDefault="0071396B">
      <w:pPr>
        <w:rPr>
          <w:rFonts w:eastAsia="Times New Roman"/>
          <w:szCs w:val="24"/>
          <w:lang w:val="sl-SI" w:eastAsia="ar-SA"/>
        </w:rPr>
      </w:pPr>
      <w:r>
        <w:pict w14:anchorId="5550A016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117pt;margin-top:3.2pt;width:18pt;height:9pt;z-index:251658240;mso-position-horizontal:absolute;mso-position-horizontal-relative:text;mso-position-vertical:absolute;mso-position-vertical-relative:text;v-text-anchor:middle" strokeweight=".26mm">
            <v:fill color2="black"/>
          </v:shape>
        </w:pict>
      </w:r>
      <w:r w:rsidR="00255DD9">
        <w:rPr>
          <w:rFonts w:eastAsia="Times New Roman"/>
          <w:szCs w:val="24"/>
          <w:lang w:val="sl-SI" w:eastAsia="ar-SA"/>
        </w:rPr>
        <w:t>t</w:t>
      </w:r>
      <w:r w:rsidR="00255DD9">
        <w:rPr>
          <w:rFonts w:eastAsia="Times New Roman"/>
          <w:szCs w:val="24"/>
          <w:vertAlign w:val="subscript"/>
          <w:lang w:val="sl-SI" w:eastAsia="ar-SA"/>
        </w:rPr>
        <w:t>0</w:t>
      </w:r>
      <w:r w:rsidR="00255DD9">
        <w:rPr>
          <w:rFonts w:eastAsia="Times New Roman"/>
          <w:szCs w:val="24"/>
          <w:lang w:val="sl-SI" w:eastAsia="ar-SA"/>
        </w:rPr>
        <w:t>=2,6*50 μs = 130 μs         ν = 1/ t</w:t>
      </w:r>
      <w:r w:rsidR="00255DD9">
        <w:rPr>
          <w:rFonts w:eastAsia="Times New Roman"/>
          <w:szCs w:val="24"/>
          <w:vertAlign w:val="subscript"/>
          <w:lang w:val="sl-SI" w:eastAsia="ar-SA"/>
        </w:rPr>
        <w:t xml:space="preserve">0 </w:t>
      </w:r>
      <w:r w:rsidR="00255DD9">
        <w:rPr>
          <w:rFonts w:eastAsia="Times New Roman"/>
          <w:szCs w:val="24"/>
          <w:lang w:val="sl-SI" w:eastAsia="ar-SA"/>
        </w:rPr>
        <w:t>= 7692,3 Hz = 7,7*10</w:t>
      </w:r>
      <w:r w:rsidR="00255DD9">
        <w:rPr>
          <w:rFonts w:eastAsia="Times New Roman"/>
          <w:szCs w:val="24"/>
          <w:vertAlign w:val="superscript"/>
          <w:lang w:val="sl-SI" w:eastAsia="ar-SA"/>
        </w:rPr>
        <w:t>3</w:t>
      </w:r>
      <w:r w:rsidR="00255DD9">
        <w:rPr>
          <w:rFonts w:eastAsia="Times New Roman"/>
          <w:szCs w:val="24"/>
          <w:lang w:val="sl-SI" w:eastAsia="ar-SA"/>
        </w:rPr>
        <w:t xml:space="preserve"> Hz</w:t>
      </w:r>
    </w:p>
    <w:p w14:paraId="639C9C37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aplituda:</w:t>
      </w:r>
    </w:p>
    <w:p w14:paraId="0A21CC37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U</w:t>
      </w:r>
      <w:r>
        <w:rPr>
          <w:rFonts w:eastAsia="Times New Roman"/>
          <w:szCs w:val="24"/>
          <w:vertAlign w:val="subscript"/>
          <w:lang w:val="sl-SI" w:eastAsia="ar-SA"/>
        </w:rPr>
        <w:t>0</w:t>
      </w:r>
      <w:r>
        <w:rPr>
          <w:rFonts w:eastAsia="Times New Roman"/>
          <w:szCs w:val="24"/>
          <w:lang w:val="sl-SI" w:eastAsia="ar-SA"/>
        </w:rPr>
        <w:t>= 1,8*0,5 V= 0,9 V</w:t>
      </w:r>
    </w:p>
    <w:p w14:paraId="4DA4127A" w14:textId="77777777" w:rsidR="0012437C" w:rsidRDefault="0012437C">
      <w:pPr>
        <w:rPr>
          <w:rFonts w:eastAsia="Times New Roman"/>
          <w:szCs w:val="24"/>
          <w:lang w:val="sl-SI" w:eastAsia="ar-SA"/>
        </w:rPr>
      </w:pPr>
    </w:p>
    <w:p w14:paraId="2A65AA83" w14:textId="77777777" w:rsidR="0012437C" w:rsidRDefault="00255DD9">
      <w:pPr>
        <w:rPr>
          <w:rFonts w:eastAsia="Times New Roman"/>
          <w:b/>
          <w:szCs w:val="24"/>
          <w:lang w:val="sl-SI" w:eastAsia="ar-SA"/>
        </w:rPr>
      </w:pPr>
      <w:r>
        <w:rPr>
          <w:rFonts w:eastAsia="Times New Roman"/>
          <w:b/>
          <w:szCs w:val="24"/>
          <w:lang w:val="sl-SI" w:eastAsia="ar-SA"/>
        </w:rPr>
        <w:t>min:</w:t>
      </w:r>
    </w:p>
    <w:p w14:paraId="194B356A" w14:textId="77777777" w:rsidR="0012437C" w:rsidRDefault="0071396B">
      <w:pPr>
        <w:rPr>
          <w:rFonts w:eastAsia="Times New Roman"/>
          <w:szCs w:val="24"/>
          <w:lang w:val="sl-SI" w:eastAsia="ar-SA"/>
        </w:rPr>
      </w:pPr>
      <w:r>
        <w:pict w14:anchorId="111A4948">
          <v:shape id="_x0000_s1029" type="#_x0000_t13" style="position:absolute;margin-left:102.6pt;margin-top:1.5pt;width:18pt;height:9pt;z-index:251659264;mso-position-horizontal:absolute;mso-position-horizontal-relative:text;mso-position-vertical:absolute;mso-position-vertical-relative:text;v-text-anchor:middle" strokeweight=".26mm">
            <v:fill color2="black"/>
          </v:shape>
        </w:pict>
      </w:r>
      <w:r w:rsidR="00255DD9">
        <w:rPr>
          <w:rFonts w:eastAsia="Times New Roman"/>
          <w:szCs w:val="24"/>
          <w:lang w:val="sl-SI" w:eastAsia="ar-SA"/>
        </w:rPr>
        <w:t>t</w:t>
      </w:r>
      <w:r w:rsidR="00255DD9">
        <w:rPr>
          <w:rFonts w:eastAsia="Times New Roman"/>
          <w:szCs w:val="24"/>
          <w:vertAlign w:val="subscript"/>
          <w:lang w:val="sl-SI" w:eastAsia="ar-SA"/>
        </w:rPr>
        <w:t>0</w:t>
      </w:r>
      <w:r w:rsidR="00255DD9">
        <w:rPr>
          <w:rFonts w:eastAsia="Times New Roman"/>
          <w:szCs w:val="24"/>
          <w:lang w:val="sl-SI" w:eastAsia="ar-SA"/>
        </w:rPr>
        <w:t xml:space="preserve">=3,9*5ms=19,5ms         ν = 51,28 Hz </w:t>
      </w:r>
    </w:p>
    <w:p w14:paraId="754CE478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amplituda:</w:t>
      </w:r>
    </w:p>
    <w:p w14:paraId="21E5BBF1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U</w:t>
      </w:r>
      <w:r>
        <w:rPr>
          <w:rFonts w:eastAsia="Times New Roman"/>
          <w:szCs w:val="24"/>
          <w:vertAlign w:val="subscript"/>
          <w:lang w:val="sl-SI" w:eastAsia="ar-SA"/>
        </w:rPr>
        <w:t>0</w:t>
      </w:r>
      <w:r>
        <w:rPr>
          <w:rFonts w:eastAsia="Times New Roman"/>
          <w:szCs w:val="24"/>
          <w:lang w:val="sl-SI" w:eastAsia="ar-SA"/>
        </w:rPr>
        <w:t>= 2*0,5V=1V</w:t>
      </w:r>
    </w:p>
    <w:p w14:paraId="0567D935" w14:textId="77777777" w:rsidR="0012437C" w:rsidRDefault="0012437C">
      <w:pPr>
        <w:rPr>
          <w:rFonts w:eastAsia="Times New Roman"/>
          <w:szCs w:val="24"/>
          <w:lang w:val="sl-SI" w:eastAsia="ar-SA"/>
        </w:rPr>
      </w:pPr>
    </w:p>
    <w:p w14:paraId="7C0472C2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Nato smo priklopili osciloskop na pulzni izhod oscilatorja in iz tega smo lahko ugotovili razmerje med dolžino pulza in nihajnim časom pri najmanjši frekvenci oscilatorja</w:t>
      </w:r>
    </w:p>
    <w:p w14:paraId="51B378A2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t</w:t>
      </w:r>
      <w:r>
        <w:rPr>
          <w:rFonts w:eastAsia="Times New Roman"/>
          <w:szCs w:val="24"/>
          <w:vertAlign w:val="subscript"/>
          <w:lang w:val="sl-SI" w:eastAsia="ar-SA"/>
        </w:rPr>
        <w:t>0</w:t>
      </w:r>
      <w:r>
        <w:rPr>
          <w:rFonts w:eastAsia="Times New Roman"/>
          <w:szCs w:val="24"/>
          <w:lang w:val="sl-SI" w:eastAsia="ar-SA"/>
        </w:rPr>
        <w:t>= 8,3*2ms=16,6*ms</w:t>
      </w:r>
    </w:p>
    <w:p w14:paraId="6D27B7F0" w14:textId="77777777" w:rsidR="0012437C" w:rsidRDefault="0012437C">
      <w:pPr>
        <w:rPr>
          <w:rFonts w:eastAsia="Times New Roman"/>
          <w:szCs w:val="24"/>
          <w:lang w:val="sl-SI" w:eastAsia="ar-SA"/>
        </w:rPr>
      </w:pPr>
    </w:p>
    <w:p w14:paraId="27C87145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dolžina pulza:</w:t>
      </w:r>
    </w:p>
    <w:p w14:paraId="4FAE19F0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2,5*50 μs= 0,125*ms</w:t>
      </w:r>
      <w:r>
        <w:rPr>
          <w:rFonts w:eastAsia="Times New Roman"/>
          <w:szCs w:val="24"/>
          <w:lang w:val="sl-SI" w:eastAsia="ar-SA"/>
        </w:rPr>
        <w:tab/>
      </w:r>
      <w:r>
        <w:rPr>
          <w:rFonts w:eastAsia="Times New Roman"/>
          <w:szCs w:val="24"/>
          <w:lang w:val="sl-SI" w:eastAsia="ar-SA"/>
        </w:rPr>
        <w:tab/>
      </w:r>
      <w:r>
        <w:rPr>
          <w:rFonts w:eastAsia="Times New Roman"/>
          <w:szCs w:val="24"/>
          <w:lang w:val="sl-SI" w:eastAsia="ar-SA"/>
        </w:rPr>
        <w:tab/>
      </w:r>
    </w:p>
    <w:p w14:paraId="6525FD07" w14:textId="77777777" w:rsidR="0012437C" w:rsidRDefault="0012437C">
      <w:pPr>
        <w:rPr>
          <w:rFonts w:eastAsia="Times New Roman"/>
          <w:szCs w:val="24"/>
          <w:lang w:val="sl-SI" w:eastAsia="ar-SA"/>
        </w:rPr>
      </w:pPr>
    </w:p>
    <w:p w14:paraId="7D68E482" w14:textId="77777777" w:rsidR="0012437C" w:rsidRDefault="00255DD9">
      <w:pPr>
        <w:rPr>
          <w:rFonts w:eastAsia="Times New Roman"/>
          <w:i/>
          <w:szCs w:val="24"/>
          <w:lang w:val="sl-SI" w:eastAsia="ar-SA"/>
        </w:rPr>
      </w:pPr>
      <w:r>
        <w:rPr>
          <w:rFonts w:eastAsia="Times New Roman"/>
          <w:i/>
          <w:szCs w:val="24"/>
          <w:lang w:val="sl-SI" w:eastAsia="ar-SA"/>
        </w:rPr>
        <w:t xml:space="preserve">razmerje : 0,125: 16,6 : =1 :132,8 </w:t>
      </w:r>
    </w:p>
    <w:p w14:paraId="3C134FCE" w14:textId="77777777" w:rsidR="0012437C" w:rsidRDefault="0012437C">
      <w:pPr>
        <w:rPr>
          <w:rFonts w:eastAsia="Times New Roman"/>
          <w:i/>
          <w:szCs w:val="24"/>
          <w:lang w:val="sl-SI" w:eastAsia="ar-SA"/>
        </w:rPr>
      </w:pPr>
    </w:p>
    <w:p w14:paraId="4BE95FFC" w14:textId="77777777" w:rsidR="0012437C" w:rsidRDefault="00255DD9">
      <w:pPr>
        <w:rPr>
          <w:rFonts w:eastAsia="Times New Roman"/>
          <w:b/>
          <w:szCs w:val="24"/>
          <w:lang w:val="sl-SI" w:eastAsia="ar-SA"/>
        </w:rPr>
      </w:pPr>
      <w:r>
        <w:rPr>
          <w:rFonts w:eastAsia="Times New Roman"/>
          <w:b/>
          <w:szCs w:val="24"/>
          <w:lang w:val="sl-SI" w:eastAsia="ar-SA"/>
        </w:rPr>
        <w:t>2.naloga:</w:t>
      </w:r>
    </w:p>
    <w:p w14:paraId="531431B2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Opazovati smo morali vsiljeno nihanje in ugotoviti resonančno frekvenco.</w:t>
      </w:r>
    </w:p>
    <w:p w14:paraId="48C349C3" w14:textId="77777777" w:rsidR="0012437C" w:rsidRDefault="0012437C">
      <w:pPr>
        <w:rPr>
          <w:rFonts w:eastAsia="Times New Roman"/>
          <w:szCs w:val="24"/>
          <w:lang w:val="sl-SI" w:eastAsia="ar-SA"/>
        </w:rPr>
      </w:pPr>
    </w:p>
    <w:p w14:paraId="06F19E5A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Sinusni izhod oscilatorja smo povezali z vzbujevalno tuljavo nihajnega kroga, osciloskop pa  prav tako z nihajnim krogom. Najprej smo ugotovili resonančno frekvenco pri dušenju nič (0).</w:t>
      </w:r>
    </w:p>
    <w:p w14:paraId="7E54945F" w14:textId="77777777" w:rsidR="0012437C" w:rsidRDefault="0012437C">
      <w:pPr>
        <w:rPr>
          <w:rFonts w:eastAsia="Times New Roman"/>
          <w:szCs w:val="24"/>
          <w:lang w:val="sl-SI" w:eastAsia="ar-SA"/>
        </w:rPr>
      </w:pPr>
    </w:p>
    <w:p w14:paraId="0DCCEAC3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ν</w:t>
      </w:r>
      <w:r>
        <w:rPr>
          <w:rFonts w:eastAsia="Times New Roman"/>
          <w:szCs w:val="24"/>
          <w:vertAlign w:val="subscript"/>
          <w:lang w:val="sl-SI" w:eastAsia="ar-SA"/>
        </w:rPr>
        <w:t>res</w:t>
      </w:r>
      <w:r>
        <w:rPr>
          <w:rFonts w:eastAsia="Times New Roman"/>
          <w:szCs w:val="24"/>
          <w:lang w:val="sl-SI" w:eastAsia="ar-SA"/>
        </w:rPr>
        <w:t>= 1900 Hz</w:t>
      </w:r>
    </w:p>
    <w:p w14:paraId="09570433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t</w:t>
      </w:r>
      <w:r>
        <w:rPr>
          <w:rFonts w:eastAsia="Times New Roman"/>
          <w:szCs w:val="24"/>
          <w:vertAlign w:val="subscript"/>
          <w:lang w:val="sl-SI" w:eastAsia="ar-SA"/>
        </w:rPr>
        <w:t>0</w:t>
      </w:r>
      <w:r>
        <w:rPr>
          <w:rFonts w:eastAsia="Times New Roman"/>
          <w:szCs w:val="24"/>
          <w:lang w:val="sl-SI" w:eastAsia="ar-SA"/>
        </w:rPr>
        <w:t>= 2,6*0,2*10</w:t>
      </w:r>
      <w:r>
        <w:rPr>
          <w:rFonts w:eastAsia="Times New Roman"/>
          <w:szCs w:val="24"/>
          <w:vertAlign w:val="superscript"/>
          <w:lang w:val="sl-SI" w:eastAsia="ar-SA"/>
        </w:rPr>
        <w:t>-3</w:t>
      </w:r>
      <w:r>
        <w:rPr>
          <w:rFonts w:eastAsia="Times New Roman"/>
          <w:szCs w:val="24"/>
          <w:lang w:val="sl-SI" w:eastAsia="ar-SA"/>
        </w:rPr>
        <w:t>=0,52 ms</w:t>
      </w:r>
    </w:p>
    <w:p w14:paraId="6A48C555" w14:textId="77777777" w:rsidR="0012437C" w:rsidRDefault="0012437C">
      <w:pPr>
        <w:rPr>
          <w:rFonts w:eastAsia="Times New Roman"/>
          <w:szCs w:val="24"/>
          <w:lang w:val="sl-SI" w:eastAsia="ar-SA"/>
        </w:rPr>
      </w:pPr>
    </w:p>
    <w:p w14:paraId="04C73F8D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Nato smo izvedli meritev amplitude, nekaj meritev je bilo pri višjih vzbujevalnih frekvencah od resonančne, nekaj pa pri nižjih.</w:t>
      </w:r>
    </w:p>
    <w:p w14:paraId="6ADDA663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V resonanci je bila napetost 400 V.</w:t>
      </w:r>
    </w:p>
    <w:p w14:paraId="54451D93" w14:textId="77777777" w:rsidR="0012437C" w:rsidRDefault="0012437C">
      <w:pPr>
        <w:rPr>
          <w:rFonts w:eastAsia="Times New Roman"/>
          <w:szCs w:val="24"/>
          <w:lang w:val="sl-SI"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2160"/>
        <w:gridCol w:w="1800"/>
        <w:gridCol w:w="1620"/>
        <w:gridCol w:w="1820"/>
      </w:tblGrid>
      <w:tr w:rsidR="0012437C" w14:paraId="1D3C2A5A" w14:textId="77777777">
        <w:trPr>
          <w:cantSplit/>
          <w:trHeight w:hRule="exact" w:val="28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C62BF" w14:textId="77777777" w:rsidR="0012437C" w:rsidRDefault="0012437C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52B20" w14:textId="77777777" w:rsidR="0012437C" w:rsidRDefault="00255DD9">
            <w:pPr>
              <w:snapToGrid w:val="0"/>
              <w:rPr>
                <w:rFonts w:eastAsia="Times New Roman"/>
                <w:b/>
                <w:szCs w:val="24"/>
                <w:lang w:val="sl-SI" w:eastAsia="ar-SA"/>
              </w:rPr>
            </w:pPr>
            <w:r>
              <w:rPr>
                <w:rFonts w:eastAsia="Times New Roman"/>
                <w:b/>
                <w:szCs w:val="24"/>
                <w:lang w:val="sl-SI" w:eastAsia="ar-SA"/>
              </w:rPr>
              <w:t>višje frekvence od resonančne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60A4" w14:textId="77777777" w:rsidR="0012437C" w:rsidRDefault="00255DD9">
            <w:pPr>
              <w:snapToGrid w:val="0"/>
              <w:rPr>
                <w:rFonts w:eastAsia="Times New Roman"/>
                <w:b/>
                <w:szCs w:val="24"/>
                <w:lang w:val="sl-SI" w:eastAsia="ar-SA"/>
              </w:rPr>
            </w:pPr>
            <w:r>
              <w:rPr>
                <w:rFonts w:eastAsia="Times New Roman"/>
                <w:b/>
                <w:szCs w:val="24"/>
                <w:lang w:val="sl-SI" w:eastAsia="ar-SA"/>
              </w:rPr>
              <w:t>nižje frekvence od resonančne</w:t>
            </w:r>
          </w:p>
        </w:tc>
      </w:tr>
      <w:tr w:rsidR="0012437C" w14:paraId="00453F6A" w14:textId="77777777">
        <w:trPr>
          <w:cantSplit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19012" w14:textId="77777777" w:rsidR="0012437C" w:rsidRDefault="0012437C"/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1070C00F" w14:textId="77777777" w:rsidR="0012437C" w:rsidRDefault="00255DD9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amplituda (V)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5084B7CB" w14:textId="77777777" w:rsidR="0012437C" w:rsidRDefault="00255DD9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frekvenca (Hz)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E8BD75E" w14:textId="77777777" w:rsidR="0012437C" w:rsidRDefault="00255DD9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amplituda (V)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E4DA" w14:textId="77777777" w:rsidR="0012437C" w:rsidRDefault="00255DD9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frekvenca (Hz)</w:t>
            </w:r>
          </w:p>
        </w:tc>
      </w:tr>
      <w:tr w:rsidR="0012437C" w14:paraId="07728C2E" w14:textId="7777777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14:paraId="7B9E6C2B" w14:textId="77777777" w:rsidR="0012437C" w:rsidRDefault="00255DD9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1.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07A8A357" w14:textId="77777777" w:rsidR="0012437C" w:rsidRDefault="00255DD9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0,19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6B8EE9E3" w14:textId="77777777" w:rsidR="0012437C" w:rsidRDefault="00255DD9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2100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64AFACE3" w14:textId="77777777" w:rsidR="0012437C" w:rsidRDefault="00255DD9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0,232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7162" w14:textId="77777777" w:rsidR="0012437C" w:rsidRDefault="00255DD9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1852</w:t>
            </w:r>
          </w:p>
        </w:tc>
      </w:tr>
      <w:tr w:rsidR="0012437C" w14:paraId="56D9B41E" w14:textId="7777777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14:paraId="50787071" w14:textId="77777777" w:rsidR="0012437C" w:rsidRDefault="00255DD9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lastRenderedPageBreak/>
              <w:t>2.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377E6D94" w14:textId="77777777" w:rsidR="0012437C" w:rsidRDefault="00255DD9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0,208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083E8808" w14:textId="77777777" w:rsidR="0012437C" w:rsidRDefault="00255DD9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2081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61F55666" w14:textId="77777777" w:rsidR="0012437C" w:rsidRDefault="00255DD9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0,104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6970" w14:textId="77777777" w:rsidR="0012437C" w:rsidRDefault="00255DD9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1754</w:t>
            </w:r>
          </w:p>
        </w:tc>
      </w:tr>
      <w:tr w:rsidR="0012437C" w14:paraId="56F26CD4" w14:textId="7777777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14:paraId="78DFD935" w14:textId="77777777" w:rsidR="0012437C" w:rsidRDefault="00255DD9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3.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3E9CBF30" w14:textId="77777777" w:rsidR="0012437C" w:rsidRDefault="00255DD9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0,312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1E5F74DF" w14:textId="77777777" w:rsidR="0012437C" w:rsidRDefault="00255DD9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2041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4F136015" w14:textId="77777777" w:rsidR="0012437C" w:rsidRDefault="00255DD9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0,064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F400" w14:textId="77777777" w:rsidR="0012437C" w:rsidRDefault="00255DD9">
            <w:pPr>
              <w:snapToGrid w:val="0"/>
              <w:rPr>
                <w:rFonts w:eastAsia="Times New Roman"/>
                <w:szCs w:val="24"/>
                <w:lang w:val="sl-SI" w:eastAsia="ar-SA"/>
              </w:rPr>
            </w:pPr>
            <w:r>
              <w:rPr>
                <w:rFonts w:eastAsia="Times New Roman"/>
                <w:szCs w:val="24"/>
                <w:lang w:val="sl-SI" w:eastAsia="ar-SA"/>
              </w:rPr>
              <w:t>1667</w:t>
            </w:r>
          </w:p>
        </w:tc>
      </w:tr>
    </w:tbl>
    <w:p w14:paraId="2D45F023" w14:textId="77777777" w:rsidR="0012437C" w:rsidRDefault="0012437C"/>
    <w:p w14:paraId="6F1A3080" w14:textId="77777777" w:rsidR="0012437C" w:rsidRDefault="0012437C">
      <w:pPr>
        <w:rPr>
          <w:rFonts w:eastAsia="Times New Roman"/>
          <w:szCs w:val="24"/>
          <w:lang w:val="sl-SI" w:eastAsia="ar-SA"/>
        </w:rPr>
      </w:pPr>
    </w:p>
    <w:p w14:paraId="5AC38AC5" w14:textId="77777777" w:rsidR="0012437C" w:rsidRDefault="00255DD9">
      <w:pPr>
        <w:rPr>
          <w:rFonts w:eastAsia="Times New Roman"/>
          <w:b/>
          <w:szCs w:val="24"/>
          <w:lang w:val="sl-SI" w:eastAsia="ar-SA"/>
        </w:rPr>
      </w:pPr>
      <w:r>
        <w:object w:dxaOrig="2835" w:dyaOrig="2835" w14:anchorId="387A08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85pt;height:207.65pt" o:ole="" filled="t">
            <v:fill color2="black"/>
            <v:imagedata r:id="rId4" o:title=""/>
          </v:shape>
          <o:OLEObject Type="Embed" ProgID="Excel.Sheet.8" ShapeID="_x0000_i1025" DrawAspect="Content" ObjectID="_1617522668" r:id="rId5"/>
        </w:object>
      </w:r>
    </w:p>
    <w:p w14:paraId="1AAF938A" w14:textId="77777777" w:rsidR="0012437C" w:rsidRDefault="0012437C">
      <w:pPr>
        <w:rPr>
          <w:rFonts w:eastAsia="Times New Roman"/>
          <w:b/>
          <w:szCs w:val="24"/>
          <w:lang w:val="sl-SI" w:eastAsia="ar-SA"/>
        </w:rPr>
      </w:pPr>
    </w:p>
    <w:p w14:paraId="5CBBE528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b/>
          <w:szCs w:val="24"/>
          <w:lang w:val="sl-SI" w:eastAsia="ar-SA"/>
        </w:rPr>
        <w:t>Natančnost grafa</w:t>
      </w:r>
      <w:r>
        <w:rPr>
          <w:rFonts w:eastAsia="Times New Roman"/>
          <w:szCs w:val="24"/>
          <w:lang w:val="sl-SI" w:eastAsia="ar-SA"/>
        </w:rPr>
        <w:t xml:space="preserve"> : Graf smo narisali iz naših izmerjenih podatkov, ki gotovo niso bili zelo natančni, posledično tudi graf ne more biti natančen, prav tako pa računalniški grafi ne morejo zagotovit natančnosti.</w:t>
      </w:r>
    </w:p>
    <w:p w14:paraId="2F530912" w14:textId="77777777" w:rsidR="0012437C" w:rsidRDefault="0012437C">
      <w:pPr>
        <w:rPr>
          <w:rFonts w:eastAsia="Times New Roman"/>
          <w:szCs w:val="24"/>
          <w:lang w:val="sl-SI" w:eastAsia="ar-SA"/>
        </w:rPr>
      </w:pPr>
    </w:p>
    <w:p w14:paraId="1F8FD3B4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b/>
          <w:szCs w:val="24"/>
          <w:lang w:val="sl-SI" w:eastAsia="ar-SA"/>
        </w:rPr>
        <w:t>3.naloga :</w:t>
      </w:r>
      <w:r>
        <w:rPr>
          <w:rFonts w:eastAsia="Times New Roman"/>
          <w:szCs w:val="24"/>
          <w:lang w:val="sl-SI" w:eastAsia="ar-SA"/>
        </w:rPr>
        <w:t xml:space="preserve"> </w:t>
      </w:r>
    </w:p>
    <w:p w14:paraId="6BB963E6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Opazovali smo dušeno nihanj in ugotovili koeficient dušenja.</w:t>
      </w:r>
    </w:p>
    <w:p w14:paraId="423A61A5" w14:textId="77777777" w:rsidR="0012437C" w:rsidRDefault="0012437C">
      <w:pPr>
        <w:rPr>
          <w:rFonts w:eastAsia="Times New Roman"/>
          <w:szCs w:val="24"/>
          <w:lang w:val="sl-SI" w:eastAsia="ar-SA"/>
        </w:rPr>
      </w:pPr>
    </w:p>
    <w:p w14:paraId="54C0D0C8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povezali smo pulzni izhod oscilatorja z vzbujevalno tuljavo nihajnega groga, osciloskop pa smo prav tako povezali z nihajnim krogom. Frekvenca pulzov je bila 10 x manjša od lastne frekvence nihajnega kroga.</w:t>
      </w:r>
    </w:p>
    <w:p w14:paraId="04165A55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Pri dveh različnih dušenjih smo odčitali 5 amplitud posameznih nihajev.</w:t>
      </w:r>
    </w:p>
    <w:p w14:paraId="689421E7" w14:textId="77777777" w:rsidR="0012437C" w:rsidRDefault="0012437C">
      <w:pPr>
        <w:rPr>
          <w:rFonts w:eastAsia="Times New Roman"/>
          <w:szCs w:val="24"/>
          <w:lang w:val="sl-SI" w:eastAsia="ar-SA"/>
        </w:rPr>
      </w:pPr>
    </w:p>
    <w:p w14:paraId="15E58F82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t</w:t>
      </w:r>
      <w:r>
        <w:rPr>
          <w:rFonts w:eastAsia="Times New Roman"/>
          <w:szCs w:val="24"/>
          <w:vertAlign w:val="subscript"/>
          <w:lang w:val="sl-SI" w:eastAsia="ar-SA"/>
        </w:rPr>
        <w:t>0</w:t>
      </w:r>
      <w:r>
        <w:rPr>
          <w:rFonts w:eastAsia="Times New Roman"/>
          <w:szCs w:val="24"/>
          <w:lang w:val="sl-SI" w:eastAsia="ar-SA"/>
        </w:rPr>
        <w:t>= 20 ms</w:t>
      </w:r>
    </w:p>
    <w:p w14:paraId="22BF39FB" w14:textId="77777777" w:rsidR="0012437C" w:rsidRDefault="0012437C">
      <w:pPr>
        <w:rPr>
          <w:rFonts w:eastAsia="Times New Roman"/>
          <w:szCs w:val="24"/>
          <w:lang w:val="sl-SI" w:eastAsia="ar-SA"/>
        </w:rPr>
      </w:pPr>
    </w:p>
    <w:p w14:paraId="1D201E2A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Dušenje je nič (0) :</w:t>
      </w:r>
      <w:r>
        <w:rPr>
          <w:rFonts w:eastAsia="Times New Roman"/>
          <w:szCs w:val="24"/>
          <w:lang w:val="sl-SI" w:eastAsia="ar-SA"/>
        </w:rPr>
        <w:tab/>
      </w:r>
      <w:r>
        <w:rPr>
          <w:rFonts w:eastAsia="Times New Roman"/>
          <w:szCs w:val="24"/>
          <w:lang w:val="sl-SI" w:eastAsia="ar-SA"/>
        </w:rPr>
        <w:tab/>
      </w:r>
      <w:r>
        <w:rPr>
          <w:rFonts w:eastAsia="Times New Roman"/>
          <w:szCs w:val="24"/>
          <w:lang w:val="sl-SI" w:eastAsia="ar-SA"/>
        </w:rPr>
        <w:tab/>
      </w:r>
      <w:r>
        <w:rPr>
          <w:rFonts w:eastAsia="Times New Roman"/>
          <w:szCs w:val="24"/>
          <w:lang w:val="sl-SI" w:eastAsia="ar-SA"/>
        </w:rPr>
        <w:tab/>
      </w:r>
      <w:r>
        <w:rPr>
          <w:rFonts w:eastAsia="Times New Roman"/>
          <w:szCs w:val="24"/>
          <w:lang w:val="sl-SI" w:eastAsia="ar-SA"/>
        </w:rPr>
        <w:tab/>
        <w:t>dušenje :</w:t>
      </w:r>
    </w:p>
    <w:p w14:paraId="7431EBC6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 xml:space="preserve">                                                                                   </w:t>
      </w:r>
    </w:p>
    <w:p w14:paraId="3A2F05D0" w14:textId="77777777" w:rsidR="0012437C" w:rsidRDefault="0071396B">
      <w:pPr>
        <w:rPr>
          <w:rFonts w:eastAsia="Times New Roman"/>
          <w:szCs w:val="24"/>
          <w:lang w:val="sl-SI" w:eastAsia="ar-SA"/>
        </w:rPr>
      </w:pPr>
      <w:r>
        <w:pict w14:anchorId="3C95A91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-1.9pt;width:123.35pt;height:86.25pt;z-index:251656192;mso-wrap-distance-left:0;mso-wrap-distance-right:7.05pt;mso-position-horizontal:absolute;mso-position-horizontal-relative:margin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48"/>
                    <w:gridCol w:w="1820"/>
                  </w:tblGrid>
                  <w:tr w:rsidR="0012437C" w14:paraId="60F5B557" w14:textId="77777777"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C1D0CE5" w14:textId="77777777" w:rsidR="0012437C" w:rsidRDefault="0012437C">
                        <w:pPr>
                          <w:snapToGrid w:val="0"/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</w:pPr>
                      </w:p>
                    </w:tc>
                    <w:tc>
                      <w:tcPr>
                        <w:tcW w:w="1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1847127" w14:textId="77777777" w:rsidR="0012437C" w:rsidRDefault="00255DD9">
                        <w:pPr>
                          <w:snapToGrid w:val="0"/>
                          <w:rPr>
                            <w:rFonts w:eastAsia="Times New Roman"/>
                            <w:b/>
                            <w:szCs w:val="24"/>
                            <w:lang w:val="sl-SI" w:eastAsia="ar-SA"/>
                          </w:rPr>
                        </w:pPr>
                        <w:r>
                          <w:rPr>
                            <w:rFonts w:eastAsia="Times New Roman"/>
                            <w:b/>
                            <w:szCs w:val="24"/>
                            <w:lang w:val="sl-SI" w:eastAsia="ar-SA"/>
                          </w:rPr>
                          <w:t>amplituda (V)</w:t>
                        </w:r>
                      </w:p>
                    </w:tc>
                  </w:tr>
                  <w:tr w:rsidR="0012437C" w14:paraId="15651C7C" w14:textId="77777777"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D3AB215" w14:textId="77777777" w:rsidR="0012437C" w:rsidRDefault="00255DD9">
                        <w:pPr>
                          <w:snapToGrid w:val="0"/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  <w:t xml:space="preserve"> 1.</w:t>
                        </w:r>
                      </w:p>
                    </w:tc>
                    <w:tc>
                      <w:tcPr>
                        <w:tcW w:w="18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FCEA38C" w14:textId="77777777" w:rsidR="0012437C" w:rsidRDefault="00255DD9">
                        <w:pPr>
                          <w:snapToGrid w:val="0"/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  <w:t>0,05</w:t>
                        </w:r>
                      </w:p>
                    </w:tc>
                  </w:tr>
                  <w:tr w:rsidR="0012437C" w14:paraId="1D997B85" w14:textId="77777777"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30286BA" w14:textId="77777777" w:rsidR="0012437C" w:rsidRDefault="00255DD9">
                        <w:pPr>
                          <w:snapToGrid w:val="0"/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  <w:t>2.</w:t>
                        </w:r>
                      </w:p>
                    </w:tc>
                    <w:tc>
                      <w:tcPr>
                        <w:tcW w:w="18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F78AEC" w14:textId="77777777" w:rsidR="0012437C" w:rsidRDefault="00255DD9">
                        <w:pPr>
                          <w:snapToGrid w:val="0"/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  <w:t>0,04</w:t>
                        </w:r>
                      </w:p>
                    </w:tc>
                  </w:tr>
                  <w:tr w:rsidR="0012437C" w14:paraId="4659BF53" w14:textId="77777777"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424537E" w14:textId="77777777" w:rsidR="0012437C" w:rsidRDefault="00255DD9">
                        <w:pPr>
                          <w:snapToGrid w:val="0"/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  <w:t>3.</w:t>
                        </w:r>
                      </w:p>
                    </w:tc>
                    <w:tc>
                      <w:tcPr>
                        <w:tcW w:w="18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0A3C8C4" w14:textId="77777777" w:rsidR="0012437C" w:rsidRDefault="00255DD9">
                        <w:pPr>
                          <w:snapToGrid w:val="0"/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  <w:t>0,026</w:t>
                        </w:r>
                      </w:p>
                    </w:tc>
                  </w:tr>
                  <w:tr w:rsidR="0012437C" w14:paraId="21AB3DA6" w14:textId="77777777"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C0DAEDC" w14:textId="77777777" w:rsidR="0012437C" w:rsidRDefault="00255DD9">
                        <w:pPr>
                          <w:snapToGrid w:val="0"/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  <w:t>4.</w:t>
                        </w:r>
                      </w:p>
                    </w:tc>
                    <w:tc>
                      <w:tcPr>
                        <w:tcW w:w="18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3FA3AB7" w14:textId="77777777" w:rsidR="0012437C" w:rsidRDefault="00255DD9">
                        <w:pPr>
                          <w:snapToGrid w:val="0"/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  <w:t>0,016</w:t>
                        </w:r>
                      </w:p>
                    </w:tc>
                  </w:tr>
                  <w:tr w:rsidR="0012437C" w14:paraId="68FC7D04" w14:textId="77777777"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168C180" w14:textId="77777777" w:rsidR="0012437C" w:rsidRDefault="00255DD9">
                        <w:pPr>
                          <w:snapToGrid w:val="0"/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  <w:t>5.</w:t>
                        </w:r>
                      </w:p>
                    </w:tc>
                    <w:tc>
                      <w:tcPr>
                        <w:tcW w:w="18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AD42E2E" w14:textId="77777777" w:rsidR="0012437C" w:rsidRDefault="00255DD9">
                        <w:pPr>
                          <w:snapToGrid w:val="0"/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  <w:t>0,01</w:t>
                        </w:r>
                      </w:p>
                    </w:tc>
                  </w:tr>
                </w:tbl>
                <w:p w14:paraId="3954E848" w14:textId="77777777" w:rsidR="000B344B" w:rsidRDefault="000B344B"/>
              </w:txbxContent>
            </v:textbox>
            <w10:wrap type="square" side="largest" anchorx="margin"/>
          </v:shape>
        </w:pict>
      </w:r>
      <w:r>
        <w:pict w14:anchorId="54846A16">
          <v:shape id="_x0000_s1027" type="#_x0000_t202" style="position:absolute;margin-left:257.85pt;margin-top:-1.9pt;width:132.35pt;height:86.25pt;z-index:251657216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48"/>
                    <w:gridCol w:w="2000"/>
                  </w:tblGrid>
                  <w:tr w:rsidR="0012437C" w14:paraId="6EA4EFF7" w14:textId="77777777"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F101144" w14:textId="77777777" w:rsidR="0012437C" w:rsidRDefault="0012437C">
                        <w:pPr>
                          <w:snapToGrid w:val="0"/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6734181" w14:textId="77777777" w:rsidR="0012437C" w:rsidRDefault="00255DD9">
                        <w:pPr>
                          <w:snapToGrid w:val="0"/>
                          <w:rPr>
                            <w:rFonts w:eastAsia="Times New Roman"/>
                            <w:b/>
                            <w:szCs w:val="24"/>
                            <w:lang w:val="sl-SI" w:eastAsia="ar-SA"/>
                          </w:rPr>
                        </w:pPr>
                        <w:r>
                          <w:rPr>
                            <w:rFonts w:eastAsia="Times New Roman"/>
                            <w:b/>
                            <w:szCs w:val="24"/>
                            <w:lang w:val="sl-SI" w:eastAsia="ar-SA"/>
                          </w:rPr>
                          <w:t>amplituda (V)</w:t>
                        </w:r>
                      </w:p>
                    </w:tc>
                  </w:tr>
                  <w:tr w:rsidR="0012437C" w14:paraId="503337FF" w14:textId="77777777"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896CB78" w14:textId="77777777" w:rsidR="0012437C" w:rsidRDefault="00255DD9">
                        <w:pPr>
                          <w:snapToGrid w:val="0"/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  <w:t>1.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C08946E" w14:textId="77777777" w:rsidR="0012437C" w:rsidRDefault="00255DD9">
                        <w:pPr>
                          <w:snapToGrid w:val="0"/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  <w:t>0,044</w:t>
                        </w:r>
                      </w:p>
                    </w:tc>
                  </w:tr>
                  <w:tr w:rsidR="0012437C" w14:paraId="646E2651" w14:textId="77777777"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7F80B06" w14:textId="77777777" w:rsidR="0012437C" w:rsidRDefault="00255DD9">
                        <w:pPr>
                          <w:snapToGrid w:val="0"/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  <w:t>2.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CBD9C4" w14:textId="77777777" w:rsidR="0012437C" w:rsidRDefault="00255DD9">
                        <w:pPr>
                          <w:snapToGrid w:val="0"/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  <w:t>0,034</w:t>
                        </w:r>
                      </w:p>
                    </w:tc>
                  </w:tr>
                  <w:tr w:rsidR="0012437C" w14:paraId="0AF29B97" w14:textId="77777777"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0C0E3C4" w14:textId="77777777" w:rsidR="0012437C" w:rsidRDefault="00255DD9">
                        <w:pPr>
                          <w:snapToGrid w:val="0"/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  <w:t>3.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2EEB716" w14:textId="77777777" w:rsidR="0012437C" w:rsidRDefault="00255DD9">
                        <w:pPr>
                          <w:snapToGrid w:val="0"/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  <w:t>0,02</w:t>
                        </w:r>
                      </w:p>
                    </w:tc>
                  </w:tr>
                  <w:tr w:rsidR="0012437C" w14:paraId="3F41D991" w14:textId="77777777"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847A61B" w14:textId="77777777" w:rsidR="0012437C" w:rsidRDefault="00255DD9">
                        <w:pPr>
                          <w:snapToGrid w:val="0"/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  <w:t>4.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FBC20C5" w14:textId="77777777" w:rsidR="0012437C" w:rsidRDefault="00255DD9">
                        <w:pPr>
                          <w:snapToGrid w:val="0"/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  <w:t>0,008</w:t>
                        </w:r>
                      </w:p>
                    </w:tc>
                  </w:tr>
                  <w:tr w:rsidR="0012437C" w14:paraId="032E423D" w14:textId="77777777"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C446BC3" w14:textId="77777777" w:rsidR="0012437C" w:rsidRDefault="00255DD9">
                        <w:pPr>
                          <w:snapToGrid w:val="0"/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  <w:t>5.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6FABF" w14:textId="77777777" w:rsidR="0012437C" w:rsidRDefault="00255DD9">
                        <w:pPr>
                          <w:snapToGrid w:val="0"/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  <w:lang w:val="sl-SI" w:eastAsia="ar-SA"/>
                          </w:rPr>
                          <w:t>0,004</w:t>
                        </w:r>
                      </w:p>
                    </w:tc>
                  </w:tr>
                </w:tbl>
                <w:p w14:paraId="20AFD143" w14:textId="77777777" w:rsidR="000B344B" w:rsidRDefault="000B344B"/>
              </w:txbxContent>
            </v:textbox>
            <w10:wrap type="square" side="largest" anchorx="page"/>
          </v:shape>
        </w:pict>
      </w:r>
      <w:r w:rsidR="00255DD9">
        <w:rPr>
          <w:rFonts w:eastAsia="Times New Roman"/>
          <w:szCs w:val="24"/>
          <w:lang w:val="sl-SI" w:eastAsia="ar-SA"/>
        </w:rPr>
        <w:tab/>
      </w:r>
      <w:r w:rsidR="00255DD9">
        <w:rPr>
          <w:rFonts w:eastAsia="Times New Roman"/>
          <w:szCs w:val="24"/>
          <w:lang w:val="sl-SI" w:eastAsia="ar-SA"/>
        </w:rPr>
        <w:tab/>
      </w:r>
      <w:r w:rsidR="00255DD9">
        <w:rPr>
          <w:rFonts w:eastAsia="Times New Roman"/>
          <w:szCs w:val="24"/>
          <w:lang w:val="sl-SI" w:eastAsia="ar-SA"/>
        </w:rPr>
        <w:tab/>
      </w:r>
    </w:p>
    <w:p w14:paraId="38FED235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 xml:space="preserve">                                      </w:t>
      </w:r>
    </w:p>
    <w:p w14:paraId="22D30656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br/>
      </w:r>
    </w:p>
    <w:p w14:paraId="14A6C4DF" w14:textId="77777777" w:rsidR="0012437C" w:rsidRDefault="0012437C">
      <w:pPr>
        <w:rPr>
          <w:rFonts w:eastAsia="Times New Roman"/>
          <w:szCs w:val="24"/>
          <w:lang w:val="sl-SI" w:eastAsia="ar-SA"/>
        </w:rPr>
      </w:pPr>
    </w:p>
    <w:p w14:paraId="5CDB5841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object w:dxaOrig="2835" w:dyaOrig="2835" w14:anchorId="76E6B790">
          <v:shape id="_x0000_i1026" type="#_x0000_t75" style="width:334.05pt;height:219.35pt" o:ole="" filled="t">
            <v:fill color2="black"/>
            <v:imagedata r:id="rId6" o:title=""/>
          </v:shape>
          <o:OLEObject Type="Embed" ProgID="Excel.Sheet.8" ShapeID="_x0000_i1026" DrawAspect="Content" ObjectID="_1617522669" r:id="rId7"/>
        </w:object>
      </w:r>
    </w:p>
    <w:p w14:paraId="65D5AD1F" w14:textId="77777777" w:rsidR="0012437C" w:rsidRDefault="0012437C">
      <w:pPr>
        <w:rPr>
          <w:rFonts w:eastAsia="Times New Roman"/>
          <w:szCs w:val="24"/>
          <w:lang w:val="sl-SI" w:eastAsia="ar-SA"/>
        </w:rPr>
      </w:pPr>
    </w:p>
    <w:p w14:paraId="515F7399" w14:textId="77777777" w:rsidR="0012437C" w:rsidRDefault="00255DD9">
      <w:pPr>
        <w:rPr>
          <w:rFonts w:eastAsia="Times New Roman"/>
          <w:b/>
          <w:szCs w:val="24"/>
          <w:lang w:val="sl-SI" w:eastAsia="ar-SA"/>
        </w:rPr>
      </w:pPr>
      <w:r>
        <w:rPr>
          <w:rFonts w:eastAsia="Times New Roman"/>
          <w:b/>
          <w:szCs w:val="24"/>
          <w:lang w:val="sl-SI" w:eastAsia="ar-SA"/>
        </w:rPr>
        <w:t>Vprašanja:</w:t>
      </w:r>
    </w:p>
    <w:p w14:paraId="55E29FA7" w14:textId="77777777" w:rsidR="0012437C" w:rsidRDefault="00255DD9">
      <w:pPr>
        <w:rPr>
          <w:rFonts w:eastAsia="Times New Roman"/>
          <w:b/>
          <w:szCs w:val="24"/>
          <w:lang w:val="sl-SI" w:eastAsia="ar-SA"/>
        </w:rPr>
      </w:pPr>
      <w:r>
        <w:rPr>
          <w:rFonts w:eastAsia="Times New Roman"/>
          <w:b/>
          <w:szCs w:val="24"/>
          <w:lang w:val="sl-SI" w:eastAsia="ar-SA"/>
        </w:rPr>
        <w:t>1. Opiši nekaj primerov uporabe električnega nihajnega kroga!</w:t>
      </w:r>
    </w:p>
    <w:p w14:paraId="7213B929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Električni nihajni krog je sestavni del vsake radijske antene le da gre tam za razprt električni nihajni krog.</w:t>
      </w:r>
    </w:p>
    <w:p w14:paraId="79B33E85" w14:textId="77777777" w:rsidR="0012437C" w:rsidRDefault="0012437C">
      <w:pPr>
        <w:rPr>
          <w:rFonts w:eastAsia="Times New Roman"/>
          <w:szCs w:val="24"/>
          <w:lang w:val="sl-SI" w:eastAsia="ar-SA"/>
        </w:rPr>
      </w:pPr>
    </w:p>
    <w:p w14:paraId="6C72726B" w14:textId="77777777" w:rsidR="0012437C" w:rsidRDefault="00255DD9">
      <w:pPr>
        <w:rPr>
          <w:rFonts w:eastAsia="Times New Roman"/>
          <w:b/>
          <w:szCs w:val="24"/>
          <w:lang w:val="sl-SI" w:eastAsia="ar-SA"/>
        </w:rPr>
      </w:pPr>
      <w:r>
        <w:rPr>
          <w:rFonts w:eastAsia="Times New Roman"/>
          <w:b/>
          <w:szCs w:val="24"/>
          <w:lang w:val="sl-SI" w:eastAsia="ar-SA"/>
        </w:rPr>
        <w:t>2.Od česa je odvisen nihajni čas električnega nihajnega kroga ?</w:t>
      </w:r>
    </w:p>
    <w:p w14:paraId="7D9C67AE" w14:textId="77777777" w:rsidR="0012437C" w:rsidRDefault="00255DD9">
      <w:pPr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>Nihajni čas je odvisen od kapacitete kondenzatorja in induktivnosti tuljave.</w:t>
      </w:r>
    </w:p>
    <w:p w14:paraId="7442854E" w14:textId="77777777" w:rsidR="0012437C" w:rsidRDefault="0012437C">
      <w:pPr>
        <w:rPr>
          <w:rFonts w:eastAsia="Times New Roman"/>
          <w:szCs w:val="24"/>
          <w:lang w:val="sl-SI" w:eastAsia="ar-SA"/>
        </w:rPr>
      </w:pPr>
    </w:p>
    <w:p w14:paraId="3700EE5C" w14:textId="77777777" w:rsidR="0012437C" w:rsidRDefault="00255DD9">
      <w:pPr>
        <w:rPr>
          <w:rFonts w:eastAsia="Times New Roman"/>
          <w:b/>
          <w:szCs w:val="24"/>
          <w:lang w:val="sl-SI" w:eastAsia="ar-SA"/>
        </w:rPr>
      </w:pPr>
      <w:r>
        <w:rPr>
          <w:rFonts w:eastAsia="Times New Roman"/>
          <w:b/>
          <w:szCs w:val="24"/>
          <w:lang w:val="sl-SI" w:eastAsia="ar-SA"/>
        </w:rPr>
        <w:t>3.Na kakšen način oscilator vzbuja električni nihajni krog ?</w:t>
      </w:r>
    </w:p>
    <w:p w14:paraId="39C4FDFD" w14:textId="77777777" w:rsidR="0012437C" w:rsidRDefault="00255DD9">
      <w:r>
        <w:rPr>
          <w:rFonts w:eastAsia="Times New Roman"/>
          <w:szCs w:val="24"/>
          <w:lang w:val="sl-SI" w:eastAsia="ar-SA"/>
        </w:rPr>
        <w:t>Oscilator vzbuja električni nihajni krog z indukcijo in sicer preko magnetnega polja tuljave.</w:t>
      </w:r>
    </w:p>
    <w:sectPr w:rsidR="0012437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DD9"/>
    <w:rsid w:val="000B344B"/>
    <w:rsid w:val="0012437C"/>
    <w:rsid w:val="00255DD9"/>
    <w:rsid w:val="003E1E86"/>
    <w:rsid w:val="0071396B"/>
    <w:rsid w:val="007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863D1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Microsoft_Excel_97-2003_Worksheet.xls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