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87F8" w14:textId="77777777" w:rsidR="00F814CE" w:rsidRDefault="00356C10">
      <w:pPr>
        <w:jc w:val="center"/>
        <w:rPr>
          <w:rFonts w:ascii="SLO_Handel_Gothic" w:hAnsi="SLO_Handel_Gothic"/>
          <w:b/>
          <w:sz w:val="50"/>
          <w:lang w:val="sl-SI"/>
        </w:rPr>
      </w:pPr>
      <w:bookmarkStart w:id="0" w:name="_GoBack"/>
      <w:bookmarkEnd w:id="0"/>
      <w:r>
        <w:rPr>
          <w:rFonts w:ascii="SLO_Handel_Gothic" w:hAnsi="SLO_Handel_Gothic"/>
          <w:sz w:val="40"/>
          <w:lang w:val="sl-SI"/>
        </w:rPr>
        <w:t>FIZIKA</w:t>
      </w:r>
    </w:p>
    <w:p w14:paraId="4E0B05DE" w14:textId="77777777" w:rsidR="00F814CE" w:rsidRDefault="00356C10">
      <w:pPr>
        <w:tabs>
          <w:tab w:val="left" w:pos="2880"/>
          <w:tab w:val="left" w:pos="6300"/>
        </w:tabs>
        <w:jc w:val="center"/>
        <w:rPr>
          <w:sz w:val="26"/>
          <w:lang w:val="sl-SI"/>
        </w:rPr>
      </w:pPr>
      <w:r>
        <w:rPr>
          <w:sz w:val="26"/>
          <w:lang w:val="sl-SI"/>
        </w:rPr>
        <w:t>________________________________________________________________</w:t>
      </w:r>
    </w:p>
    <w:p w14:paraId="65B7DD3E" w14:textId="77777777" w:rsidR="00F814CE" w:rsidRDefault="00F814CE" w:rsidP="0071333F">
      <w:pPr>
        <w:rPr>
          <w:sz w:val="26"/>
          <w:lang w:val="sl-SI"/>
        </w:rPr>
      </w:pPr>
    </w:p>
    <w:p w14:paraId="59AF8C88" w14:textId="77777777" w:rsidR="00F814CE" w:rsidRDefault="00356C10">
      <w:pPr>
        <w:jc w:val="center"/>
        <w:rPr>
          <w:sz w:val="26"/>
          <w:lang w:val="sl-SI"/>
        </w:rPr>
      </w:pPr>
      <w:r>
        <w:rPr>
          <w:b/>
          <w:i/>
          <w:sz w:val="26"/>
          <w:lang w:val="sl-SI"/>
        </w:rPr>
        <w:t>ENERGIJSKE PRETVORBE</w:t>
      </w:r>
    </w:p>
    <w:p w14:paraId="3EAF24A8" w14:textId="77777777" w:rsidR="00F814CE" w:rsidRDefault="00356C10">
      <w:pPr>
        <w:ind w:left="450" w:hanging="450"/>
        <w:jc w:val="center"/>
        <w:rPr>
          <w:sz w:val="26"/>
          <w:lang w:val="sl-SI"/>
        </w:rPr>
      </w:pPr>
      <w:r>
        <w:rPr>
          <w:sz w:val="26"/>
          <w:lang w:val="sl-SI"/>
        </w:rPr>
        <w:t>________________________________________________________________</w:t>
      </w:r>
    </w:p>
    <w:p w14:paraId="601E2668" w14:textId="77777777" w:rsidR="00F814CE" w:rsidRDefault="00F814CE">
      <w:pPr>
        <w:tabs>
          <w:tab w:val="left" w:pos="360"/>
        </w:tabs>
        <w:jc w:val="both"/>
        <w:rPr>
          <w:b/>
          <w:lang w:val="sl-SI"/>
        </w:rPr>
      </w:pPr>
    </w:p>
    <w:p w14:paraId="7FB45AC4" w14:textId="77777777" w:rsidR="00F814CE" w:rsidRDefault="00F814CE">
      <w:pPr>
        <w:tabs>
          <w:tab w:val="left" w:pos="360"/>
        </w:tabs>
        <w:jc w:val="both"/>
        <w:rPr>
          <w:b/>
          <w:lang w:val="sl-SI"/>
        </w:rPr>
      </w:pPr>
    </w:p>
    <w:p w14:paraId="450AFC20" w14:textId="77777777" w:rsidR="00F814CE" w:rsidRDefault="00356C10">
      <w:pPr>
        <w:jc w:val="both"/>
        <w:rPr>
          <w:lang w:val="sl-SI"/>
        </w:rPr>
      </w:pPr>
      <w:r>
        <w:rPr>
          <w:b/>
          <w:lang w:val="sl-SI"/>
        </w:rPr>
        <w:t>1.) Potek dela:</w:t>
      </w:r>
      <w:r>
        <w:rPr>
          <w:lang w:val="sl-SI"/>
        </w:rPr>
        <w:t xml:space="preserve"> Temeljno aparaturo in kalorimeter pritrdimo na mizo, vrv ovijemo okoli kalorimetra, nanjo pa obesimo utež. Izmerimo temperaturo kalorimetra, ter po 100 vrtljajih še enkrat.</w:t>
      </w:r>
    </w:p>
    <w:p w14:paraId="51773941" w14:textId="77777777" w:rsidR="00F814CE" w:rsidRDefault="00F814CE">
      <w:pPr>
        <w:jc w:val="both"/>
        <w:rPr>
          <w:lang w:val="sl-SI"/>
        </w:rPr>
      </w:pPr>
    </w:p>
    <w:p w14:paraId="65DC6673" w14:textId="77777777" w:rsidR="00F814CE" w:rsidRDefault="00356C10">
      <w:pPr>
        <w:jc w:val="both"/>
        <w:rPr>
          <w:b/>
          <w:lang w:val="sl-SI"/>
        </w:rPr>
      </w:pPr>
      <w:r>
        <w:rPr>
          <w:b/>
          <w:lang w:val="sl-SI"/>
        </w:rPr>
        <w:t>2.) Naloga:</w:t>
      </w:r>
      <w:r>
        <w:rPr>
          <w:lang w:val="sl-SI"/>
        </w:rPr>
        <w:t xml:space="preserve"> Izračunaj spremembo notranje energije in oddano mehansko delo ter primerjaj obe količini.</w:t>
      </w:r>
    </w:p>
    <w:p w14:paraId="535342EF" w14:textId="77777777" w:rsidR="00F814CE" w:rsidRDefault="00F814CE">
      <w:pPr>
        <w:jc w:val="both"/>
        <w:rPr>
          <w:b/>
          <w:lang w:val="sl-SI"/>
        </w:rPr>
      </w:pPr>
    </w:p>
    <w:p w14:paraId="3C3BC003" w14:textId="77777777" w:rsidR="00F814CE" w:rsidRDefault="00356C10">
      <w:pPr>
        <w:jc w:val="both"/>
        <w:rPr>
          <w:lang w:val="sl-SI"/>
        </w:rPr>
      </w:pPr>
      <w:r>
        <w:rPr>
          <w:b/>
          <w:lang w:val="sl-SI"/>
        </w:rPr>
        <w:t>3.) Meritve:</w:t>
      </w:r>
      <w:r>
        <w:rPr>
          <w:lang w:val="sl-SI"/>
        </w:rPr>
        <w:t xml:space="preserve"> </w:t>
      </w:r>
    </w:p>
    <w:p w14:paraId="5B421039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t>- r = 4,0 cm</w:t>
      </w:r>
    </w:p>
    <w:p w14:paraId="10755272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t>- T</w:t>
      </w:r>
      <w:r>
        <w:rPr>
          <w:vertAlign w:val="subscript"/>
          <w:lang w:val="sl-SI"/>
        </w:rPr>
        <w:t>1</w:t>
      </w:r>
      <w:r>
        <w:rPr>
          <w:lang w:val="sl-SI"/>
        </w:rPr>
        <w:t xml:space="preserve"> = 28,0 </w:t>
      </w:r>
      <w:r>
        <w:rPr>
          <w:vertAlign w:val="superscript"/>
          <w:lang w:val="sl-SI"/>
        </w:rPr>
        <w:t>o</w:t>
      </w:r>
      <w:r>
        <w:rPr>
          <w:lang w:val="sl-SI"/>
        </w:rPr>
        <w:t>C</w:t>
      </w:r>
    </w:p>
    <w:p w14:paraId="7FE89CED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t>- T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 = 32,7 </w:t>
      </w:r>
      <w:r>
        <w:rPr>
          <w:vertAlign w:val="superscript"/>
          <w:lang w:val="sl-SI"/>
        </w:rPr>
        <w:t>o</w:t>
      </w:r>
      <w:r>
        <w:rPr>
          <w:lang w:val="sl-SI"/>
        </w:rPr>
        <w:t>C</w:t>
      </w:r>
    </w:p>
    <w:p w14:paraId="19D9352C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t>- m</w:t>
      </w:r>
      <w:r>
        <w:rPr>
          <w:vertAlign w:val="subscript"/>
          <w:lang w:val="sl-SI"/>
        </w:rPr>
        <w:t>V</w:t>
      </w:r>
      <w:r>
        <w:rPr>
          <w:lang w:val="sl-SI"/>
        </w:rPr>
        <w:t xml:space="preserve"> = 350 g</w:t>
      </w:r>
    </w:p>
    <w:p w14:paraId="3CD9A33D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t>- m</w:t>
      </w:r>
      <w:r>
        <w:rPr>
          <w:vertAlign w:val="subscript"/>
          <w:lang w:val="sl-SI"/>
        </w:rPr>
        <w:t>U</w:t>
      </w:r>
      <w:r>
        <w:rPr>
          <w:lang w:val="sl-SI"/>
        </w:rPr>
        <w:t xml:space="preserve"> = 2,0 kg</w:t>
      </w:r>
    </w:p>
    <w:p w14:paraId="0458353A" w14:textId="77777777" w:rsidR="00F814CE" w:rsidRDefault="00F814CE">
      <w:pPr>
        <w:jc w:val="both"/>
        <w:rPr>
          <w:lang w:val="sl-SI"/>
        </w:rPr>
      </w:pPr>
    </w:p>
    <w:p w14:paraId="46FEB249" w14:textId="77777777" w:rsidR="00F814CE" w:rsidRDefault="00356C10">
      <w:pPr>
        <w:jc w:val="both"/>
        <w:rPr>
          <w:lang w:val="sl-SI"/>
        </w:rPr>
      </w:pPr>
      <w:r>
        <w:rPr>
          <w:b/>
          <w:lang w:val="sl-SI"/>
        </w:rPr>
        <w:t>5.) Izračuni:</w:t>
      </w:r>
      <w:r>
        <w:rPr>
          <w:lang w:val="sl-SI"/>
        </w:rPr>
        <w:t xml:space="preserve"> </w:t>
      </w:r>
    </w:p>
    <w:p w14:paraId="340A678C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t xml:space="preserve">A = mg </w:t>
      </w:r>
      <w:r>
        <w:rPr>
          <w:lang w:val="sl-SI"/>
        </w:rPr>
        <w:sym w:font="GreekMathSymbols" w:char="F0D7"/>
      </w:r>
      <w:r>
        <w:rPr>
          <w:lang w:val="sl-SI"/>
        </w:rPr>
        <w:t xml:space="preserve"> O </w:t>
      </w:r>
      <w:r>
        <w:rPr>
          <w:lang w:val="sl-SI"/>
        </w:rPr>
        <w:sym w:font="GreekMathSymbols" w:char="F0D7"/>
      </w:r>
      <w:r>
        <w:rPr>
          <w:lang w:val="sl-SI"/>
        </w:rPr>
        <w:t xml:space="preserve"> N = 2,0 kg </w:t>
      </w:r>
      <w:r>
        <w:rPr>
          <w:lang w:val="sl-SI"/>
        </w:rPr>
        <w:sym w:font="GreekMathSymbols" w:char="F0D7"/>
      </w:r>
      <w:r>
        <w:rPr>
          <w:lang w:val="sl-SI"/>
        </w:rPr>
        <w:t xml:space="preserve"> 10 m/s</w:t>
      </w:r>
      <w:r>
        <w:rPr>
          <w:vertAlign w:val="superscript"/>
          <w:lang w:val="sl-SI"/>
        </w:rPr>
        <w:t>2</w:t>
      </w:r>
      <w:r>
        <w:rPr>
          <w:lang w:val="sl-SI"/>
        </w:rPr>
        <w:t xml:space="preserve"> </w:t>
      </w:r>
      <w:r>
        <w:rPr>
          <w:lang w:val="sl-SI"/>
        </w:rPr>
        <w:sym w:font="GreekMathSymbols" w:char="F0D7"/>
      </w:r>
      <w:r>
        <w:rPr>
          <w:lang w:val="sl-SI"/>
        </w:rPr>
        <w:t xml:space="preserve"> </w:t>
      </w:r>
      <w:r>
        <w:rPr>
          <w:lang w:val="sl-SI"/>
        </w:rPr>
        <w:sym w:font="GreekMathSymbols" w:char="F070"/>
      </w:r>
      <w:r>
        <w:rPr>
          <w:lang w:val="sl-SI"/>
        </w:rPr>
        <w:t xml:space="preserve"> </w:t>
      </w:r>
      <w:r>
        <w:rPr>
          <w:lang w:val="sl-SI"/>
        </w:rPr>
        <w:sym w:font="GreekMathSymbols" w:char="F0D7"/>
      </w:r>
      <w:r>
        <w:rPr>
          <w:lang w:val="sl-SI"/>
        </w:rPr>
        <w:t xml:space="preserve"> 0,04 m </w:t>
      </w:r>
      <w:r>
        <w:rPr>
          <w:lang w:val="sl-SI"/>
        </w:rPr>
        <w:sym w:font="GreekMathSymbols" w:char="F0D7"/>
      </w:r>
      <w:r>
        <w:rPr>
          <w:lang w:val="sl-SI"/>
        </w:rPr>
        <w:t xml:space="preserve"> 100 = 251,3 J</w:t>
      </w:r>
    </w:p>
    <w:p w14:paraId="0E333536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sym w:font="GreekMathSymbols" w:char="F044"/>
      </w:r>
      <w:r>
        <w:rPr>
          <w:lang w:val="sl-SI"/>
        </w:rPr>
        <w:t>W</w:t>
      </w:r>
      <w:r>
        <w:rPr>
          <w:vertAlign w:val="subscript"/>
          <w:lang w:val="sl-SI"/>
        </w:rPr>
        <w:t>n</w:t>
      </w:r>
      <w:r>
        <w:rPr>
          <w:lang w:val="sl-SI"/>
        </w:rPr>
        <w:t xml:space="preserve"> = m c </w:t>
      </w:r>
      <w:r>
        <w:rPr>
          <w:lang w:val="sl-SI"/>
        </w:rPr>
        <w:sym w:font="GreekMathSymbols" w:char="F044"/>
      </w:r>
      <w:r>
        <w:rPr>
          <w:lang w:val="sl-SI"/>
        </w:rPr>
        <w:t>T</w:t>
      </w:r>
    </w:p>
    <w:p w14:paraId="5D8D19CE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t>c za določen material ni bil podan, zato naj bi ga izračunali, iz mehanskega dela A:</w:t>
      </w:r>
    </w:p>
    <w:p w14:paraId="0923CEBA" w14:textId="77777777" w:rsidR="00F814CE" w:rsidRDefault="00F814CE">
      <w:pPr>
        <w:jc w:val="both"/>
        <w:rPr>
          <w:lang w:val="sl-SI"/>
        </w:rPr>
      </w:pPr>
    </w:p>
    <w:p w14:paraId="3DBE75B6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t xml:space="preserve">c = A / (m </w:t>
      </w:r>
      <w:r>
        <w:rPr>
          <w:lang w:val="sl-SI"/>
        </w:rPr>
        <w:sym w:font="GreekMathSymbols" w:char="F0D7"/>
      </w:r>
      <w:r>
        <w:rPr>
          <w:lang w:val="sl-SI"/>
        </w:rPr>
        <w:t xml:space="preserve"> </w:t>
      </w:r>
      <w:r>
        <w:rPr>
          <w:lang w:val="sl-SI"/>
        </w:rPr>
        <w:sym w:font="GreekMathSymbols" w:char="F044"/>
      </w:r>
      <w:r>
        <w:rPr>
          <w:lang w:val="sl-SI"/>
        </w:rPr>
        <w:t>T) = 152,7 J/kgK</w:t>
      </w:r>
    </w:p>
    <w:p w14:paraId="4EB68D2D" w14:textId="77777777" w:rsidR="00F814CE" w:rsidRDefault="00F814CE">
      <w:pPr>
        <w:jc w:val="both"/>
        <w:rPr>
          <w:lang w:val="sl-SI"/>
        </w:rPr>
      </w:pPr>
    </w:p>
    <w:p w14:paraId="4C52CAD1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t>primerjava oddanega dela s spremembno notranje energije kalorimetra:</w:t>
      </w:r>
    </w:p>
    <w:p w14:paraId="1F3B9B1B" w14:textId="77777777" w:rsidR="00F814CE" w:rsidRDefault="00F814CE">
      <w:pPr>
        <w:jc w:val="both"/>
        <w:rPr>
          <w:lang w:val="sl-SI"/>
        </w:rPr>
      </w:pPr>
    </w:p>
    <w:p w14:paraId="4CBA12DB" w14:textId="77777777" w:rsidR="00F814CE" w:rsidRDefault="00356C10">
      <w:pPr>
        <w:jc w:val="both"/>
        <w:rPr>
          <w:lang w:val="sl-SI"/>
        </w:rPr>
      </w:pPr>
      <w:r>
        <w:rPr>
          <w:lang w:val="sl-SI"/>
        </w:rPr>
        <w:t>J=A / W</w:t>
      </w:r>
      <w:r>
        <w:rPr>
          <w:vertAlign w:val="subscript"/>
          <w:lang w:val="sl-SI"/>
        </w:rPr>
        <w:t>n</w:t>
      </w:r>
      <w:r>
        <w:rPr>
          <w:lang w:val="sl-SI"/>
        </w:rPr>
        <w:t xml:space="preserve"> = 1,6 kgK</w:t>
      </w:r>
    </w:p>
    <w:p w14:paraId="1972304E" w14:textId="77777777" w:rsidR="00F814CE" w:rsidRDefault="00F814CE">
      <w:pPr>
        <w:jc w:val="both"/>
        <w:rPr>
          <w:lang w:val="sl-SI"/>
        </w:rPr>
      </w:pPr>
    </w:p>
    <w:p w14:paraId="4CB3E485" w14:textId="77777777" w:rsidR="00F814CE" w:rsidRDefault="00356C10">
      <w:pPr>
        <w:jc w:val="both"/>
        <w:rPr>
          <w:b/>
          <w:lang w:val="sl-SI"/>
        </w:rPr>
      </w:pPr>
      <w:r>
        <w:rPr>
          <w:b/>
          <w:lang w:val="sl-SI"/>
        </w:rPr>
        <w:t>6.) Zaključek:</w:t>
      </w:r>
      <w:r>
        <w:rPr>
          <w:lang w:val="sl-SI"/>
        </w:rPr>
        <w:t xml:space="preserve"> izračunani c je po mojem mnenju bistveno premajhen, saj bi moral biti večji od 200 J/kgK. Vrednost J naj bi se sukala okoli števlike 1,1 (brez toplotnih izgub pa bi bila 1). Naloga brez podanega c nekako izgubi na pomenu, saj naj bi računali prav ‘izkoristek’ toplotnega stroja, ne pa specifično toploto materiala kalorimetra.</w:t>
      </w:r>
    </w:p>
    <w:sectPr w:rsidR="00F814CE">
      <w:pgSz w:w="11909" w:h="16834"/>
      <w:pgMar w:top="1152" w:right="1800" w:bottom="1008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Handel_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GreekMathSymbols"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C10"/>
    <w:rsid w:val="00356C10"/>
    <w:rsid w:val="0071333F"/>
    <w:rsid w:val="00C70E7C"/>
    <w:rsid w:val="00F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CA8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