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EB6CB" w14:textId="2EDEC3FC" w:rsidR="00036573" w:rsidRDefault="00036573">
      <w:pPr>
        <w:rPr>
          <w:rFonts w:ascii="Arial" w:hAnsi="Arial" w:cs="Arial"/>
          <w:sz w:val="24"/>
          <w:lang w:val="sl-SI"/>
        </w:rPr>
      </w:pPr>
      <w:bookmarkStart w:id="0" w:name="_GoBack"/>
      <w:bookmarkEnd w:id="0"/>
    </w:p>
    <w:p w14:paraId="331166BB" w14:textId="3D9EEB3A" w:rsidR="004F1221" w:rsidRDefault="004F1221">
      <w:pPr>
        <w:rPr>
          <w:rFonts w:ascii="Arial" w:hAnsi="Arial" w:cs="Arial"/>
          <w:sz w:val="24"/>
          <w:lang w:val="sl-SI"/>
        </w:rPr>
      </w:pPr>
    </w:p>
    <w:p w14:paraId="14B2DB00" w14:textId="77777777" w:rsidR="004F1221" w:rsidRDefault="004F1221">
      <w:pPr>
        <w:rPr>
          <w:rFonts w:ascii="Arial" w:hAnsi="Arial" w:cs="Arial"/>
          <w:sz w:val="24"/>
          <w:lang w:val="sl-SI"/>
        </w:rPr>
      </w:pPr>
    </w:p>
    <w:p w14:paraId="42875606" w14:textId="77777777" w:rsidR="00036573" w:rsidRDefault="00036573">
      <w:pPr>
        <w:rPr>
          <w:rFonts w:ascii="Arial" w:hAnsi="Arial" w:cs="Arial"/>
          <w:sz w:val="24"/>
          <w:lang w:val="sl-SI"/>
        </w:rPr>
      </w:pPr>
    </w:p>
    <w:p w14:paraId="5CFBFA92" w14:textId="77777777" w:rsidR="00036573" w:rsidRDefault="00036573">
      <w:pPr>
        <w:rPr>
          <w:rFonts w:ascii="Arial" w:hAnsi="Arial" w:cs="Arial"/>
          <w:sz w:val="24"/>
          <w:lang w:val="sl-SI"/>
        </w:rPr>
      </w:pPr>
    </w:p>
    <w:p w14:paraId="49C89D70" w14:textId="77777777" w:rsidR="00036573" w:rsidRDefault="00497FA1">
      <w:pPr>
        <w:pStyle w:val="Heading2"/>
        <w:rPr>
          <w:sz w:val="36"/>
        </w:rPr>
      </w:pPr>
      <w:r>
        <w:rPr>
          <w:sz w:val="36"/>
        </w:rPr>
        <w:t>VAJA 8: GIBANJE PO KLANCU</w:t>
      </w:r>
    </w:p>
    <w:p w14:paraId="304CA8D5" w14:textId="77777777" w:rsidR="00036573" w:rsidRDefault="00036573">
      <w:pPr>
        <w:rPr>
          <w:rFonts w:ascii="Arial" w:hAnsi="Arial" w:cs="Arial"/>
          <w:sz w:val="24"/>
          <w:lang w:val="sl-SI"/>
        </w:rPr>
      </w:pPr>
    </w:p>
    <w:p w14:paraId="07F5B060" w14:textId="77777777" w:rsidR="00036573" w:rsidRDefault="00036573">
      <w:pPr>
        <w:rPr>
          <w:rFonts w:ascii="Arial" w:hAnsi="Arial" w:cs="Arial"/>
          <w:sz w:val="24"/>
          <w:lang w:val="sl-SI"/>
        </w:rPr>
      </w:pPr>
    </w:p>
    <w:p w14:paraId="777C00CE" w14:textId="77777777" w:rsidR="00036573" w:rsidRDefault="00497FA1">
      <w:pPr>
        <w:numPr>
          <w:ilvl w:val="0"/>
          <w:numId w:val="1"/>
        </w:numPr>
        <w:rPr>
          <w:rFonts w:ascii="Arial" w:hAnsi="Arial" w:cs="Arial"/>
          <w:b/>
          <w:bCs w:val="0"/>
          <w:sz w:val="28"/>
          <w:lang w:val="sl-SI"/>
        </w:rPr>
      </w:pPr>
      <w:r>
        <w:rPr>
          <w:rFonts w:ascii="Arial" w:hAnsi="Arial" w:cs="Arial"/>
          <w:b/>
          <w:bCs w:val="0"/>
          <w:sz w:val="28"/>
          <w:lang w:val="sl-SI"/>
        </w:rPr>
        <w:t>NAMEN VAJE</w:t>
      </w:r>
    </w:p>
    <w:p w14:paraId="6B37C5EF" w14:textId="77777777" w:rsidR="00036573" w:rsidRDefault="00497FA1">
      <w:pPr>
        <w:rPr>
          <w:rFonts w:ascii="Arial" w:hAnsi="Arial" w:cs="Arial"/>
          <w:sz w:val="24"/>
          <w:lang w:val="sl-SI"/>
        </w:rPr>
      </w:pPr>
      <w:r>
        <w:rPr>
          <w:rFonts w:ascii="Arial" w:hAnsi="Arial" w:cs="Arial"/>
          <w:sz w:val="24"/>
          <w:lang w:val="sl-SI"/>
        </w:rPr>
        <w:t>Namen naše naloge je izmeriti pospešek kroglice pri kotaljenju kroglice.</w:t>
      </w:r>
    </w:p>
    <w:p w14:paraId="55B15FA1" w14:textId="77777777" w:rsidR="00036573" w:rsidRDefault="00036573">
      <w:pPr>
        <w:rPr>
          <w:rFonts w:ascii="Arial" w:hAnsi="Arial" w:cs="Arial"/>
          <w:sz w:val="24"/>
          <w:lang w:val="sl-SI"/>
        </w:rPr>
      </w:pPr>
    </w:p>
    <w:p w14:paraId="10AE7C6E" w14:textId="77777777" w:rsidR="00036573" w:rsidRDefault="00497FA1">
      <w:pPr>
        <w:numPr>
          <w:ilvl w:val="0"/>
          <w:numId w:val="1"/>
        </w:numPr>
        <w:rPr>
          <w:rFonts w:ascii="Arial" w:hAnsi="Arial" w:cs="Arial"/>
          <w:b/>
          <w:bCs w:val="0"/>
          <w:sz w:val="28"/>
          <w:lang w:val="sl-SI"/>
        </w:rPr>
      </w:pPr>
      <w:r>
        <w:rPr>
          <w:rFonts w:ascii="Arial" w:hAnsi="Arial" w:cs="Arial"/>
          <w:b/>
          <w:bCs w:val="0"/>
          <w:sz w:val="28"/>
          <w:lang w:val="sl-SI"/>
        </w:rPr>
        <w:t>MATERIAL</w:t>
      </w:r>
    </w:p>
    <w:p w14:paraId="10E852BE" w14:textId="77777777" w:rsidR="00036573" w:rsidRDefault="00497FA1">
      <w:pPr>
        <w:numPr>
          <w:ilvl w:val="0"/>
          <w:numId w:val="2"/>
        </w:numPr>
        <w:rPr>
          <w:rFonts w:ascii="Arial" w:hAnsi="Arial" w:cs="Arial"/>
          <w:sz w:val="24"/>
          <w:lang w:val="sl-SI"/>
        </w:rPr>
      </w:pPr>
      <w:r>
        <w:rPr>
          <w:rFonts w:ascii="Arial" w:hAnsi="Arial" w:cs="Arial"/>
          <w:sz w:val="24"/>
          <w:lang w:val="sl-SI"/>
        </w:rPr>
        <w:t xml:space="preserve">žleb </w:t>
      </w:r>
    </w:p>
    <w:p w14:paraId="3BBB0124" w14:textId="77777777" w:rsidR="00036573" w:rsidRDefault="00497FA1">
      <w:pPr>
        <w:numPr>
          <w:ilvl w:val="0"/>
          <w:numId w:val="2"/>
        </w:numPr>
        <w:rPr>
          <w:rFonts w:ascii="Arial" w:hAnsi="Arial" w:cs="Arial"/>
          <w:sz w:val="24"/>
          <w:lang w:val="sl-SI"/>
        </w:rPr>
      </w:pPr>
      <w:r>
        <w:rPr>
          <w:rFonts w:ascii="Arial" w:hAnsi="Arial" w:cs="Arial"/>
          <w:sz w:val="24"/>
          <w:lang w:val="sl-SI"/>
        </w:rPr>
        <w:t>kroglica</w:t>
      </w:r>
    </w:p>
    <w:p w14:paraId="10278BD0" w14:textId="77777777" w:rsidR="00036573" w:rsidRDefault="00497FA1">
      <w:pPr>
        <w:numPr>
          <w:ilvl w:val="0"/>
          <w:numId w:val="2"/>
        </w:numPr>
        <w:rPr>
          <w:rFonts w:ascii="Arial" w:hAnsi="Arial" w:cs="Arial"/>
          <w:sz w:val="24"/>
          <w:lang w:val="sl-SI"/>
        </w:rPr>
      </w:pPr>
      <w:r>
        <w:rPr>
          <w:rFonts w:ascii="Arial" w:hAnsi="Arial" w:cs="Arial"/>
          <w:sz w:val="24"/>
          <w:lang w:val="sl-SI"/>
        </w:rPr>
        <w:t>štoparica</w:t>
      </w:r>
    </w:p>
    <w:p w14:paraId="582B53D9" w14:textId="77777777" w:rsidR="00036573" w:rsidRDefault="00497FA1">
      <w:pPr>
        <w:numPr>
          <w:ilvl w:val="0"/>
          <w:numId w:val="2"/>
        </w:numPr>
        <w:rPr>
          <w:rFonts w:ascii="Arial" w:hAnsi="Arial" w:cs="Arial"/>
          <w:sz w:val="24"/>
          <w:lang w:val="sl-SI"/>
        </w:rPr>
      </w:pPr>
      <w:r>
        <w:rPr>
          <w:rFonts w:ascii="Arial" w:hAnsi="Arial" w:cs="Arial"/>
          <w:sz w:val="24"/>
          <w:lang w:val="sl-SI"/>
        </w:rPr>
        <w:t>ploščice</w:t>
      </w:r>
    </w:p>
    <w:p w14:paraId="113C88E5" w14:textId="77777777" w:rsidR="00036573" w:rsidRDefault="00036573">
      <w:pPr>
        <w:rPr>
          <w:rFonts w:ascii="Arial" w:hAnsi="Arial" w:cs="Arial"/>
          <w:sz w:val="24"/>
          <w:lang w:val="sl-SI"/>
        </w:rPr>
      </w:pPr>
    </w:p>
    <w:p w14:paraId="5A5C8398" w14:textId="77777777" w:rsidR="00036573" w:rsidRDefault="00497FA1">
      <w:pPr>
        <w:numPr>
          <w:ilvl w:val="0"/>
          <w:numId w:val="1"/>
        </w:numPr>
        <w:rPr>
          <w:rFonts w:ascii="Arial" w:hAnsi="Arial" w:cs="Arial"/>
          <w:b/>
          <w:bCs w:val="0"/>
          <w:sz w:val="28"/>
          <w:lang w:val="sl-SI"/>
        </w:rPr>
      </w:pPr>
      <w:r>
        <w:rPr>
          <w:rFonts w:ascii="Arial" w:hAnsi="Arial" w:cs="Arial"/>
          <w:b/>
          <w:bCs w:val="0"/>
          <w:sz w:val="28"/>
          <w:lang w:val="sl-SI"/>
        </w:rPr>
        <w:t>POTEK VAJE</w:t>
      </w:r>
    </w:p>
    <w:p w14:paraId="2A314639" w14:textId="77777777" w:rsidR="00036573" w:rsidRDefault="00497FA1">
      <w:pPr>
        <w:rPr>
          <w:rFonts w:ascii="Arial" w:hAnsi="Arial" w:cs="Arial"/>
          <w:sz w:val="24"/>
          <w:lang w:val="sl-SI"/>
        </w:rPr>
      </w:pPr>
      <w:r>
        <w:rPr>
          <w:rFonts w:ascii="Arial" w:hAnsi="Arial" w:cs="Arial"/>
          <w:sz w:val="24"/>
          <w:lang w:val="sl-SI"/>
        </w:rPr>
        <w:t>Žleb smo položili na eni strani na ploščice, na drugi strani pa je na ravno podlago (v našem primeru na mizo). Nastal je klanec. Potem smo na klancu napravili merilno skalo z enakomernimi odmiki. Nato smo vzeli kroglico in jo spustili z vrha tega našega klanca in gledali čas, v katerem je kroglica napravila določeno pot.</w:t>
      </w:r>
    </w:p>
    <w:p w14:paraId="3F5FB0AE" w14:textId="77777777" w:rsidR="00036573" w:rsidRDefault="00497FA1">
      <w:pPr>
        <w:rPr>
          <w:rFonts w:ascii="Arial" w:hAnsi="Arial" w:cs="Arial"/>
          <w:sz w:val="24"/>
          <w:lang w:val="sl-SI"/>
        </w:rPr>
      </w:pPr>
      <w:r>
        <w:rPr>
          <w:rFonts w:ascii="Arial" w:hAnsi="Arial" w:cs="Arial"/>
          <w:sz w:val="24"/>
          <w:lang w:val="sl-SI"/>
        </w:rPr>
        <w:t>Potem smo višino klanca spremenili in ponovno ponovili postopek in dobili drugačen pospešek.</w:t>
      </w:r>
    </w:p>
    <w:p w14:paraId="5509D0FC" w14:textId="77777777" w:rsidR="00036573" w:rsidRDefault="00497FA1">
      <w:pPr>
        <w:jc w:val="center"/>
        <w:rPr>
          <w:rFonts w:ascii="Arial" w:hAnsi="Arial" w:cs="Arial"/>
          <w:sz w:val="24"/>
          <w:lang w:val="sl-SI"/>
        </w:rPr>
      </w:pPr>
      <w:r>
        <w:object w:dxaOrig="6810" w:dyaOrig="4559" w14:anchorId="4FC89E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75pt;height:227.7pt" o:ole="">
            <v:imagedata r:id="rId5" o:title=""/>
          </v:shape>
          <o:OLEObject Type="Embed" ProgID="PBrush" ShapeID="_x0000_i1025" DrawAspect="Content" ObjectID="_1617522904" r:id="rId6"/>
        </w:object>
      </w:r>
    </w:p>
    <w:p w14:paraId="74A34237" w14:textId="77777777" w:rsidR="00036573" w:rsidRDefault="00036573">
      <w:pPr>
        <w:rPr>
          <w:rFonts w:ascii="Arial" w:hAnsi="Arial" w:cs="Arial"/>
          <w:sz w:val="24"/>
          <w:lang w:val="sl-SI"/>
        </w:rPr>
      </w:pPr>
    </w:p>
    <w:p w14:paraId="36301CAF" w14:textId="77777777" w:rsidR="00036573" w:rsidRDefault="00497FA1">
      <w:pPr>
        <w:numPr>
          <w:ilvl w:val="0"/>
          <w:numId w:val="1"/>
        </w:numPr>
        <w:rPr>
          <w:rFonts w:ascii="Arial" w:hAnsi="Arial" w:cs="Arial"/>
          <w:b/>
          <w:bCs w:val="0"/>
          <w:sz w:val="28"/>
          <w:lang w:val="sl-SI"/>
        </w:rPr>
      </w:pPr>
      <w:r>
        <w:rPr>
          <w:rFonts w:ascii="Arial" w:hAnsi="Arial" w:cs="Arial"/>
          <w:b/>
          <w:bCs w:val="0"/>
          <w:sz w:val="28"/>
          <w:lang w:val="sl-SI"/>
        </w:rPr>
        <w:t>ENAČBE IN OZNAKE</w:t>
      </w:r>
    </w:p>
    <w:p w14:paraId="6EC94435" w14:textId="77777777" w:rsidR="00036573" w:rsidRDefault="00497FA1">
      <w:pPr>
        <w:rPr>
          <w:rFonts w:ascii="Arial" w:hAnsi="Arial" w:cs="Arial"/>
          <w:sz w:val="24"/>
          <w:lang w:val="sl-SI"/>
        </w:rPr>
      </w:pPr>
      <w:r>
        <w:rPr>
          <w:rFonts w:ascii="Arial" w:hAnsi="Arial" w:cs="Arial"/>
          <w:sz w:val="24"/>
          <w:lang w:val="sl-SI"/>
        </w:rPr>
        <w:t>Kot:</w:t>
      </w:r>
    </w:p>
    <w:tbl>
      <w:tblPr>
        <w:tblpPr w:leftFromText="141" w:rightFromText="141"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9"/>
        <w:gridCol w:w="274"/>
      </w:tblGrid>
      <w:tr w:rsidR="00036573" w14:paraId="491E1563" w14:textId="77777777">
        <w:trPr>
          <w:cantSplit/>
        </w:trPr>
        <w:tc>
          <w:tcPr>
            <w:tcW w:w="0" w:type="auto"/>
            <w:vMerge w:val="restart"/>
            <w:tcBorders>
              <w:top w:val="double" w:sz="4" w:space="0" w:color="auto"/>
              <w:left w:val="double" w:sz="4" w:space="0" w:color="auto"/>
              <w:right w:val="nil"/>
            </w:tcBorders>
            <w:vAlign w:val="center"/>
          </w:tcPr>
          <w:p w14:paraId="3A4A8EE7" w14:textId="77777777" w:rsidR="00036573" w:rsidRDefault="00497FA1">
            <w:pPr>
              <w:jc w:val="center"/>
              <w:rPr>
                <w:rFonts w:ascii="Arial" w:hAnsi="Arial" w:cs="Arial"/>
                <w:sz w:val="24"/>
                <w:lang w:val="sl-SI"/>
              </w:rPr>
            </w:pPr>
            <w:r>
              <w:rPr>
                <w:rFonts w:ascii="Arial" w:hAnsi="Arial" w:cs="Arial"/>
                <w:sz w:val="24"/>
                <w:lang w:val="sl-SI"/>
              </w:rPr>
              <w:t>α= tg</w:t>
            </w:r>
            <w:r>
              <w:rPr>
                <w:rFonts w:ascii="Arial" w:hAnsi="Arial" w:cs="Arial"/>
                <w:sz w:val="24"/>
                <w:vertAlign w:val="superscript"/>
                <w:lang w:val="sl-SI"/>
              </w:rPr>
              <w:t>-1</w:t>
            </w:r>
          </w:p>
        </w:tc>
        <w:tc>
          <w:tcPr>
            <w:tcW w:w="0" w:type="auto"/>
            <w:tcBorders>
              <w:top w:val="double" w:sz="4" w:space="0" w:color="auto"/>
              <w:left w:val="nil"/>
              <w:right w:val="double" w:sz="4" w:space="0" w:color="auto"/>
            </w:tcBorders>
            <w:vAlign w:val="center"/>
          </w:tcPr>
          <w:p w14:paraId="59591240" w14:textId="77777777" w:rsidR="00036573" w:rsidRDefault="00497FA1">
            <w:pPr>
              <w:jc w:val="center"/>
              <w:rPr>
                <w:rFonts w:ascii="Arial" w:hAnsi="Arial" w:cs="Arial"/>
                <w:sz w:val="24"/>
                <w:lang w:val="sl-SI"/>
              </w:rPr>
            </w:pPr>
            <w:r>
              <w:rPr>
                <w:rFonts w:ascii="Arial" w:hAnsi="Arial" w:cs="Arial"/>
                <w:sz w:val="24"/>
                <w:lang w:val="sl-SI"/>
              </w:rPr>
              <w:t>h</w:t>
            </w:r>
          </w:p>
        </w:tc>
      </w:tr>
      <w:tr w:rsidR="00036573" w14:paraId="3D841239" w14:textId="77777777">
        <w:trPr>
          <w:cantSplit/>
        </w:trPr>
        <w:tc>
          <w:tcPr>
            <w:tcW w:w="0" w:type="auto"/>
            <w:vMerge/>
            <w:tcBorders>
              <w:left w:val="double" w:sz="4" w:space="0" w:color="auto"/>
              <w:bottom w:val="double" w:sz="4" w:space="0" w:color="auto"/>
              <w:right w:val="nil"/>
            </w:tcBorders>
            <w:vAlign w:val="center"/>
          </w:tcPr>
          <w:p w14:paraId="222765A3" w14:textId="77777777" w:rsidR="00036573" w:rsidRDefault="00036573">
            <w:pPr>
              <w:jc w:val="center"/>
              <w:rPr>
                <w:rFonts w:ascii="Arial" w:hAnsi="Arial" w:cs="Arial"/>
                <w:sz w:val="24"/>
                <w:lang w:val="sl-SI"/>
              </w:rPr>
            </w:pPr>
          </w:p>
        </w:tc>
        <w:tc>
          <w:tcPr>
            <w:tcW w:w="0" w:type="auto"/>
            <w:tcBorders>
              <w:left w:val="nil"/>
              <w:bottom w:val="double" w:sz="4" w:space="0" w:color="auto"/>
              <w:right w:val="double" w:sz="4" w:space="0" w:color="auto"/>
            </w:tcBorders>
            <w:vAlign w:val="center"/>
          </w:tcPr>
          <w:p w14:paraId="5C72DC8E" w14:textId="77777777" w:rsidR="00036573" w:rsidRDefault="00497FA1">
            <w:pPr>
              <w:jc w:val="center"/>
              <w:rPr>
                <w:rFonts w:ascii="Arial" w:hAnsi="Arial" w:cs="Arial"/>
                <w:sz w:val="24"/>
                <w:lang w:val="sl-SI"/>
              </w:rPr>
            </w:pPr>
            <w:r>
              <w:rPr>
                <w:rFonts w:ascii="Arial" w:hAnsi="Arial" w:cs="Arial"/>
                <w:sz w:val="24"/>
                <w:lang w:val="sl-SI"/>
              </w:rPr>
              <w:t>s</w:t>
            </w:r>
          </w:p>
        </w:tc>
      </w:tr>
    </w:tbl>
    <w:p w14:paraId="0EBBD7FF" w14:textId="77777777" w:rsidR="00036573" w:rsidRDefault="00497FA1">
      <w:pPr>
        <w:rPr>
          <w:rFonts w:ascii="Arial" w:hAnsi="Arial" w:cs="Arial"/>
          <w:sz w:val="24"/>
          <w:lang w:val="sl-SI"/>
        </w:rPr>
      </w:pPr>
      <w:r>
        <w:rPr>
          <w:rFonts w:ascii="Arial" w:hAnsi="Arial" w:cs="Arial"/>
          <w:sz w:val="24"/>
          <w:lang w:val="sl-SI"/>
        </w:rPr>
        <w:tab/>
        <w:t>h..................višina s katere spustimo kroglico po klancu</w:t>
      </w:r>
    </w:p>
    <w:p w14:paraId="575A0975" w14:textId="77777777" w:rsidR="00036573" w:rsidRDefault="00497FA1">
      <w:pPr>
        <w:rPr>
          <w:rFonts w:ascii="Arial" w:hAnsi="Arial" w:cs="Arial"/>
          <w:sz w:val="24"/>
          <w:lang w:val="sl-SI"/>
        </w:rPr>
      </w:pPr>
      <w:r>
        <w:rPr>
          <w:rFonts w:ascii="Arial" w:hAnsi="Arial" w:cs="Arial"/>
          <w:sz w:val="24"/>
          <w:lang w:val="sl-SI"/>
        </w:rPr>
        <w:tab/>
        <w:t>s..................pot katero opravi kroglica</w:t>
      </w:r>
    </w:p>
    <w:p w14:paraId="3429B3B5" w14:textId="77777777" w:rsidR="00036573" w:rsidRDefault="00497FA1">
      <w:pPr>
        <w:rPr>
          <w:rFonts w:ascii="Arial" w:hAnsi="Arial" w:cs="Arial"/>
          <w:sz w:val="24"/>
          <w:lang w:val="sl-SI"/>
        </w:rPr>
      </w:pPr>
      <w:r>
        <w:rPr>
          <w:rFonts w:ascii="Arial" w:hAnsi="Arial" w:cs="Arial"/>
          <w:sz w:val="24"/>
          <w:lang w:val="sl-SI"/>
        </w:rPr>
        <w:t xml:space="preserve">          α....................kot klanca glede na podlago</w:t>
      </w:r>
    </w:p>
    <w:p w14:paraId="3EDFF74D" w14:textId="77777777" w:rsidR="00036573" w:rsidRDefault="00036573">
      <w:pPr>
        <w:rPr>
          <w:rFonts w:ascii="Arial" w:hAnsi="Arial" w:cs="Arial"/>
          <w:sz w:val="24"/>
          <w:lang w:val="sl-SI"/>
        </w:rPr>
      </w:pPr>
    </w:p>
    <w:p w14:paraId="311F28EE" w14:textId="77777777" w:rsidR="00036573" w:rsidRDefault="00036573">
      <w:pPr>
        <w:rPr>
          <w:rFonts w:ascii="Arial" w:hAnsi="Arial" w:cs="Arial"/>
          <w:sz w:val="24"/>
          <w:lang w:val="sl-SI"/>
        </w:rPr>
      </w:pPr>
    </w:p>
    <w:p w14:paraId="1371F1C7" w14:textId="77777777" w:rsidR="00036573" w:rsidRDefault="00036573">
      <w:pPr>
        <w:rPr>
          <w:rFonts w:ascii="Arial" w:hAnsi="Arial" w:cs="Arial"/>
          <w:sz w:val="24"/>
          <w:lang w:val="sl-SI"/>
        </w:rPr>
      </w:pPr>
    </w:p>
    <w:p w14:paraId="1555256E" w14:textId="77777777" w:rsidR="00036573" w:rsidRDefault="00497FA1">
      <w:pPr>
        <w:rPr>
          <w:rFonts w:ascii="Arial" w:hAnsi="Arial" w:cs="Arial"/>
          <w:sz w:val="24"/>
          <w:lang w:val="sl-SI"/>
        </w:rPr>
      </w:pPr>
      <w:r>
        <w:rPr>
          <w:rFonts w:ascii="Arial" w:hAnsi="Arial" w:cs="Arial"/>
          <w:sz w:val="24"/>
          <w:lang w:val="sl-SI"/>
        </w:rPr>
        <w:lastRenderedPageBreak/>
        <w:t>Oznake:</w:t>
      </w:r>
    </w:p>
    <w:p w14:paraId="7E89A108" w14:textId="77777777" w:rsidR="00036573" w:rsidRDefault="00497FA1">
      <w:pPr>
        <w:rPr>
          <w:rFonts w:ascii="Arial" w:hAnsi="Arial" w:cs="Arial"/>
          <w:sz w:val="24"/>
          <w:lang w:val="sl-SI"/>
        </w:rPr>
      </w:pPr>
      <w:r>
        <w:rPr>
          <w:rFonts w:ascii="Arial" w:hAnsi="Arial" w:cs="Arial"/>
          <w:sz w:val="24"/>
          <w:lang w:val="sl-SI"/>
        </w:rPr>
        <w:t>R....................polmer kroglice</w:t>
      </w:r>
    </w:p>
    <w:p w14:paraId="00F3B954" w14:textId="77777777" w:rsidR="00036573" w:rsidRDefault="00497FA1">
      <w:pPr>
        <w:rPr>
          <w:rFonts w:ascii="Arial" w:hAnsi="Arial" w:cs="Arial"/>
          <w:sz w:val="24"/>
          <w:lang w:val="sl-SI"/>
        </w:rPr>
      </w:pPr>
      <w:r>
        <w:rPr>
          <w:rFonts w:ascii="Arial" w:hAnsi="Arial" w:cs="Arial"/>
          <w:sz w:val="24"/>
          <w:lang w:val="sl-SI"/>
        </w:rPr>
        <w:t>d....................notranja širina klanca</w:t>
      </w:r>
    </w:p>
    <w:p w14:paraId="21198417" w14:textId="77777777" w:rsidR="00036573" w:rsidRDefault="00497FA1">
      <w:pPr>
        <w:rPr>
          <w:rFonts w:ascii="Arial" w:hAnsi="Arial" w:cs="Arial"/>
          <w:sz w:val="24"/>
          <w:lang w:val="sl-SI"/>
        </w:rPr>
      </w:pPr>
      <w:r>
        <w:rPr>
          <w:rFonts w:ascii="Arial" w:hAnsi="Arial" w:cs="Arial"/>
          <w:sz w:val="24"/>
          <w:lang w:val="sl-SI"/>
        </w:rPr>
        <w:t>g....................težni pospešek</w:t>
      </w:r>
    </w:p>
    <w:p w14:paraId="6AED1F26" w14:textId="77777777" w:rsidR="00036573" w:rsidRDefault="00497FA1">
      <w:pPr>
        <w:rPr>
          <w:rFonts w:ascii="Arial" w:hAnsi="Arial" w:cs="Arial"/>
          <w:sz w:val="24"/>
          <w:lang w:val="sl-SI"/>
        </w:rPr>
      </w:pPr>
      <w:r>
        <w:rPr>
          <w:rFonts w:ascii="Arial" w:hAnsi="Arial" w:cs="Arial"/>
          <w:sz w:val="24"/>
          <w:lang w:val="sl-SI"/>
        </w:rPr>
        <w:t>a....................pospešek kroglice</w:t>
      </w:r>
    </w:p>
    <w:p w14:paraId="25D0F45F" w14:textId="77777777" w:rsidR="00036573" w:rsidRDefault="00036573">
      <w:pPr>
        <w:rPr>
          <w:rFonts w:ascii="Arial" w:hAnsi="Arial" w:cs="Arial"/>
          <w:sz w:val="24"/>
          <w:lang w:val="sl-SI"/>
        </w:rPr>
      </w:pPr>
    </w:p>
    <w:p w14:paraId="5C3BB09C" w14:textId="77777777" w:rsidR="00036573" w:rsidRDefault="00497FA1">
      <w:pPr>
        <w:numPr>
          <w:ilvl w:val="0"/>
          <w:numId w:val="1"/>
        </w:numPr>
        <w:rPr>
          <w:rFonts w:ascii="Arial" w:hAnsi="Arial" w:cs="Arial"/>
          <w:b/>
          <w:bCs w:val="0"/>
          <w:sz w:val="28"/>
          <w:lang w:val="sl-SI"/>
        </w:rPr>
      </w:pPr>
      <w:r>
        <w:rPr>
          <w:rFonts w:ascii="Arial" w:hAnsi="Arial" w:cs="Arial"/>
          <w:b/>
          <w:bCs w:val="0"/>
          <w:sz w:val="28"/>
          <w:lang w:val="sl-SI"/>
        </w:rPr>
        <w:t>MERJENJE</w:t>
      </w:r>
    </w:p>
    <w:p w14:paraId="78F3312D" w14:textId="77777777" w:rsidR="00036573" w:rsidRDefault="00497FA1">
      <w:pPr>
        <w:rPr>
          <w:rFonts w:ascii="Arial" w:hAnsi="Arial" w:cs="Arial"/>
          <w:sz w:val="24"/>
          <w:lang w:val="sl-SI"/>
        </w:rPr>
      </w:pPr>
      <w:r>
        <w:rPr>
          <w:rFonts w:ascii="Arial" w:hAnsi="Arial" w:cs="Arial"/>
          <w:sz w:val="24"/>
          <w:lang w:val="sl-SI"/>
        </w:rPr>
        <w:t>s= 100 cm (1 ± 1%)</w:t>
      </w:r>
    </w:p>
    <w:p w14:paraId="24B289C1" w14:textId="77777777" w:rsidR="00036573" w:rsidRDefault="00497FA1">
      <w:pPr>
        <w:rPr>
          <w:rFonts w:ascii="Arial" w:hAnsi="Arial" w:cs="Arial"/>
          <w:sz w:val="24"/>
          <w:lang w:val="sl-SI"/>
        </w:rPr>
      </w:pPr>
      <w:r>
        <w:rPr>
          <w:rFonts w:ascii="Arial" w:hAnsi="Arial" w:cs="Arial"/>
          <w:sz w:val="24"/>
          <w:lang w:val="sl-SI"/>
        </w:rPr>
        <w:t>h</w:t>
      </w:r>
      <w:r>
        <w:rPr>
          <w:rFonts w:ascii="Arial" w:hAnsi="Arial" w:cs="Arial"/>
          <w:sz w:val="24"/>
          <w:vertAlign w:val="subscript"/>
          <w:lang w:val="sl-SI"/>
        </w:rPr>
        <w:t>1</w:t>
      </w:r>
      <w:r>
        <w:rPr>
          <w:rFonts w:ascii="Arial" w:hAnsi="Arial" w:cs="Arial"/>
          <w:sz w:val="24"/>
          <w:lang w:val="sl-SI"/>
        </w:rPr>
        <w:t>= (1,1 ± 0,1) cm= 1,1 cm (1 ± 9%)</w:t>
      </w:r>
    </w:p>
    <w:p w14:paraId="705B7512" w14:textId="77777777" w:rsidR="00036573" w:rsidRDefault="00497FA1">
      <w:pPr>
        <w:rPr>
          <w:rFonts w:ascii="Arial" w:hAnsi="Arial" w:cs="Arial"/>
          <w:sz w:val="24"/>
          <w:lang w:val="sl-SI"/>
        </w:rPr>
      </w:pPr>
      <w:r>
        <w:rPr>
          <w:rFonts w:ascii="Arial" w:hAnsi="Arial" w:cs="Arial"/>
          <w:sz w:val="24"/>
          <w:lang w:val="sl-SI"/>
        </w:rPr>
        <w:t>h</w:t>
      </w:r>
      <w:r>
        <w:rPr>
          <w:rFonts w:ascii="Arial" w:hAnsi="Arial" w:cs="Arial"/>
          <w:sz w:val="24"/>
          <w:vertAlign w:val="subscript"/>
          <w:lang w:val="sl-SI"/>
        </w:rPr>
        <w:t>2</w:t>
      </w:r>
      <w:r>
        <w:rPr>
          <w:rFonts w:ascii="Arial" w:hAnsi="Arial" w:cs="Arial"/>
          <w:sz w:val="24"/>
          <w:lang w:val="sl-SI"/>
        </w:rPr>
        <w:t>= (0,7 ± 0,1) cm=</w:t>
      </w:r>
      <w:r>
        <w:rPr>
          <w:rFonts w:ascii="Arial" w:hAnsi="Arial" w:cs="Arial"/>
          <w:sz w:val="24"/>
          <w:lang w:val="sl-SI"/>
        </w:rPr>
        <w:tab/>
        <w:t>0,7 cm (1 ± 14%)</w:t>
      </w:r>
    </w:p>
    <w:p w14:paraId="7FA72A12" w14:textId="77777777" w:rsidR="00036573" w:rsidRDefault="00497FA1">
      <w:pPr>
        <w:rPr>
          <w:rFonts w:ascii="Arial" w:hAnsi="Arial" w:cs="Arial"/>
          <w:sz w:val="24"/>
          <w:lang w:val="sl-SI"/>
        </w:rPr>
      </w:pPr>
      <w:r>
        <w:rPr>
          <w:rFonts w:ascii="Arial" w:hAnsi="Arial" w:cs="Arial"/>
          <w:sz w:val="24"/>
          <w:lang w:val="sl-SI"/>
        </w:rPr>
        <w:t>h</w:t>
      </w:r>
      <w:r>
        <w:rPr>
          <w:rFonts w:ascii="Arial" w:hAnsi="Arial" w:cs="Arial"/>
          <w:sz w:val="24"/>
          <w:vertAlign w:val="subscript"/>
          <w:lang w:val="sl-SI"/>
        </w:rPr>
        <w:t>3</w:t>
      </w:r>
      <w:r>
        <w:rPr>
          <w:rFonts w:ascii="Arial" w:hAnsi="Arial" w:cs="Arial"/>
          <w:sz w:val="24"/>
          <w:lang w:val="sl-SI"/>
        </w:rPr>
        <w:t xml:space="preserve">= (0,4 ± 0,1) cm= </w:t>
      </w:r>
      <w:r>
        <w:rPr>
          <w:rFonts w:ascii="Arial" w:hAnsi="Arial" w:cs="Arial"/>
          <w:sz w:val="24"/>
          <w:lang w:val="sl-SI"/>
        </w:rPr>
        <w:tab/>
        <w:t>0,4 cm (1 ± 25%)</w:t>
      </w:r>
    </w:p>
    <w:p w14:paraId="4B060287" w14:textId="77777777" w:rsidR="00036573" w:rsidRDefault="00036573">
      <w:pPr>
        <w:rPr>
          <w:rFonts w:ascii="Arial" w:hAnsi="Arial" w:cs="Arial"/>
          <w:sz w:val="24"/>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3"/>
        <w:gridCol w:w="669"/>
        <w:gridCol w:w="669"/>
        <w:gridCol w:w="669"/>
        <w:gridCol w:w="669"/>
        <w:gridCol w:w="669"/>
        <w:gridCol w:w="2030"/>
      </w:tblGrid>
      <w:tr w:rsidR="00036573" w14:paraId="092CD7A5" w14:textId="77777777">
        <w:tc>
          <w:tcPr>
            <w:tcW w:w="0" w:type="auto"/>
          </w:tcPr>
          <w:p w14:paraId="409BD6F9" w14:textId="77777777" w:rsidR="00036573" w:rsidRDefault="00036573">
            <w:pPr>
              <w:jc w:val="center"/>
              <w:rPr>
                <w:rFonts w:ascii="Arial" w:hAnsi="Arial" w:cs="Arial"/>
                <w:b/>
                <w:bCs w:val="0"/>
                <w:sz w:val="24"/>
                <w:lang w:val="sl-SI"/>
              </w:rPr>
            </w:pPr>
          </w:p>
        </w:tc>
        <w:tc>
          <w:tcPr>
            <w:tcW w:w="0" w:type="auto"/>
          </w:tcPr>
          <w:p w14:paraId="3592F7CF" w14:textId="77777777" w:rsidR="00036573" w:rsidRDefault="00497FA1">
            <w:pPr>
              <w:jc w:val="center"/>
              <w:rPr>
                <w:rFonts w:ascii="Arial" w:hAnsi="Arial" w:cs="Arial"/>
                <w:b/>
                <w:bCs w:val="0"/>
                <w:sz w:val="24"/>
                <w:lang w:val="sl-SI"/>
              </w:rPr>
            </w:pPr>
            <w:r>
              <w:rPr>
                <w:rFonts w:ascii="Arial" w:hAnsi="Arial" w:cs="Arial"/>
                <w:b/>
                <w:bCs w:val="0"/>
                <w:sz w:val="24"/>
                <w:lang w:val="sl-SI"/>
              </w:rPr>
              <w:t>t</w:t>
            </w:r>
            <w:r>
              <w:rPr>
                <w:rFonts w:ascii="Arial" w:hAnsi="Arial" w:cs="Arial"/>
                <w:b/>
                <w:bCs w:val="0"/>
                <w:sz w:val="24"/>
                <w:vertAlign w:val="subscript"/>
                <w:lang w:val="sl-SI"/>
              </w:rPr>
              <w:t>1</w:t>
            </w:r>
            <w:r>
              <w:rPr>
                <w:rFonts w:ascii="Arial" w:hAnsi="Arial" w:cs="Arial"/>
                <w:b/>
                <w:bCs w:val="0"/>
                <w:sz w:val="24"/>
                <w:lang w:val="sl-SI"/>
              </w:rPr>
              <w:t xml:space="preserve"> (s)</w:t>
            </w:r>
          </w:p>
        </w:tc>
        <w:tc>
          <w:tcPr>
            <w:tcW w:w="0" w:type="auto"/>
          </w:tcPr>
          <w:p w14:paraId="62398282" w14:textId="77777777" w:rsidR="00036573" w:rsidRDefault="00497FA1">
            <w:pPr>
              <w:jc w:val="center"/>
              <w:rPr>
                <w:rFonts w:ascii="Arial" w:hAnsi="Arial" w:cs="Arial"/>
                <w:b/>
                <w:bCs w:val="0"/>
                <w:sz w:val="24"/>
                <w:lang w:val="sl-SI"/>
              </w:rPr>
            </w:pPr>
            <w:r>
              <w:rPr>
                <w:rFonts w:ascii="Arial" w:hAnsi="Arial" w:cs="Arial"/>
                <w:b/>
                <w:bCs w:val="0"/>
                <w:sz w:val="24"/>
                <w:lang w:val="sl-SI"/>
              </w:rPr>
              <w:t>t</w:t>
            </w:r>
            <w:r>
              <w:rPr>
                <w:rFonts w:ascii="Arial" w:hAnsi="Arial" w:cs="Arial"/>
                <w:b/>
                <w:bCs w:val="0"/>
                <w:sz w:val="24"/>
                <w:vertAlign w:val="subscript"/>
                <w:lang w:val="sl-SI"/>
              </w:rPr>
              <w:t>2</w:t>
            </w:r>
            <w:r>
              <w:rPr>
                <w:rFonts w:ascii="Arial" w:hAnsi="Arial" w:cs="Arial"/>
                <w:b/>
                <w:bCs w:val="0"/>
                <w:sz w:val="24"/>
                <w:lang w:val="sl-SI"/>
              </w:rPr>
              <w:t xml:space="preserve"> (s)</w:t>
            </w:r>
          </w:p>
        </w:tc>
        <w:tc>
          <w:tcPr>
            <w:tcW w:w="0" w:type="auto"/>
          </w:tcPr>
          <w:p w14:paraId="5350ABEA" w14:textId="77777777" w:rsidR="00036573" w:rsidRDefault="00497FA1">
            <w:pPr>
              <w:jc w:val="center"/>
              <w:rPr>
                <w:rFonts w:ascii="Arial" w:hAnsi="Arial" w:cs="Arial"/>
                <w:b/>
                <w:bCs w:val="0"/>
                <w:sz w:val="24"/>
                <w:lang w:val="sl-SI"/>
              </w:rPr>
            </w:pPr>
            <w:r>
              <w:rPr>
                <w:rFonts w:ascii="Arial" w:hAnsi="Arial" w:cs="Arial"/>
                <w:b/>
                <w:bCs w:val="0"/>
                <w:sz w:val="24"/>
                <w:lang w:val="sl-SI"/>
              </w:rPr>
              <w:t>t</w:t>
            </w:r>
            <w:r>
              <w:rPr>
                <w:rFonts w:ascii="Arial" w:hAnsi="Arial" w:cs="Arial"/>
                <w:b/>
                <w:bCs w:val="0"/>
                <w:sz w:val="24"/>
                <w:vertAlign w:val="subscript"/>
                <w:lang w:val="sl-SI"/>
              </w:rPr>
              <w:t>3</w:t>
            </w:r>
            <w:r>
              <w:rPr>
                <w:rFonts w:ascii="Arial" w:hAnsi="Arial" w:cs="Arial"/>
                <w:b/>
                <w:bCs w:val="0"/>
                <w:sz w:val="24"/>
                <w:lang w:val="sl-SI"/>
              </w:rPr>
              <w:t xml:space="preserve"> (s)</w:t>
            </w:r>
          </w:p>
        </w:tc>
        <w:tc>
          <w:tcPr>
            <w:tcW w:w="0" w:type="auto"/>
          </w:tcPr>
          <w:p w14:paraId="58DFFF0E" w14:textId="77777777" w:rsidR="00036573" w:rsidRDefault="00497FA1">
            <w:pPr>
              <w:jc w:val="center"/>
              <w:rPr>
                <w:rFonts w:ascii="Arial" w:hAnsi="Arial" w:cs="Arial"/>
                <w:b/>
                <w:bCs w:val="0"/>
                <w:sz w:val="24"/>
                <w:lang w:val="sl-SI"/>
              </w:rPr>
            </w:pPr>
            <w:r>
              <w:rPr>
                <w:rFonts w:ascii="Arial" w:hAnsi="Arial" w:cs="Arial"/>
                <w:b/>
                <w:bCs w:val="0"/>
                <w:sz w:val="24"/>
                <w:lang w:val="sl-SI"/>
              </w:rPr>
              <w:t>t</w:t>
            </w:r>
            <w:r>
              <w:rPr>
                <w:rFonts w:ascii="Arial" w:hAnsi="Arial" w:cs="Arial"/>
                <w:b/>
                <w:bCs w:val="0"/>
                <w:sz w:val="24"/>
                <w:vertAlign w:val="subscript"/>
                <w:lang w:val="sl-SI"/>
              </w:rPr>
              <w:t>4</w:t>
            </w:r>
            <w:r>
              <w:rPr>
                <w:rFonts w:ascii="Arial" w:hAnsi="Arial" w:cs="Arial"/>
                <w:b/>
                <w:bCs w:val="0"/>
                <w:sz w:val="24"/>
                <w:lang w:val="sl-SI"/>
              </w:rPr>
              <w:t xml:space="preserve"> (s)</w:t>
            </w:r>
          </w:p>
        </w:tc>
        <w:tc>
          <w:tcPr>
            <w:tcW w:w="0" w:type="auto"/>
          </w:tcPr>
          <w:p w14:paraId="2448AE21" w14:textId="77777777" w:rsidR="00036573" w:rsidRDefault="00497FA1">
            <w:pPr>
              <w:jc w:val="center"/>
              <w:rPr>
                <w:rFonts w:ascii="Arial" w:hAnsi="Arial" w:cs="Arial"/>
                <w:b/>
                <w:bCs w:val="0"/>
                <w:sz w:val="24"/>
                <w:lang w:val="sl-SI"/>
              </w:rPr>
            </w:pPr>
            <w:r>
              <w:rPr>
                <w:rFonts w:ascii="Arial" w:hAnsi="Arial" w:cs="Arial"/>
                <w:b/>
                <w:bCs w:val="0"/>
                <w:sz w:val="24"/>
                <w:lang w:val="sl-SI"/>
              </w:rPr>
              <w:t>t</w:t>
            </w:r>
            <w:r>
              <w:rPr>
                <w:rFonts w:ascii="Arial" w:hAnsi="Arial" w:cs="Arial"/>
                <w:b/>
                <w:bCs w:val="0"/>
                <w:sz w:val="24"/>
                <w:vertAlign w:val="subscript"/>
                <w:lang w:val="sl-SI"/>
              </w:rPr>
              <w:t>5</w:t>
            </w:r>
            <w:r>
              <w:rPr>
                <w:rFonts w:ascii="Arial" w:hAnsi="Arial" w:cs="Arial"/>
                <w:b/>
                <w:bCs w:val="0"/>
                <w:sz w:val="24"/>
                <w:lang w:val="sl-SI"/>
              </w:rPr>
              <w:t xml:space="preserve"> (s)</w:t>
            </w:r>
          </w:p>
        </w:tc>
        <w:tc>
          <w:tcPr>
            <w:tcW w:w="0" w:type="auto"/>
          </w:tcPr>
          <w:p w14:paraId="134CED00" w14:textId="77777777" w:rsidR="00036573" w:rsidRDefault="00036573">
            <w:pPr>
              <w:jc w:val="center"/>
              <w:rPr>
                <w:rFonts w:ascii="Arial" w:hAnsi="Arial" w:cs="Arial"/>
                <w:b/>
                <w:bCs w:val="0"/>
                <w:sz w:val="24"/>
                <w:lang w:val="sl-SI"/>
              </w:rPr>
            </w:pPr>
          </w:p>
        </w:tc>
      </w:tr>
      <w:tr w:rsidR="00036573" w14:paraId="0A3A0D08" w14:textId="77777777">
        <w:tc>
          <w:tcPr>
            <w:tcW w:w="0" w:type="auto"/>
          </w:tcPr>
          <w:p w14:paraId="185982BA" w14:textId="77777777" w:rsidR="00036573" w:rsidRDefault="00497FA1">
            <w:pPr>
              <w:jc w:val="center"/>
              <w:rPr>
                <w:rFonts w:ascii="Arial" w:hAnsi="Arial" w:cs="Arial"/>
                <w:sz w:val="24"/>
                <w:lang w:val="sl-SI"/>
              </w:rPr>
            </w:pPr>
            <w:r>
              <w:rPr>
                <w:rFonts w:ascii="Arial" w:hAnsi="Arial" w:cs="Arial"/>
                <w:sz w:val="24"/>
                <w:lang w:val="sl-SI"/>
              </w:rPr>
              <w:t>h</w:t>
            </w:r>
            <w:r>
              <w:rPr>
                <w:rFonts w:ascii="Arial" w:hAnsi="Arial" w:cs="Arial"/>
                <w:sz w:val="24"/>
                <w:vertAlign w:val="subscript"/>
                <w:lang w:val="sl-SI"/>
              </w:rPr>
              <w:t>1</w:t>
            </w:r>
          </w:p>
        </w:tc>
        <w:tc>
          <w:tcPr>
            <w:tcW w:w="0" w:type="auto"/>
          </w:tcPr>
          <w:p w14:paraId="3CF8CC5F" w14:textId="77777777" w:rsidR="00036573" w:rsidRDefault="00497FA1">
            <w:pPr>
              <w:jc w:val="center"/>
              <w:rPr>
                <w:rFonts w:ascii="Arial" w:hAnsi="Arial" w:cs="Arial"/>
                <w:sz w:val="24"/>
                <w:lang w:val="sl-SI"/>
              </w:rPr>
            </w:pPr>
            <w:r>
              <w:rPr>
                <w:rFonts w:ascii="Arial" w:hAnsi="Arial" w:cs="Arial"/>
                <w:sz w:val="24"/>
                <w:lang w:val="sl-SI"/>
              </w:rPr>
              <w:t>2,0</w:t>
            </w:r>
          </w:p>
        </w:tc>
        <w:tc>
          <w:tcPr>
            <w:tcW w:w="0" w:type="auto"/>
          </w:tcPr>
          <w:p w14:paraId="2FC53832" w14:textId="77777777" w:rsidR="00036573" w:rsidRDefault="00497FA1">
            <w:pPr>
              <w:jc w:val="center"/>
              <w:rPr>
                <w:rFonts w:ascii="Arial" w:hAnsi="Arial" w:cs="Arial"/>
                <w:sz w:val="24"/>
                <w:lang w:val="sl-SI"/>
              </w:rPr>
            </w:pPr>
            <w:r>
              <w:rPr>
                <w:rFonts w:ascii="Arial" w:hAnsi="Arial" w:cs="Arial"/>
                <w:sz w:val="24"/>
                <w:lang w:val="sl-SI"/>
              </w:rPr>
              <w:t>3,2</w:t>
            </w:r>
          </w:p>
        </w:tc>
        <w:tc>
          <w:tcPr>
            <w:tcW w:w="0" w:type="auto"/>
          </w:tcPr>
          <w:p w14:paraId="3C09AE48" w14:textId="77777777" w:rsidR="00036573" w:rsidRDefault="00497FA1">
            <w:pPr>
              <w:jc w:val="center"/>
              <w:rPr>
                <w:rFonts w:ascii="Arial" w:hAnsi="Arial" w:cs="Arial"/>
                <w:sz w:val="24"/>
                <w:lang w:val="sl-SI"/>
              </w:rPr>
            </w:pPr>
            <w:r>
              <w:rPr>
                <w:rFonts w:ascii="Arial" w:hAnsi="Arial" w:cs="Arial"/>
                <w:sz w:val="24"/>
                <w:lang w:val="sl-SI"/>
              </w:rPr>
              <w:t>4,2</w:t>
            </w:r>
          </w:p>
        </w:tc>
        <w:tc>
          <w:tcPr>
            <w:tcW w:w="0" w:type="auto"/>
          </w:tcPr>
          <w:p w14:paraId="5A6FCB02" w14:textId="77777777" w:rsidR="00036573" w:rsidRDefault="00497FA1">
            <w:pPr>
              <w:jc w:val="center"/>
              <w:rPr>
                <w:rFonts w:ascii="Arial" w:hAnsi="Arial" w:cs="Arial"/>
                <w:sz w:val="24"/>
                <w:lang w:val="sl-SI"/>
              </w:rPr>
            </w:pPr>
            <w:r>
              <w:rPr>
                <w:rFonts w:ascii="Arial" w:hAnsi="Arial" w:cs="Arial"/>
                <w:sz w:val="24"/>
                <w:lang w:val="sl-SI"/>
              </w:rPr>
              <w:t>5,0</w:t>
            </w:r>
          </w:p>
        </w:tc>
        <w:tc>
          <w:tcPr>
            <w:tcW w:w="0" w:type="auto"/>
          </w:tcPr>
          <w:p w14:paraId="0DCBF72D" w14:textId="77777777" w:rsidR="00036573" w:rsidRDefault="00497FA1">
            <w:pPr>
              <w:jc w:val="center"/>
              <w:rPr>
                <w:rFonts w:ascii="Arial" w:hAnsi="Arial" w:cs="Arial"/>
                <w:sz w:val="24"/>
                <w:lang w:val="sl-SI"/>
              </w:rPr>
            </w:pPr>
            <w:r>
              <w:rPr>
                <w:rFonts w:ascii="Arial" w:hAnsi="Arial" w:cs="Arial"/>
                <w:sz w:val="24"/>
                <w:lang w:val="sl-SI"/>
              </w:rPr>
              <w:t>5,7</w:t>
            </w:r>
          </w:p>
        </w:tc>
        <w:tc>
          <w:tcPr>
            <w:tcW w:w="0" w:type="auto"/>
          </w:tcPr>
          <w:p w14:paraId="64D63EF4" w14:textId="77777777" w:rsidR="00036573" w:rsidRDefault="00497FA1">
            <w:pPr>
              <w:jc w:val="center"/>
              <w:rPr>
                <w:rFonts w:ascii="Arial" w:hAnsi="Arial" w:cs="Arial"/>
                <w:b/>
                <w:bCs w:val="0"/>
                <w:sz w:val="24"/>
                <w:lang w:val="sl-SI"/>
              </w:rPr>
            </w:pPr>
            <w:r>
              <w:rPr>
                <w:rFonts w:ascii="Arial" w:hAnsi="Arial" w:cs="Arial"/>
                <w:b/>
                <w:bCs w:val="0"/>
                <w:sz w:val="24"/>
                <w:lang w:val="sl-SI"/>
              </w:rPr>
              <w:t>α= 0,6</w:t>
            </w:r>
            <w:r>
              <w:rPr>
                <w:rFonts w:ascii="Arial" w:hAnsi="Arial" w:cs="Arial"/>
                <w:b/>
                <w:bCs w:val="0"/>
                <w:sz w:val="24"/>
                <w:lang w:val="sl-SI"/>
              </w:rPr>
              <w:sym w:font="Symbol" w:char="F0B0"/>
            </w:r>
            <w:r>
              <w:rPr>
                <w:rFonts w:ascii="Arial" w:hAnsi="Arial" w:cs="Arial"/>
                <w:b/>
                <w:bCs w:val="0"/>
                <w:sz w:val="24"/>
                <w:lang w:val="sl-SI"/>
              </w:rPr>
              <w:t xml:space="preserve"> (1 ± 10%)</w:t>
            </w:r>
          </w:p>
        </w:tc>
      </w:tr>
      <w:tr w:rsidR="00036573" w14:paraId="007ABA76" w14:textId="77777777">
        <w:tc>
          <w:tcPr>
            <w:tcW w:w="0" w:type="auto"/>
          </w:tcPr>
          <w:p w14:paraId="70129F14" w14:textId="77777777" w:rsidR="00036573" w:rsidRDefault="00497FA1">
            <w:pPr>
              <w:jc w:val="center"/>
              <w:rPr>
                <w:rFonts w:ascii="Arial" w:hAnsi="Arial" w:cs="Arial"/>
                <w:sz w:val="24"/>
                <w:lang w:val="sl-SI"/>
              </w:rPr>
            </w:pPr>
            <w:r>
              <w:rPr>
                <w:rFonts w:ascii="Arial" w:hAnsi="Arial" w:cs="Arial"/>
                <w:sz w:val="24"/>
                <w:lang w:val="sl-SI"/>
              </w:rPr>
              <w:t>h</w:t>
            </w:r>
            <w:r>
              <w:rPr>
                <w:rFonts w:ascii="Arial" w:hAnsi="Arial" w:cs="Arial"/>
                <w:sz w:val="24"/>
                <w:vertAlign w:val="subscript"/>
                <w:lang w:val="sl-SI"/>
              </w:rPr>
              <w:t>2</w:t>
            </w:r>
          </w:p>
        </w:tc>
        <w:tc>
          <w:tcPr>
            <w:tcW w:w="0" w:type="auto"/>
          </w:tcPr>
          <w:p w14:paraId="156DC4CB" w14:textId="77777777" w:rsidR="00036573" w:rsidRDefault="00497FA1">
            <w:pPr>
              <w:jc w:val="center"/>
              <w:rPr>
                <w:rFonts w:ascii="Arial" w:hAnsi="Arial" w:cs="Arial"/>
                <w:sz w:val="24"/>
                <w:lang w:val="sl-SI"/>
              </w:rPr>
            </w:pPr>
            <w:r>
              <w:rPr>
                <w:rFonts w:ascii="Arial" w:hAnsi="Arial" w:cs="Arial"/>
                <w:sz w:val="24"/>
                <w:lang w:val="sl-SI"/>
              </w:rPr>
              <w:t>2,3</w:t>
            </w:r>
          </w:p>
        </w:tc>
        <w:tc>
          <w:tcPr>
            <w:tcW w:w="0" w:type="auto"/>
          </w:tcPr>
          <w:p w14:paraId="2F236368" w14:textId="77777777" w:rsidR="00036573" w:rsidRDefault="00497FA1">
            <w:pPr>
              <w:jc w:val="center"/>
              <w:rPr>
                <w:rFonts w:ascii="Arial" w:hAnsi="Arial" w:cs="Arial"/>
                <w:sz w:val="24"/>
                <w:lang w:val="sl-SI"/>
              </w:rPr>
            </w:pPr>
            <w:r>
              <w:rPr>
                <w:rFonts w:ascii="Arial" w:hAnsi="Arial" w:cs="Arial"/>
                <w:sz w:val="24"/>
                <w:lang w:val="sl-SI"/>
              </w:rPr>
              <w:t>3,6</w:t>
            </w:r>
          </w:p>
        </w:tc>
        <w:tc>
          <w:tcPr>
            <w:tcW w:w="0" w:type="auto"/>
          </w:tcPr>
          <w:p w14:paraId="7BA96771" w14:textId="77777777" w:rsidR="00036573" w:rsidRDefault="00497FA1">
            <w:pPr>
              <w:jc w:val="center"/>
              <w:rPr>
                <w:rFonts w:ascii="Arial" w:hAnsi="Arial" w:cs="Arial"/>
                <w:sz w:val="24"/>
                <w:lang w:val="sl-SI"/>
              </w:rPr>
            </w:pPr>
            <w:r>
              <w:rPr>
                <w:rFonts w:ascii="Arial" w:hAnsi="Arial" w:cs="Arial"/>
                <w:sz w:val="24"/>
                <w:lang w:val="sl-SI"/>
              </w:rPr>
              <w:t>4,6</w:t>
            </w:r>
          </w:p>
        </w:tc>
        <w:tc>
          <w:tcPr>
            <w:tcW w:w="0" w:type="auto"/>
          </w:tcPr>
          <w:p w14:paraId="2CF25203" w14:textId="77777777" w:rsidR="00036573" w:rsidRDefault="00497FA1">
            <w:pPr>
              <w:jc w:val="center"/>
              <w:rPr>
                <w:rFonts w:ascii="Arial" w:hAnsi="Arial" w:cs="Arial"/>
                <w:sz w:val="24"/>
                <w:lang w:val="sl-SI"/>
              </w:rPr>
            </w:pPr>
            <w:r>
              <w:rPr>
                <w:rFonts w:ascii="Arial" w:hAnsi="Arial" w:cs="Arial"/>
                <w:sz w:val="24"/>
                <w:lang w:val="sl-SI"/>
              </w:rPr>
              <w:t>5,5</w:t>
            </w:r>
          </w:p>
        </w:tc>
        <w:tc>
          <w:tcPr>
            <w:tcW w:w="0" w:type="auto"/>
          </w:tcPr>
          <w:p w14:paraId="67410F95" w14:textId="77777777" w:rsidR="00036573" w:rsidRDefault="00497FA1">
            <w:pPr>
              <w:jc w:val="center"/>
              <w:rPr>
                <w:rFonts w:ascii="Arial" w:hAnsi="Arial" w:cs="Arial"/>
                <w:sz w:val="24"/>
                <w:lang w:val="sl-SI"/>
              </w:rPr>
            </w:pPr>
            <w:r>
              <w:rPr>
                <w:rFonts w:ascii="Arial" w:hAnsi="Arial" w:cs="Arial"/>
                <w:sz w:val="24"/>
                <w:lang w:val="sl-SI"/>
              </w:rPr>
              <w:t>6,3</w:t>
            </w:r>
          </w:p>
        </w:tc>
        <w:tc>
          <w:tcPr>
            <w:tcW w:w="0" w:type="auto"/>
          </w:tcPr>
          <w:p w14:paraId="45FFC6CF" w14:textId="77777777" w:rsidR="00036573" w:rsidRDefault="00497FA1">
            <w:pPr>
              <w:jc w:val="center"/>
              <w:rPr>
                <w:rFonts w:ascii="Arial" w:hAnsi="Arial" w:cs="Arial"/>
                <w:b/>
                <w:bCs w:val="0"/>
                <w:sz w:val="24"/>
                <w:lang w:val="sl-SI"/>
              </w:rPr>
            </w:pPr>
            <w:r>
              <w:rPr>
                <w:rFonts w:ascii="Arial" w:hAnsi="Arial" w:cs="Arial"/>
                <w:b/>
                <w:bCs w:val="0"/>
                <w:sz w:val="24"/>
                <w:lang w:val="sl-SI"/>
              </w:rPr>
              <w:t>α= 0,4</w:t>
            </w:r>
            <w:r>
              <w:rPr>
                <w:rFonts w:ascii="Arial" w:hAnsi="Arial" w:cs="Arial"/>
                <w:b/>
                <w:bCs w:val="0"/>
                <w:sz w:val="24"/>
                <w:lang w:val="sl-SI"/>
              </w:rPr>
              <w:sym w:font="Symbol" w:char="F0B0"/>
            </w:r>
            <w:r>
              <w:rPr>
                <w:rFonts w:ascii="Arial" w:hAnsi="Arial" w:cs="Arial"/>
                <w:b/>
                <w:bCs w:val="0"/>
                <w:sz w:val="24"/>
                <w:lang w:val="sl-SI"/>
              </w:rPr>
              <w:t xml:space="preserve"> (1 ± 15%)</w:t>
            </w:r>
          </w:p>
        </w:tc>
      </w:tr>
      <w:tr w:rsidR="00036573" w14:paraId="12AC0C5A" w14:textId="77777777">
        <w:tc>
          <w:tcPr>
            <w:tcW w:w="0" w:type="auto"/>
          </w:tcPr>
          <w:p w14:paraId="7F4FEA60" w14:textId="77777777" w:rsidR="00036573" w:rsidRDefault="00497FA1">
            <w:pPr>
              <w:jc w:val="center"/>
              <w:rPr>
                <w:rFonts w:ascii="Arial" w:hAnsi="Arial" w:cs="Arial"/>
                <w:sz w:val="24"/>
                <w:lang w:val="sl-SI"/>
              </w:rPr>
            </w:pPr>
            <w:r>
              <w:rPr>
                <w:rFonts w:ascii="Arial" w:hAnsi="Arial" w:cs="Arial"/>
                <w:sz w:val="24"/>
                <w:lang w:val="sl-SI"/>
              </w:rPr>
              <w:t>h</w:t>
            </w:r>
            <w:r>
              <w:rPr>
                <w:rFonts w:ascii="Arial" w:hAnsi="Arial" w:cs="Arial"/>
                <w:sz w:val="24"/>
                <w:vertAlign w:val="subscript"/>
                <w:lang w:val="sl-SI"/>
              </w:rPr>
              <w:t>3</w:t>
            </w:r>
          </w:p>
        </w:tc>
        <w:tc>
          <w:tcPr>
            <w:tcW w:w="0" w:type="auto"/>
          </w:tcPr>
          <w:p w14:paraId="37DF56D8" w14:textId="77777777" w:rsidR="00036573" w:rsidRDefault="00497FA1">
            <w:pPr>
              <w:jc w:val="center"/>
              <w:rPr>
                <w:rFonts w:ascii="Arial" w:hAnsi="Arial" w:cs="Arial"/>
                <w:sz w:val="24"/>
                <w:lang w:val="sl-SI"/>
              </w:rPr>
            </w:pPr>
            <w:r>
              <w:rPr>
                <w:rFonts w:ascii="Arial" w:hAnsi="Arial" w:cs="Arial"/>
                <w:sz w:val="24"/>
                <w:lang w:val="sl-SI"/>
              </w:rPr>
              <w:t>3,0</w:t>
            </w:r>
          </w:p>
        </w:tc>
        <w:tc>
          <w:tcPr>
            <w:tcW w:w="0" w:type="auto"/>
          </w:tcPr>
          <w:p w14:paraId="0E136620" w14:textId="77777777" w:rsidR="00036573" w:rsidRDefault="00497FA1">
            <w:pPr>
              <w:jc w:val="center"/>
              <w:rPr>
                <w:rFonts w:ascii="Arial" w:hAnsi="Arial" w:cs="Arial"/>
                <w:sz w:val="24"/>
                <w:lang w:val="sl-SI"/>
              </w:rPr>
            </w:pPr>
            <w:r>
              <w:rPr>
                <w:rFonts w:ascii="Arial" w:hAnsi="Arial" w:cs="Arial"/>
                <w:sz w:val="24"/>
                <w:lang w:val="sl-SI"/>
              </w:rPr>
              <w:t>4,8</w:t>
            </w:r>
          </w:p>
        </w:tc>
        <w:tc>
          <w:tcPr>
            <w:tcW w:w="0" w:type="auto"/>
          </w:tcPr>
          <w:p w14:paraId="1941A24F" w14:textId="77777777" w:rsidR="00036573" w:rsidRDefault="00497FA1">
            <w:pPr>
              <w:jc w:val="center"/>
              <w:rPr>
                <w:rFonts w:ascii="Arial" w:hAnsi="Arial" w:cs="Arial"/>
                <w:sz w:val="24"/>
                <w:lang w:val="sl-SI"/>
              </w:rPr>
            </w:pPr>
            <w:r>
              <w:rPr>
                <w:rFonts w:ascii="Arial" w:hAnsi="Arial" w:cs="Arial"/>
                <w:sz w:val="24"/>
                <w:lang w:val="sl-SI"/>
              </w:rPr>
              <w:t>6,1</w:t>
            </w:r>
          </w:p>
        </w:tc>
        <w:tc>
          <w:tcPr>
            <w:tcW w:w="0" w:type="auto"/>
          </w:tcPr>
          <w:p w14:paraId="05FC6B86" w14:textId="77777777" w:rsidR="00036573" w:rsidRDefault="00497FA1">
            <w:pPr>
              <w:jc w:val="center"/>
              <w:rPr>
                <w:rFonts w:ascii="Arial" w:hAnsi="Arial" w:cs="Arial"/>
                <w:sz w:val="24"/>
                <w:lang w:val="sl-SI"/>
              </w:rPr>
            </w:pPr>
            <w:r>
              <w:rPr>
                <w:rFonts w:ascii="Arial" w:hAnsi="Arial" w:cs="Arial"/>
                <w:sz w:val="24"/>
                <w:lang w:val="sl-SI"/>
              </w:rPr>
              <w:t>7,3</w:t>
            </w:r>
          </w:p>
        </w:tc>
        <w:tc>
          <w:tcPr>
            <w:tcW w:w="0" w:type="auto"/>
          </w:tcPr>
          <w:p w14:paraId="3FB59759" w14:textId="77777777" w:rsidR="00036573" w:rsidRDefault="00497FA1">
            <w:pPr>
              <w:jc w:val="center"/>
              <w:rPr>
                <w:rFonts w:ascii="Arial" w:hAnsi="Arial" w:cs="Arial"/>
                <w:sz w:val="24"/>
                <w:lang w:val="sl-SI"/>
              </w:rPr>
            </w:pPr>
            <w:r>
              <w:rPr>
                <w:rFonts w:ascii="Arial" w:hAnsi="Arial" w:cs="Arial"/>
                <w:sz w:val="24"/>
                <w:lang w:val="sl-SI"/>
              </w:rPr>
              <w:t>8,4</w:t>
            </w:r>
          </w:p>
        </w:tc>
        <w:tc>
          <w:tcPr>
            <w:tcW w:w="0" w:type="auto"/>
          </w:tcPr>
          <w:p w14:paraId="347BF67E" w14:textId="77777777" w:rsidR="00036573" w:rsidRDefault="00497FA1">
            <w:pPr>
              <w:jc w:val="center"/>
              <w:rPr>
                <w:rFonts w:ascii="Arial" w:hAnsi="Arial" w:cs="Arial"/>
                <w:b/>
                <w:bCs w:val="0"/>
                <w:sz w:val="24"/>
                <w:lang w:val="sl-SI"/>
              </w:rPr>
            </w:pPr>
            <w:r>
              <w:rPr>
                <w:rFonts w:ascii="Arial" w:hAnsi="Arial" w:cs="Arial"/>
                <w:b/>
                <w:bCs w:val="0"/>
                <w:sz w:val="24"/>
                <w:lang w:val="sl-SI"/>
              </w:rPr>
              <w:t>α= 0,2</w:t>
            </w:r>
            <w:r>
              <w:rPr>
                <w:rFonts w:ascii="Arial" w:hAnsi="Arial" w:cs="Arial"/>
                <w:b/>
                <w:bCs w:val="0"/>
                <w:sz w:val="24"/>
                <w:lang w:val="sl-SI"/>
              </w:rPr>
              <w:sym w:font="Symbol" w:char="F0B0"/>
            </w:r>
            <w:r>
              <w:rPr>
                <w:rFonts w:ascii="Arial" w:hAnsi="Arial" w:cs="Arial"/>
                <w:b/>
                <w:bCs w:val="0"/>
                <w:sz w:val="24"/>
                <w:lang w:val="sl-SI"/>
              </w:rPr>
              <w:t xml:space="preserve"> (1 ± 26%)</w:t>
            </w:r>
          </w:p>
        </w:tc>
      </w:tr>
    </w:tbl>
    <w:p w14:paraId="6D62A498" w14:textId="77777777" w:rsidR="00036573" w:rsidRDefault="00497FA1">
      <w:pPr>
        <w:rPr>
          <w:rFonts w:ascii="Arial" w:hAnsi="Arial" w:cs="Arial"/>
          <w:sz w:val="24"/>
          <w:lang w:val="sl-SI"/>
        </w:rPr>
      </w:pPr>
      <w:r>
        <w:rPr>
          <w:rFonts w:ascii="Arial" w:hAnsi="Arial" w:cs="Arial"/>
          <w:sz w:val="24"/>
          <w:lang w:val="sl-SI"/>
        </w:rPr>
        <w:tab/>
      </w:r>
    </w:p>
    <w:p w14:paraId="7C515B7E" w14:textId="77777777" w:rsidR="00036573" w:rsidRDefault="00036573">
      <w:pPr>
        <w:rPr>
          <w:rFonts w:ascii="Arial" w:hAnsi="Arial" w:cs="Arial"/>
          <w:b/>
          <w:bCs w:val="0"/>
          <w:sz w:val="24"/>
          <w:lang w:val="sl-SI"/>
        </w:rPr>
      </w:pPr>
    </w:p>
    <w:p w14:paraId="582FEFC7" w14:textId="77777777" w:rsidR="00036573" w:rsidRDefault="00497FA1">
      <w:pPr>
        <w:numPr>
          <w:ilvl w:val="0"/>
          <w:numId w:val="1"/>
        </w:numPr>
        <w:rPr>
          <w:rFonts w:ascii="Arial" w:hAnsi="Arial" w:cs="Arial"/>
          <w:b/>
          <w:bCs w:val="0"/>
          <w:sz w:val="28"/>
          <w:lang w:val="sl-SI"/>
        </w:rPr>
      </w:pPr>
      <w:r>
        <w:rPr>
          <w:rFonts w:ascii="Arial" w:hAnsi="Arial" w:cs="Arial"/>
          <w:b/>
          <w:bCs w:val="0"/>
          <w:sz w:val="28"/>
          <w:lang w:val="sl-SI"/>
        </w:rPr>
        <w:t>RAČUNANJE</w:t>
      </w:r>
    </w:p>
    <w:p w14:paraId="420E7AA3" w14:textId="77777777" w:rsidR="00036573" w:rsidRDefault="00036573">
      <w:pPr>
        <w:jc w:val="center"/>
        <w:rPr>
          <w:rFonts w:ascii="Arial" w:hAnsi="Arial" w:cs="Arial"/>
          <w:sz w:val="24"/>
          <w:lang w:val="sl-SI"/>
        </w:rPr>
      </w:pPr>
    </w:p>
    <w:p w14:paraId="408394C9" w14:textId="77777777" w:rsidR="00036573" w:rsidRDefault="00497FA1">
      <w:pPr>
        <w:rPr>
          <w:rFonts w:ascii="Arial" w:hAnsi="Arial" w:cs="Arial"/>
          <w:sz w:val="24"/>
          <w:lang w:val="sl-SI"/>
        </w:rPr>
      </w:pPr>
      <w:r>
        <w:rPr>
          <w:rFonts w:ascii="Arial" w:hAnsi="Arial" w:cs="Arial"/>
          <w:sz w:val="24"/>
          <w:lang w:val="sl-SI"/>
        </w:rPr>
        <w:tab/>
      </w:r>
      <w:r>
        <w:rPr>
          <w:rFonts w:ascii="Arial" w:hAnsi="Arial" w:cs="Arial"/>
          <w:sz w:val="24"/>
          <w:lang w:val="sl-SI"/>
        </w:rPr>
        <w:tab/>
      </w:r>
      <w:r>
        <w:rPr>
          <w:rFonts w:ascii="Arial" w:hAnsi="Arial" w:cs="Arial"/>
          <w:sz w:val="24"/>
          <w:lang w:val="sl-SI"/>
        </w:rPr>
        <w:tab/>
      </w:r>
      <w:r>
        <w:rPr>
          <w:rFonts w:ascii="Arial" w:hAnsi="Arial" w:cs="Arial"/>
          <w:sz w:val="24"/>
          <w:lang w:val="sl-SI"/>
        </w:rPr>
        <w:tab/>
      </w:r>
      <w:r>
        <w:rPr>
          <w:rFonts w:ascii="Arial" w:hAnsi="Arial" w:cs="Arial"/>
          <w:sz w:val="24"/>
          <w:lang w:val="sl-SI"/>
        </w:rPr>
        <w:tab/>
      </w:r>
      <w:r>
        <w:rPr>
          <w:rFonts w:ascii="Arial" w:hAnsi="Arial" w:cs="Arial"/>
          <w:sz w:val="24"/>
          <w:lang w:val="sl-SI"/>
        </w:rPr>
        <w:tab/>
      </w:r>
    </w:p>
    <w:p w14:paraId="12EFA722" w14:textId="77777777" w:rsidR="00036573" w:rsidRDefault="00036573">
      <w:pPr>
        <w:jc w:val="center"/>
        <w:rPr>
          <w:rFonts w:ascii="Arial" w:hAnsi="Arial" w:cs="Arial"/>
          <w:sz w:val="24"/>
          <w:lang w:val="sl-SI"/>
        </w:rPr>
      </w:pPr>
    </w:p>
    <w:p w14:paraId="0EEB7B1A" w14:textId="77777777" w:rsidR="00036573" w:rsidRDefault="00036573">
      <w:pPr>
        <w:rPr>
          <w:rFonts w:ascii="Arial" w:hAnsi="Arial" w:cs="Arial"/>
          <w:sz w:val="24"/>
          <w:lang w:val="sl-SI"/>
        </w:rPr>
      </w:pPr>
    </w:p>
    <w:tbl>
      <w:tblPr>
        <w:tblpPr w:leftFromText="141" w:rightFromText="141" w:vertAnchor="text" w:horzAnchor="page" w:tblpX="3312" w:tblpY="-3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1"/>
        <w:gridCol w:w="496"/>
      </w:tblGrid>
      <w:tr w:rsidR="00036573" w14:paraId="32560973" w14:textId="77777777">
        <w:trPr>
          <w:cantSplit/>
        </w:trPr>
        <w:tc>
          <w:tcPr>
            <w:tcW w:w="0" w:type="auto"/>
            <w:vMerge w:val="restart"/>
            <w:tcBorders>
              <w:right w:val="nil"/>
            </w:tcBorders>
            <w:vAlign w:val="center"/>
          </w:tcPr>
          <w:p w14:paraId="7ADE4D50" w14:textId="77777777" w:rsidR="00036573" w:rsidRDefault="00497FA1">
            <w:pPr>
              <w:jc w:val="center"/>
              <w:rPr>
                <w:rFonts w:ascii="Arial" w:hAnsi="Arial" w:cs="Arial"/>
                <w:sz w:val="24"/>
                <w:lang w:val="sl-SI"/>
              </w:rPr>
            </w:pPr>
            <w:r>
              <w:rPr>
                <w:rFonts w:ascii="Arial" w:hAnsi="Arial" w:cs="Arial"/>
                <w:sz w:val="24"/>
                <w:lang w:val="sl-SI"/>
              </w:rPr>
              <w:t>s=</w:t>
            </w:r>
          </w:p>
        </w:tc>
        <w:tc>
          <w:tcPr>
            <w:tcW w:w="0" w:type="auto"/>
            <w:tcBorders>
              <w:left w:val="nil"/>
              <w:bottom w:val="nil"/>
            </w:tcBorders>
            <w:vAlign w:val="center"/>
          </w:tcPr>
          <w:p w14:paraId="3D48F118" w14:textId="77777777" w:rsidR="00036573" w:rsidRDefault="00497FA1">
            <w:pPr>
              <w:jc w:val="center"/>
              <w:rPr>
                <w:rFonts w:ascii="Arial" w:hAnsi="Arial" w:cs="Arial"/>
                <w:sz w:val="24"/>
                <w:lang w:val="sl-SI"/>
              </w:rPr>
            </w:pPr>
            <w:r>
              <w:rPr>
                <w:rFonts w:ascii="Arial" w:hAnsi="Arial" w:cs="Arial"/>
                <w:sz w:val="24"/>
                <w:lang w:val="sl-SI"/>
              </w:rPr>
              <w:t>a t</w:t>
            </w:r>
            <w:r>
              <w:rPr>
                <w:rFonts w:ascii="Arial" w:hAnsi="Arial" w:cs="Arial"/>
                <w:sz w:val="24"/>
                <w:vertAlign w:val="superscript"/>
                <w:lang w:val="sl-SI"/>
              </w:rPr>
              <w:t>2</w:t>
            </w:r>
          </w:p>
        </w:tc>
      </w:tr>
      <w:tr w:rsidR="00036573" w14:paraId="0BB94C29" w14:textId="77777777">
        <w:trPr>
          <w:cantSplit/>
        </w:trPr>
        <w:tc>
          <w:tcPr>
            <w:tcW w:w="0" w:type="auto"/>
            <w:vMerge/>
            <w:tcBorders>
              <w:right w:val="nil"/>
            </w:tcBorders>
            <w:vAlign w:val="center"/>
          </w:tcPr>
          <w:p w14:paraId="29B5518D" w14:textId="77777777" w:rsidR="00036573" w:rsidRDefault="00036573">
            <w:pPr>
              <w:jc w:val="center"/>
              <w:rPr>
                <w:rFonts w:ascii="Arial" w:hAnsi="Arial" w:cs="Arial"/>
                <w:sz w:val="24"/>
                <w:lang w:val="sl-SI"/>
              </w:rPr>
            </w:pPr>
          </w:p>
        </w:tc>
        <w:tc>
          <w:tcPr>
            <w:tcW w:w="0" w:type="auto"/>
            <w:tcBorders>
              <w:left w:val="nil"/>
            </w:tcBorders>
            <w:vAlign w:val="center"/>
          </w:tcPr>
          <w:p w14:paraId="2C0660B8" w14:textId="77777777" w:rsidR="00036573" w:rsidRDefault="00497FA1">
            <w:pPr>
              <w:jc w:val="center"/>
              <w:rPr>
                <w:rFonts w:ascii="Arial" w:hAnsi="Arial" w:cs="Arial"/>
                <w:sz w:val="24"/>
                <w:lang w:val="sl-SI"/>
              </w:rPr>
            </w:pPr>
            <w:r>
              <w:rPr>
                <w:rFonts w:ascii="Arial" w:hAnsi="Arial" w:cs="Arial"/>
                <w:sz w:val="24"/>
                <w:lang w:val="sl-SI"/>
              </w:rPr>
              <w:t>2</w:t>
            </w:r>
          </w:p>
        </w:tc>
      </w:tr>
    </w:tbl>
    <w:p w14:paraId="611455A3" w14:textId="77777777" w:rsidR="004F1221" w:rsidRPr="004F1221" w:rsidRDefault="004F1221" w:rsidP="004F1221">
      <w:pPr>
        <w:rPr>
          <w:vanish/>
        </w:rPr>
      </w:pPr>
    </w:p>
    <w:tbl>
      <w:tblPr>
        <w:tblpPr w:leftFromText="141" w:rightFromText="141" w:vertAnchor="text" w:horzAnchor="page" w:tblpX="6072"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
        <w:gridCol w:w="461"/>
      </w:tblGrid>
      <w:tr w:rsidR="00036573" w14:paraId="25DB419A" w14:textId="77777777">
        <w:trPr>
          <w:cantSplit/>
        </w:trPr>
        <w:tc>
          <w:tcPr>
            <w:tcW w:w="0" w:type="auto"/>
            <w:vMerge w:val="restart"/>
            <w:tcBorders>
              <w:top w:val="double" w:sz="4" w:space="0" w:color="auto"/>
              <w:left w:val="double" w:sz="4" w:space="0" w:color="auto"/>
              <w:right w:val="nil"/>
            </w:tcBorders>
            <w:vAlign w:val="center"/>
          </w:tcPr>
          <w:p w14:paraId="5EAB8826" w14:textId="77777777" w:rsidR="00036573" w:rsidRDefault="00497FA1">
            <w:pPr>
              <w:jc w:val="center"/>
              <w:rPr>
                <w:rFonts w:ascii="Arial" w:hAnsi="Arial" w:cs="Arial"/>
                <w:sz w:val="24"/>
                <w:lang w:val="sl-SI"/>
              </w:rPr>
            </w:pPr>
            <w:r>
              <w:rPr>
                <w:rFonts w:ascii="Arial" w:hAnsi="Arial" w:cs="Arial"/>
                <w:sz w:val="24"/>
                <w:lang w:val="sl-SI"/>
              </w:rPr>
              <w:t>a=</w:t>
            </w:r>
          </w:p>
        </w:tc>
        <w:tc>
          <w:tcPr>
            <w:tcW w:w="0" w:type="auto"/>
            <w:tcBorders>
              <w:top w:val="double" w:sz="4" w:space="0" w:color="auto"/>
              <w:left w:val="nil"/>
              <w:right w:val="double" w:sz="4" w:space="0" w:color="auto"/>
            </w:tcBorders>
            <w:vAlign w:val="center"/>
          </w:tcPr>
          <w:p w14:paraId="7593100A" w14:textId="77777777" w:rsidR="00036573" w:rsidRDefault="00497FA1">
            <w:pPr>
              <w:jc w:val="center"/>
              <w:rPr>
                <w:rFonts w:ascii="Arial" w:hAnsi="Arial" w:cs="Arial"/>
                <w:sz w:val="24"/>
                <w:lang w:val="sl-SI"/>
              </w:rPr>
            </w:pPr>
            <w:r>
              <w:rPr>
                <w:rFonts w:ascii="Arial" w:hAnsi="Arial" w:cs="Arial"/>
                <w:sz w:val="24"/>
                <w:lang w:val="sl-SI"/>
              </w:rPr>
              <w:t>2 s</w:t>
            </w:r>
          </w:p>
        </w:tc>
      </w:tr>
      <w:tr w:rsidR="00036573" w14:paraId="3AD9DE25" w14:textId="77777777">
        <w:trPr>
          <w:cantSplit/>
        </w:trPr>
        <w:tc>
          <w:tcPr>
            <w:tcW w:w="0" w:type="auto"/>
            <w:vMerge/>
            <w:tcBorders>
              <w:left w:val="double" w:sz="4" w:space="0" w:color="auto"/>
              <w:bottom w:val="double" w:sz="4" w:space="0" w:color="auto"/>
              <w:right w:val="nil"/>
            </w:tcBorders>
            <w:vAlign w:val="center"/>
          </w:tcPr>
          <w:p w14:paraId="67706F0F" w14:textId="77777777" w:rsidR="00036573" w:rsidRDefault="00036573">
            <w:pPr>
              <w:rPr>
                <w:rFonts w:ascii="Arial" w:hAnsi="Arial" w:cs="Arial"/>
                <w:sz w:val="24"/>
                <w:lang w:val="sl-SI"/>
              </w:rPr>
            </w:pPr>
          </w:p>
        </w:tc>
        <w:tc>
          <w:tcPr>
            <w:tcW w:w="0" w:type="auto"/>
            <w:tcBorders>
              <w:left w:val="nil"/>
              <w:bottom w:val="double" w:sz="4" w:space="0" w:color="auto"/>
              <w:right w:val="double" w:sz="4" w:space="0" w:color="auto"/>
            </w:tcBorders>
            <w:vAlign w:val="center"/>
          </w:tcPr>
          <w:p w14:paraId="5F61828A" w14:textId="77777777" w:rsidR="00036573" w:rsidRDefault="00497FA1">
            <w:pPr>
              <w:jc w:val="center"/>
              <w:rPr>
                <w:rFonts w:ascii="Arial" w:hAnsi="Arial" w:cs="Arial"/>
                <w:sz w:val="24"/>
                <w:lang w:val="sl-SI"/>
              </w:rPr>
            </w:pPr>
            <w:r>
              <w:rPr>
                <w:rFonts w:ascii="Arial" w:hAnsi="Arial" w:cs="Arial"/>
                <w:sz w:val="24"/>
                <w:lang w:val="sl-SI"/>
              </w:rPr>
              <w:t>t</w:t>
            </w:r>
            <w:r>
              <w:rPr>
                <w:rFonts w:ascii="Arial" w:hAnsi="Arial" w:cs="Arial"/>
                <w:sz w:val="24"/>
                <w:vertAlign w:val="superscript"/>
                <w:lang w:val="sl-SI"/>
              </w:rPr>
              <w:t>2</w:t>
            </w:r>
          </w:p>
        </w:tc>
      </w:tr>
    </w:tbl>
    <w:p w14:paraId="532C0E80" w14:textId="77777777" w:rsidR="00036573" w:rsidRDefault="000A657C">
      <w:pPr>
        <w:rPr>
          <w:rFonts w:ascii="Arial" w:hAnsi="Arial" w:cs="Arial"/>
          <w:sz w:val="24"/>
          <w:lang w:val="sl-SI"/>
        </w:rPr>
      </w:pPr>
      <w:r>
        <w:rPr>
          <w:rFonts w:ascii="Arial" w:hAnsi="Arial" w:cs="Arial"/>
          <w:noProof/>
          <w:lang w:val="sl-SI"/>
        </w:rPr>
        <w:pict w14:anchorId="5E7F69C4">
          <v:line id="_x0000_s1028" style="position:absolute;z-index:251657728;mso-position-horizontal-relative:text;mso-position-vertical-relative:text" from="146.2pt,-7.65pt" to="212.2pt,-7.65pt">
            <v:stroke endarrow="block"/>
          </v:line>
        </w:pict>
      </w:r>
      <w:r w:rsidR="00497FA1">
        <w:rPr>
          <w:rFonts w:ascii="Arial" w:hAnsi="Arial" w:cs="Arial"/>
          <w:sz w:val="24"/>
          <w:lang w:val="sl-SI"/>
        </w:rPr>
        <w:tab/>
      </w:r>
      <w:r w:rsidR="00497FA1">
        <w:rPr>
          <w:rFonts w:ascii="Arial" w:hAnsi="Arial" w:cs="Arial"/>
          <w:sz w:val="24"/>
          <w:lang w:val="sl-SI"/>
        </w:rPr>
        <w:tab/>
      </w:r>
    </w:p>
    <w:p w14:paraId="5C353544" w14:textId="77777777" w:rsidR="00036573" w:rsidRDefault="00036573">
      <w:pPr>
        <w:rPr>
          <w:rFonts w:ascii="Arial" w:hAnsi="Arial" w:cs="Arial"/>
          <w:sz w:val="24"/>
          <w:lang w:val="sl-SI"/>
        </w:rPr>
      </w:pPr>
    </w:p>
    <w:p w14:paraId="004959B5" w14:textId="77777777" w:rsidR="00036573" w:rsidRDefault="00036573">
      <w:pPr>
        <w:rPr>
          <w:rFonts w:ascii="Arial" w:hAnsi="Arial" w:cs="Arial"/>
          <w:sz w:val="24"/>
          <w:lang w:val="sl-SI"/>
        </w:rPr>
      </w:pPr>
    </w:p>
    <w:tbl>
      <w:tblPr>
        <w:tblpPr w:leftFromText="141" w:rightFromText="141" w:vertAnchor="text" w:horzAnchor="page"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3"/>
        <w:gridCol w:w="794"/>
      </w:tblGrid>
      <w:tr w:rsidR="00036573" w14:paraId="51889201" w14:textId="77777777">
        <w:trPr>
          <w:cantSplit/>
        </w:trPr>
        <w:tc>
          <w:tcPr>
            <w:tcW w:w="0" w:type="auto"/>
            <w:vMerge w:val="restart"/>
            <w:tcBorders>
              <w:top w:val="nil"/>
              <w:left w:val="nil"/>
              <w:bottom w:val="nil"/>
              <w:right w:val="nil"/>
            </w:tcBorders>
            <w:vAlign w:val="center"/>
          </w:tcPr>
          <w:p w14:paraId="19032CBA" w14:textId="77777777" w:rsidR="00036573" w:rsidRDefault="00497FA1">
            <w:pPr>
              <w:jc w:val="center"/>
              <w:rPr>
                <w:rFonts w:ascii="Arial" w:hAnsi="Arial" w:cs="Arial"/>
                <w:sz w:val="24"/>
                <w:lang w:val="sl-SI"/>
              </w:rPr>
            </w:pPr>
            <w:r>
              <w:rPr>
                <w:rFonts w:ascii="Arial" w:hAnsi="Arial" w:cs="Arial"/>
                <w:sz w:val="24"/>
                <w:lang w:val="sl-SI"/>
              </w:rPr>
              <w:t>k= tg α=</w:t>
            </w:r>
          </w:p>
        </w:tc>
        <w:tc>
          <w:tcPr>
            <w:tcW w:w="0" w:type="auto"/>
            <w:tcBorders>
              <w:top w:val="nil"/>
              <w:left w:val="nil"/>
              <w:right w:val="nil"/>
            </w:tcBorders>
            <w:vAlign w:val="center"/>
          </w:tcPr>
          <w:p w14:paraId="29D7A959" w14:textId="77777777" w:rsidR="00036573" w:rsidRDefault="00497FA1">
            <w:pPr>
              <w:jc w:val="center"/>
              <w:rPr>
                <w:rFonts w:ascii="Arial" w:hAnsi="Arial" w:cs="Arial"/>
                <w:sz w:val="24"/>
                <w:lang w:val="sl-SI"/>
              </w:rPr>
            </w:pPr>
            <w:r>
              <w:rPr>
                <w:rFonts w:ascii="Arial" w:hAnsi="Arial" w:cs="Arial"/>
                <w:sz w:val="24"/>
                <w:lang w:val="sl-SI"/>
              </w:rPr>
              <w:t>y</w:t>
            </w:r>
          </w:p>
        </w:tc>
      </w:tr>
      <w:tr w:rsidR="00036573" w14:paraId="49225455" w14:textId="77777777">
        <w:trPr>
          <w:cantSplit/>
          <w:trHeight w:val="276"/>
        </w:trPr>
        <w:tc>
          <w:tcPr>
            <w:tcW w:w="0" w:type="auto"/>
            <w:vMerge/>
            <w:tcBorders>
              <w:top w:val="nil"/>
              <w:left w:val="nil"/>
              <w:bottom w:val="nil"/>
              <w:right w:val="nil"/>
            </w:tcBorders>
            <w:vAlign w:val="center"/>
          </w:tcPr>
          <w:p w14:paraId="7F561823" w14:textId="77777777" w:rsidR="00036573" w:rsidRDefault="00036573">
            <w:pPr>
              <w:jc w:val="center"/>
              <w:rPr>
                <w:rFonts w:ascii="Arial" w:hAnsi="Arial" w:cs="Arial"/>
                <w:sz w:val="24"/>
                <w:lang w:val="sl-SI"/>
              </w:rPr>
            </w:pPr>
          </w:p>
        </w:tc>
        <w:tc>
          <w:tcPr>
            <w:tcW w:w="0" w:type="auto"/>
            <w:vMerge w:val="restart"/>
            <w:tcBorders>
              <w:left w:val="nil"/>
              <w:right w:val="nil"/>
            </w:tcBorders>
            <w:vAlign w:val="center"/>
          </w:tcPr>
          <w:p w14:paraId="24E8E683" w14:textId="77777777" w:rsidR="00036573" w:rsidRDefault="00497FA1">
            <w:pPr>
              <w:jc w:val="center"/>
              <w:rPr>
                <w:rFonts w:ascii="Arial" w:hAnsi="Arial" w:cs="Arial"/>
                <w:sz w:val="24"/>
                <w:lang w:val="sl-SI"/>
              </w:rPr>
            </w:pPr>
            <w:r>
              <w:rPr>
                <w:rFonts w:ascii="Arial" w:hAnsi="Arial" w:cs="Arial"/>
                <w:sz w:val="24"/>
                <w:lang w:val="sl-SI"/>
              </w:rPr>
              <w:t>x</w:t>
            </w:r>
          </w:p>
          <w:p w14:paraId="15DFE35E" w14:textId="77777777" w:rsidR="00036573" w:rsidRDefault="00497FA1">
            <w:pPr>
              <w:jc w:val="center"/>
              <w:rPr>
                <w:rFonts w:ascii="Arial" w:hAnsi="Arial" w:cs="Arial"/>
                <w:sz w:val="24"/>
                <w:lang w:val="sl-SI"/>
              </w:rPr>
            </w:pPr>
            <w:r>
              <w:rPr>
                <w:rFonts w:ascii="Arial" w:hAnsi="Arial" w:cs="Arial"/>
                <w:sz w:val="24"/>
                <w:lang w:val="sl-SI"/>
              </w:rPr>
              <w:t>65 cm</w:t>
            </w:r>
          </w:p>
        </w:tc>
      </w:tr>
      <w:tr w:rsidR="00036573" w14:paraId="2D9BE40E" w14:textId="77777777">
        <w:trPr>
          <w:cantSplit/>
          <w:trHeight w:val="276"/>
        </w:trPr>
        <w:tc>
          <w:tcPr>
            <w:tcW w:w="0" w:type="auto"/>
            <w:vMerge w:val="restart"/>
            <w:tcBorders>
              <w:top w:val="nil"/>
              <w:left w:val="nil"/>
              <w:bottom w:val="nil"/>
              <w:right w:val="nil"/>
            </w:tcBorders>
            <w:vAlign w:val="center"/>
          </w:tcPr>
          <w:p w14:paraId="450A09C9" w14:textId="77777777" w:rsidR="00036573" w:rsidRDefault="00497FA1">
            <w:pPr>
              <w:jc w:val="center"/>
              <w:rPr>
                <w:rFonts w:ascii="Arial" w:hAnsi="Arial" w:cs="Arial"/>
                <w:sz w:val="24"/>
                <w:lang w:val="sl-SI"/>
              </w:rPr>
            </w:pPr>
            <w:r>
              <w:rPr>
                <w:rFonts w:ascii="Arial" w:hAnsi="Arial" w:cs="Arial"/>
                <w:sz w:val="24"/>
                <w:lang w:val="sl-SI"/>
              </w:rPr>
              <w:t>K=</w:t>
            </w:r>
          </w:p>
        </w:tc>
        <w:tc>
          <w:tcPr>
            <w:tcW w:w="0" w:type="auto"/>
            <w:vMerge/>
            <w:tcBorders>
              <w:left w:val="nil"/>
              <w:right w:val="nil"/>
            </w:tcBorders>
            <w:vAlign w:val="center"/>
          </w:tcPr>
          <w:p w14:paraId="2D2633BF" w14:textId="77777777" w:rsidR="00036573" w:rsidRDefault="00036573">
            <w:pPr>
              <w:jc w:val="center"/>
              <w:rPr>
                <w:rFonts w:ascii="Arial" w:hAnsi="Arial" w:cs="Arial"/>
                <w:sz w:val="24"/>
                <w:lang w:val="sl-SI"/>
              </w:rPr>
            </w:pPr>
          </w:p>
        </w:tc>
      </w:tr>
      <w:tr w:rsidR="00036573" w14:paraId="78CB814E" w14:textId="77777777">
        <w:trPr>
          <w:cantSplit/>
          <w:trHeight w:val="276"/>
        </w:trPr>
        <w:tc>
          <w:tcPr>
            <w:tcW w:w="0" w:type="auto"/>
            <w:vMerge/>
            <w:tcBorders>
              <w:top w:val="nil"/>
              <w:left w:val="nil"/>
              <w:bottom w:val="nil"/>
              <w:right w:val="nil"/>
            </w:tcBorders>
            <w:vAlign w:val="center"/>
          </w:tcPr>
          <w:p w14:paraId="5088B35E" w14:textId="77777777" w:rsidR="00036573" w:rsidRDefault="00036573">
            <w:pPr>
              <w:jc w:val="center"/>
              <w:rPr>
                <w:rFonts w:ascii="Arial" w:hAnsi="Arial" w:cs="Arial"/>
                <w:sz w:val="24"/>
                <w:lang w:val="sl-SI"/>
              </w:rPr>
            </w:pPr>
          </w:p>
        </w:tc>
        <w:tc>
          <w:tcPr>
            <w:tcW w:w="0" w:type="auto"/>
            <w:vMerge w:val="restart"/>
            <w:tcBorders>
              <w:left w:val="nil"/>
              <w:right w:val="nil"/>
            </w:tcBorders>
            <w:vAlign w:val="center"/>
          </w:tcPr>
          <w:p w14:paraId="27560586" w14:textId="77777777" w:rsidR="00036573" w:rsidRDefault="00497FA1">
            <w:pPr>
              <w:jc w:val="center"/>
              <w:rPr>
                <w:rFonts w:ascii="Arial" w:hAnsi="Arial" w:cs="Arial"/>
                <w:sz w:val="24"/>
                <w:lang w:val="sl-SI"/>
              </w:rPr>
            </w:pPr>
            <w:r>
              <w:rPr>
                <w:rFonts w:ascii="Arial" w:hAnsi="Arial" w:cs="Arial"/>
                <w:sz w:val="24"/>
                <w:lang w:val="sl-SI"/>
              </w:rPr>
              <w:t>20 s</w:t>
            </w:r>
            <w:r>
              <w:rPr>
                <w:rFonts w:ascii="Arial" w:hAnsi="Arial" w:cs="Arial"/>
                <w:sz w:val="24"/>
                <w:vertAlign w:val="superscript"/>
                <w:lang w:val="sl-SI"/>
              </w:rPr>
              <w:t>2</w:t>
            </w:r>
          </w:p>
          <w:p w14:paraId="2A1EC07F" w14:textId="77777777" w:rsidR="00036573" w:rsidRDefault="00497FA1">
            <w:pPr>
              <w:jc w:val="center"/>
              <w:rPr>
                <w:rFonts w:ascii="Arial" w:hAnsi="Arial" w:cs="Arial"/>
                <w:sz w:val="24"/>
                <w:lang w:val="sl-SI"/>
              </w:rPr>
            </w:pPr>
            <w:r>
              <w:rPr>
                <w:rFonts w:ascii="Arial" w:hAnsi="Arial" w:cs="Arial"/>
                <w:sz w:val="24"/>
                <w:lang w:val="sl-SI"/>
              </w:rPr>
              <w:t>cm</w:t>
            </w:r>
          </w:p>
        </w:tc>
      </w:tr>
      <w:tr w:rsidR="00036573" w14:paraId="63CDDCD1" w14:textId="77777777">
        <w:trPr>
          <w:cantSplit/>
          <w:trHeight w:val="276"/>
        </w:trPr>
        <w:tc>
          <w:tcPr>
            <w:tcW w:w="0" w:type="auto"/>
            <w:vMerge w:val="restart"/>
            <w:tcBorders>
              <w:top w:val="nil"/>
              <w:left w:val="nil"/>
              <w:bottom w:val="nil"/>
              <w:right w:val="nil"/>
            </w:tcBorders>
            <w:vAlign w:val="center"/>
          </w:tcPr>
          <w:p w14:paraId="322C7DE1" w14:textId="77777777" w:rsidR="00036573" w:rsidRDefault="00497FA1">
            <w:pPr>
              <w:jc w:val="center"/>
              <w:rPr>
                <w:rFonts w:ascii="Arial" w:hAnsi="Arial" w:cs="Arial"/>
                <w:sz w:val="24"/>
                <w:lang w:val="sl-SI"/>
              </w:rPr>
            </w:pPr>
            <w:r>
              <w:rPr>
                <w:rFonts w:ascii="Arial" w:hAnsi="Arial" w:cs="Arial"/>
                <w:sz w:val="24"/>
                <w:lang w:val="sl-SI"/>
              </w:rPr>
              <w:t>k= 3,25</w:t>
            </w:r>
          </w:p>
        </w:tc>
        <w:tc>
          <w:tcPr>
            <w:tcW w:w="0" w:type="auto"/>
            <w:vMerge/>
            <w:tcBorders>
              <w:left w:val="nil"/>
              <w:right w:val="nil"/>
            </w:tcBorders>
            <w:vAlign w:val="center"/>
          </w:tcPr>
          <w:p w14:paraId="6FE5F3FB" w14:textId="77777777" w:rsidR="00036573" w:rsidRDefault="00036573">
            <w:pPr>
              <w:jc w:val="center"/>
              <w:rPr>
                <w:rFonts w:ascii="Arial" w:hAnsi="Arial" w:cs="Arial"/>
                <w:sz w:val="24"/>
                <w:lang w:val="sl-SI"/>
              </w:rPr>
            </w:pPr>
          </w:p>
        </w:tc>
      </w:tr>
      <w:tr w:rsidR="00036573" w14:paraId="14AA38FD" w14:textId="77777777">
        <w:trPr>
          <w:cantSplit/>
          <w:trHeight w:val="276"/>
        </w:trPr>
        <w:tc>
          <w:tcPr>
            <w:tcW w:w="0" w:type="auto"/>
            <w:vMerge/>
            <w:tcBorders>
              <w:top w:val="nil"/>
              <w:left w:val="nil"/>
              <w:bottom w:val="nil"/>
              <w:right w:val="nil"/>
            </w:tcBorders>
            <w:vAlign w:val="center"/>
          </w:tcPr>
          <w:p w14:paraId="6B9D28D9" w14:textId="77777777" w:rsidR="00036573" w:rsidRDefault="00036573">
            <w:pPr>
              <w:jc w:val="center"/>
              <w:rPr>
                <w:rFonts w:ascii="Arial" w:hAnsi="Arial" w:cs="Arial"/>
                <w:sz w:val="24"/>
                <w:lang w:val="sl-SI"/>
              </w:rPr>
            </w:pPr>
          </w:p>
        </w:tc>
        <w:tc>
          <w:tcPr>
            <w:tcW w:w="0" w:type="auto"/>
            <w:tcBorders>
              <w:left w:val="nil"/>
              <w:bottom w:val="nil"/>
              <w:right w:val="nil"/>
            </w:tcBorders>
            <w:vAlign w:val="center"/>
          </w:tcPr>
          <w:p w14:paraId="0734EE64" w14:textId="77777777" w:rsidR="00036573" w:rsidRDefault="00497FA1">
            <w:pPr>
              <w:jc w:val="center"/>
              <w:rPr>
                <w:rFonts w:ascii="Arial" w:hAnsi="Arial" w:cs="Arial"/>
                <w:sz w:val="24"/>
                <w:lang w:val="sl-SI"/>
              </w:rPr>
            </w:pPr>
            <w:r>
              <w:rPr>
                <w:rFonts w:ascii="Arial" w:hAnsi="Arial" w:cs="Arial"/>
                <w:sz w:val="24"/>
                <w:lang w:val="sl-SI"/>
              </w:rPr>
              <w:t>s</w:t>
            </w:r>
            <w:r>
              <w:rPr>
                <w:rFonts w:ascii="Arial" w:hAnsi="Arial" w:cs="Arial"/>
                <w:sz w:val="24"/>
                <w:vertAlign w:val="superscript"/>
                <w:lang w:val="sl-SI"/>
              </w:rPr>
              <w:t>2</w:t>
            </w:r>
          </w:p>
        </w:tc>
      </w:tr>
    </w:tbl>
    <w:p w14:paraId="61590066" w14:textId="77777777" w:rsidR="00036573" w:rsidRDefault="00497FA1">
      <w:pPr>
        <w:rPr>
          <w:rFonts w:ascii="Arial" w:hAnsi="Arial" w:cs="Arial"/>
          <w:sz w:val="24"/>
          <w:lang w:val="sl-SI"/>
        </w:rPr>
      </w:pPr>
      <w:r>
        <w:rPr>
          <w:rFonts w:ascii="Arial" w:hAnsi="Arial" w:cs="Arial"/>
          <w:sz w:val="24"/>
          <w:lang w:val="sl-SI"/>
        </w:rPr>
        <w:t>1.</w:t>
      </w:r>
      <w:r>
        <w:rPr>
          <w:rFonts w:ascii="Arial" w:hAnsi="Arial" w:cs="Arial"/>
          <w:sz w:val="24"/>
          <w:lang w:val="sl-SI"/>
        </w:rPr>
        <w:tab/>
        <w:t>y= 65 cm</w:t>
      </w:r>
      <w:r>
        <w:rPr>
          <w:rFonts w:ascii="Arial" w:hAnsi="Arial" w:cs="Arial"/>
          <w:sz w:val="24"/>
          <w:lang w:val="sl-SI"/>
        </w:rPr>
        <w:tab/>
      </w:r>
      <w:r>
        <w:rPr>
          <w:rFonts w:ascii="Arial" w:hAnsi="Arial" w:cs="Arial"/>
          <w:sz w:val="24"/>
          <w:lang w:val="sl-SI"/>
        </w:rPr>
        <w:tab/>
      </w:r>
    </w:p>
    <w:p w14:paraId="2E7135A1" w14:textId="77777777" w:rsidR="00036573" w:rsidRDefault="00497FA1">
      <w:pPr>
        <w:ind w:firstLine="708"/>
        <w:rPr>
          <w:rFonts w:ascii="Arial" w:hAnsi="Arial" w:cs="Arial"/>
          <w:sz w:val="24"/>
          <w:lang w:val="sl-SI"/>
        </w:rPr>
      </w:pPr>
      <w:r>
        <w:rPr>
          <w:rFonts w:ascii="Arial" w:hAnsi="Arial" w:cs="Arial"/>
          <w:sz w:val="24"/>
          <w:lang w:val="sl-SI"/>
        </w:rPr>
        <w:t>x= 20 s</w:t>
      </w:r>
      <w:r>
        <w:rPr>
          <w:rFonts w:ascii="Arial" w:hAnsi="Arial" w:cs="Arial"/>
          <w:sz w:val="24"/>
          <w:vertAlign w:val="superscript"/>
          <w:lang w:val="sl-SI"/>
        </w:rPr>
        <w:t>2</w:t>
      </w:r>
      <w:r>
        <w:rPr>
          <w:rFonts w:ascii="Arial" w:hAnsi="Arial" w:cs="Arial"/>
          <w:sz w:val="24"/>
          <w:lang w:val="sl-SI"/>
        </w:rPr>
        <w:tab/>
      </w:r>
      <w:r>
        <w:rPr>
          <w:rFonts w:ascii="Arial" w:hAnsi="Arial" w:cs="Arial"/>
          <w:sz w:val="24"/>
          <w:lang w:val="sl-SI"/>
        </w:rPr>
        <w:tab/>
      </w:r>
    </w:p>
    <w:p w14:paraId="48231C88" w14:textId="77777777" w:rsidR="00036573" w:rsidRDefault="00036573">
      <w:pPr>
        <w:ind w:firstLine="708"/>
        <w:rPr>
          <w:rFonts w:ascii="Arial" w:hAnsi="Arial" w:cs="Arial"/>
          <w:sz w:val="24"/>
          <w:lang w:val="sl-SI"/>
        </w:rPr>
      </w:pPr>
    </w:p>
    <w:p w14:paraId="060A6C58" w14:textId="77777777" w:rsidR="00036573" w:rsidRDefault="00036573">
      <w:pPr>
        <w:ind w:firstLine="708"/>
        <w:rPr>
          <w:rFonts w:ascii="Arial" w:hAnsi="Arial" w:cs="Arial"/>
          <w:sz w:val="24"/>
          <w:lang w:val="sl-SI"/>
        </w:rPr>
      </w:pPr>
    </w:p>
    <w:p w14:paraId="58EB24C3" w14:textId="77777777" w:rsidR="00036573" w:rsidRDefault="00497FA1">
      <w:pPr>
        <w:ind w:firstLine="708"/>
        <w:rPr>
          <w:rFonts w:ascii="Arial" w:hAnsi="Arial" w:cs="Arial"/>
          <w:sz w:val="24"/>
          <w:lang w:val="sl-SI"/>
        </w:rPr>
      </w:pPr>
      <w:r>
        <w:rPr>
          <w:rFonts w:ascii="Arial" w:hAnsi="Arial" w:cs="Arial"/>
          <w:sz w:val="24"/>
          <w:lang w:val="sl-SI"/>
        </w:rPr>
        <w:t>a</w:t>
      </w:r>
      <w:r>
        <w:rPr>
          <w:rFonts w:ascii="Arial" w:hAnsi="Arial" w:cs="Arial"/>
          <w:sz w:val="24"/>
          <w:vertAlign w:val="subscript"/>
          <w:lang w:val="sl-SI"/>
        </w:rPr>
        <w:t>1</w:t>
      </w:r>
      <w:r>
        <w:rPr>
          <w:rFonts w:ascii="Arial" w:hAnsi="Arial" w:cs="Arial"/>
          <w:sz w:val="24"/>
          <w:lang w:val="sl-SI"/>
        </w:rPr>
        <w:t>= 2 k</w:t>
      </w:r>
    </w:p>
    <w:p w14:paraId="4FEE40E7" w14:textId="77777777" w:rsidR="00036573" w:rsidRDefault="00497FA1">
      <w:pPr>
        <w:ind w:firstLine="708"/>
        <w:rPr>
          <w:rFonts w:ascii="Arial" w:hAnsi="Arial" w:cs="Arial"/>
          <w:sz w:val="24"/>
          <w:vertAlign w:val="superscript"/>
          <w:lang w:val="sl-SI"/>
        </w:rPr>
      </w:pPr>
      <w:r>
        <w:rPr>
          <w:rFonts w:ascii="Arial" w:hAnsi="Arial" w:cs="Arial"/>
          <w:sz w:val="24"/>
          <w:lang w:val="sl-SI"/>
        </w:rPr>
        <w:t>a</w:t>
      </w:r>
      <w:r>
        <w:rPr>
          <w:rFonts w:ascii="Arial" w:hAnsi="Arial" w:cs="Arial"/>
          <w:sz w:val="24"/>
          <w:vertAlign w:val="subscript"/>
          <w:lang w:val="sl-SI"/>
        </w:rPr>
        <w:t>1</w:t>
      </w:r>
      <w:r>
        <w:rPr>
          <w:rFonts w:ascii="Arial" w:hAnsi="Arial" w:cs="Arial"/>
          <w:sz w:val="24"/>
          <w:lang w:val="sl-SI"/>
        </w:rPr>
        <w:t>= 2 3,25 10</w:t>
      </w:r>
      <w:r>
        <w:rPr>
          <w:rFonts w:ascii="Arial" w:hAnsi="Arial" w:cs="Arial"/>
          <w:sz w:val="24"/>
          <w:vertAlign w:val="superscript"/>
          <w:lang w:val="sl-SI"/>
        </w:rPr>
        <w:t>-2</w:t>
      </w:r>
      <w:r>
        <w:rPr>
          <w:rFonts w:ascii="Arial" w:hAnsi="Arial" w:cs="Arial"/>
          <w:sz w:val="24"/>
          <w:lang w:val="sl-SI"/>
        </w:rPr>
        <w:t xml:space="preserve"> m/s</w:t>
      </w:r>
      <w:r>
        <w:rPr>
          <w:rFonts w:ascii="Arial" w:hAnsi="Arial" w:cs="Arial"/>
          <w:sz w:val="24"/>
          <w:vertAlign w:val="superscript"/>
          <w:lang w:val="sl-SI"/>
        </w:rPr>
        <w:t>2</w:t>
      </w:r>
    </w:p>
    <w:p w14:paraId="023CC59F" w14:textId="77777777" w:rsidR="00036573" w:rsidRDefault="00497FA1">
      <w:pPr>
        <w:ind w:firstLine="708"/>
        <w:rPr>
          <w:rFonts w:ascii="Arial" w:hAnsi="Arial" w:cs="Arial"/>
          <w:b/>
          <w:bCs w:val="0"/>
          <w:sz w:val="24"/>
          <w:vertAlign w:val="superscript"/>
          <w:lang w:val="sl-SI"/>
        </w:rPr>
      </w:pPr>
      <w:r>
        <w:rPr>
          <w:rFonts w:ascii="Arial" w:hAnsi="Arial" w:cs="Arial"/>
          <w:b/>
          <w:bCs w:val="0"/>
          <w:sz w:val="24"/>
          <w:lang w:val="sl-SI"/>
        </w:rPr>
        <w:t>a</w:t>
      </w:r>
      <w:r>
        <w:rPr>
          <w:rFonts w:ascii="Arial" w:hAnsi="Arial" w:cs="Arial"/>
          <w:b/>
          <w:bCs w:val="0"/>
          <w:sz w:val="24"/>
          <w:vertAlign w:val="subscript"/>
          <w:lang w:val="sl-SI"/>
        </w:rPr>
        <w:t>1</w:t>
      </w:r>
      <w:r>
        <w:rPr>
          <w:rFonts w:ascii="Arial" w:hAnsi="Arial" w:cs="Arial"/>
          <w:b/>
          <w:bCs w:val="0"/>
          <w:sz w:val="24"/>
          <w:lang w:val="sl-SI"/>
        </w:rPr>
        <w:t>= 0,065 m/s</w:t>
      </w:r>
      <w:r>
        <w:rPr>
          <w:rFonts w:ascii="Arial" w:hAnsi="Arial" w:cs="Arial"/>
          <w:b/>
          <w:bCs w:val="0"/>
          <w:sz w:val="24"/>
          <w:vertAlign w:val="superscript"/>
          <w:lang w:val="sl-SI"/>
        </w:rPr>
        <w:t>2</w:t>
      </w:r>
    </w:p>
    <w:p w14:paraId="70762738" w14:textId="77777777" w:rsidR="00036573" w:rsidRDefault="00036573">
      <w:pPr>
        <w:rPr>
          <w:rFonts w:ascii="Arial" w:hAnsi="Arial" w:cs="Arial"/>
          <w:sz w:val="24"/>
          <w:vertAlign w:val="superscript"/>
          <w:lang w:val="sl-SI"/>
        </w:rPr>
      </w:pPr>
    </w:p>
    <w:tbl>
      <w:tblPr>
        <w:tblpPr w:leftFromText="141" w:rightFromText="141" w:vertAnchor="text" w:horzAnchor="margin" w:tblpXSpec="center" w:tblpY="89"/>
        <w:tblW w:w="0" w:type="auto"/>
        <w:tblCellMar>
          <w:left w:w="70" w:type="dxa"/>
          <w:right w:w="70" w:type="dxa"/>
        </w:tblCellMar>
        <w:tblLook w:val="0000" w:firstRow="0" w:lastRow="0" w:firstColumn="0" w:lastColumn="0" w:noHBand="0" w:noVBand="0"/>
      </w:tblPr>
      <w:tblGrid>
        <w:gridCol w:w="1013"/>
        <w:gridCol w:w="794"/>
      </w:tblGrid>
      <w:tr w:rsidR="00036573" w14:paraId="38C65D97" w14:textId="77777777">
        <w:trPr>
          <w:cantSplit/>
        </w:trPr>
        <w:tc>
          <w:tcPr>
            <w:tcW w:w="0" w:type="auto"/>
            <w:vMerge w:val="restart"/>
            <w:tcBorders>
              <w:bottom w:val="single" w:sz="4" w:space="0" w:color="auto"/>
            </w:tcBorders>
            <w:vAlign w:val="center"/>
          </w:tcPr>
          <w:p w14:paraId="7FCB93F7" w14:textId="77777777" w:rsidR="00036573" w:rsidRDefault="00497FA1">
            <w:pPr>
              <w:jc w:val="center"/>
              <w:rPr>
                <w:rFonts w:ascii="Arial" w:hAnsi="Arial" w:cs="Arial"/>
                <w:sz w:val="24"/>
                <w:lang w:val="sl-SI"/>
              </w:rPr>
            </w:pPr>
            <w:r>
              <w:rPr>
                <w:rFonts w:ascii="Arial" w:hAnsi="Arial" w:cs="Arial"/>
                <w:sz w:val="24"/>
                <w:lang w:val="sl-SI"/>
              </w:rPr>
              <w:t>k= tg α=</w:t>
            </w:r>
          </w:p>
        </w:tc>
        <w:tc>
          <w:tcPr>
            <w:tcW w:w="0" w:type="auto"/>
            <w:tcBorders>
              <w:bottom w:val="single" w:sz="4" w:space="0" w:color="auto"/>
            </w:tcBorders>
            <w:vAlign w:val="center"/>
          </w:tcPr>
          <w:p w14:paraId="3FF86EFB" w14:textId="77777777" w:rsidR="00036573" w:rsidRDefault="00497FA1">
            <w:pPr>
              <w:jc w:val="center"/>
              <w:rPr>
                <w:rFonts w:ascii="Arial" w:hAnsi="Arial" w:cs="Arial"/>
                <w:sz w:val="24"/>
                <w:lang w:val="sl-SI"/>
              </w:rPr>
            </w:pPr>
            <w:r>
              <w:rPr>
                <w:rFonts w:ascii="Arial" w:hAnsi="Arial" w:cs="Arial"/>
                <w:sz w:val="24"/>
                <w:lang w:val="sl-SI"/>
              </w:rPr>
              <w:t>y</w:t>
            </w:r>
          </w:p>
        </w:tc>
      </w:tr>
      <w:tr w:rsidR="00036573" w14:paraId="73C382F2" w14:textId="77777777">
        <w:trPr>
          <w:cantSplit/>
        </w:trPr>
        <w:tc>
          <w:tcPr>
            <w:tcW w:w="0" w:type="auto"/>
            <w:vMerge/>
            <w:vAlign w:val="center"/>
          </w:tcPr>
          <w:p w14:paraId="2D012B7E" w14:textId="77777777" w:rsidR="00036573" w:rsidRDefault="00036573">
            <w:pPr>
              <w:jc w:val="center"/>
              <w:rPr>
                <w:rFonts w:ascii="Arial" w:hAnsi="Arial" w:cs="Arial"/>
                <w:sz w:val="24"/>
                <w:lang w:val="sl-SI"/>
              </w:rPr>
            </w:pPr>
          </w:p>
        </w:tc>
        <w:tc>
          <w:tcPr>
            <w:tcW w:w="0" w:type="auto"/>
            <w:vAlign w:val="center"/>
          </w:tcPr>
          <w:p w14:paraId="20EE5F1C" w14:textId="77777777" w:rsidR="00036573" w:rsidRDefault="00497FA1">
            <w:pPr>
              <w:jc w:val="center"/>
              <w:rPr>
                <w:rFonts w:ascii="Arial" w:hAnsi="Arial" w:cs="Arial"/>
                <w:sz w:val="24"/>
                <w:lang w:val="sl-SI"/>
              </w:rPr>
            </w:pPr>
            <w:r>
              <w:rPr>
                <w:rFonts w:ascii="Arial" w:hAnsi="Arial" w:cs="Arial"/>
                <w:sz w:val="24"/>
                <w:lang w:val="sl-SI"/>
              </w:rPr>
              <w:t>x</w:t>
            </w:r>
          </w:p>
        </w:tc>
      </w:tr>
      <w:tr w:rsidR="00036573" w14:paraId="5136CDE2" w14:textId="77777777">
        <w:trPr>
          <w:cantSplit/>
        </w:trPr>
        <w:tc>
          <w:tcPr>
            <w:tcW w:w="0" w:type="auto"/>
            <w:vMerge w:val="restart"/>
            <w:tcBorders>
              <w:bottom w:val="single" w:sz="4" w:space="0" w:color="auto"/>
            </w:tcBorders>
            <w:vAlign w:val="center"/>
          </w:tcPr>
          <w:p w14:paraId="2E836C96" w14:textId="77777777" w:rsidR="00036573" w:rsidRDefault="00497FA1">
            <w:pPr>
              <w:jc w:val="center"/>
              <w:rPr>
                <w:rFonts w:ascii="Arial" w:hAnsi="Arial" w:cs="Arial"/>
                <w:sz w:val="24"/>
                <w:lang w:val="sl-SI"/>
              </w:rPr>
            </w:pPr>
            <w:r>
              <w:rPr>
                <w:rFonts w:ascii="Arial" w:hAnsi="Arial" w:cs="Arial"/>
                <w:sz w:val="24"/>
                <w:lang w:val="sl-SI"/>
              </w:rPr>
              <w:t>k=</w:t>
            </w:r>
          </w:p>
        </w:tc>
        <w:tc>
          <w:tcPr>
            <w:tcW w:w="0" w:type="auto"/>
            <w:tcBorders>
              <w:bottom w:val="single" w:sz="4" w:space="0" w:color="auto"/>
            </w:tcBorders>
            <w:vAlign w:val="center"/>
          </w:tcPr>
          <w:p w14:paraId="02E974E9" w14:textId="77777777" w:rsidR="00036573" w:rsidRDefault="00497FA1">
            <w:pPr>
              <w:jc w:val="center"/>
              <w:rPr>
                <w:rFonts w:ascii="Arial" w:hAnsi="Arial" w:cs="Arial"/>
                <w:sz w:val="24"/>
                <w:lang w:val="sl-SI"/>
              </w:rPr>
            </w:pPr>
            <w:r>
              <w:rPr>
                <w:rFonts w:ascii="Arial" w:hAnsi="Arial" w:cs="Arial"/>
                <w:sz w:val="24"/>
                <w:lang w:val="sl-SI"/>
              </w:rPr>
              <w:t>25 cm</w:t>
            </w:r>
          </w:p>
        </w:tc>
      </w:tr>
      <w:tr w:rsidR="00036573" w14:paraId="30B3E657" w14:textId="77777777">
        <w:trPr>
          <w:cantSplit/>
        </w:trPr>
        <w:tc>
          <w:tcPr>
            <w:tcW w:w="0" w:type="auto"/>
            <w:vMerge/>
            <w:vAlign w:val="center"/>
          </w:tcPr>
          <w:p w14:paraId="3E853CA2" w14:textId="77777777" w:rsidR="00036573" w:rsidRDefault="00036573">
            <w:pPr>
              <w:jc w:val="center"/>
              <w:rPr>
                <w:rFonts w:ascii="Arial" w:hAnsi="Arial" w:cs="Arial"/>
                <w:sz w:val="24"/>
                <w:lang w:val="sl-SI"/>
              </w:rPr>
            </w:pPr>
          </w:p>
        </w:tc>
        <w:tc>
          <w:tcPr>
            <w:tcW w:w="0" w:type="auto"/>
            <w:vAlign w:val="center"/>
          </w:tcPr>
          <w:p w14:paraId="1873E20E" w14:textId="77777777" w:rsidR="00036573" w:rsidRDefault="00497FA1">
            <w:pPr>
              <w:jc w:val="center"/>
              <w:rPr>
                <w:rFonts w:ascii="Arial" w:hAnsi="Arial" w:cs="Arial"/>
                <w:sz w:val="24"/>
                <w:lang w:val="sl-SI"/>
              </w:rPr>
            </w:pPr>
            <w:r>
              <w:rPr>
                <w:rFonts w:ascii="Arial" w:hAnsi="Arial" w:cs="Arial"/>
                <w:sz w:val="24"/>
                <w:lang w:val="sl-SI"/>
              </w:rPr>
              <w:t>10 s</w:t>
            </w:r>
            <w:r>
              <w:rPr>
                <w:rFonts w:ascii="Arial" w:hAnsi="Arial" w:cs="Arial"/>
                <w:sz w:val="24"/>
                <w:vertAlign w:val="superscript"/>
                <w:lang w:val="sl-SI"/>
              </w:rPr>
              <w:t>2</w:t>
            </w:r>
          </w:p>
        </w:tc>
      </w:tr>
      <w:tr w:rsidR="00036573" w14:paraId="149C4BCF" w14:textId="77777777">
        <w:trPr>
          <w:cantSplit/>
          <w:trHeight w:val="276"/>
        </w:trPr>
        <w:tc>
          <w:tcPr>
            <w:tcW w:w="0" w:type="auto"/>
            <w:vMerge w:val="restart"/>
            <w:tcBorders>
              <w:bottom w:val="single" w:sz="4" w:space="0" w:color="auto"/>
            </w:tcBorders>
            <w:vAlign w:val="center"/>
          </w:tcPr>
          <w:p w14:paraId="00985460" w14:textId="77777777" w:rsidR="00036573" w:rsidRDefault="00497FA1">
            <w:pPr>
              <w:jc w:val="center"/>
              <w:rPr>
                <w:rFonts w:ascii="Arial" w:hAnsi="Arial" w:cs="Arial"/>
                <w:sz w:val="24"/>
                <w:lang w:val="sl-SI"/>
              </w:rPr>
            </w:pPr>
            <w:r>
              <w:rPr>
                <w:rFonts w:ascii="Arial" w:hAnsi="Arial" w:cs="Arial"/>
                <w:sz w:val="24"/>
                <w:lang w:val="sl-SI"/>
              </w:rPr>
              <w:t>k= 2,5</w:t>
            </w:r>
          </w:p>
        </w:tc>
        <w:tc>
          <w:tcPr>
            <w:tcW w:w="0" w:type="auto"/>
            <w:tcBorders>
              <w:bottom w:val="single" w:sz="4" w:space="0" w:color="auto"/>
            </w:tcBorders>
            <w:vAlign w:val="center"/>
          </w:tcPr>
          <w:p w14:paraId="6EE9A643" w14:textId="77777777" w:rsidR="00036573" w:rsidRDefault="00497FA1">
            <w:pPr>
              <w:jc w:val="center"/>
              <w:rPr>
                <w:rFonts w:ascii="Arial" w:hAnsi="Arial" w:cs="Arial"/>
                <w:sz w:val="24"/>
                <w:lang w:val="sl-SI"/>
              </w:rPr>
            </w:pPr>
            <w:r>
              <w:rPr>
                <w:rFonts w:ascii="Arial" w:hAnsi="Arial" w:cs="Arial"/>
                <w:sz w:val="24"/>
                <w:lang w:val="sl-SI"/>
              </w:rPr>
              <w:t>cm</w:t>
            </w:r>
          </w:p>
        </w:tc>
      </w:tr>
      <w:tr w:rsidR="00036573" w14:paraId="74ED68E5" w14:textId="77777777">
        <w:trPr>
          <w:cantSplit/>
          <w:trHeight w:val="276"/>
        </w:trPr>
        <w:tc>
          <w:tcPr>
            <w:tcW w:w="0" w:type="auto"/>
            <w:vMerge/>
            <w:vAlign w:val="center"/>
          </w:tcPr>
          <w:p w14:paraId="4B14FFC4" w14:textId="77777777" w:rsidR="00036573" w:rsidRDefault="00036573">
            <w:pPr>
              <w:jc w:val="center"/>
              <w:rPr>
                <w:rFonts w:ascii="Arial" w:hAnsi="Arial" w:cs="Arial"/>
                <w:sz w:val="24"/>
                <w:lang w:val="sl-SI"/>
              </w:rPr>
            </w:pPr>
          </w:p>
        </w:tc>
        <w:tc>
          <w:tcPr>
            <w:tcW w:w="0" w:type="auto"/>
            <w:vAlign w:val="center"/>
          </w:tcPr>
          <w:p w14:paraId="7FA4EB8C" w14:textId="77777777" w:rsidR="00036573" w:rsidRDefault="00497FA1">
            <w:pPr>
              <w:jc w:val="center"/>
              <w:rPr>
                <w:rFonts w:ascii="Arial" w:hAnsi="Arial" w:cs="Arial"/>
                <w:sz w:val="24"/>
                <w:lang w:val="sl-SI"/>
              </w:rPr>
            </w:pPr>
            <w:r>
              <w:rPr>
                <w:rFonts w:ascii="Arial" w:hAnsi="Arial" w:cs="Arial"/>
                <w:sz w:val="24"/>
                <w:lang w:val="sl-SI"/>
              </w:rPr>
              <w:t>s</w:t>
            </w:r>
            <w:r>
              <w:rPr>
                <w:rFonts w:ascii="Arial" w:hAnsi="Arial" w:cs="Arial"/>
                <w:sz w:val="24"/>
                <w:vertAlign w:val="superscript"/>
                <w:lang w:val="sl-SI"/>
              </w:rPr>
              <w:t>2</w:t>
            </w:r>
          </w:p>
        </w:tc>
      </w:tr>
    </w:tbl>
    <w:p w14:paraId="52DE0FF4" w14:textId="77777777" w:rsidR="00036573" w:rsidRDefault="00497FA1">
      <w:pPr>
        <w:rPr>
          <w:rFonts w:ascii="Arial" w:hAnsi="Arial" w:cs="Arial"/>
          <w:sz w:val="24"/>
          <w:lang w:val="sl-SI"/>
        </w:rPr>
      </w:pPr>
      <w:r>
        <w:rPr>
          <w:rFonts w:ascii="Arial" w:hAnsi="Arial" w:cs="Arial"/>
          <w:sz w:val="24"/>
          <w:lang w:val="sl-SI"/>
        </w:rPr>
        <w:t>2.</w:t>
      </w:r>
      <w:r>
        <w:rPr>
          <w:rFonts w:ascii="Arial" w:hAnsi="Arial" w:cs="Arial"/>
          <w:sz w:val="24"/>
          <w:lang w:val="sl-SI"/>
        </w:rPr>
        <w:tab/>
        <w:t>y= 25 cm</w:t>
      </w:r>
      <w:r>
        <w:rPr>
          <w:rFonts w:ascii="Arial" w:hAnsi="Arial" w:cs="Arial"/>
          <w:sz w:val="24"/>
          <w:lang w:val="sl-SI"/>
        </w:rPr>
        <w:tab/>
      </w:r>
      <w:r>
        <w:rPr>
          <w:rFonts w:ascii="Arial" w:hAnsi="Arial" w:cs="Arial"/>
          <w:sz w:val="24"/>
          <w:lang w:val="sl-SI"/>
        </w:rPr>
        <w:tab/>
      </w:r>
      <w:r>
        <w:rPr>
          <w:rFonts w:ascii="Arial" w:hAnsi="Arial" w:cs="Arial"/>
          <w:sz w:val="24"/>
          <w:lang w:val="sl-SI"/>
        </w:rPr>
        <w:tab/>
      </w:r>
    </w:p>
    <w:p w14:paraId="2C16D9BC" w14:textId="77777777" w:rsidR="00036573" w:rsidRDefault="00497FA1">
      <w:pPr>
        <w:ind w:firstLine="708"/>
        <w:rPr>
          <w:rFonts w:ascii="Arial" w:hAnsi="Arial" w:cs="Arial"/>
          <w:sz w:val="24"/>
          <w:lang w:val="sl-SI"/>
        </w:rPr>
      </w:pPr>
      <w:r>
        <w:rPr>
          <w:rFonts w:ascii="Arial" w:hAnsi="Arial" w:cs="Arial"/>
          <w:sz w:val="24"/>
          <w:lang w:val="sl-SI"/>
        </w:rPr>
        <w:t>x= 10 s</w:t>
      </w:r>
      <w:r>
        <w:rPr>
          <w:rFonts w:ascii="Arial" w:hAnsi="Arial" w:cs="Arial"/>
          <w:sz w:val="24"/>
          <w:vertAlign w:val="superscript"/>
          <w:lang w:val="sl-SI"/>
        </w:rPr>
        <w:t>2</w:t>
      </w:r>
      <w:r>
        <w:rPr>
          <w:rFonts w:ascii="Arial" w:hAnsi="Arial" w:cs="Arial"/>
          <w:sz w:val="24"/>
          <w:lang w:val="sl-SI"/>
        </w:rPr>
        <w:tab/>
      </w:r>
      <w:r>
        <w:rPr>
          <w:rFonts w:ascii="Arial" w:hAnsi="Arial" w:cs="Arial"/>
          <w:sz w:val="24"/>
          <w:lang w:val="sl-SI"/>
        </w:rPr>
        <w:tab/>
      </w:r>
    </w:p>
    <w:p w14:paraId="03ABCFD3" w14:textId="77777777" w:rsidR="00036573" w:rsidRDefault="00036573">
      <w:pPr>
        <w:ind w:firstLine="708"/>
        <w:rPr>
          <w:rFonts w:ascii="Arial" w:hAnsi="Arial" w:cs="Arial"/>
          <w:sz w:val="24"/>
          <w:lang w:val="sl-SI"/>
        </w:rPr>
      </w:pPr>
    </w:p>
    <w:p w14:paraId="715092EA" w14:textId="77777777" w:rsidR="00036573" w:rsidRDefault="00036573">
      <w:pPr>
        <w:ind w:firstLine="708"/>
        <w:rPr>
          <w:rFonts w:ascii="Arial" w:hAnsi="Arial" w:cs="Arial"/>
          <w:sz w:val="24"/>
          <w:lang w:val="sl-SI"/>
        </w:rPr>
      </w:pPr>
    </w:p>
    <w:p w14:paraId="3B20FCDD" w14:textId="77777777" w:rsidR="00036573" w:rsidRDefault="00497FA1">
      <w:pPr>
        <w:ind w:firstLine="708"/>
        <w:rPr>
          <w:rFonts w:ascii="Arial" w:hAnsi="Arial" w:cs="Arial"/>
          <w:sz w:val="24"/>
          <w:lang w:val="sl-SI"/>
        </w:rPr>
      </w:pPr>
      <w:r>
        <w:rPr>
          <w:rFonts w:ascii="Arial" w:hAnsi="Arial" w:cs="Arial"/>
          <w:sz w:val="24"/>
          <w:lang w:val="sl-SI"/>
        </w:rPr>
        <w:t>a</w:t>
      </w:r>
      <w:r>
        <w:rPr>
          <w:rFonts w:ascii="Arial" w:hAnsi="Arial" w:cs="Arial"/>
          <w:sz w:val="24"/>
          <w:vertAlign w:val="subscript"/>
          <w:lang w:val="sl-SI"/>
        </w:rPr>
        <w:t>2</w:t>
      </w:r>
      <w:r>
        <w:rPr>
          <w:rFonts w:ascii="Arial" w:hAnsi="Arial" w:cs="Arial"/>
          <w:sz w:val="24"/>
          <w:lang w:val="sl-SI"/>
        </w:rPr>
        <w:t>= 2 k</w:t>
      </w:r>
    </w:p>
    <w:p w14:paraId="7B918CD0" w14:textId="77777777" w:rsidR="00036573" w:rsidRDefault="00497FA1">
      <w:pPr>
        <w:ind w:firstLine="708"/>
        <w:rPr>
          <w:rFonts w:ascii="Arial" w:hAnsi="Arial" w:cs="Arial"/>
          <w:sz w:val="24"/>
          <w:vertAlign w:val="superscript"/>
          <w:lang w:val="sl-SI"/>
        </w:rPr>
      </w:pPr>
      <w:r>
        <w:rPr>
          <w:rFonts w:ascii="Arial" w:hAnsi="Arial" w:cs="Arial"/>
          <w:sz w:val="24"/>
          <w:lang w:val="sl-SI"/>
        </w:rPr>
        <w:t>a</w:t>
      </w:r>
      <w:r>
        <w:rPr>
          <w:rFonts w:ascii="Arial" w:hAnsi="Arial" w:cs="Arial"/>
          <w:sz w:val="24"/>
          <w:vertAlign w:val="subscript"/>
          <w:lang w:val="sl-SI"/>
        </w:rPr>
        <w:t>2</w:t>
      </w:r>
      <w:r>
        <w:rPr>
          <w:rFonts w:ascii="Arial" w:hAnsi="Arial" w:cs="Arial"/>
          <w:sz w:val="24"/>
          <w:lang w:val="sl-SI"/>
        </w:rPr>
        <w:t>= 2 2,5 10</w:t>
      </w:r>
      <w:r>
        <w:rPr>
          <w:rFonts w:ascii="Arial" w:hAnsi="Arial" w:cs="Arial"/>
          <w:sz w:val="24"/>
          <w:vertAlign w:val="superscript"/>
          <w:lang w:val="sl-SI"/>
        </w:rPr>
        <w:t>-2</w:t>
      </w:r>
      <w:r>
        <w:rPr>
          <w:rFonts w:ascii="Arial" w:hAnsi="Arial" w:cs="Arial"/>
          <w:sz w:val="24"/>
          <w:lang w:val="sl-SI"/>
        </w:rPr>
        <w:t xml:space="preserve"> m/s</w:t>
      </w:r>
      <w:r>
        <w:rPr>
          <w:rFonts w:ascii="Arial" w:hAnsi="Arial" w:cs="Arial"/>
          <w:sz w:val="24"/>
          <w:vertAlign w:val="superscript"/>
          <w:lang w:val="sl-SI"/>
        </w:rPr>
        <w:t>2</w:t>
      </w:r>
    </w:p>
    <w:p w14:paraId="19D4024C" w14:textId="77777777" w:rsidR="00036573" w:rsidRDefault="00497FA1">
      <w:pPr>
        <w:ind w:firstLine="708"/>
        <w:rPr>
          <w:rFonts w:ascii="Arial" w:hAnsi="Arial" w:cs="Arial"/>
          <w:b/>
          <w:bCs w:val="0"/>
          <w:sz w:val="24"/>
          <w:vertAlign w:val="superscript"/>
          <w:lang w:val="sl-SI"/>
        </w:rPr>
      </w:pPr>
      <w:r>
        <w:rPr>
          <w:rFonts w:ascii="Arial" w:hAnsi="Arial" w:cs="Arial"/>
          <w:b/>
          <w:bCs w:val="0"/>
          <w:sz w:val="24"/>
          <w:lang w:val="sl-SI"/>
        </w:rPr>
        <w:t>a</w:t>
      </w:r>
      <w:r>
        <w:rPr>
          <w:rFonts w:ascii="Arial" w:hAnsi="Arial" w:cs="Arial"/>
          <w:b/>
          <w:bCs w:val="0"/>
          <w:sz w:val="24"/>
          <w:vertAlign w:val="subscript"/>
          <w:lang w:val="sl-SI"/>
        </w:rPr>
        <w:t>2</w:t>
      </w:r>
      <w:r>
        <w:rPr>
          <w:rFonts w:ascii="Arial" w:hAnsi="Arial" w:cs="Arial"/>
          <w:b/>
          <w:bCs w:val="0"/>
          <w:sz w:val="24"/>
          <w:lang w:val="sl-SI"/>
        </w:rPr>
        <w:t>= 0,050 m/s</w:t>
      </w:r>
      <w:r>
        <w:rPr>
          <w:rFonts w:ascii="Arial" w:hAnsi="Arial" w:cs="Arial"/>
          <w:b/>
          <w:bCs w:val="0"/>
          <w:sz w:val="24"/>
          <w:vertAlign w:val="superscript"/>
          <w:lang w:val="sl-SI"/>
        </w:rPr>
        <w:t>2</w:t>
      </w:r>
    </w:p>
    <w:p w14:paraId="7568E576" w14:textId="77777777" w:rsidR="00036573" w:rsidRDefault="00036573">
      <w:pPr>
        <w:rPr>
          <w:rFonts w:ascii="Arial" w:hAnsi="Arial" w:cs="Arial"/>
          <w:sz w:val="24"/>
          <w:lang w:val="sl-SI"/>
        </w:rPr>
      </w:pPr>
    </w:p>
    <w:tbl>
      <w:tblPr>
        <w:tblpPr w:leftFromText="141" w:rightFromText="141" w:vertAnchor="text" w:horzAnchor="margin" w:tblpXSpec="center" w:tblpY="41"/>
        <w:tblW w:w="0" w:type="auto"/>
        <w:tblCellMar>
          <w:left w:w="70" w:type="dxa"/>
          <w:right w:w="70" w:type="dxa"/>
        </w:tblCellMar>
        <w:tblLook w:val="0000" w:firstRow="0" w:lastRow="0" w:firstColumn="0" w:lastColumn="0" w:noHBand="0" w:noVBand="0"/>
      </w:tblPr>
      <w:tblGrid>
        <w:gridCol w:w="1013"/>
        <w:gridCol w:w="794"/>
      </w:tblGrid>
      <w:tr w:rsidR="00036573" w14:paraId="62CF77EC" w14:textId="77777777">
        <w:trPr>
          <w:cantSplit/>
        </w:trPr>
        <w:tc>
          <w:tcPr>
            <w:tcW w:w="0" w:type="auto"/>
            <w:vMerge w:val="restart"/>
            <w:vAlign w:val="center"/>
          </w:tcPr>
          <w:p w14:paraId="5437E77D" w14:textId="77777777" w:rsidR="00036573" w:rsidRDefault="00497FA1">
            <w:pPr>
              <w:jc w:val="center"/>
              <w:rPr>
                <w:rFonts w:ascii="Arial" w:hAnsi="Arial" w:cs="Arial"/>
                <w:sz w:val="24"/>
                <w:lang w:val="sl-SI"/>
              </w:rPr>
            </w:pPr>
            <w:r>
              <w:rPr>
                <w:rFonts w:ascii="Arial" w:hAnsi="Arial" w:cs="Arial"/>
                <w:sz w:val="24"/>
                <w:lang w:val="sl-SI"/>
              </w:rPr>
              <w:t>k= tg α=</w:t>
            </w:r>
          </w:p>
        </w:tc>
        <w:tc>
          <w:tcPr>
            <w:tcW w:w="0" w:type="auto"/>
            <w:tcBorders>
              <w:top w:val="nil"/>
              <w:bottom w:val="single" w:sz="4" w:space="0" w:color="auto"/>
            </w:tcBorders>
            <w:vAlign w:val="center"/>
          </w:tcPr>
          <w:p w14:paraId="7FB8778E" w14:textId="77777777" w:rsidR="00036573" w:rsidRDefault="00497FA1">
            <w:pPr>
              <w:jc w:val="center"/>
              <w:rPr>
                <w:rFonts w:ascii="Arial" w:hAnsi="Arial" w:cs="Arial"/>
                <w:sz w:val="24"/>
                <w:lang w:val="sl-SI"/>
              </w:rPr>
            </w:pPr>
            <w:r>
              <w:rPr>
                <w:rFonts w:ascii="Arial" w:hAnsi="Arial" w:cs="Arial"/>
                <w:sz w:val="24"/>
                <w:lang w:val="sl-SI"/>
              </w:rPr>
              <w:t>y</w:t>
            </w:r>
          </w:p>
        </w:tc>
      </w:tr>
      <w:tr w:rsidR="00036573" w14:paraId="2539FFED" w14:textId="77777777">
        <w:trPr>
          <w:cantSplit/>
        </w:trPr>
        <w:tc>
          <w:tcPr>
            <w:tcW w:w="0" w:type="auto"/>
            <w:vMerge/>
            <w:vAlign w:val="center"/>
          </w:tcPr>
          <w:p w14:paraId="4C3883F5" w14:textId="77777777" w:rsidR="00036573" w:rsidRDefault="00036573">
            <w:pPr>
              <w:jc w:val="center"/>
              <w:rPr>
                <w:rFonts w:ascii="Arial" w:hAnsi="Arial" w:cs="Arial"/>
                <w:sz w:val="24"/>
                <w:lang w:val="sl-SI"/>
              </w:rPr>
            </w:pPr>
          </w:p>
        </w:tc>
        <w:tc>
          <w:tcPr>
            <w:tcW w:w="0" w:type="auto"/>
            <w:tcBorders>
              <w:top w:val="single" w:sz="4" w:space="0" w:color="auto"/>
            </w:tcBorders>
            <w:vAlign w:val="center"/>
          </w:tcPr>
          <w:p w14:paraId="2F2B2512" w14:textId="77777777" w:rsidR="00036573" w:rsidRDefault="00497FA1">
            <w:pPr>
              <w:jc w:val="center"/>
              <w:rPr>
                <w:rFonts w:ascii="Arial" w:hAnsi="Arial" w:cs="Arial"/>
                <w:sz w:val="24"/>
                <w:lang w:val="sl-SI"/>
              </w:rPr>
            </w:pPr>
            <w:r>
              <w:rPr>
                <w:rFonts w:ascii="Arial" w:hAnsi="Arial" w:cs="Arial"/>
                <w:sz w:val="24"/>
                <w:lang w:val="sl-SI"/>
              </w:rPr>
              <w:t>x</w:t>
            </w:r>
          </w:p>
        </w:tc>
      </w:tr>
      <w:tr w:rsidR="00036573" w14:paraId="31589D64" w14:textId="77777777">
        <w:trPr>
          <w:cantSplit/>
        </w:trPr>
        <w:tc>
          <w:tcPr>
            <w:tcW w:w="0" w:type="auto"/>
            <w:vMerge w:val="restart"/>
            <w:vAlign w:val="center"/>
          </w:tcPr>
          <w:p w14:paraId="3D1BFF83" w14:textId="77777777" w:rsidR="00036573" w:rsidRDefault="00497FA1">
            <w:pPr>
              <w:jc w:val="center"/>
              <w:rPr>
                <w:rFonts w:ascii="Arial" w:hAnsi="Arial" w:cs="Arial"/>
                <w:sz w:val="24"/>
                <w:lang w:val="sl-SI"/>
              </w:rPr>
            </w:pPr>
            <w:r>
              <w:rPr>
                <w:rFonts w:ascii="Arial" w:hAnsi="Arial" w:cs="Arial"/>
                <w:sz w:val="24"/>
                <w:lang w:val="sl-SI"/>
              </w:rPr>
              <w:t>k=</w:t>
            </w:r>
          </w:p>
        </w:tc>
        <w:tc>
          <w:tcPr>
            <w:tcW w:w="0" w:type="auto"/>
            <w:tcBorders>
              <w:bottom w:val="single" w:sz="4" w:space="0" w:color="auto"/>
            </w:tcBorders>
            <w:vAlign w:val="center"/>
          </w:tcPr>
          <w:p w14:paraId="76262B50" w14:textId="77777777" w:rsidR="00036573" w:rsidRDefault="00497FA1">
            <w:pPr>
              <w:jc w:val="center"/>
              <w:rPr>
                <w:rFonts w:ascii="Arial" w:hAnsi="Arial" w:cs="Arial"/>
                <w:sz w:val="24"/>
                <w:lang w:val="sl-SI"/>
              </w:rPr>
            </w:pPr>
            <w:r>
              <w:rPr>
                <w:rFonts w:ascii="Arial" w:hAnsi="Arial" w:cs="Arial"/>
                <w:sz w:val="24"/>
                <w:lang w:val="sl-SI"/>
              </w:rPr>
              <w:t>40 cm</w:t>
            </w:r>
          </w:p>
        </w:tc>
      </w:tr>
      <w:tr w:rsidR="00036573" w14:paraId="110EEFC1" w14:textId="77777777">
        <w:trPr>
          <w:cantSplit/>
        </w:trPr>
        <w:tc>
          <w:tcPr>
            <w:tcW w:w="0" w:type="auto"/>
            <w:vMerge/>
            <w:vAlign w:val="center"/>
          </w:tcPr>
          <w:p w14:paraId="2F9ACC96" w14:textId="77777777" w:rsidR="00036573" w:rsidRDefault="00036573">
            <w:pPr>
              <w:jc w:val="center"/>
              <w:rPr>
                <w:rFonts w:ascii="Arial" w:hAnsi="Arial" w:cs="Arial"/>
                <w:sz w:val="24"/>
                <w:lang w:val="sl-SI"/>
              </w:rPr>
            </w:pPr>
          </w:p>
        </w:tc>
        <w:tc>
          <w:tcPr>
            <w:tcW w:w="0" w:type="auto"/>
            <w:tcBorders>
              <w:top w:val="single" w:sz="4" w:space="0" w:color="auto"/>
            </w:tcBorders>
            <w:vAlign w:val="center"/>
          </w:tcPr>
          <w:p w14:paraId="60A7665D" w14:textId="77777777" w:rsidR="00036573" w:rsidRDefault="00497FA1">
            <w:pPr>
              <w:jc w:val="center"/>
              <w:rPr>
                <w:rFonts w:ascii="Arial" w:hAnsi="Arial" w:cs="Arial"/>
                <w:sz w:val="24"/>
                <w:lang w:val="sl-SI"/>
              </w:rPr>
            </w:pPr>
            <w:r>
              <w:rPr>
                <w:rFonts w:ascii="Arial" w:hAnsi="Arial" w:cs="Arial"/>
                <w:sz w:val="24"/>
                <w:lang w:val="sl-SI"/>
              </w:rPr>
              <w:t>25 s</w:t>
            </w:r>
            <w:r>
              <w:rPr>
                <w:rFonts w:ascii="Arial" w:hAnsi="Arial" w:cs="Arial"/>
                <w:sz w:val="24"/>
                <w:vertAlign w:val="superscript"/>
                <w:lang w:val="sl-SI"/>
              </w:rPr>
              <w:t>2</w:t>
            </w:r>
          </w:p>
        </w:tc>
      </w:tr>
      <w:tr w:rsidR="00036573" w14:paraId="22C95305" w14:textId="77777777">
        <w:trPr>
          <w:cantSplit/>
          <w:trHeight w:val="276"/>
        </w:trPr>
        <w:tc>
          <w:tcPr>
            <w:tcW w:w="0" w:type="auto"/>
            <w:vMerge w:val="restart"/>
            <w:vAlign w:val="center"/>
          </w:tcPr>
          <w:p w14:paraId="05107D28" w14:textId="77777777" w:rsidR="00036573" w:rsidRDefault="00497FA1">
            <w:pPr>
              <w:jc w:val="center"/>
              <w:rPr>
                <w:rFonts w:ascii="Arial" w:hAnsi="Arial" w:cs="Arial"/>
                <w:sz w:val="24"/>
                <w:lang w:val="sl-SI"/>
              </w:rPr>
            </w:pPr>
            <w:r>
              <w:rPr>
                <w:rFonts w:ascii="Arial" w:hAnsi="Arial" w:cs="Arial"/>
                <w:sz w:val="24"/>
                <w:lang w:val="sl-SI"/>
              </w:rPr>
              <w:t>k= 1,6</w:t>
            </w:r>
          </w:p>
        </w:tc>
        <w:tc>
          <w:tcPr>
            <w:tcW w:w="0" w:type="auto"/>
            <w:tcBorders>
              <w:bottom w:val="single" w:sz="4" w:space="0" w:color="auto"/>
            </w:tcBorders>
            <w:vAlign w:val="center"/>
          </w:tcPr>
          <w:p w14:paraId="649E2A4A" w14:textId="77777777" w:rsidR="00036573" w:rsidRDefault="00497FA1">
            <w:pPr>
              <w:jc w:val="center"/>
              <w:rPr>
                <w:rFonts w:ascii="Arial" w:hAnsi="Arial" w:cs="Arial"/>
                <w:sz w:val="24"/>
                <w:lang w:val="sl-SI"/>
              </w:rPr>
            </w:pPr>
            <w:r>
              <w:rPr>
                <w:rFonts w:ascii="Arial" w:hAnsi="Arial" w:cs="Arial"/>
                <w:sz w:val="24"/>
                <w:lang w:val="sl-SI"/>
              </w:rPr>
              <w:t>cm</w:t>
            </w:r>
          </w:p>
        </w:tc>
      </w:tr>
      <w:tr w:rsidR="00036573" w14:paraId="3BB1C89B" w14:textId="77777777">
        <w:trPr>
          <w:cantSplit/>
          <w:trHeight w:val="276"/>
        </w:trPr>
        <w:tc>
          <w:tcPr>
            <w:tcW w:w="0" w:type="auto"/>
            <w:vMerge/>
            <w:vAlign w:val="center"/>
          </w:tcPr>
          <w:p w14:paraId="20829D24" w14:textId="77777777" w:rsidR="00036573" w:rsidRDefault="00036573">
            <w:pPr>
              <w:jc w:val="center"/>
              <w:rPr>
                <w:rFonts w:ascii="Arial" w:hAnsi="Arial" w:cs="Arial"/>
                <w:sz w:val="24"/>
                <w:lang w:val="sl-SI"/>
              </w:rPr>
            </w:pPr>
          </w:p>
        </w:tc>
        <w:tc>
          <w:tcPr>
            <w:tcW w:w="0" w:type="auto"/>
            <w:tcBorders>
              <w:top w:val="single" w:sz="4" w:space="0" w:color="auto"/>
            </w:tcBorders>
            <w:vAlign w:val="center"/>
          </w:tcPr>
          <w:p w14:paraId="4DD33C01" w14:textId="77777777" w:rsidR="00036573" w:rsidRDefault="00497FA1">
            <w:pPr>
              <w:jc w:val="center"/>
              <w:rPr>
                <w:rFonts w:ascii="Arial" w:hAnsi="Arial" w:cs="Arial"/>
                <w:sz w:val="24"/>
                <w:lang w:val="sl-SI"/>
              </w:rPr>
            </w:pPr>
            <w:r>
              <w:rPr>
                <w:rFonts w:ascii="Arial" w:hAnsi="Arial" w:cs="Arial"/>
                <w:sz w:val="24"/>
                <w:lang w:val="sl-SI"/>
              </w:rPr>
              <w:t>s</w:t>
            </w:r>
            <w:r>
              <w:rPr>
                <w:rFonts w:ascii="Arial" w:hAnsi="Arial" w:cs="Arial"/>
                <w:sz w:val="24"/>
                <w:vertAlign w:val="superscript"/>
                <w:lang w:val="sl-SI"/>
              </w:rPr>
              <w:t>-2</w:t>
            </w:r>
          </w:p>
        </w:tc>
      </w:tr>
    </w:tbl>
    <w:p w14:paraId="2E69BEC6" w14:textId="77777777" w:rsidR="00036573" w:rsidRDefault="00497FA1">
      <w:pPr>
        <w:rPr>
          <w:rFonts w:ascii="Arial" w:hAnsi="Arial" w:cs="Arial"/>
          <w:sz w:val="24"/>
          <w:lang w:val="sl-SI"/>
        </w:rPr>
      </w:pPr>
      <w:r>
        <w:rPr>
          <w:rFonts w:ascii="Arial" w:hAnsi="Arial" w:cs="Arial"/>
          <w:sz w:val="24"/>
          <w:lang w:val="sl-SI"/>
        </w:rPr>
        <w:t>3.</w:t>
      </w:r>
      <w:r>
        <w:rPr>
          <w:rFonts w:ascii="Arial" w:hAnsi="Arial" w:cs="Arial"/>
          <w:sz w:val="24"/>
          <w:lang w:val="sl-SI"/>
        </w:rPr>
        <w:tab/>
        <w:t>y= 40 cm</w:t>
      </w:r>
      <w:r>
        <w:rPr>
          <w:rFonts w:ascii="Arial" w:hAnsi="Arial" w:cs="Arial"/>
          <w:sz w:val="24"/>
          <w:lang w:val="sl-SI"/>
        </w:rPr>
        <w:tab/>
      </w:r>
      <w:r>
        <w:rPr>
          <w:rFonts w:ascii="Arial" w:hAnsi="Arial" w:cs="Arial"/>
          <w:sz w:val="24"/>
          <w:lang w:val="sl-SI"/>
        </w:rPr>
        <w:tab/>
      </w:r>
      <w:r>
        <w:rPr>
          <w:rFonts w:ascii="Arial" w:hAnsi="Arial" w:cs="Arial"/>
          <w:sz w:val="24"/>
          <w:lang w:val="sl-SI"/>
        </w:rPr>
        <w:tab/>
      </w:r>
    </w:p>
    <w:p w14:paraId="29C86AF4" w14:textId="77777777" w:rsidR="00036573" w:rsidRDefault="00497FA1">
      <w:pPr>
        <w:ind w:firstLine="708"/>
        <w:rPr>
          <w:rFonts w:ascii="Arial" w:hAnsi="Arial" w:cs="Arial"/>
          <w:sz w:val="24"/>
          <w:lang w:val="sl-SI"/>
        </w:rPr>
      </w:pPr>
      <w:r>
        <w:rPr>
          <w:rFonts w:ascii="Arial" w:hAnsi="Arial" w:cs="Arial"/>
          <w:sz w:val="24"/>
          <w:lang w:val="sl-SI"/>
        </w:rPr>
        <w:t>x= 25 s</w:t>
      </w:r>
      <w:r>
        <w:rPr>
          <w:rFonts w:ascii="Arial" w:hAnsi="Arial" w:cs="Arial"/>
          <w:sz w:val="24"/>
          <w:vertAlign w:val="superscript"/>
          <w:lang w:val="sl-SI"/>
        </w:rPr>
        <w:t>2</w:t>
      </w:r>
      <w:r>
        <w:rPr>
          <w:rFonts w:ascii="Arial" w:hAnsi="Arial" w:cs="Arial"/>
          <w:sz w:val="24"/>
          <w:lang w:val="sl-SI"/>
        </w:rPr>
        <w:tab/>
      </w:r>
      <w:r>
        <w:rPr>
          <w:rFonts w:ascii="Arial" w:hAnsi="Arial" w:cs="Arial"/>
          <w:sz w:val="24"/>
          <w:lang w:val="sl-SI"/>
        </w:rPr>
        <w:tab/>
      </w:r>
    </w:p>
    <w:p w14:paraId="08BBCEE3" w14:textId="77777777" w:rsidR="00036573" w:rsidRDefault="00036573">
      <w:pPr>
        <w:ind w:firstLine="708"/>
        <w:rPr>
          <w:rFonts w:ascii="Arial" w:hAnsi="Arial" w:cs="Arial"/>
          <w:sz w:val="24"/>
          <w:lang w:val="sl-SI"/>
        </w:rPr>
      </w:pPr>
    </w:p>
    <w:p w14:paraId="27FC8F71" w14:textId="77777777" w:rsidR="00036573" w:rsidRDefault="00036573">
      <w:pPr>
        <w:ind w:firstLine="708"/>
        <w:rPr>
          <w:rFonts w:ascii="Arial" w:hAnsi="Arial" w:cs="Arial"/>
          <w:sz w:val="24"/>
          <w:lang w:val="sl-SI"/>
        </w:rPr>
      </w:pPr>
    </w:p>
    <w:p w14:paraId="1F17A5A3" w14:textId="77777777" w:rsidR="00036573" w:rsidRDefault="00497FA1">
      <w:pPr>
        <w:ind w:firstLine="708"/>
        <w:rPr>
          <w:rFonts w:ascii="Arial" w:hAnsi="Arial" w:cs="Arial"/>
          <w:sz w:val="24"/>
          <w:lang w:val="sl-SI"/>
        </w:rPr>
      </w:pPr>
      <w:r>
        <w:rPr>
          <w:rFonts w:ascii="Arial" w:hAnsi="Arial" w:cs="Arial"/>
          <w:sz w:val="24"/>
          <w:lang w:val="sl-SI"/>
        </w:rPr>
        <w:t>a</w:t>
      </w:r>
      <w:r>
        <w:rPr>
          <w:rFonts w:ascii="Arial" w:hAnsi="Arial" w:cs="Arial"/>
          <w:sz w:val="24"/>
          <w:vertAlign w:val="subscript"/>
          <w:lang w:val="sl-SI"/>
        </w:rPr>
        <w:t>3</w:t>
      </w:r>
      <w:r>
        <w:rPr>
          <w:rFonts w:ascii="Arial" w:hAnsi="Arial" w:cs="Arial"/>
          <w:sz w:val="24"/>
          <w:lang w:val="sl-SI"/>
        </w:rPr>
        <w:t>= 2 k</w:t>
      </w:r>
    </w:p>
    <w:p w14:paraId="693A31E8" w14:textId="77777777" w:rsidR="00036573" w:rsidRDefault="00497FA1">
      <w:pPr>
        <w:ind w:firstLine="708"/>
        <w:rPr>
          <w:rFonts w:ascii="Arial" w:hAnsi="Arial" w:cs="Arial"/>
          <w:sz w:val="24"/>
          <w:vertAlign w:val="superscript"/>
          <w:lang w:val="sl-SI"/>
        </w:rPr>
      </w:pPr>
      <w:r>
        <w:rPr>
          <w:rFonts w:ascii="Arial" w:hAnsi="Arial" w:cs="Arial"/>
          <w:sz w:val="24"/>
          <w:lang w:val="sl-SI"/>
        </w:rPr>
        <w:t>a</w:t>
      </w:r>
      <w:r>
        <w:rPr>
          <w:rFonts w:ascii="Arial" w:hAnsi="Arial" w:cs="Arial"/>
          <w:sz w:val="24"/>
          <w:vertAlign w:val="subscript"/>
          <w:lang w:val="sl-SI"/>
        </w:rPr>
        <w:t>3</w:t>
      </w:r>
      <w:r>
        <w:rPr>
          <w:rFonts w:ascii="Arial" w:hAnsi="Arial" w:cs="Arial"/>
          <w:sz w:val="24"/>
          <w:lang w:val="sl-SI"/>
        </w:rPr>
        <w:t>= 2 1,6 10</w:t>
      </w:r>
      <w:r>
        <w:rPr>
          <w:rFonts w:ascii="Arial" w:hAnsi="Arial" w:cs="Arial"/>
          <w:sz w:val="24"/>
          <w:vertAlign w:val="superscript"/>
          <w:lang w:val="sl-SI"/>
        </w:rPr>
        <w:t>-2</w:t>
      </w:r>
      <w:r>
        <w:rPr>
          <w:rFonts w:ascii="Arial" w:hAnsi="Arial" w:cs="Arial"/>
          <w:sz w:val="24"/>
          <w:lang w:val="sl-SI"/>
        </w:rPr>
        <w:t xml:space="preserve"> m/s</w:t>
      </w:r>
      <w:r>
        <w:rPr>
          <w:rFonts w:ascii="Arial" w:hAnsi="Arial" w:cs="Arial"/>
          <w:sz w:val="24"/>
          <w:vertAlign w:val="superscript"/>
          <w:lang w:val="sl-SI"/>
        </w:rPr>
        <w:t>2</w:t>
      </w:r>
    </w:p>
    <w:p w14:paraId="78998D5C" w14:textId="77777777" w:rsidR="00036573" w:rsidRDefault="00497FA1">
      <w:pPr>
        <w:ind w:firstLine="708"/>
        <w:rPr>
          <w:rFonts w:ascii="Arial" w:hAnsi="Arial" w:cs="Arial"/>
          <w:b/>
          <w:bCs w:val="0"/>
          <w:sz w:val="24"/>
          <w:lang w:val="sl-SI"/>
        </w:rPr>
      </w:pPr>
      <w:r>
        <w:rPr>
          <w:rFonts w:ascii="Arial" w:hAnsi="Arial" w:cs="Arial"/>
          <w:b/>
          <w:bCs w:val="0"/>
          <w:sz w:val="24"/>
          <w:lang w:val="sl-SI"/>
        </w:rPr>
        <w:t>a</w:t>
      </w:r>
      <w:r>
        <w:rPr>
          <w:rFonts w:ascii="Arial" w:hAnsi="Arial" w:cs="Arial"/>
          <w:b/>
          <w:bCs w:val="0"/>
          <w:sz w:val="24"/>
          <w:vertAlign w:val="subscript"/>
          <w:lang w:val="sl-SI"/>
        </w:rPr>
        <w:t>3</w:t>
      </w:r>
      <w:r>
        <w:rPr>
          <w:rFonts w:ascii="Arial" w:hAnsi="Arial" w:cs="Arial"/>
          <w:b/>
          <w:bCs w:val="0"/>
          <w:sz w:val="24"/>
          <w:lang w:val="sl-SI"/>
        </w:rPr>
        <w:t>= 0,032 m/s</w:t>
      </w:r>
      <w:r>
        <w:rPr>
          <w:rFonts w:ascii="Arial" w:hAnsi="Arial" w:cs="Arial"/>
          <w:b/>
          <w:bCs w:val="0"/>
          <w:sz w:val="24"/>
          <w:vertAlign w:val="superscript"/>
          <w:lang w:val="sl-SI"/>
        </w:rPr>
        <w:t>2</w:t>
      </w:r>
    </w:p>
    <w:p w14:paraId="35D0FAD5" w14:textId="77777777" w:rsidR="00036573" w:rsidRDefault="00036573">
      <w:pPr>
        <w:rPr>
          <w:rFonts w:ascii="Arial" w:hAnsi="Arial" w:cs="Arial"/>
          <w:sz w:val="24"/>
          <w:lang w:val="sl-SI"/>
        </w:rPr>
      </w:pPr>
    </w:p>
    <w:p w14:paraId="2D339353" w14:textId="77777777" w:rsidR="00036573" w:rsidRDefault="00497FA1">
      <w:pPr>
        <w:rPr>
          <w:rFonts w:ascii="Arial" w:hAnsi="Arial" w:cs="Arial"/>
          <w:i/>
          <w:iCs/>
          <w:sz w:val="24"/>
          <w:u w:val="single"/>
          <w:lang w:val="sl-SI"/>
        </w:rPr>
      </w:pPr>
      <w:r>
        <w:rPr>
          <w:rFonts w:ascii="Arial" w:hAnsi="Arial" w:cs="Arial"/>
          <w:i/>
          <w:iCs/>
          <w:sz w:val="24"/>
          <w:u w:val="single"/>
          <w:lang w:val="sl-SI"/>
        </w:rPr>
        <w:lastRenderedPageBreak/>
        <w:t>b) pospešek izračunamo tudi na drug način</w:t>
      </w:r>
    </w:p>
    <w:tbl>
      <w:tblPr>
        <w:tblpPr w:leftFromText="141" w:rightFromText="141" w:vertAnchor="text" w:horzAnchor="page" w:tblpX="2832" w:tblpY="1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
        <w:gridCol w:w="2231"/>
      </w:tblGrid>
      <w:tr w:rsidR="00036573" w14:paraId="1DFAA527" w14:textId="77777777">
        <w:trPr>
          <w:cantSplit/>
        </w:trPr>
        <w:tc>
          <w:tcPr>
            <w:tcW w:w="0" w:type="auto"/>
            <w:vMerge w:val="restart"/>
            <w:tcBorders>
              <w:top w:val="double" w:sz="4" w:space="0" w:color="auto"/>
              <w:left w:val="double" w:sz="4" w:space="0" w:color="auto"/>
              <w:right w:val="nil"/>
            </w:tcBorders>
            <w:vAlign w:val="center"/>
          </w:tcPr>
          <w:p w14:paraId="2EA797BE" w14:textId="77777777" w:rsidR="00036573" w:rsidRDefault="00497FA1">
            <w:pPr>
              <w:jc w:val="center"/>
              <w:rPr>
                <w:rFonts w:ascii="Arial" w:hAnsi="Arial" w:cs="Arial"/>
                <w:sz w:val="24"/>
                <w:lang w:val="sl-SI"/>
              </w:rPr>
            </w:pPr>
            <w:r>
              <w:rPr>
                <w:rFonts w:ascii="Arial" w:hAnsi="Arial" w:cs="Arial"/>
                <w:sz w:val="24"/>
                <w:lang w:val="sl-SI"/>
              </w:rPr>
              <w:t>a=</w:t>
            </w:r>
          </w:p>
        </w:tc>
        <w:tc>
          <w:tcPr>
            <w:tcW w:w="0" w:type="auto"/>
            <w:tcBorders>
              <w:top w:val="double" w:sz="4" w:space="0" w:color="auto"/>
              <w:left w:val="nil"/>
              <w:right w:val="double" w:sz="4" w:space="0" w:color="auto"/>
            </w:tcBorders>
            <w:vAlign w:val="center"/>
          </w:tcPr>
          <w:p w14:paraId="6E751D87" w14:textId="77777777" w:rsidR="00036573" w:rsidRDefault="00497FA1">
            <w:pPr>
              <w:jc w:val="center"/>
              <w:rPr>
                <w:rFonts w:ascii="Arial" w:hAnsi="Arial" w:cs="Arial"/>
                <w:sz w:val="24"/>
                <w:lang w:val="sl-SI"/>
              </w:rPr>
            </w:pPr>
            <w:r>
              <w:rPr>
                <w:rFonts w:ascii="Arial" w:hAnsi="Arial" w:cs="Arial"/>
                <w:sz w:val="24"/>
                <w:lang w:val="sl-SI"/>
              </w:rPr>
              <w:t>5 g sin α (4 R</w:t>
            </w:r>
            <w:r>
              <w:rPr>
                <w:rFonts w:ascii="Arial" w:hAnsi="Arial" w:cs="Arial"/>
                <w:sz w:val="24"/>
                <w:vertAlign w:val="superscript"/>
                <w:lang w:val="sl-SI"/>
              </w:rPr>
              <w:t>2</w:t>
            </w:r>
            <w:r>
              <w:rPr>
                <w:rFonts w:ascii="Arial" w:hAnsi="Arial" w:cs="Arial"/>
                <w:sz w:val="24"/>
                <w:lang w:val="sl-SI"/>
              </w:rPr>
              <w:t xml:space="preserve"> – d</w:t>
            </w:r>
            <w:r>
              <w:rPr>
                <w:rFonts w:ascii="Arial" w:hAnsi="Arial" w:cs="Arial"/>
                <w:sz w:val="24"/>
                <w:vertAlign w:val="superscript"/>
                <w:lang w:val="sl-SI"/>
              </w:rPr>
              <w:t>2</w:t>
            </w:r>
            <w:r>
              <w:rPr>
                <w:rFonts w:ascii="Arial" w:hAnsi="Arial" w:cs="Arial"/>
                <w:sz w:val="24"/>
                <w:lang w:val="sl-SI"/>
              </w:rPr>
              <w:t>)</w:t>
            </w:r>
          </w:p>
        </w:tc>
      </w:tr>
      <w:tr w:rsidR="00036573" w14:paraId="309B44AF" w14:textId="77777777">
        <w:trPr>
          <w:cantSplit/>
        </w:trPr>
        <w:tc>
          <w:tcPr>
            <w:tcW w:w="0" w:type="auto"/>
            <w:vMerge/>
            <w:tcBorders>
              <w:left w:val="double" w:sz="4" w:space="0" w:color="auto"/>
              <w:bottom w:val="double" w:sz="4" w:space="0" w:color="auto"/>
              <w:right w:val="nil"/>
            </w:tcBorders>
            <w:vAlign w:val="center"/>
          </w:tcPr>
          <w:p w14:paraId="339E8C3B" w14:textId="77777777" w:rsidR="00036573" w:rsidRDefault="00036573">
            <w:pPr>
              <w:jc w:val="center"/>
              <w:rPr>
                <w:rFonts w:ascii="Arial" w:hAnsi="Arial" w:cs="Arial"/>
                <w:sz w:val="24"/>
                <w:lang w:val="sl-SI"/>
              </w:rPr>
            </w:pPr>
          </w:p>
        </w:tc>
        <w:tc>
          <w:tcPr>
            <w:tcW w:w="0" w:type="auto"/>
            <w:tcBorders>
              <w:left w:val="nil"/>
              <w:bottom w:val="double" w:sz="4" w:space="0" w:color="auto"/>
              <w:right w:val="double" w:sz="4" w:space="0" w:color="auto"/>
            </w:tcBorders>
            <w:vAlign w:val="center"/>
          </w:tcPr>
          <w:p w14:paraId="64767CB6" w14:textId="77777777" w:rsidR="00036573" w:rsidRDefault="00497FA1">
            <w:pPr>
              <w:jc w:val="center"/>
              <w:rPr>
                <w:rFonts w:ascii="Arial" w:hAnsi="Arial" w:cs="Arial"/>
                <w:sz w:val="24"/>
                <w:lang w:val="sl-SI"/>
              </w:rPr>
            </w:pPr>
            <w:r>
              <w:rPr>
                <w:rFonts w:ascii="Arial" w:hAnsi="Arial" w:cs="Arial"/>
                <w:sz w:val="24"/>
                <w:lang w:val="sl-SI"/>
              </w:rPr>
              <w:t>28 R</w:t>
            </w:r>
            <w:r>
              <w:rPr>
                <w:rFonts w:ascii="Arial" w:hAnsi="Arial" w:cs="Arial"/>
                <w:sz w:val="24"/>
                <w:vertAlign w:val="superscript"/>
                <w:lang w:val="sl-SI"/>
              </w:rPr>
              <w:t>2</w:t>
            </w:r>
            <w:r>
              <w:rPr>
                <w:rFonts w:ascii="Arial" w:hAnsi="Arial" w:cs="Arial"/>
                <w:sz w:val="24"/>
                <w:lang w:val="sl-SI"/>
              </w:rPr>
              <w:t xml:space="preserve"> – 5 d</w:t>
            </w:r>
            <w:r>
              <w:rPr>
                <w:rFonts w:ascii="Arial" w:hAnsi="Arial" w:cs="Arial"/>
                <w:sz w:val="24"/>
                <w:vertAlign w:val="superscript"/>
                <w:lang w:val="sl-SI"/>
              </w:rPr>
              <w:t>2</w:t>
            </w:r>
          </w:p>
        </w:tc>
      </w:tr>
    </w:tbl>
    <w:p w14:paraId="4FA6BCFF" w14:textId="77777777" w:rsidR="00036573" w:rsidRDefault="00036573">
      <w:pPr>
        <w:rPr>
          <w:rFonts w:ascii="Arial" w:hAnsi="Arial" w:cs="Arial"/>
          <w:sz w:val="24"/>
          <w:lang w:val="sl-SI"/>
        </w:rPr>
      </w:pPr>
    </w:p>
    <w:p w14:paraId="4AAD7128" w14:textId="77777777" w:rsidR="00036573" w:rsidRDefault="00036573">
      <w:pPr>
        <w:rPr>
          <w:rFonts w:ascii="Arial" w:hAnsi="Arial" w:cs="Arial"/>
          <w:sz w:val="24"/>
          <w:lang w:val="sl-SI"/>
        </w:rPr>
      </w:pPr>
    </w:p>
    <w:p w14:paraId="7ADAE24C" w14:textId="77777777" w:rsidR="00036573" w:rsidRDefault="00036573">
      <w:pPr>
        <w:rPr>
          <w:rFonts w:ascii="Arial" w:hAnsi="Arial" w:cs="Arial"/>
          <w:sz w:val="24"/>
          <w:lang w:val="sl-SI"/>
        </w:rPr>
      </w:pPr>
    </w:p>
    <w:p w14:paraId="3A28647D" w14:textId="77777777" w:rsidR="00036573" w:rsidRDefault="00036573">
      <w:pPr>
        <w:rPr>
          <w:rFonts w:ascii="Arial" w:hAnsi="Arial" w:cs="Arial"/>
          <w:sz w:val="24"/>
          <w:lang w:val="sl-SI"/>
        </w:rPr>
      </w:pPr>
    </w:p>
    <w:tbl>
      <w:tblPr>
        <w:tblpPr w:leftFromText="141" w:rightFromText="141" w:vertAnchor="text" w:horzAnchor="margin" w:tblpXSpec="right" w:tblpY="-19"/>
        <w:tblOverlap w:val="never"/>
        <w:tblW w:w="0" w:type="auto"/>
        <w:tblCellMar>
          <w:left w:w="70" w:type="dxa"/>
          <w:right w:w="70" w:type="dxa"/>
        </w:tblCellMar>
        <w:tblLook w:val="0000" w:firstRow="0" w:lastRow="0" w:firstColumn="0" w:lastColumn="0" w:noHBand="0" w:noVBand="0"/>
      </w:tblPr>
      <w:tblGrid>
        <w:gridCol w:w="503"/>
        <w:gridCol w:w="644"/>
        <w:gridCol w:w="356"/>
        <w:gridCol w:w="4341"/>
      </w:tblGrid>
      <w:tr w:rsidR="00036573" w14:paraId="2136B605" w14:textId="77777777">
        <w:trPr>
          <w:cantSplit/>
        </w:trPr>
        <w:tc>
          <w:tcPr>
            <w:tcW w:w="0" w:type="auto"/>
            <w:vMerge w:val="restart"/>
            <w:tcBorders>
              <w:bottom w:val="single" w:sz="4" w:space="0" w:color="auto"/>
            </w:tcBorders>
            <w:vAlign w:val="center"/>
          </w:tcPr>
          <w:p w14:paraId="3AA3D206" w14:textId="77777777" w:rsidR="00036573" w:rsidRDefault="00497FA1">
            <w:pPr>
              <w:jc w:val="center"/>
              <w:rPr>
                <w:rFonts w:ascii="Arial" w:hAnsi="Arial" w:cs="Arial"/>
                <w:sz w:val="24"/>
                <w:lang w:val="sl-SI"/>
              </w:rPr>
            </w:pPr>
            <w:r>
              <w:rPr>
                <w:rFonts w:ascii="Arial" w:hAnsi="Arial" w:cs="Arial"/>
                <w:sz w:val="24"/>
                <w:lang w:val="sl-SI"/>
              </w:rPr>
              <w:t>a</w:t>
            </w:r>
            <w:r>
              <w:rPr>
                <w:rFonts w:ascii="Arial" w:hAnsi="Arial" w:cs="Arial"/>
                <w:sz w:val="24"/>
                <w:vertAlign w:val="subscript"/>
                <w:lang w:val="sl-SI"/>
              </w:rPr>
              <w:t>1</w:t>
            </w:r>
            <w:r>
              <w:rPr>
                <w:rFonts w:ascii="Arial" w:hAnsi="Arial" w:cs="Arial"/>
                <w:sz w:val="24"/>
                <w:lang w:val="sl-SI"/>
              </w:rPr>
              <w:t>=</w:t>
            </w:r>
          </w:p>
        </w:tc>
        <w:tc>
          <w:tcPr>
            <w:tcW w:w="0" w:type="auto"/>
            <w:gridSpan w:val="3"/>
            <w:tcBorders>
              <w:bottom w:val="single" w:sz="4" w:space="0" w:color="auto"/>
            </w:tcBorders>
            <w:vAlign w:val="center"/>
          </w:tcPr>
          <w:p w14:paraId="39BCF603" w14:textId="77777777" w:rsidR="00036573" w:rsidRDefault="00497FA1">
            <w:pPr>
              <w:jc w:val="center"/>
              <w:rPr>
                <w:rFonts w:ascii="Arial" w:hAnsi="Arial" w:cs="Arial"/>
                <w:sz w:val="24"/>
                <w:lang w:val="sl-SI"/>
              </w:rPr>
            </w:pPr>
            <w:r>
              <w:rPr>
                <w:rFonts w:ascii="Arial" w:hAnsi="Arial" w:cs="Arial"/>
                <w:sz w:val="24"/>
                <w:lang w:val="sl-SI"/>
              </w:rPr>
              <w:t>5 9,81 m sin 0,6</w:t>
            </w:r>
            <w:r>
              <w:rPr>
                <w:rFonts w:ascii="Arial" w:hAnsi="Arial" w:cs="Arial"/>
                <w:sz w:val="24"/>
                <w:lang w:val="sl-SI"/>
              </w:rPr>
              <w:sym w:font="Symbol" w:char="F0B0"/>
            </w:r>
            <w:r>
              <w:rPr>
                <w:rFonts w:ascii="Arial" w:hAnsi="Arial" w:cs="Arial"/>
                <w:sz w:val="24"/>
                <w:lang w:val="sl-SI"/>
              </w:rPr>
              <w:t xml:space="preserve"> (4 (0,8 10</w:t>
            </w:r>
            <w:r>
              <w:rPr>
                <w:rFonts w:ascii="Arial" w:hAnsi="Arial" w:cs="Arial"/>
                <w:sz w:val="24"/>
                <w:vertAlign w:val="superscript"/>
                <w:lang w:val="sl-SI"/>
              </w:rPr>
              <w:t>-2</w:t>
            </w:r>
            <w:r>
              <w:rPr>
                <w:rFonts w:ascii="Arial" w:hAnsi="Arial" w:cs="Arial"/>
                <w:sz w:val="24"/>
                <w:lang w:val="sl-SI"/>
              </w:rPr>
              <w:t xml:space="preserve"> m)</w:t>
            </w:r>
            <w:r>
              <w:rPr>
                <w:rFonts w:ascii="Arial" w:hAnsi="Arial" w:cs="Arial"/>
                <w:sz w:val="24"/>
                <w:vertAlign w:val="superscript"/>
                <w:lang w:val="sl-SI"/>
              </w:rPr>
              <w:t>2</w:t>
            </w:r>
            <w:r>
              <w:rPr>
                <w:rFonts w:ascii="Arial" w:hAnsi="Arial" w:cs="Arial"/>
                <w:sz w:val="24"/>
                <w:lang w:val="sl-SI"/>
              </w:rPr>
              <w:t xml:space="preserve"> – (1,3 10</w:t>
            </w:r>
            <w:r>
              <w:rPr>
                <w:rFonts w:ascii="Arial" w:hAnsi="Arial" w:cs="Arial"/>
                <w:sz w:val="24"/>
                <w:vertAlign w:val="superscript"/>
                <w:lang w:val="sl-SI"/>
              </w:rPr>
              <w:t>-2</w:t>
            </w:r>
            <w:r>
              <w:rPr>
                <w:rFonts w:ascii="Arial" w:hAnsi="Arial" w:cs="Arial"/>
                <w:sz w:val="24"/>
                <w:lang w:val="sl-SI"/>
              </w:rPr>
              <w:t xml:space="preserve"> m)</w:t>
            </w:r>
            <w:r>
              <w:rPr>
                <w:rFonts w:ascii="Arial" w:hAnsi="Arial" w:cs="Arial"/>
                <w:sz w:val="24"/>
                <w:vertAlign w:val="superscript"/>
                <w:lang w:val="sl-SI"/>
              </w:rPr>
              <w:t>-2</w:t>
            </w:r>
            <w:r>
              <w:rPr>
                <w:rFonts w:ascii="Arial" w:hAnsi="Arial" w:cs="Arial"/>
                <w:sz w:val="24"/>
                <w:lang w:val="sl-SI"/>
              </w:rPr>
              <w:t>)</w:t>
            </w:r>
          </w:p>
        </w:tc>
      </w:tr>
      <w:tr w:rsidR="00036573" w14:paraId="2410E043" w14:textId="77777777">
        <w:trPr>
          <w:cantSplit/>
        </w:trPr>
        <w:tc>
          <w:tcPr>
            <w:tcW w:w="0" w:type="auto"/>
            <w:vMerge/>
            <w:vAlign w:val="center"/>
          </w:tcPr>
          <w:p w14:paraId="4AF1AAFE" w14:textId="77777777" w:rsidR="00036573" w:rsidRDefault="00036573">
            <w:pPr>
              <w:jc w:val="center"/>
              <w:rPr>
                <w:rFonts w:ascii="Arial" w:hAnsi="Arial" w:cs="Arial"/>
                <w:sz w:val="24"/>
                <w:lang w:val="sl-SI"/>
              </w:rPr>
            </w:pPr>
          </w:p>
        </w:tc>
        <w:tc>
          <w:tcPr>
            <w:tcW w:w="0" w:type="auto"/>
            <w:gridSpan w:val="3"/>
            <w:vAlign w:val="center"/>
          </w:tcPr>
          <w:p w14:paraId="3439AF8F" w14:textId="77777777" w:rsidR="00036573" w:rsidRDefault="00497FA1">
            <w:pPr>
              <w:jc w:val="center"/>
              <w:rPr>
                <w:rFonts w:ascii="Arial" w:hAnsi="Arial" w:cs="Arial"/>
                <w:sz w:val="24"/>
                <w:lang w:val="sl-SI"/>
              </w:rPr>
            </w:pPr>
            <w:r>
              <w:rPr>
                <w:rFonts w:ascii="Arial" w:hAnsi="Arial" w:cs="Arial"/>
                <w:sz w:val="24"/>
                <w:lang w:val="sl-SI"/>
              </w:rPr>
              <w:t>s</w:t>
            </w:r>
            <w:r>
              <w:rPr>
                <w:rFonts w:ascii="Arial" w:hAnsi="Arial" w:cs="Arial"/>
                <w:sz w:val="24"/>
                <w:vertAlign w:val="superscript"/>
                <w:lang w:val="sl-SI"/>
              </w:rPr>
              <w:t>2</w:t>
            </w:r>
            <w:r>
              <w:rPr>
                <w:rFonts w:ascii="Arial" w:hAnsi="Arial" w:cs="Arial"/>
                <w:sz w:val="24"/>
                <w:lang w:val="sl-SI"/>
              </w:rPr>
              <w:t xml:space="preserve"> 28 (0,8 10</w:t>
            </w:r>
            <w:r>
              <w:rPr>
                <w:rFonts w:ascii="Arial" w:hAnsi="Arial" w:cs="Arial"/>
                <w:sz w:val="24"/>
                <w:vertAlign w:val="superscript"/>
                <w:lang w:val="sl-SI"/>
              </w:rPr>
              <w:t>-2</w:t>
            </w:r>
            <w:r>
              <w:rPr>
                <w:rFonts w:ascii="Arial" w:hAnsi="Arial" w:cs="Arial"/>
                <w:sz w:val="24"/>
                <w:lang w:val="sl-SI"/>
              </w:rPr>
              <w:t xml:space="preserve"> m)</w:t>
            </w:r>
            <w:r>
              <w:rPr>
                <w:rFonts w:ascii="Arial" w:hAnsi="Arial" w:cs="Arial"/>
                <w:sz w:val="24"/>
                <w:vertAlign w:val="superscript"/>
                <w:lang w:val="sl-SI"/>
              </w:rPr>
              <w:t>2</w:t>
            </w:r>
            <w:r>
              <w:rPr>
                <w:rFonts w:ascii="Arial" w:hAnsi="Arial" w:cs="Arial"/>
                <w:sz w:val="24"/>
                <w:lang w:val="sl-SI"/>
              </w:rPr>
              <w:t xml:space="preserve"> – 5 (1,3 10</w:t>
            </w:r>
            <w:r>
              <w:rPr>
                <w:rFonts w:ascii="Arial" w:hAnsi="Arial" w:cs="Arial"/>
                <w:sz w:val="24"/>
                <w:vertAlign w:val="superscript"/>
                <w:lang w:val="sl-SI"/>
              </w:rPr>
              <w:t>-2</w:t>
            </w:r>
            <w:r>
              <w:rPr>
                <w:rFonts w:ascii="Arial" w:hAnsi="Arial" w:cs="Arial"/>
                <w:sz w:val="24"/>
                <w:lang w:val="sl-SI"/>
              </w:rPr>
              <w:t xml:space="preserve"> m)</w:t>
            </w:r>
            <w:r>
              <w:rPr>
                <w:rFonts w:ascii="Arial" w:hAnsi="Arial" w:cs="Arial"/>
                <w:sz w:val="24"/>
                <w:vertAlign w:val="superscript"/>
                <w:lang w:val="sl-SI"/>
              </w:rPr>
              <w:t>2</w:t>
            </w:r>
          </w:p>
        </w:tc>
      </w:tr>
      <w:tr w:rsidR="00036573" w14:paraId="4617EE2F" w14:textId="77777777">
        <w:trPr>
          <w:cantSplit/>
        </w:trPr>
        <w:tc>
          <w:tcPr>
            <w:tcW w:w="0" w:type="auto"/>
            <w:vMerge w:val="restart"/>
            <w:vAlign w:val="center"/>
          </w:tcPr>
          <w:p w14:paraId="36781F9D" w14:textId="77777777" w:rsidR="00036573" w:rsidRDefault="00497FA1">
            <w:pPr>
              <w:jc w:val="center"/>
              <w:rPr>
                <w:rFonts w:ascii="Arial" w:hAnsi="Arial" w:cs="Arial"/>
                <w:sz w:val="24"/>
                <w:lang w:val="sl-SI"/>
              </w:rPr>
            </w:pPr>
            <w:r>
              <w:rPr>
                <w:rFonts w:ascii="Arial" w:hAnsi="Arial" w:cs="Arial"/>
                <w:sz w:val="24"/>
                <w:lang w:val="sl-SI"/>
              </w:rPr>
              <w:t>a</w:t>
            </w:r>
            <w:r>
              <w:rPr>
                <w:rFonts w:ascii="Arial" w:hAnsi="Arial" w:cs="Arial"/>
                <w:sz w:val="24"/>
                <w:vertAlign w:val="subscript"/>
                <w:lang w:val="sl-SI"/>
              </w:rPr>
              <w:t>1</w:t>
            </w:r>
            <w:r>
              <w:rPr>
                <w:rFonts w:ascii="Arial" w:hAnsi="Arial" w:cs="Arial"/>
                <w:sz w:val="24"/>
                <w:lang w:val="sl-SI"/>
              </w:rPr>
              <w:t>=</w:t>
            </w:r>
          </w:p>
        </w:tc>
        <w:tc>
          <w:tcPr>
            <w:tcW w:w="644" w:type="dxa"/>
            <w:vMerge w:val="restart"/>
            <w:tcBorders>
              <w:bottom w:val="single" w:sz="4" w:space="0" w:color="auto"/>
            </w:tcBorders>
            <w:vAlign w:val="center"/>
          </w:tcPr>
          <w:p w14:paraId="3961A97F" w14:textId="77777777" w:rsidR="00036573" w:rsidRDefault="00497FA1">
            <w:pPr>
              <w:jc w:val="center"/>
              <w:rPr>
                <w:rFonts w:ascii="Arial" w:hAnsi="Arial" w:cs="Arial"/>
                <w:sz w:val="24"/>
                <w:lang w:val="sl-SI"/>
              </w:rPr>
            </w:pPr>
            <w:r>
              <w:rPr>
                <w:rFonts w:ascii="Arial" w:hAnsi="Arial" w:cs="Arial"/>
                <w:sz w:val="24"/>
                <w:lang w:val="sl-SI"/>
              </w:rPr>
              <w:t>0,05</w:t>
            </w:r>
          </w:p>
        </w:tc>
        <w:tc>
          <w:tcPr>
            <w:tcW w:w="356" w:type="dxa"/>
            <w:tcBorders>
              <w:bottom w:val="single" w:sz="4" w:space="0" w:color="auto"/>
            </w:tcBorders>
            <w:vAlign w:val="center"/>
          </w:tcPr>
          <w:p w14:paraId="72B03058" w14:textId="77777777" w:rsidR="00036573" w:rsidRDefault="00497FA1">
            <w:pPr>
              <w:jc w:val="center"/>
              <w:rPr>
                <w:rFonts w:ascii="Arial" w:hAnsi="Arial" w:cs="Arial"/>
                <w:sz w:val="24"/>
                <w:lang w:val="sl-SI"/>
              </w:rPr>
            </w:pPr>
            <w:r>
              <w:rPr>
                <w:rFonts w:ascii="Arial" w:hAnsi="Arial" w:cs="Arial"/>
                <w:sz w:val="24"/>
                <w:lang w:val="sl-SI"/>
              </w:rPr>
              <w:t>m</w:t>
            </w:r>
          </w:p>
        </w:tc>
        <w:tc>
          <w:tcPr>
            <w:tcW w:w="4341" w:type="dxa"/>
            <w:vAlign w:val="center"/>
          </w:tcPr>
          <w:p w14:paraId="6C3B9D8C" w14:textId="77777777" w:rsidR="00036573" w:rsidRDefault="00036573">
            <w:pPr>
              <w:jc w:val="center"/>
              <w:rPr>
                <w:rFonts w:ascii="Arial" w:hAnsi="Arial" w:cs="Arial"/>
                <w:sz w:val="24"/>
                <w:lang w:val="sl-SI"/>
              </w:rPr>
            </w:pPr>
          </w:p>
        </w:tc>
      </w:tr>
      <w:tr w:rsidR="00036573" w14:paraId="296FFE82" w14:textId="77777777">
        <w:trPr>
          <w:cantSplit/>
        </w:trPr>
        <w:tc>
          <w:tcPr>
            <w:tcW w:w="0" w:type="auto"/>
            <w:vMerge/>
            <w:vAlign w:val="center"/>
          </w:tcPr>
          <w:p w14:paraId="1F195153" w14:textId="77777777" w:rsidR="00036573" w:rsidRDefault="00036573">
            <w:pPr>
              <w:jc w:val="center"/>
              <w:rPr>
                <w:rFonts w:ascii="Arial" w:hAnsi="Arial" w:cs="Arial"/>
                <w:sz w:val="24"/>
                <w:lang w:val="sl-SI"/>
              </w:rPr>
            </w:pPr>
          </w:p>
        </w:tc>
        <w:tc>
          <w:tcPr>
            <w:tcW w:w="644" w:type="dxa"/>
            <w:vMerge/>
            <w:vAlign w:val="center"/>
          </w:tcPr>
          <w:p w14:paraId="2951A53C" w14:textId="77777777" w:rsidR="00036573" w:rsidRDefault="00036573">
            <w:pPr>
              <w:jc w:val="center"/>
              <w:rPr>
                <w:rFonts w:ascii="Arial" w:hAnsi="Arial" w:cs="Arial"/>
                <w:sz w:val="24"/>
                <w:lang w:val="sl-SI"/>
              </w:rPr>
            </w:pPr>
          </w:p>
        </w:tc>
        <w:tc>
          <w:tcPr>
            <w:tcW w:w="356" w:type="dxa"/>
            <w:vAlign w:val="center"/>
          </w:tcPr>
          <w:p w14:paraId="3C3CBE99" w14:textId="77777777" w:rsidR="00036573" w:rsidRDefault="00497FA1">
            <w:pPr>
              <w:jc w:val="center"/>
              <w:rPr>
                <w:rFonts w:ascii="Arial" w:hAnsi="Arial" w:cs="Arial"/>
                <w:sz w:val="24"/>
                <w:vertAlign w:val="superscript"/>
                <w:lang w:val="sl-SI"/>
              </w:rPr>
            </w:pPr>
            <w:r>
              <w:rPr>
                <w:rFonts w:ascii="Arial" w:hAnsi="Arial" w:cs="Arial"/>
                <w:sz w:val="24"/>
                <w:lang w:val="sl-SI"/>
              </w:rPr>
              <w:t>s</w:t>
            </w:r>
            <w:r>
              <w:rPr>
                <w:rFonts w:ascii="Arial" w:hAnsi="Arial" w:cs="Arial"/>
                <w:sz w:val="24"/>
                <w:vertAlign w:val="superscript"/>
                <w:lang w:val="sl-SI"/>
              </w:rPr>
              <w:t>2</w:t>
            </w:r>
          </w:p>
        </w:tc>
        <w:tc>
          <w:tcPr>
            <w:tcW w:w="4341" w:type="dxa"/>
            <w:vAlign w:val="center"/>
          </w:tcPr>
          <w:p w14:paraId="0168B838" w14:textId="77777777" w:rsidR="00036573" w:rsidRDefault="00036573">
            <w:pPr>
              <w:jc w:val="center"/>
              <w:rPr>
                <w:rFonts w:ascii="Arial" w:hAnsi="Arial" w:cs="Arial"/>
                <w:sz w:val="24"/>
                <w:lang w:val="sl-SI"/>
              </w:rPr>
            </w:pPr>
          </w:p>
        </w:tc>
      </w:tr>
    </w:tbl>
    <w:p w14:paraId="4883839D" w14:textId="77777777" w:rsidR="00036573" w:rsidRDefault="00497FA1">
      <w:pPr>
        <w:rPr>
          <w:rFonts w:ascii="Arial" w:hAnsi="Arial" w:cs="Arial"/>
          <w:sz w:val="24"/>
          <w:lang w:val="sl-SI"/>
        </w:rPr>
      </w:pPr>
      <w:r>
        <w:rPr>
          <w:rFonts w:ascii="Arial" w:hAnsi="Arial" w:cs="Arial"/>
          <w:sz w:val="24"/>
          <w:lang w:val="sl-SI"/>
        </w:rPr>
        <w:t>1. g= 9,81 m/s</w:t>
      </w:r>
      <w:r>
        <w:rPr>
          <w:rFonts w:ascii="Arial" w:hAnsi="Arial" w:cs="Arial"/>
          <w:sz w:val="24"/>
          <w:vertAlign w:val="superscript"/>
          <w:lang w:val="sl-SI"/>
        </w:rPr>
        <w:t>2</w:t>
      </w:r>
    </w:p>
    <w:p w14:paraId="785D00D3" w14:textId="77777777" w:rsidR="00036573" w:rsidRDefault="00497FA1">
      <w:pPr>
        <w:rPr>
          <w:rFonts w:ascii="Arial" w:hAnsi="Arial" w:cs="Arial"/>
          <w:sz w:val="24"/>
          <w:lang w:val="sl-SI"/>
        </w:rPr>
      </w:pPr>
      <w:r>
        <w:rPr>
          <w:rFonts w:ascii="Arial" w:hAnsi="Arial" w:cs="Arial"/>
          <w:sz w:val="24"/>
          <w:lang w:val="sl-SI"/>
        </w:rPr>
        <w:t xml:space="preserve">    α= 0,6</w:t>
      </w:r>
      <w:r>
        <w:rPr>
          <w:rFonts w:ascii="Arial" w:hAnsi="Arial" w:cs="Arial"/>
          <w:sz w:val="24"/>
          <w:lang w:val="sl-SI"/>
        </w:rPr>
        <w:sym w:font="Symbol" w:char="F0B0"/>
      </w:r>
      <w:r>
        <w:rPr>
          <w:rFonts w:ascii="Arial" w:hAnsi="Arial" w:cs="Arial"/>
          <w:sz w:val="24"/>
          <w:lang w:val="sl-SI"/>
        </w:rPr>
        <w:t xml:space="preserve"> (1 ± 10%)</w:t>
      </w:r>
    </w:p>
    <w:p w14:paraId="22F59EA2" w14:textId="77777777" w:rsidR="00036573" w:rsidRDefault="00497FA1">
      <w:pPr>
        <w:rPr>
          <w:rFonts w:ascii="Arial" w:hAnsi="Arial" w:cs="Arial"/>
          <w:sz w:val="24"/>
          <w:lang w:val="sl-SI"/>
        </w:rPr>
      </w:pPr>
      <w:r>
        <w:rPr>
          <w:rFonts w:ascii="Arial" w:hAnsi="Arial" w:cs="Arial"/>
          <w:sz w:val="24"/>
          <w:lang w:val="sl-SI"/>
        </w:rPr>
        <w:t xml:space="preserve">    R= 0,8 cm (1 ± 6%)</w:t>
      </w:r>
    </w:p>
    <w:p w14:paraId="43D3699E" w14:textId="77777777" w:rsidR="00036573" w:rsidRDefault="00497FA1">
      <w:pPr>
        <w:rPr>
          <w:rFonts w:ascii="Arial" w:hAnsi="Arial" w:cs="Arial"/>
          <w:sz w:val="24"/>
          <w:lang w:val="sl-SI"/>
        </w:rPr>
      </w:pPr>
      <w:r>
        <w:rPr>
          <w:rFonts w:ascii="Arial" w:hAnsi="Arial" w:cs="Arial"/>
          <w:sz w:val="24"/>
          <w:lang w:val="sl-SI"/>
        </w:rPr>
        <w:t xml:space="preserve">    d= 1,3 cm (1± 8%)</w:t>
      </w:r>
    </w:p>
    <w:p w14:paraId="2087B827" w14:textId="77777777" w:rsidR="00036573" w:rsidRDefault="00497FA1">
      <w:pPr>
        <w:rPr>
          <w:rFonts w:ascii="Arial" w:hAnsi="Arial" w:cs="Arial"/>
          <w:b/>
          <w:bCs w:val="0"/>
          <w:sz w:val="24"/>
          <w:u w:val="single"/>
          <w:lang w:val="sl-SI"/>
        </w:rPr>
      </w:pPr>
      <w:r>
        <w:rPr>
          <w:rFonts w:ascii="Arial" w:hAnsi="Arial" w:cs="Arial"/>
          <w:sz w:val="24"/>
          <w:lang w:val="sl-SI"/>
        </w:rPr>
        <w:tab/>
      </w:r>
      <w:r>
        <w:rPr>
          <w:rFonts w:ascii="Arial" w:hAnsi="Arial" w:cs="Arial"/>
          <w:sz w:val="24"/>
          <w:lang w:val="sl-SI"/>
        </w:rPr>
        <w:tab/>
      </w:r>
      <w:r>
        <w:rPr>
          <w:rFonts w:ascii="Arial" w:hAnsi="Arial" w:cs="Arial"/>
          <w:sz w:val="24"/>
          <w:lang w:val="sl-SI"/>
        </w:rPr>
        <w:tab/>
      </w:r>
      <w:r>
        <w:rPr>
          <w:rFonts w:ascii="Arial" w:hAnsi="Arial" w:cs="Arial"/>
          <w:sz w:val="24"/>
          <w:lang w:val="sl-SI"/>
        </w:rPr>
        <w:tab/>
      </w:r>
      <w:r>
        <w:rPr>
          <w:rFonts w:ascii="Arial" w:hAnsi="Arial" w:cs="Arial"/>
          <w:sz w:val="24"/>
          <w:lang w:val="sl-SI"/>
        </w:rPr>
        <w:tab/>
      </w:r>
      <w:r>
        <w:rPr>
          <w:rFonts w:ascii="Arial" w:hAnsi="Arial" w:cs="Arial"/>
          <w:sz w:val="24"/>
          <w:lang w:val="sl-SI"/>
        </w:rPr>
        <w:tab/>
      </w:r>
      <w:r>
        <w:rPr>
          <w:rFonts w:ascii="Arial" w:hAnsi="Arial" w:cs="Arial"/>
          <w:sz w:val="24"/>
          <w:lang w:val="sl-SI"/>
        </w:rPr>
        <w:tab/>
      </w:r>
      <w:r>
        <w:rPr>
          <w:rFonts w:ascii="Arial" w:hAnsi="Arial" w:cs="Arial"/>
          <w:sz w:val="24"/>
          <w:lang w:val="sl-SI"/>
        </w:rPr>
        <w:tab/>
        <w:t xml:space="preserve">       </w:t>
      </w:r>
      <w:r>
        <w:rPr>
          <w:rFonts w:ascii="Arial" w:hAnsi="Arial" w:cs="Arial"/>
          <w:b/>
          <w:bCs w:val="0"/>
          <w:sz w:val="24"/>
          <w:u w:val="single"/>
          <w:lang w:val="sl-SI"/>
        </w:rPr>
        <w:t>a</w:t>
      </w:r>
      <w:r>
        <w:rPr>
          <w:rFonts w:ascii="Arial" w:hAnsi="Arial" w:cs="Arial"/>
          <w:b/>
          <w:bCs w:val="0"/>
          <w:sz w:val="24"/>
          <w:u w:val="single"/>
          <w:vertAlign w:val="subscript"/>
          <w:lang w:val="sl-SI"/>
        </w:rPr>
        <w:t>1</w:t>
      </w:r>
      <w:r>
        <w:rPr>
          <w:rFonts w:ascii="Arial" w:hAnsi="Arial" w:cs="Arial"/>
          <w:b/>
          <w:bCs w:val="0"/>
          <w:sz w:val="24"/>
          <w:u w:val="single"/>
          <w:lang w:val="sl-SI"/>
        </w:rPr>
        <w:t>= 0,05 m/s</w:t>
      </w:r>
      <w:r>
        <w:rPr>
          <w:rFonts w:ascii="Arial" w:hAnsi="Arial" w:cs="Arial"/>
          <w:b/>
          <w:bCs w:val="0"/>
          <w:sz w:val="24"/>
          <w:u w:val="single"/>
          <w:vertAlign w:val="superscript"/>
          <w:lang w:val="sl-SI"/>
        </w:rPr>
        <w:t>2</w:t>
      </w:r>
      <w:r>
        <w:rPr>
          <w:rFonts w:ascii="Arial" w:hAnsi="Arial" w:cs="Arial"/>
          <w:b/>
          <w:bCs w:val="0"/>
          <w:sz w:val="24"/>
          <w:u w:val="single"/>
          <w:lang w:val="sl-SI"/>
        </w:rPr>
        <w:t xml:space="preserve"> (1 ± 24%)</w:t>
      </w:r>
    </w:p>
    <w:p w14:paraId="11B07D46" w14:textId="77777777" w:rsidR="00036573" w:rsidRDefault="00036573">
      <w:pPr>
        <w:rPr>
          <w:rFonts w:ascii="Arial" w:hAnsi="Arial" w:cs="Arial"/>
          <w:sz w:val="24"/>
          <w:lang w:val="sl-SI"/>
        </w:rPr>
      </w:pPr>
    </w:p>
    <w:p w14:paraId="3AC29662" w14:textId="77777777" w:rsidR="00036573" w:rsidRDefault="00036573">
      <w:pPr>
        <w:rPr>
          <w:rFonts w:ascii="Arial" w:hAnsi="Arial" w:cs="Arial"/>
          <w:sz w:val="24"/>
          <w:lang w:val="sl-SI"/>
        </w:rPr>
      </w:pPr>
    </w:p>
    <w:tbl>
      <w:tblPr>
        <w:tblpPr w:leftFromText="141" w:rightFromText="141" w:vertAnchor="text" w:horzAnchor="margin" w:tblpXSpec="right" w:tblpY="-19"/>
        <w:tblOverlap w:val="never"/>
        <w:tblW w:w="0" w:type="auto"/>
        <w:tblCellMar>
          <w:left w:w="70" w:type="dxa"/>
          <w:right w:w="70" w:type="dxa"/>
        </w:tblCellMar>
        <w:tblLook w:val="0000" w:firstRow="0" w:lastRow="0" w:firstColumn="0" w:lastColumn="0" w:noHBand="0" w:noVBand="0"/>
      </w:tblPr>
      <w:tblGrid>
        <w:gridCol w:w="503"/>
        <w:gridCol w:w="644"/>
        <w:gridCol w:w="356"/>
        <w:gridCol w:w="4341"/>
      </w:tblGrid>
      <w:tr w:rsidR="00036573" w14:paraId="236CC39A" w14:textId="77777777">
        <w:trPr>
          <w:cantSplit/>
        </w:trPr>
        <w:tc>
          <w:tcPr>
            <w:tcW w:w="0" w:type="auto"/>
            <w:vMerge w:val="restart"/>
            <w:tcBorders>
              <w:bottom w:val="single" w:sz="4" w:space="0" w:color="auto"/>
            </w:tcBorders>
            <w:vAlign w:val="center"/>
          </w:tcPr>
          <w:p w14:paraId="56101108" w14:textId="77777777" w:rsidR="00036573" w:rsidRDefault="00497FA1">
            <w:pPr>
              <w:jc w:val="center"/>
              <w:rPr>
                <w:rFonts w:ascii="Arial" w:hAnsi="Arial" w:cs="Arial"/>
                <w:sz w:val="24"/>
                <w:lang w:val="sl-SI"/>
              </w:rPr>
            </w:pPr>
            <w:r>
              <w:rPr>
                <w:rFonts w:ascii="Arial" w:hAnsi="Arial" w:cs="Arial"/>
                <w:sz w:val="24"/>
                <w:lang w:val="sl-SI"/>
              </w:rPr>
              <w:t>a</w:t>
            </w:r>
            <w:r>
              <w:rPr>
                <w:rFonts w:ascii="Arial" w:hAnsi="Arial" w:cs="Arial"/>
                <w:sz w:val="24"/>
                <w:vertAlign w:val="subscript"/>
                <w:lang w:val="sl-SI"/>
              </w:rPr>
              <w:t>2</w:t>
            </w:r>
            <w:r>
              <w:rPr>
                <w:rFonts w:ascii="Arial" w:hAnsi="Arial" w:cs="Arial"/>
                <w:sz w:val="24"/>
                <w:lang w:val="sl-SI"/>
              </w:rPr>
              <w:t>=</w:t>
            </w:r>
          </w:p>
        </w:tc>
        <w:tc>
          <w:tcPr>
            <w:tcW w:w="0" w:type="auto"/>
            <w:gridSpan w:val="3"/>
            <w:tcBorders>
              <w:bottom w:val="single" w:sz="4" w:space="0" w:color="auto"/>
            </w:tcBorders>
            <w:vAlign w:val="center"/>
          </w:tcPr>
          <w:p w14:paraId="416A3B2B" w14:textId="77777777" w:rsidR="00036573" w:rsidRDefault="00497FA1">
            <w:pPr>
              <w:jc w:val="center"/>
              <w:rPr>
                <w:rFonts w:ascii="Arial" w:hAnsi="Arial" w:cs="Arial"/>
                <w:sz w:val="24"/>
                <w:lang w:val="sl-SI"/>
              </w:rPr>
            </w:pPr>
            <w:r>
              <w:rPr>
                <w:rFonts w:ascii="Arial" w:hAnsi="Arial" w:cs="Arial"/>
                <w:sz w:val="24"/>
                <w:lang w:val="sl-SI"/>
              </w:rPr>
              <w:t>5 9,81 m sin 0,4</w:t>
            </w:r>
            <w:r>
              <w:rPr>
                <w:rFonts w:ascii="Arial" w:hAnsi="Arial" w:cs="Arial"/>
                <w:sz w:val="24"/>
                <w:lang w:val="sl-SI"/>
              </w:rPr>
              <w:sym w:font="Symbol" w:char="F0B0"/>
            </w:r>
            <w:r>
              <w:rPr>
                <w:rFonts w:ascii="Arial" w:hAnsi="Arial" w:cs="Arial"/>
                <w:sz w:val="24"/>
                <w:lang w:val="sl-SI"/>
              </w:rPr>
              <w:t xml:space="preserve"> (4 (0,8 10</w:t>
            </w:r>
            <w:r>
              <w:rPr>
                <w:rFonts w:ascii="Arial" w:hAnsi="Arial" w:cs="Arial"/>
                <w:sz w:val="24"/>
                <w:vertAlign w:val="superscript"/>
                <w:lang w:val="sl-SI"/>
              </w:rPr>
              <w:t>-2</w:t>
            </w:r>
            <w:r>
              <w:rPr>
                <w:rFonts w:ascii="Arial" w:hAnsi="Arial" w:cs="Arial"/>
                <w:sz w:val="24"/>
                <w:lang w:val="sl-SI"/>
              </w:rPr>
              <w:t xml:space="preserve"> m)</w:t>
            </w:r>
            <w:r>
              <w:rPr>
                <w:rFonts w:ascii="Arial" w:hAnsi="Arial" w:cs="Arial"/>
                <w:sz w:val="24"/>
                <w:vertAlign w:val="superscript"/>
                <w:lang w:val="sl-SI"/>
              </w:rPr>
              <w:t>2</w:t>
            </w:r>
            <w:r>
              <w:rPr>
                <w:rFonts w:ascii="Arial" w:hAnsi="Arial" w:cs="Arial"/>
                <w:sz w:val="24"/>
                <w:lang w:val="sl-SI"/>
              </w:rPr>
              <w:t xml:space="preserve"> – (1,3 10</w:t>
            </w:r>
            <w:r>
              <w:rPr>
                <w:rFonts w:ascii="Arial" w:hAnsi="Arial" w:cs="Arial"/>
                <w:sz w:val="24"/>
                <w:vertAlign w:val="superscript"/>
                <w:lang w:val="sl-SI"/>
              </w:rPr>
              <w:t>-2</w:t>
            </w:r>
            <w:r>
              <w:rPr>
                <w:rFonts w:ascii="Arial" w:hAnsi="Arial" w:cs="Arial"/>
                <w:sz w:val="24"/>
                <w:lang w:val="sl-SI"/>
              </w:rPr>
              <w:t xml:space="preserve"> m)</w:t>
            </w:r>
            <w:r>
              <w:rPr>
                <w:rFonts w:ascii="Arial" w:hAnsi="Arial" w:cs="Arial"/>
                <w:sz w:val="24"/>
                <w:vertAlign w:val="superscript"/>
                <w:lang w:val="sl-SI"/>
              </w:rPr>
              <w:t>-2</w:t>
            </w:r>
            <w:r>
              <w:rPr>
                <w:rFonts w:ascii="Arial" w:hAnsi="Arial" w:cs="Arial"/>
                <w:sz w:val="24"/>
                <w:lang w:val="sl-SI"/>
              </w:rPr>
              <w:t>)</w:t>
            </w:r>
          </w:p>
        </w:tc>
      </w:tr>
      <w:tr w:rsidR="00036573" w14:paraId="429948A4" w14:textId="77777777">
        <w:trPr>
          <w:cantSplit/>
        </w:trPr>
        <w:tc>
          <w:tcPr>
            <w:tcW w:w="0" w:type="auto"/>
            <w:vMerge/>
            <w:vAlign w:val="center"/>
          </w:tcPr>
          <w:p w14:paraId="1E98C2C3" w14:textId="77777777" w:rsidR="00036573" w:rsidRDefault="00036573">
            <w:pPr>
              <w:jc w:val="center"/>
              <w:rPr>
                <w:rFonts w:ascii="Arial" w:hAnsi="Arial" w:cs="Arial"/>
                <w:sz w:val="24"/>
                <w:lang w:val="sl-SI"/>
              </w:rPr>
            </w:pPr>
          </w:p>
        </w:tc>
        <w:tc>
          <w:tcPr>
            <w:tcW w:w="0" w:type="auto"/>
            <w:gridSpan w:val="3"/>
            <w:vAlign w:val="center"/>
          </w:tcPr>
          <w:p w14:paraId="6574882E" w14:textId="77777777" w:rsidR="00036573" w:rsidRDefault="00497FA1">
            <w:pPr>
              <w:jc w:val="center"/>
              <w:rPr>
                <w:rFonts w:ascii="Arial" w:hAnsi="Arial" w:cs="Arial"/>
                <w:sz w:val="24"/>
                <w:lang w:val="sl-SI"/>
              </w:rPr>
            </w:pPr>
            <w:r>
              <w:rPr>
                <w:rFonts w:ascii="Arial" w:hAnsi="Arial" w:cs="Arial"/>
                <w:sz w:val="24"/>
                <w:lang w:val="sl-SI"/>
              </w:rPr>
              <w:t>s</w:t>
            </w:r>
            <w:r>
              <w:rPr>
                <w:rFonts w:ascii="Arial" w:hAnsi="Arial" w:cs="Arial"/>
                <w:sz w:val="24"/>
                <w:vertAlign w:val="superscript"/>
                <w:lang w:val="sl-SI"/>
              </w:rPr>
              <w:t>2</w:t>
            </w:r>
            <w:r>
              <w:rPr>
                <w:rFonts w:ascii="Arial" w:hAnsi="Arial" w:cs="Arial"/>
                <w:sz w:val="24"/>
                <w:lang w:val="sl-SI"/>
              </w:rPr>
              <w:t xml:space="preserve"> 28 (0,8 10</w:t>
            </w:r>
            <w:r>
              <w:rPr>
                <w:rFonts w:ascii="Arial" w:hAnsi="Arial" w:cs="Arial"/>
                <w:sz w:val="24"/>
                <w:vertAlign w:val="superscript"/>
                <w:lang w:val="sl-SI"/>
              </w:rPr>
              <w:t>-2</w:t>
            </w:r>
            <w:r>
              <w:rPr>
                <w:rFonts w:ascii="Arial" w:hAnsi="Arial" w:cs="Arial"/>
                <w:sz w:val="24"/>
                <w:lang w:val="sl-SI"/>
              </w:rPr>
              <w:t xml:space="preserve"> m)</w:t>
            </w:r>
            <w:r>
              <w:rPr>
                <w:rFonts w:ascii="Arial" w:hAnsi="Arial" w:cs="Arial"/>
                <w:sz w:val="24"/>
                <w:vertAlign w:val="superscript"/>
                <w:lang w:val="sl-SI"/>
              </w:rPr>
              <w:t>2</w:t>
            </w:r>
            <w:r>
              <w:rPr>
                <w:rFonts w:ascii="Arial" w:hAnsi="Arial" w:cs="Arial"/>
                <w:sz w:val="24"/>
                <w:lang w:val="sl-SI"/>
              </w:rPr>
              <w:t xml:space="preserve"> – 5 (1,3 10</w:t>
            </w:r>
            <w:r>
              <w:rPr>
                <w:rFonts w:ascii="Arial" w:hAnsi="Arial" w:cs="Arial"/>
                <w:sz w:val="24"/>
                <w:vertAlign w:val="superscript"/>
                <w:lang w:val="sl-SI"/>
              </w:rPr>
              <w:t>-2</w:t>
            </w:r>
            <w:r>
              <w:rPr>
                <w:rFonts w:ascii="Arial" w:hAnsi="Arial" w:cs="Arial"/>
                <w:sz w:val="24"/>
                <w:lang w:val="sl-SI"/>
              </w:rPr>
              <w:t xml:space="preserve"> m)</w:t>
            </w:r>
            <w:r>
              <w:rPr>
                <w:rFonts w:ascii="Arial" w:hAnsi="Arial" w:cs="Arial"/>
                <w:sz w:val="24"/>
                <w:vertAlign w:val="superscript"/>
                <w:lang w:val="sl-SI"/>
              </w:rPr>
              <w:t>2</w:t>
            </w:r>
          </w:p>
        </w:tc>
      </w:tr>
      <w:tr w:rsidR="00036573" w14:paraId="2C0B1BF9" w14:textId="77777777">
        <w:trPr>
          <w:cantSplit/>
        </w:trPr>
        <w:tc>
          <w:tcPr>
            <w:tcW w:w="0" w:type="auto"/>
            <w:vMerge w:val="restart"/>
            <w:vAlign w:val="center"/>
          </w:tcPr>
          <w:p w14:paraId="0D84A60E" w14:textId="77777777" w:rsidR="00036573" w:rsidRDefault="00497FA1">
            <w:pPr>
              <w:jc w:val="center"/>
              <w:rPr>
                <w:rFonts w:ascii="Arial" w:hAnsi="Arial" w:cs="Arial"/>
                <w:sz w:val="24"/>
                <w:lang w:val="sl-SI"/>
              </w:rPr>
            </w:pPr>
            <w:r>
              <w:rPr>
                <w:rFonts w:ascii="Arial" w:hAnsi="Arial" w:cs="Arial"/>
                <w:sz w:val="24"/>
                <w:lang w:val="sl-SI"/>
              </w:rPr>
              <w:t>a</w:t>
            </w:r>
            <w:r>
              <w:rPr>
                <w:rFonts w:ascii="Arial" w:hAnsi="Arial" w:cs="Arial"/>
                <w:sz w:val="24"/>
                <w:vertAlign w:val="subscript"/>
                <w:lang w:val="sl-SI"/>
              </w:rPr>
              <w:t>2</w:t>
            </w:r>
            <w:r>
              <w:rPr>
                <w:rFonts w:ascii="Arial" w:hAnsi="Arial" w:cs="Arial"/>
                <w:sz w:val="24"/>
                <w:lang w:val="sl-SI"/>
              </w:rPr>
              <w:t>=</w:t>
            </w:r>
          </w:p>
        </w:tc>
        <w:tc>
          <w:tcPr>
            <w:tcW w:w="644" w:type="dxa"/>
            <w:vMerge w:val="restart"/>
            <w:tcBorders>
              <w:bottom w:val="single" w:sz="4" w:space="0" w:color="auto"/>
            </w:tcBorders>
            <w:vAlign w:val="center"/>
          </w:tcPr>
          <w:p w14:paraId="34E31ED5" w14:textId="77777777" w:rsidR="00036573" w:rsidRDefault="00497FA1">
            <w:pPr>
              <w:jc w:val="center"/>
              <w:rPr>
                <w:rFonts w:ascii="Arial" w:hAnsi="Arial" w:cs="Arial"/>
                <w:sz w:val="24"/>
                <w:lang w:val="sl-SI"/>
              </w:rPr>
            </w:pPr>
            <w:r>
              <w:rPr>
                <w:rFonts w:ascii="Arial" w:hAnsi="Arial" w:cs="Arial"/>
                <w:sz w:val="24"/>
                <w:lang w:val="sl-SI"/>
              </w:rPr>
              <w:t>0,03</w:t>
            </w:r>
          </w:p>
        </w:tc>
        <w:tc>
          <w:tcPr>
            <w:tcW w:w="356" w:type="dxa"/>
            <w:tcBorders>
              <w:bottom w:val="single" w:sz="4" w:space="0" w:color="auto"/>
            </w:tcBorders>
            <w:vAlign w:val="center"/>
          </w:tcPr>
          <w:p w14:paraId="0822B09E" w14:textId="77777777" w:rsidR="00036573" w:rsidRDefault="00497FA1">
            <w:pPr>
              <w:jc w:val="center"/>
              <w:rPr>
                <w:rFonts w:ascii="Arial" w:hAnsi="Arial" w:cs="Arial"/>
                <w:sz w:val="24"/>
                <w:lang w:val="sl-SI"/>
              </w:rPr>
            </w:pPr>
            <w:r>
              <w:rPr>
                <w:rFonts w:ascii="Arial" w:hAnsi="Arial" w:cs="Arial"/>
                <w:sz w:val="24"/>
                <w:lang w:val="sl-SI"/>
              </w:rPr>
              <w:t>m</w:t>
            </w:r>
          </w:p>
        </w:tc>
        <w:tc>
          <w:tcPr>
            <w:tcW w:w="4341" w:type="dxa"/>
            <w:vAlign w:val="center"/>
          </w:tcPr>
          <w:p w14:paraId="35DE4BB4" w14:textId="77777777" w:rsidR="00036573" w:rsidRDefault="00036573">
            <w:pPr>
              <w:jc w:val="center"/>
              <w:rPr>
                <w:rFonts w:ascii="Arial" w:hAnsi="Arial" w:cs="Arial"/>
                <w:sz w:val="24"/>
                <w:lang w:val="sl-SI"/>
              </w:rPr>
            </w:pPr>
          </w:p>
        </w:tc>
      </w:tr>
      <w:tr w:rsidR="00036573" w14:paraId="68072376" w14:textId="77777777">
        <w:trPr>
          <w:cantSplit/>
        </w:trPr>
        <w:tc>
          <w:tcPr>
            <w:tcW w:w="0" w:type="auto"/>
            <w:vMerge/>
            <w:vAlign w:val="center"/>
          </w:tcPr>
          <w:p w14:paraId="413CE24B" w14:textId="77777777" w:rsidR="00036573" w:rsidRDefault="00036573">
            <w:pPr>
              <w:jc w:val="center"/>
              <w:rPr>
                <w:rFonts w:ascii="Arial" w:hAnsi="Arial" w:cs="Arial"/>
                <w:sz w:val="24"/>
                <w:lang w:val="sl-SI"/>
              </w:rPr>
            </w:pPr>
          </w:p>
        </w:tc>
        <w:tc>
          <w:tcPr>
            <w:tcW w:w="644" w:type="dxa"/>
            <w:vMerge/>
            <w:vAlign w:val="center"/>
          </w:tcPr>
          <w:p w14:paraId="57C231FC" w14:textId="77777777" w:rsidR="00036573" w:rsidRDefault="00036573">
            <w:pPr>
              <w:jc w:val="center"/>
              <w:rPr>
                <w:rFonts w:ascii="Arial" w:hAnsi="Arial" w:cs="Arial"/>
                <w:sz w:val="24"/>
                <w:lang w:val="sl-SI"/>
              </w:rPr>
            </w:pPr>
          </w:p>
        </w:tc>
        <w:tc>
          <w:tcPr>
            <w:tcW w:w="356" w:type="dxa"/>
            <w:vAlign w:val="center"/>
          </w:tcPr>
          <w:p w14:paraId="5004691D" w14:textId="77777777" w:rsidR="00036573" w:rsidRDefault="00497FA1">
            <w:pPr>
              <w:jc w:val="center"/>
              <w:rPr>
                <w:rFonts w:ascii="Arial" w:hAnsi="Arial" w:cs="Arial"/>
                <w:sz w:val="24"/>
                <w:vertAlign w:val="superscript"/>
                <w:lang w:val="sl-SI"/>
              </w:rPr>
            </w:pPr>
            <w:r>
              <w:rPr>
                <w:rFonts w:ascii="Arial" w:hAnsi="Arial" w:cs="Arial"/>
                <w:sz w:val="24"/>
                <w:lang w:val="sl-SI"/>
              </w:rPr>
              <w:t>s</w:t>
            </w:r>
            <w:r>
              <w:rPr>
                <w:rFonts w:ascii="Arial" w:hAnsi="Arial" w:cs="Arial"/>
                <w:sz w:val="24"/>
                <w:vertAlign w:val="superscript"/>
                <w:lang w:val="sl-SI"/>
              </w:rPr>
              <w:t>2</w:t>
            </w:r>
          </w:p>
        </w:tc>
        <w:tc>
          <w:tcPr>
            <w:tcW w:w="4341" w:type="dxa"/>
            <w:vAlign w:val="center"/>
          </w:tcPr>
          <w:p w14:paraId="54414BD6" w14:textId="77777777" w:rsidR="00036573" w:rsidRDefault="00036573">
            <w:pPr>
              <w:jc w:val="center"/>
              <w:rPr>
                <w:rFonts w:ascii="Arial" w:hAnsi="Arial" w:cs="Arial"/>
                <w:sz w:val="24"/>
                <w:lang w:val="sl-SI"/>
              </w:rPr>
            </w:pPr>
          </w:p>
        </w:tc>
      </w:tr>
    </w:tbl>
    <w:p w14:paraId="74E85415" w14:textId="77777777" w:rsidR="00036573" w:rsidRDefault="00497FA1">
      <w:pPr>
        <w:rPr>
          <w:rFonts w:ascii="Arial" w:hAnsi="Arial" w:cs="Arial"/>
          <w:sz w:val="24"/>
          <w:lang w:val="sl-SI"/>
        </w:rPr>
      </w:pPr>
      <w:r>
        <w:rPr>
          <w:rFonts w:ascii="Arial" w:hAnsi="Arial" w:cs="Arial"/>
          <w:sz w:val="24"/>
          <w:lang w:val="sl-SI"/>
        </w:rPr>
        <w:t>2. g= 9,81 m/s</w:t>
      </w:r>
      <w:r>
        <w:rPr>
          <w:rFonts w:ascii="Arial" w:hAnsi="Arial" w:cs="Arial"/>
          <w:sz w:val="24"/>
          <w:vertAlign w:val="superscript"/>
          <w:lang w:val="sl-SI"/>
        </w:rPr>
        <w:t>2</w:t>
      </w:r>
    </w:p>
    <w:p w14:paraId="0FEEB141" w14:textId="77777777" w:rsidR="00036573" w:rsidRDefault="00497FA1">
      <w:pPr>
        <w:rPr>
          <w:rFonts w:ascii="Arial" w:hAnsi="Arial" w:cs="Arial"/>
          <w:sz w:val="24"/>
          <w:lang w:val="sl-SI"/>
        </w:rPr>
      </w:pPr>
      <w:r>
        <w:rPr>
          <w:rFonts w:ascii="Arial" w:hAnsi="Arial" w:cs="Arial"/>
          <w:sz w:val="24"/>
          <w:lang w:val="sl-SI"/>
        </w:rPr>
        <w:t xml:space="preserve">    α= 0,4</w:t>
      </w:r>
      <w:r>
        <w:rPr>
          <w:rFonts w:ascii="Arial" w:hAnsi="Arial" w:cs="Arial"/>
          <w:sz w:val="24"/>
          <w:lang w:val="sl-SI"/>
        </w:rPr>
        <w:sym w:font="Symbol" w:char="F0B0"/>
      </w:r>
      <w:r>
        <w:rPr>
          <w:rFonts w:ascii="Arial" w:hAnsi="Arial" w:cs="Arial"/>
          <w:sz w:val="24"/>
          <w:lang w:val="sl-SI"/>
        </w:rPr>
        <w:t xml:space="preserve"> (1 ± 15%)</w:t>
      </w:r>
    </w:p>
    <w:p w14:paraId="5312B566" w14:textId="77777777" w:rsidR="00036573" w:rsidRDefault="00497FA1">
      <w:pPr>
        <w:rPr>
          <w:rFonts w:ascii="Arial" w:hAnsi="Arial" w:cs="Arial"/>
          <w:sz w:val="24"/>
          <w:lang w:val="sl-SI"/>
        </w:rPr>
      </w:pPr>
      <w:r>
        <w:rPr>
          <w:rFonts w:ascii="Arial" w:hAnsi="Arial" w:cs="Arial"/>
          <w:sz w:val="24"/>
          <w:lang w:val="sl-SI"/>
        </w:rPr>
        <w:t xml:space="preserve">    R= 0,8 cm (1 ± 6%)</w:t>
      </w:r>
    </w:p>
    <w:p w14:paraId="0FC5D908" w14:textId="77777777" w:rsidR="00036573" w:rsidRDefault="00497FA1">
      <w:pPr>
        <w:rPr>
          <w:rFonts w:ascii="Arial" w:hAnsi="Arial" w:cs="Arial"/>
          <w:sz w:val="24"/>
          <w:lang w:val="sl-SI"/>
        </w:rPr>
      </w:pPr>
      <w:r>
        <w:rPr>
          <w:rFonts w:ascii="Arial" w:hAnsi="Arial" w:cs="Arial"/>
          <w:sz w:val="24"/>
          <w:lang w:val="sl-SI"/>
        </w:rPr>
        <w:t xml:space="preserve">    d= 1,3 cm (1± 8%)</w:t>
      </w:r>
    </w:p>
    <w:p w14:paraId="3423CC9E" w14:textId="77777777" w:rsidR="00036573" w:rsidRDefault="00497FA1">
      <w:pPr>
        <w:rPr>
          <w:rFonts w:ascii="Arial" w:hAnsi="Arial" w:cs="Arial"/>
          <w:b/>
          <w:bCs w:val="0"/>
          <w:sz w:val="24"/>
          <w:u w:val="single"/>
          <w:lang w:val="sl-SI"/>
        </w:rPr>
      </w:pPr>
      <w:r>
        <w:rPr>
          <w:rFonts w:ascii="Arial" w:hAnsi="Arial" w:cs="Arial"/>
          <w:sz w:val="24"/>
          <w:lang w:val="sl-SI"/>
        </w:rPr>
        <w:tab/>
      </w:r>
      <w:r>
        <w:rPr>
          <w:rFonts w:ascii="Arial" w:hAnsi="Arial" w:cs="Arial"/>
          <w:sz w:val="24"/>
          <w:lang w:val="sl-SI"/>
        </w:rPr>
        <w:tab/>
      </w:r>
      <w:r>
        <w:rPr>
          <w:rFonts w:ascii="Arial" w:hAnsi="Arial" w:cs="Arial"/>
          <w:sz w:val="24"/>
          <w:lang w:val="sl-SI"/>
        </w:rPr>
        <w:tab/>
      </w:r>
      <w:r>
        <w:rPr>
          <w:rFonts w:ascii="Arial" w:hAnsi="Arial" w:cs="Arial"/>
          <w:sz w:val="24"/>
          <w:lang w:val="sl-SI"/>
        </w:rPr>
        <w:tab/>
      </w:r>
      <w:r>
        <w:rPr>
          <w:rFonts w:ascii="Arial" w:hAnsi="Arial" w:cs="Arial"/>
          <w:sz w:val="24"/>
          <w:lang w:val="sl-SI"/>
        </w:rPr>
        <w:tab/>
      </w:r>
      <w:r>
        <w:rPr>
          <w:rFonts w:ascii="Arial" w:hAnsi="Arial" w:cs="Arial"/>
          <w:sz w:val="24"/>
          <w:lang w:val="sl-SI"/>
        </w:rPr>
        <w:tab/>
      </w:r>
      <w:r>
        <w:rPr>
          <w:rFonts w:ascii="Arial" w:hAnsi="Arial" w:cs="Arial"/>
          <w:sz w:val="24"/>
          <w:lang w:val="sl-SI"/>
        </w:rPr>
        <w:tab/>
      </w:r>
      <w:r>
        <w:rPr>
          <w:rFonts w:ascii="Arial" w:hAnsi="Arial" w:cs="Arial"/>
          <w:sz w:val="24"/>
          <w:lang w:val="sl-SI"/>
        </w:rPr>
        <w:tab/>
        <w:t xml:space="preserve">       </w:t>
      </w:r>
      <w:r>
        <w:rPr>
          <w:rFonts w:ascii="Arial" w:hAnsi="Arial" w:cs="Arial"/>
          <w:b/>
          <w:bCs w:val="0"/>
          <w:sz w:val="24"/>
          <w:u w:val="single"/>
          <w:lang w:val="sl-SI"/>
        </w:rPr>
        <w:t>a</w:t>
      </w:r>
      <w:r>
        <w:rPr>
          <w:rFonts w:ascii="Arial" w:hAnsi="Arial" w:cs="Arial"/>
          <w:b/>
          <w:bCs w:val="0"/>
          <w:sz w:val="24"/>
          <w:u w:val="single"/>
          <w:vertAlign w:val="subscript"/>
          <w:lang w:val="sl-SI"/>
        </w:rPr>
        <w:t>2</w:t>
      </w:r>
      <w:r>
        <w:rPr>
          <w:rFonts w:ascii="Arial" w:hAnsi="Arial" w:cs="Arial"/>
          <w:b/>
          <w:bCs w:val="0"/>
          <w:sz w:val="24"/>
          <w:u w:val="single"/>
          <w:lang w:val="sl-SI"/>
        </w:rPr>
        <w:t>= 0,03 m/s</w:t>
      </w:r>
      <w:r>
        <w:rPr>
          <w:rFonts w:ascii="Arial" w:hAnsi="Arial" w:cs="Arial"/>
          <w:b/>
          <w:bCs w:val="0"/>
          <w:sz w:val="24"/>
          <w:u w:val="single"/>
          <w:vertAlign w:val="superscript"/>
          <w:lang w:val="sl-SI"/>
        </w:rPr>
        <w:t>2</w:t>
      </w:r>
      <w:r>
        <w:rPr>
          <w:rFonts w:ascii="Arial" w:hAnsi="Arial" w:cs="Arial"/>
          <w:b/>
          <w:bCs w:val="0"/>
          <w:sz w:val="24"/>
          <w:u w:val="single"/>
          <w:lang w:val="sl-SI"/>
        </w:rPr>
        <w:t xml:space="preserve"> (1 ± 29%)</w:t>
      </w:r>
    </w:p>
    <w:p w14:paraId="5C6D9287" w14:textId="77777777" w:rsidR="00036573" w:rsidRDefault="00036573">
      <w:pPr>
        <w:rPr>
          <w:rFonts w:ascii="Arial" w:hAnsi="Arial" w:cs="Arial"/>
          <w:b/>
          <w:bCs w:val="0"/>
          <w:sz w:val="24"/>
          <w:lang w:val="sl-SI"/>
        </w:rPr>
      </w:pPr>
    </w:p>
    <w:p w14:paraId="729B29AB" w14:textId="77777777" w:rsidR="00036573" w:rsidRDefault="00036573">
      <w:pPr>
        <w:rPr>
          <w:rFonts w:ascii="Arial" w:hAnsi="Arial" w:cs="Arial"/>
          <w:sz w:val="24"/>
          <w:lang w:val="sl-SI"/>
        </w:rPr>
      </w:pPr>
    </w:p>
    <w:tbl>
      <w:tblPr>
        <w:tblpPr w:leftFromText="141" w:rightFromText="141" w:vertAnchor="text" w:horzAnchor="margin" w:tblpXSpec="right" w:tblpY="-19"/>
        <w:tblOverlap w:val="never"/>
        <w:tblW w:w="0" w:type="auto"/>
        <w:tblCellMar>
          <w:left w:w="70" w:type="dxa"/>
          <w:right w:w="70" w:type="dxa"/>
        </w:tblCellMar>
        <w:tblLook w:val="0000" w:firstRow="0" w:lastRow="0" w:firstColumn="0" w:lastColumn="0" w:noHBand="0" w:noVBand="0"/>
      </w:tblPr>
      <w:tblGrid>
        <w:gridCol w:w="503"/>
        <w:gridCol w:w="644"/>
        <w:gridCol w:w="356"/>
        <w:gridCol w:w="4341"/>
      </w:tblGrid>
      <w:tr w:rsidR="00036573" w14:paraId="2A8E42F5" w14:textId="77777777">
        <w:trPr>
          <w:cantSplit/>
        </w:trPr>
        <w:tc>
          <w:tcPr>
            <w:tcW w:w="0" w:type="auto"/>
            <w:vMerge w:val="restart"/>
            <w:tcBorders>
              <w:bottom w:val="single" w:sz="4" w:space="0" w:color="auto"/>
            </w:tcBorders>
            <w:vAlign w:val="center"/>
          </w:tcPr>
          <w:p w14:paraId="459A8327" w14:textId="77777777" w:rsidR="00036573" w:rsidRDefault="00497FA1">
            <w:pPr>
              <w:jc w:val="center"/>
              <w:rPr>
                <w:rFonts w:ascii="Arial" w:hAnsi="Arial" w:cs="Arial"/>
                <w:sz w:val="24"/>
                <w:lang w:val="sl-SI"/>
              </w:rPr>
            </w:pPr>
            <w:r>
              <w:rPr>
                <w:rFonts w:ascii="Arial" w:hAnsi="Arial" w:cs="Arial"/>
                <w:sz w:val="24"/>
                <w:lang w:val="sl-SI"/>
              </w:rPr>
              <w:t>a</w:t>
            </w:r>
            <w:r>
              <w:rPr>
                <w:rFonts w:ascii="Arial" w:hAnsi="Arial" w:cs="Arial"/>
                <w:sz w:val="24"/>
                <w:vertAlign w:val="subscript"/>
                <w:lang w:val="sl-SI"/>
              </w:rPr>
              <w:t>3</w:t>
            </w:r>
            <w:r>
              <w:rPr>
                <w:rFonts w:ascii="Arial" w:hAnsi="Arial" w:cs="Arial"/>
                <w:sz w:val="24"/>
                <w:lang w:val="sl-SI"/>
              </w:rPr>
              <w:t>=</w:t>
            </w:r>
          </w:p>
        </w:tc>
        <w:tc>
          <w:tcPr>
            <w:tcW w:w="0" w:type="auto"/>
            <w:gridSpan w:val="3"/>
            <w:tcBorders>
              <w:bottom w:val="single" w:sz="4" w:space="0" w:color="auto"/>
            </w:tcBorders>
            <w:vAlign w:val="center"/>
          </w:tcPr>
          <w:p w14:paraId="53A636B9" w14:textId="77777777" w:rsidR="00036573" w:rsidRDefault="00497FA1">
            <w:pPr>
              <w:jc w:val="center"/>
              <w:rPr>
                <w:rFonts w:ascii="Arial" w:hAnsi="Arial" w:cs="Arial"/>
                <w:sz w:val="24"/>
                <w:lang w:val="sl-SI"/>
              </w:rPr>
            </w:pPr>
            <w:r>
              <w:rPr>
                <w:rFonts w:ascii="Arial" w:hAnsi="Arial" w:cs="Arial"/>
                <w:sz w:val="24"/>
                <w:lang w:val="sl-SI"/>
              </w:rPr>
              <w:t>5 9,81 m sin 0,2</w:t>
            </w:r>
            <w:r>
              <w:rPr>
                <w:rFonts w:ascii="Arial" w:hAnsi="Arial" w:cs="Arial"/>
                <w:sz w:val="24"/>
                <w:lang w:val="sl-SI"/>
              </w:rPr>
              <w:sym w:font="Symbol" w:char="F0B0"/>
            </w:r>
            <w:r>
              <w:rPr>
                <w:rFonts w:ascii="Arial" w:hAnsi="Arial" w:cs="Arial"/>
                <w:sz w:val="24"/>
                <w:lang w:val="sl-SI"/>
              </w:rPr>
              <w:t xml:space="preserve"> (4 (0,8 10</w:t>
            </w:r>
            <w:r>
              <w:rPr>
                <w:rFonts w:ascii="Arial" w:hAnsi="Arial" w:cs="Arial"/>
                <w:sz w:val="24"/>
                <w:vertAlign w:val="superscript"/>
                <w:lang w:val="sl-SI"/>
              </w:rPr>
              <w:t>-2</w:t>
            </w:r>
            <w:r>
              <w:rPr>
                <w:rFonts w:ascii="Arial" w:hAnsi="Arial" w:cs="Arial"/>
                <w:sz w:val="24"/>
                <w:lang w:val="sl-SI"/>
              </w:rPr>
              <w:t xml:space="preserve"> m)</w:t>
            </w:r>
            <w:r>
              <w:rPr>
                <w:rFonts w:ascii="Arial" w:hAnsi="Arial" w:cs="Arial"/>
                <w:sz w:val="24"/>
                <w:vertAlign w:val="superscript"/>
                <w:lang w:val="sl-SI"/>
              </w:rPr>
              <w:t>2</w:t>
            </w:r>
            <w:r>
              <w:rPr>
                <w:rFonts w:ascii="Arial" w:hAnsi="Arial" w:cs="Arial"/>
                <w:sz w:val="24"/>
                <w:lang w:val="sl-SI"/>
              </w:rPr>
              <w:t xml:space="preserve"> – (1,3 10</w:t>
            </w:r>
            <w:r>
              <w:rPr>
                <w:rFonts w:ascii="Arial" w:hAnsi="Arial" w:cs="Arial"/>
                <w:sz w:val="24"/>
                <w:vertAlign w:val="superscript"/>
                <w:lang w:val="sl-SI"/>
              </w:rPr>
              <w:t>-2</w:t>
            </w:r>
            <w:r>
              <w:rPr>
                <w:rFonts w:ascii="Arial" w:hAnsi="Arial" w:cs="Arial"/>
                <w:sz w:val="24"/>
                <w:lang w:val="sl-SI"/>
              </w:rPr>
              <w:t xml:space="preserve"> m)</w:t>
            </w:r>
            <w:r>
              <w:rPr>
                <w:rFonts w:ascii="Arial" w:hAnsi="Arial" w:cs="Arial"/>
                <w:sz w:val="24"/>
                <w:vertAlign w:val="superscript"/>
                <w:lang w:val="sl-SI"/>
              </w:rPr>
              <w:t>-2</w:t>
            </w:r>
            <w:r>
              <w:rPr>
                <w:rFonts w:ascii="Arial" w:hAnsi="Arial" w:cs="Arial"/>
                <w:sz w:val="24"/>
                <w:lang w:val="sl-SI"/>
              </w:rPr>
              <w:t>)</w:t>
            </w:r>
          </w:p>
        </w:tc>
      </w:tr>
      <w:tr w:rsidR="00036573" w14:paraId="5268714B" w14:textId="77777777">
        <w:trPr>
          <w:cantSplit/>
        </w:trPr>
        <w:tc>
          <w:tcPr>
            <w:tcW w:w="0" w:type="auto"/>
            <w:vMerge/>
            <w:vAlign w:val="center"/>
          </w:tcPr>
          <w:p w14:paraId="2EAB6C20" w14:textId="77777777" w:rsidR="00036573" w:rsidRDefault="00036573">
            <w:pPr>
              <w:jc w:val="center"/>
              <w:rPr>
                <w:rFonts w:ascii="Arial" w:hAnsi="Arial" w:cs="Arial"/>
                <w:sz w:val="24"/>
                <w:lang w:val="sl-SI"/>
              </w:rPr>
            </w:pPr>
          </w:p>
        </w:tc>
        <w:tc>
          <w:tcPr>
            <w:tcW w:w="0" w:type="auto"/>
            <w:gridSpan w:val="3"/>
            <w:vAlign w:val="center"/>
          </w:tcPr>
          <w:p w14:paraId="015FC72B" w14:textId="77777777" w:rsidR="00036573" w:rsidRDefault="00497FA1">
            <w:pPr>
              <w:jc w:val="center"/>
              <w:rPr>
                <w:rFonts w:ascii="Arial" w:hAnsi="Arial" w:cs="Arial"/>
                <w:sz w:val="24"/>
                <w:lang w:val="sl-SI"/>
              </w:rPr>
            </w:pPr>
            <w:r>
              <w:rPr>
                <w:rFonts w:ascii="Arial" w:hAnsi="Arial" w:cs="Arial"/>
                <w:sz w:val="24"/>
                <w:lang w:val="sl-SI"/>
              </w:rPr>
              <w:t>s</w:t>
            </w:r>
            <w:r>
              <w:rPr>
                <w:rFonts w:ascii="Arial" w:hAnsi="Arial" w:cs="Arial"/>
                <w:sz w:val="24"/>
                <w:vertAlign w:val="superscript"/>
                <w:lang w:val="sl-SI"/>
              </w:rPr>
              <w:t>2</w:t>
            </w:r>
            <w:r>
              <w:rPr>
                <w:rFonts w:ascii="Arial" w:hAnsi="Arial" w:cs="Arial"/>
                <w:sz w:val="24"/>
                <w:lang w:val="sl-SI"/>
              </w:rPr>
              <w:t xml:space="preserve"> 28 (0,8 10</w:t>
            </w:r>
            <w:r>
              <w:rPr>
                <w:rFonts w:ascii="Arial" w:hAnsi="Arial" w:cs="Arial"/>
                <w:sz w:val="24"/>
                <w:vertAlign w:val="superscript"/>
                <w:lang w:val="sl-SI"/>
              </w:rPr>
              <w:t>-2</w:t>
            </w:r>
            <w:r>
              <w:rPr>
                <w:rFonts w:ascii="Arial" w:hAnsi="Arial" w:cs="Arial"/>
                <w:sz w:val="24"/>
                <w:lang w:val="sl-SI"/>
              </w:rPr>
              <w:t xml:space="preserve"> m)</w:t>
            </w:r>
            <w:r>
              <w:rPr>
                <w:rFonts w:ascii="Arial" w:hAnsi="Arial" w:cs="Arial"/>
                <w:sz w:val="24"/>
                <w:vertAlign w:val="superscript"/>
                <w:lang w:val="sl-SI"/>
              </w:rPr>
              <w:t>2</w:t>
            </w:r>
            <w:r>
              <w:rPr>
                <w:rFonts w:ascii="Arial" w:hAnsi="Arial" w:cs="Arial"/>
                <w:sz w:val="24"/>
                <w:lang w:val="sl-SI"/>
              </w:rPr>
              <w:t xml:space="preserve"> – 5 (1,3 10</w:t>
            </w:r>
            <w:r>
              <w:rPr>
                <w:rFonts w:ascii="Arial" w:hAnsi="Arial" w:cs="Arial"/>
                <w:sz w:val="24"/>
                <w:vertAlign w:val="superscript"/>
                <w:lang w:val="sl-SI"/>
              </w:rPr>
              <w:t>-2</w:t>
            </w:r>
            <w:r>
              <w:rPr>
                <w:rFonts w:ascii="Arial" w:hAnsi="Arial" w:cs="Arial"/>
                <w:sz w:val="24"/>
                <w:lang w:val="sl-SI"/>
              </w:rPr>
              <w:t xml:space="preserve"> m)</w:t>
            </w:r>
            <w:r>
              <w:rPr>
                <w:rFonts w:ascii="Arial" w:hAnsi="Arial" w:cs="Arial"/>
                <w:sz w:val="24"/>
                <w:vertAlign w:val="superscript"/>
                <w:lang w:val="sl-SI"/>
              </w:rPr>
              <w:t>2</w:t>
            </w:r>
          </w:p>
        </w:tc>
      </w:tr>
      <w:tr w:rsidR="00036573" w14:paraId="635C35AC" w14:textId="77777777">
        <w:trPr>
          <w:cantSplit/>
        </w:trPr>
        <w:tc>
          <w:tcPr>
            <w:tcW w:w="0" w:type="auto"/>
            <w:vMerge w:val="restart"/>
            <w:vAlign w:val="center"/>
          </w:tcPr>
          <w:p w14:paraId="0BCF3EB0" w14:textId="77777777" w:rsidR="00036573" w:rsidRDefault="00497FA1">
            <w:pPr>
              <w:jc w:val="center"/>
              <w:rPr>
                <w:rFonts w:ascii="Arial" w:hAnsi="Arial" w:cs="Arial"/>
                <w:sz w:val="24"/>
                <w:lang w:val="sl-SI"/>
              </w:rPr>
            </w:pPr>
            <w:r>
              <w:rPr>
                <w:rFonts w:ascii="Arial" w:hAnsi="Arial" w:cs="Arial"/>
                <w:sz w:val="24"/>
                <w:lang w:val="sl-SI"/>
              </w:rPr>
              <w:t>a</w:t>
            </w:r>
            <w:r>
              <w:rPr>
                <w:rFonts w:ascii="Arial" w:hAnsi="Arial" w:cs="Arial"/>
                <w:sz w:val="24"/>
                <w:vertAlign w:val="subscript"/>
                <w:lang w:val="sl-SI"/>
              </w:rPr>
              <w:t>3</w:t>
            </w:r>
            <w:r>
              <w:rPr>
                <w:rFonts w:ascii="Arial" w:hAnsi="Arial" w:cs="Arial"/>
                <w:sz w:val="24"/>
                <w:lang w:val="sl-SI"/>
              </w:rPr>
              <w:t>=</w:t>
            </w:r>
          </w:p>
        </w:tc>
        <w:tc>
          <w:tcPr>
            <w:tcW w:w="644" w:type="dxa"/>
            <w:vMerge w:val="restart"/>
            <w:tcBorders>
              <w:bottom w:val="single" w:sz="4" w:space="0" w:color="auto"/>
            </w:tcBorders>
            <w:vAlign w:val="center"/>
          </w:tcPr>
          <w:p w14:paraId="28A4AF38" w14:textId="77777777" w:rsidR="00036573" w:rsidRDefault="00497FA1">
            <w:pPr>
              <w:jc w:val="center"/>
              <w:rPr>
                <w:rFonts w:ascii="Arial" w:hAnsi="Arial" w:cs="Arial"/>
                <w:sz w:val="24"/>
                <w:lang w:val="sl-SI"/>
              </w:rPr>
            </w:pPr>
            <w:r>
              <w:rPr>
                <w:rFonts w:ascii="Arial" w:hAnsi="Arial" w:cs="Arial"/>
                <w:sz w:val="24"/>
                <w:lang w:val="sl-SI"/>
              </w:rPr>
              <w:t>0,02</w:t>
            </w:r>
          </w:p>
        </w:tc>
        <w:tc>
          <w:tcPr>
            <w:tcW w:w="356" w:type="dxa"/>
            <w:tcBorders>
              <w:bottom w:val="single" w:sz="4" w:space="0" w:color="auto"/>
            </w:tcBorders>
            <w:vAlign w:val="center"/>
          </w:tcPr>
          <w:p w14:paraId="50E2C38C" w14:textId="77777777" w:rsidR="00036573" w:rsidRDefault="00497FA1">
            <w:pPr>
              <w:jc w:val="center"/>
              <w:rPr>
                <w:rFonts w:ascii="Arial" w:hAnsi="Arial" w:cs="Arial"/>
                <w:sz w:val="24"/>
                <w:lang w:val="sl-SI"/>
              </w:rPr>
            </w:pPr>
            <w:r>
              <w:rPr>
                <w:rFonts w:ascii="Arial" w:hAnsi="Arial" w:cs="Arial"/>
                <w:sz w:val="24"/>
                <w:lang w:val="sl-SI"/>
              </w:rPr>
              <w:t>m</w:t>
            </w:r>
          </w:p>
        </w:tc>
        <w:tc>
          <w:tcPr>
            <w:tcW w:w="4341" w:type="dxa"/>
            <w:vAlign w:val="center"/>
          </w:tcPr>
          <w:p w14:paraId="2674A149" w14:textId="77777777" w:rsidR="00036573" w:rsidRDefault="00036573">
            <w:pPr>
              <w:jc w:val="center"/>
              <w:rPr>
                <w:rFonts w:ascii="Arial" w:hAnsi="Arial" w:cs="Arial"/>
                <w:sz w:val="24"/>
                <w:lang w:val="sl-SI"/>
              </w:rPr>
            </w:pPr>
          </w:p>
        </w:tc>
      </w:tr>
      <w:tr w:rsidR="00036573" w14:paraId="3C73E755" w14:textId="77777777">
        <w:trPr>
          <w:cantSplit/>
        </w:trPr>
        <w:tc>
          <w:tcPr>
            <w:tcW w:w="0" w:type="auto"/>
            <w:vMerge/>
            <w:vAlign w:val="center"/>
          </w:tcPr>
          <w:p w14:paraId="6384049D" w14:textId="77777777" w:rsidR="00036573" w:rsidRDefault="00036573">
            <w:pPr>
              <w:jc w:val="center"/>
              <w:rPr>
                <w:rFonts w:ascii="Arial" w:hAnsi="Arial" w:cs="Arial"/>
                <w:sz w:val="24"/>
                <w:lang w:val="sl-SI"/>
              </w:rPr>
            </w:pPr>
          </w:p>
        </w:tc>
        <w:tc>
          <w:tcPr>
            <w:tcW w:w="644" w:type="dxa"/>
            <w:vMerge/>
            <w:vAlign w:val="center"/>
          </w:tcPr>
          <w:p w14:paraId="5AB1E1E9" w14:textId="77777777" w:rsidR="00036573" w:rsidRDefault="00036573">
            <w:pPr>
              <w:jc w:val="center"/>
              <w:rPr>
                <w:rFonts w:ascii="Arial" w:hAnsi="Arial" w:cs="Arial"/>
                <w:sz w:val="24"/>
                <w:lang w:val="sl-SI"/>
              </w:rPr>
            </w:pPr>
          </w:p>
        </w:tc>
        <w:tc>
          <w:tcPr>
            <w:tcW w:w="356" w:type="dxa"/>
            <w:vAlign w:val="center"/>
          </w:tcPr>
          <w:p w14:paraId="7534908B" w14:textId="77777777" w:rsidR="00036573" w:rsidRDefault="00497FA1">
            <w:pPr>
              <w:jc w:val="center"/>
              <w:rPr>
                <w:rFonts w:ascii="Arial" w:hAnsi="Arial" w:cs="Arial"/>
                <w:sz w:val="24"/>
                <w:vertAlign w:val="superscript"/>
                <w:lang w:val="sl-SI"/>
              </w:rPr>
            </w:pPr>
            <w:r>
              <w:rPr>
                <w:rFonts w:ascii="Arial" w:hAnsi="Arial" w:cs="Arial"/>
                <w:sz w:val="24"/>
                <w:lang w:val="sl-SI"/>
              </w:rPr>
              <w:t>s</w:t>
            </w:r>
            <w:r>
              <w:rPr>
                <w:rFonts w:ascii="Arial" w:hAnsi="Arial" w:cs="Arial"/>
                <w:sz w:val="24"/>
                <w:vertAlign w:val="superscript"/>
                <w:lang w:val="sl-SI"/>
              </w:rPr>
              <w:t>2</w:t>
            </w:r>
          </w:p>
        </w:tc>
        <w:tc>
          <w:tcPr>
            <w:tcW w:w="4341" w:type="dxa"/>
            <w:vAlign w:val="center"/>
          </w:tcPr>
          <w:p w14:paraId="7C9A09B9" w14:textId="77777777" w:rsidR="00036573" w:rsidRDefault="00036573">
            <w:pPr>
              <w:jc w:val="center"/>
              <w:rPr>
                <w:rFonts w:ascii="Arial" w:hAnsi="Arial" w:cs="Arial"/>
                <w:sz w:val="24"/>
                <w:lang w:val="sl-SI"/>
              </w:rPr>
            </w:pPr>
          </w:p>
        </w:tc>
      </w:tr>
    </w:tbl>
    <w:p w14:paraId="457E7BB9" w14:textId="77777777" w:rsidR="00036573" w:rsidRDefault="00497FA1">
      <w:pPr>
        <w:rPr>
          <w:rFonts w:ascii="Arial" w:hAnsi="Arial" w:cs="Arial"/>
          <w:sz w:val="24"/>
          <w:lang w:val="sl-SI"/>
        </w:rPr>
      </w:pPr>
      <w:r>
        <w:rPr>
          <w:rFonts w:ascii="Arial" w:hAnsi="Arial" w:cs="Arial"/>
          <w:sz w:val="24"/>
          <w:lang w:val="sl-SI"/>
        </w:rPr>
        <w:t>3. g= 9,81 m/s</w:t>
      </w:r>
      <w:r>
        <w:rPr>
          <w:rFonts w:ascii="Arial" w:hAnsi="Arial" w:cs="Arial"/>
          <w:sz w:val="24"/>
          <w:vertAlign w:val="superscript"/>
          <w:lang w:val="sl-SI"/>
        </w:rPr>
        <w:t>2</w:t>
      </w:r>
    </w:p>
    <w:p w14:paraId="205D4BDD" w14:textId="77777777" w:rsidR="00036573" w:rsidRDefault="00497FA1">
      <w:pPr>
        <w:rPr>
          <w:rFonts w:ascii="Arial" w:hAnsi="Arial" w:cs="Arial"/>
          <w:sz w:val="24"/>
          <w:lang w:val="sl-SI"/>
        </w:rPr>
      </w:pPr>
      <w:r>
        <w:rPr>
          <w:rFonts w:ascii="Arial" w:hAnsi="Arial" w:cs="Arial"/>
          <w:sz w:val="24"/>
          <w:lang w:val="sl-SI"/>
        </w:rPr>
        <w:t xml:space="preserve">    α= 0,2</w:t>
      </w:r>
      <w:r>
        <w:rPr>
          <w:rFonts w:ascii="Arial" w:hAnsi="Arial" w:cs="Arial"/>
          <w:sz w:val="24"/>
          <w:lang w:val="sl-SI"/>
        </w:rPr>
        <w:sym w:font="Symbol" w:char="F0B0"/>
      </w:r>
      <w:r>
        <w:rPr>
          <w:rFonts w:ascii="Arial" w:hAnsi="Arial" w:cs="Arial"/>
          <w:sz w:val="24"/>
          <w:lang w:val="sl-SI"/>
        </w:rPr>
        <w:t xml:space="preserve"> (1 ± 26%)</w:t>
      </w:r>
    </w:p>
    <w:p w14:paraId="36342717" w14:textId="77777777" w:rsidR="00036573" w:rsidRDefault="00497FA1">
      <w:pPr>
        <w:rPr>
          <w:rFonts w:ascii="Arial" w:hAnsi="Arial" w:cs="Arial"/>
          <w:sz w:val="24"/>
          <w:lang w:val="sl-SI"/>
        </w:rPr>
      </w:pPr>
      <w:r>
        <w:rPr>
          <w:rFonts w:ascii="Arial" w:hAnsi="Arial" w:cs="Arial"/>
          <w:sz w:val="24"/>
          <w:lang w:val="sl-SI"/>
        </w:rPr>
        <w:t xml:space="preserve">    R= 0,8 cm (1 ± 6%)</w:t>
      </w:r>
    </w:p>
    <w:p w14:paraId="09CC73FA" w14:textId="77777777" w:rsidR="00036573" w:rsidRDefault="00497FA1">
      <w:pPr>
        <w:rPr>
          <w:rFonts w:ascii="Arial" w:hAnsi="Arial" w:cs="Arial"/>
          <w:sz w:val="24"/>
          <w:lang w:val="sl-SI"/>
        </w:rPr>
      </w:pPr>
      <w:r>
        <w:rPr>
          <w:rFonts w:ascii="Arial" w:hAnsi="Arial" w:cs="Arial"/>
          <w:sz w:val="24"/>
          <w:lang w:val="sl-SI"/>
        </w:rPr>
        <w:t xml:space="preserve">    d= 1,3 cm (1± 8%)</w:t>
      </w:r>
    </w:p>
    <w:p w14:paraId="0389F067" w14:textId="77777777" w:rsidR="00036573" w:rsidRDefault="00497FA1">
      <w:pPr>
        <w:rPr>
          <w:rFonts w:ascii="Arial" w:hAnsi="Arial" w:cs="Arial"/>
          <w:b/>
          <w:bCs w:val="0"/>
          <w:sz w:val="24"/>
          <w:u w:val="single"/>
          <w:lang w:val="sl-SI"/>
        </w:rPr>
      </w:pPr>
      <w:r>
        <w:rPr>
          <w:rFonts w:ascii="Arial" w:hAnsi="Arial" w:cs="Arial"/>
          <w:sz w:val="24"/>
          <w:lang w:val="sl-SI"/>
        </w:rPr>
        <w:tab/>
      </w:r>
      <w:r>
        <w:rPr>
          <w:rFonts w:ascii="Arial" w:hAnsi="Arial" w:cs="Arial"/>
          <w:sz w:val="24"/>
          <w:lang w:val="sl-SI"/>
        </w:rPr>
        <w:tab/>
      </w:r>
      <w:r>
        <w:rPr>
          <w:rFonts w:ascii="Arial" w:hAnsi="Arial" w:cs="Arial"/>
          <w:sz w:val="24"/>
          <w:lang w:val="sl-SI"/>
        </w:rPr>
        <w:tab/>
      </w:r>
      <w:r>
        <w:rPr>
          <w:rFonts w:ascii="Arial" w:hAnsi="Arial" w:cs="Arial"/>
          <w:sz w:val="24"/>
          <w:lang w:val="sl-SI"/>
        </w:rPr>
        <w:tab/>
      </w:r>
      <w:r>
        <w:rPr>
          <w:rFonts w:ascii="Arial" w:hAnsi="Arial" w:cs="Arial"/>
          <w:sz w:val="24"/>
          <w:lang w:val="sl-SI"/>
        </w:rPr>
        <w:tab/>
      </w:r>
      <w:r>
        <w:rPr>
          <w:rFonts w:ascii="Arial" w:hAnsi="Arial" w:cs="Arial"/>
          <w:sz w:val="24"/>
          <w:lang w:val="sl-SI"/>
        </w:rPr>
        <w:tab/>
      </w:r>
      <w:r>
        <w:rPr>
          <w:rFonts w:ascii="Arial" w:hAnsi="Arial" w:cs="Arial"/>
          <w:sz w:val="24"/>
          <w:lang w:val="sl-SI"/>
        </w:rPr>
        <w:tab/>
      </w:r>
      <w:r>
        <w:rPr>
          <w:rFonts w:ascii="Arial" w:hAnsi="Arial" w:cs="Arial"/>
          <w:sz w:val="24"/>
          <w:lang w:val="sl-SI"/>
        </w:rPr>
        <w:tab/>
        <w:t xml:space="preserve">       </w:t>
      </w:r>
      <w:r>
        <w:rPr>
          <w:rFonts w:ascii="Arial" w:hAnsi="Arial" w:cs="Arial"/>
          <w:b/>
          <w:bCs w:val="0"/>
          <w:sz w:val="24"/>
          <w:u w:val="single"/>
          <w:lang w:val="sl-SI"/>
        </w:rPr>
        <w:t>a</w:t>
      </w:r>
      <w:r>
        <w:rPr>
          <w:rFonts w:ascii="Arial" w:hAnsi="Arial" w:cs="Arial"/>
          <w:b/>
          <w:bCs w:val="0"/>
          <w:sz w:val="24"/>
          <w:u w:val="single"/>
          <w:vertAlign w:val="subscript"/>
          <w:lang w:val="sl-SI"/>
        </w:rPr>
        <w:t>3</w:t>
      </w:r>
      <w:r>
        <w:rPr>
          <w:rFonts w:ascii="Arial" w:hAnsi="Arial" w:cs="Arial"/>
          <w:b/>
          <w:bCs w:val="0"/>
          <w:sz w:val="24"/>
          <w:u w:val="single"/>
          <w:lang w:val="sl-SI"/>
        </w:rPr>
        <w:t>= 0,02 m/s</w:t>
      </w:r>
      <w:r>
        <w:rPr>
          <w:rFonts w:ascii="Arial" w:hAnsi="Arial" w:cs="Arial"/>
          <w:b/>
          <w:bCs w:val="0"/>
          <w:sz w:val="24"/>
          <w:u w:val="single"/>
          <w:vertAlign w:val="superscript"/>
          <w:lang w:val="sl-SI"/>
        </w:rPr>
        <w:t>2</w:t>
      </w:r>
      <w:r>
        <w:rPr>
          <w:rFonts w:ascii="Arial" w:hAnsi="Arial" w:cs="Arial"/>
          <w:b/>
          <w:bCs w:val="0"/>
          <w:sz w:val="24"/>
          <w:u w:val="single"/>
          <w:lang w:val="sl-SI"/>
        </w:rPr>
        <w:t xml:space="preserve"> (1 ± 40%)</w:t>
      </w:r>
    </w:p>
    <w:p w14:paraId="5DD843D5" w14:textId="77777777" w:rsidR="00036573" w:rsidRDefault="00036573">
      <w:pPr>
        <w:rPr>
          <w:rFonts w:ascii="Arial" w:hAnsi="Arial" w:cs="Arial"/>
          <w:b/>
          <w:bCs w:val="0"/>
          <w:sz w:val="24"/>
          <w:lang w:val="sl-SI"/>
        </w:rPr>
      </w:pPr>
    </w:p>
    <w:p w14:paraId="4CAF26DB" w14:textId="77777777" w:rsidR="00036573" w:rsidRDefault="00036573">
      <w:pPr>
        <w:rPr>
          <w:rFonts w:ascii="Arial" w:hAnsi="Arial" w:cs="Arial"/>
          <w:b/>
          <w:bCs w:val="0"/>
          <w:sz w:val="24"/>
          <w:lang w:val="sl-SI"/>
        </w:rPr>
      </w:pPr>
    </w:p>
    <w:p w14:paraId="76728FA6" w14:textId="77777777" w:rsidR="00036573" w:rsidRDefault="00036573">
      <w:pPr>
        <w:rPr>
          <w:rFonts w:ascii="Arial" w:hAnsi="Arial" w:cs="Arial"/>
          <w:b/>
          <w:bCs w:val="0"/>
          <w:sz w:val="24"/>
          <w:lang w:val="sl-SI"/>
        </w:rPr>
      </w:pPr>
    </w:p>
    <w:p w14:paraId="23FDC952" w14:textId="77777777" w:rsidR="00036573" w:rsidRDefault="00497FA1">
      <w:pPr>
        <w:numPr>
          <w:ilvl w:val="0"/>
          <w:numId w:val="1"/>
        </w:numPr>
        <w:rPr>
          <w:rFonts w:ascii="Arial" w:hAnsi="Arial" w:cs="Arial"/>
          <w:b/>
          <w:bCs w:val="0"/>
          <w:sz w:val="28"/>
          <w:lang w:val="sl-SI"/>
        </w:rPr>
      </w:pPr>
      <w:r>
        <w:rPr>
          <w:rFonts w:ascii="Arial" w:hAnsi="Arial" w:cs="Arial"/>
          <w:b/>
          <w:bCs w:val="0"/>
          <w:sz w:val="28"/>
          <w:lang w:val="sl-SI"/>
        </w:rPr>
        <w:t>KOMENTAR</w:t>
      </w:r>
    </w:p>
    <w:p w14:paraId="5A21058F" w14:textId="77777777" w:rsidR="00036573" w:rsidRDefault="00497FA1">
      <w:pPr>
        <w:numPr>
          <w:ilvl w:val="0"/>
          <w:numId w:val="3"/>
        </w:numPr>
        <w:rPr>
          <w:rFonts w:ascii="Arial" w:hAnsi="Arial" w:cs="Arial"/>
          <w:sz w:val="24"/>
          <w:lang w:val="sl-SI"/>
        </w:rPr>
      </w:pPr>
      <w:r>
        <w:rPr>
          <w:rFonts w:ascii="Arial" w:hAnsi="Arial" w:cs="Arial"/>
          <w:sz w:val="24"/>
          <w:lang w:val="sl-SI"/>
        </w:rPr>
        <w:t>Kroglica je prvi odsek na klancu pretekla hitreje kot drugega. Tako je tudi drugega pretekla hitreje kot tretjega.</w:t>
      </w:r>
    </w:p>
    <w:p w14:paraId="3FDF36AF" w14:textId="77777777" w:rsidR="00036573" w:rsidRDefault="00497FA1">
      <w:pPr>
        <w:numPr>
          <w:ilvl w:val="0"/>
          <w:numId w:val="3"/>
        </w:numPr>
        <w:rPr>
          <w:rFonts w:ascii="Arial" w:hAnsi="Arial" w:cs="Arial"/>
          <w:sz w:val="24"/>
          <w:lang w:val="sl-SI"/>
        </w:rPr>
      </w:pPr>
      <w:r>
        <w:rPr>
          <w:rFonts w:ascii="Arial" w:hAnsi="Arial" w:cs="Arial"/>
          <w:sz w:val="24"/>
          <w:lang w:val="sl-SI"/>
        </w:rPr>
        <w:t>Vidimo, da gre za pospešeno gibanje, saj je vsak naslednji odsek kroglica pretekla hitreje kot prejšnjega.</w:t>
      </w:r>
    </w:p>
    <w:p w14:paraId="7141BB73" w14:textId="77777777" w:rsidR="00036573" w:rsidRDefault="00497FA1">
      <w:pPr>
        <w:numPr>
          <w:ilvl w:val="0"/>
          <w:numId w:val="3"/>
        </w:numPr>
        <w:rPr>
          <w:rFonts w:ascii="Arial" w:hAnsi="Arial" w:cs="Arial"/>
          <w:sz w:val="24"/>
          <w:lang w:val="sl-SI"/>
        </w:rPr>
      </w:pPr>
      <w:r>
        <w:rPr>
          <w:rFonts w:ascii="Arial" w:hAnsi="Arial" w:cs="Arial"/>
          <w:sz w:val="24"/>
          <w:lang w:val="sl-SI"/>
        </w:rPr>
        <w:t>Kroglica potrebuje dalj časa, da preteče določeno dolžino, če je kot med klancem in podlago manjši.</w:t>
      </w:r>
    </w:p>
    <w:p w14:paraId="01C12FDB" w14:textId="77777777" w:rsidR="00036573" w:rsidRDefault="00497FA1">
      <w:pPr>
        <w:numPr>
          <w:ilvl w:val="0"/>
          <w:numId w:val="3"/>
        </w:numPr>
        <w:rPr>
          <w:rFonts w:ascii="Arial" w:hAnsi="Arial" w:cs="Arial"/>
          <w:sz w:val="24"/>
          <w:lang w:val="sl-SI"/>
        </w:rPr>
      </w:pPr>
      <w:r>
        <w:rPr>
          <w:rFonts w:ascii="Arial" w:hAnsi="Arial" w:cs="Arial"/>
          <w:sz w:val="24"/>
          <w:lang w:val="sl-SI"/>
        </w:rPr>
        <w:t>Kroglica hitreje preteče določeno dolžino, če je kot čim večji</w:t>
      </w:r>
    </w:p>
    <w:p w14:paraId="6B558872" w14:textId="77777777" w:rsidR="00036573" w:rsidRDefault="00497FA1">
      <w:pPr>
        <w:numPr>
          <w:ilvl w:val="0"/>
          <w:numId w:val="3"/>
        </w:numPr>
        <w:rPr>
          <w:rFonts w:ascii="Arial" w:hAnsi="Arial" w:cs="Arial"/>
          <w:sz w:val="24"/>
          <w:lang w:val="sl-SI"/>
        </w:rPr>
      </w:pPr>
      <w:r>
        <w:rPr>
          <w:rFonts w:ascii="Arial" w:hAnsi="Arial" w:cs="Arial"/>
          <w:sz w:val="24"/>
          <w:lang w:val="sl-SI"/>
        </w:rPr>
        <w:t xml:space="preserve">Pospešek je tem večji, pod čim večjim kotom je klanec postavljen </w:t>
      </w:r>
    </w:p>
    <w:p w14:paraId="4B607DD8" w14:textId="77777777" w:rsidR="00036573" w:rsidRDefault="00497FA1">
      <w:pPr>
        <w:numPr>
          <w:ilvl w:val="0"/>
          <w:numId w:val="3"/>
        </w:numPr>
        <w:rPr>
          <w:rFonts w:ascii="Arial" w:hAnsi="Arial" w:cs="Arial"/>
          <w:sz w:val="24"/>
          <w:lang w:val="sl-SI"/>
        </w:rPr>
      </w:pPr>
      <w:r>
        <w:rPr>
          <w:rFonts w:ascii="Arial" w:hAnsi="Arial" w:cs="Arial"/>
          <w:sz w:val="24"/>
          <w:lang w:val="sl-SI"/>
        </w:rPr>
        <w:t xml:space="preserve">Pospešek izračunan iz grafa je približno enak pospešku, ki je izračunan iz dane enačbe.  </w:t>
      </w:r>
    </w:p>
    <w:sectPr w:rsidR="00036573">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02421"/>
    <w:multiLevelType w:val="hybridMultilevel"/>
    <w:tmpl w:val="A2704E42"/>
    <w:lvl w:ilvl="0" w:tplc="206C156C">
      <w:start w:val="1"/>
      <w:numFmt w:val="bullet"/>
      <w:lvlText w:val=""/>
      <w:lvlJc w:val="left"/>
      <w:pPr>
        <w:tabs>
          <w:tab w:val="num" w:pos="794"/>
        </w:tabs>
        <w:ind w:left="794" w:hanging="454"/>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6B2FBF"/>
    <w:multiLevelType w:val="hybridMultilevel"/>
    <w:tmpl w:val="1F8E0648"/>
    <w:lvl w:ilvl="0" w:tplc="3ACE834A">
      <w:start w:val="1"/>
      <w:numFmt w:val="decimal"/>
      <w:lvlText w:val="%1.)"/>
      <w:lvlJc w:val="left"/>
      <w:pPr>
        <w:tabs>
          <w:tab w:val="num" w:pos="720"/>
        </w:tabs>
        <w:ind w:left="720" w:hanging="360"/>
      </w:pPr>
      <w:rPr>
        <w:rFonts w:hint="default"/>
      </w:rPr>
    </w:lvl>
    <w:lvl w:ilvl="1" w:tplc="206C156C">
      <w:start w:val="1"/>
      <w:numFmt w:val="bullet"/>
      <w:lvlText w:val=""/>
      <w:lvlJc w:val="left"/>
      <w:pPr>
        <w:tabs>
          <w:tab w:val="num" w:pos="1534"/>
        </w:tabs>
        <w:ind w:left="1534" w:hanging="454"/>
      </w:pPr>
      <w:rPr>
        <w:rFonts w:ascii="Wingdings" w:hAnsi="Wingdings" w:hint="default"/>
        <w:sz w:val="16"/>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48327863"/>
    <w:multiLevelType w:val="hybridMultilevel"/>
    <w:tmpl w:val="5F048FC8"/>
    <w:lvl w:ilvl="0" w:tplc="206C156C">
      <w:start w:val="1"/>
      <w:numFmt w:val="bullet"/>
      <w:lvlText w:val=""/>
      <w:lvlJc w:val="left"/>
      <w:pPr>
        <w:tabs>
          <w:tab w:val="num" w:pos="794"/>
        </w:tabs>
        <w:ind w:left="794" w:hanging="454"/>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7FA1"/>
    <w:rsid w:val="00036573"/>
    <w:rsid w:val="000A657C"/>
    <w:rsid w:val="00497FA1"/>
    <w:rsid w:val="004F1221"/>
    <w:rsid w:val="00E703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5B1873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bCs/>
      <w:lang w:val="en-GB"/>
    </w:rPr>
  </w:style>
  <w:style w:type="paragraph" w:styleId="Heading1">
    <w:name w:val="heading 1"/>
    <w:basedOn w:val="Normal"/>
    <w:next w:val="Normal"/>
    <w:qFormat/>
    <w:pPr>
      <w:keepNext/>
      <w:outlineLvl w:val="0"/>
    </w:pPr>
    <w:rPr>
      <w:rFonts w:ascii="Arial" w:hAnsi="Arial" w:cs="Arial"/>
      <w:sz w:val="24"/>
      <w:lang w:val="sl-SI"/>
    </w:rPr>
  </w:style>
  <w:style w:type="paragraph" w:styleId="Heading2">
    <w:name w:val="heading 2"/>
    <w:basedOn w:val="Normal"/>
    <w:next w:val="Normal"/>
    <w:qFormat/>
    <w:pPr>
      <w:keepNext/>
      <w:jc w:val="center"/>
      <w:outlineLvl w:val="1"/>
    </w:pPr>
    <w:rPr>
      <w:rFonts w:ascii="Arial" w:hAnsi="Arial" w:cs="Arial"/>
      <w:b/>
      <w:bCs w:val="0"/>
      <w:sz w:val="4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459</Words>
  <Characters>2619</Characters>
  <Application>Microsoft Office Word</Application>
  <DocSecurity>0</DocSecurity>
  <Lines>21</Lines>
  <Paragraphs>6</Paragraphs>
  <ScaleCrop>false</ScaleCrop>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2019-04-23T08:48:00Z</dcterms:created>
  <dcterms:modified xsi:type="dcterms:W3CDTF">2019-04-23T08:48:00Z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