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DE46" w14:textId="77777777" w:rsidR="00881B3F" w:rsidRDefault="007E3ACC">
      <w:pPr>
        <w:pStyle w:val="Heading1"/>
        <w:tabs>
          <w:tab w:val="left" w:pos="0"/>
        </w:tabs>
        <w:jc w:val="center"/>
        <w:rPr>
          <w:color w:val="003366"/>
          <w:sz w:val="32"/>
          <w:lang w:val="sl-SI"/>
        </w:rPr>
      </w:pPr>
      <w:bookmarkStart w:id="0" w:name="_GoBack"/>
      <w:bookmarkEnd w:id="0"/>
      <w:r>
        <w:rPr>
          <w:color w:val="003366"/>
          <w:sz w:val="32"/>
          <w:lang w:val="sl-SI"/>
        </w:rPr>
        <w:t>Stoječe valovanje na vrvi in vzmeti</w:t>
      </w:r>
    </w:p>
    <w:p w14:paraId="49399C12" w14:textId="77777777" w:rsidR="001D6FE7" w:rsidRDefault="001D6FE7">
      <w:pPr>
        <w:rPr>
          <w:rFonts w:cs="Tahoma"/>
          <w:lang w:val="sl-SI"/>
        </w:rPr>
      </w:pPr>
    </w:p>
    <w:p w14:paraId="0BCB4367" w14:textId="77777777" w:rsidR="00881B3F" w:rsidRDefault="007E3ACC">
      <w:pPr>
        <w:jc w:val="both"/>
        <w:rPr>
          <w:rFonts w:cs="Tahoma"/>
          <w:lang w:val="sl-SI"/>
        </w:rPr>
      </w:pPr>
      <w:r>
        <w:rPr>
          <w:rFonts w:cs="Tahoma"/>
          <w:lang w:val="sl-SI"/>
        </w:rPr>
        <w:t>Po vrvi, ki jo vzbujamo na enem koncu, se širi valovanje do nasprotnega krajišča, se tam odbije in se vrača po vrvi nazaj. Z interferenco vpadnega in odbitega valovanja dobimo stoječe valovanje. Za stoječe valovanje so značilni vozli, to so deli vrvi, ki ves čas mirujejo. Ostali deli vrvi nihajo vsi sočasno, vendar z različnimi amplitudami. Na sredi med sosednjima vozloma so amplitude največje, pravimo, da so tam hrbti stoječega valovanja.</w:t>
      </w:r>
    </w:p>
    <w:p w14:paraId="0FE5830A" w14:textId="77777777" w:rsidR="00881B3F" w:rsidRDefault="007E3ACC">
      <w:pPr>
        <w:jc w:val="both"/>
        <w:rPr>
          <w:rFonts w:cs="Tahoma"/>
          <w:lang w:val="sl-SI"/>
        </w:rPr>
      </w:pPr>
      <w:r>
        <w:rPr>
          <w:rFonts w:cs="Tahoma"/>
          <w:lang w:val="sl-SI"/>
        </w:rPr>
        <w:t>Hitrost širjenja valovanja po vrvi je odvisna od sile, s katero je vrvica napeta.</w:t>
      </w:r>
    </w:p>
    <w:p w14:paraId="72E0C815" w14:textId="77777777" w:rsidR="00881B3F" w:rsidRDefault="007E3ACC">
      <w:pPr>
        <w:jc w:val="both"/>
        <w:rPr>
          <w:rFonts w:cs="Tahoma"/>
          <w:lang w:val="sl-SI"/>
        </w:rPr>
      </w:pPr>
      <w:r>
        <w:rPr>
          <w:rFonts w:cs="Tahoma"/>
          <w:lang w:val="sl-SI"/>
        </w:rPr>
        <w:t>Če ostane frekvenca nihanja začetka vrvi konstantna in spreminjamo napetost vrvi, se lahko v skladu z enačbo c je valovna dolžina krat frekvenca spreminja razmik med sosednjima vozloma, ki je enak polovični valovni dolžini.</w:t>
      </w:r>
    </w:p>
    <w:p w14:paraId="3468C956" w14:textId="77777777" w:rsidR="00881B3F" w:rsidRDefault="00881B3F">
      <w:pPr>
        <w:rPr>
          <w:rFonts w:cs="Tahoma"/>
          <w:lang w:val="sl-SI"/>
        </w:rPr>
      </w:pPr>
    </w:p>
    <w:p w14:paraId="3300BDE3" w14:textId="77777777" w:rsidR="00881B3F" w:rsidRDefault="007E3ACC">
      <w:pPr>
        <w:jc w:val="center"/>
        <w:rPr>
          <w:rFonts w:cs="Tahoma"/>
          <w:lang w:val="sl-SI"/>
        </w:rPr>
      </w:pPr>
      <w:r>
        <w:object w:dxaOrig="7965" w:dyaOrig="765" w14:anchorId="14439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65pt;height:38.5pt" o:ole="" filled="t">
            <v:fill color2="black"/>
            <v:imagedata r:id="rId5" o:title=""/>
          </v:shape>
          <o:OLEObject Type="Embed" ProgID="Word.Picture.8" ShapeID="_x0000_i1025" DrawAspect="Content" ObjectID="_1617526603" r:id="rId6"/>
        </w:object>
      </w:r>
    </w:p>
    <w:p w14:paraId="3E81788B" w14:textId="77777777" w:rsidR="00881B3F" w:rsidRDefault="00881B3F">
      <w:pPr>
        <w:rPr>
          <w:rFonts w:cs="Tahoma"/>
          <w:lang w:val="sl-SI"/>
        </w:rPr>
      </w:pPr>
    </w:p>
    <w:p w14:paraId="07FA467D" w14:textId="77777777" w:rsidR="00881B3F" w:rsidRDefault="007E3ACC">
      <w:pPr>
        <w:rPr>
          <w:rFonts w:cs="Arial"/>
          <w:b/>
          <w:bCs/>
          <w:color w:val="003366"/>
          <w:kern w:val="1"/>
          <w:sz w:val="28"/>
          <w:szCs w:val="28"/>
          <w:lang w:val="sl-SI"/>
        </w:rPr>
      </w:pPr>
      <w:r>
        <w:rPr>
          <w:rFonts w:cs="Arial"/>
          <w:b/>
          <w:bCs/>
          <w:color w:val="003366"/>
          <w:kern w:val="1"/>
          <w:sz w:val="28"/>
          <w:szCs w:val="28"/>
          <w:lang w:val="sl-SI"/>
        </w:rPr>
        <w:t>13.1. Naloga</w:t>
      </w:r>
    </w:p>
    <w:p w14:paraId="276EE2A8" w14:textId="77777777" w:rsidR="00881B3F" w:rsidRDefault="007E3ACC">
      <w:pPr>
        <w:jc w:val="both"/>
        <w:rPr>
          <w:rFonts w:cs="Tahoma"/>
          <w:lang w:val="sl-SI"/>
        </w:rPr>
      </w:pPr>
      <w:r>
        <w:rPr>
          <w:rFonts w:cs="Tahoma"/>
          <w:lang w:val="sl-SI"/>
        </w:rPr>
        <w:t>S pomočjo stoječega valovanja na vrvici določi: odvisnost valovne dolžine od obremenitve, hitrost širjenja valovanja po vrvici. S pomočjo stoječega valovanja na vzmeti: izmeri valovno dolžino, določi hitrost širjenja valovanja.</w:t>
      </w:r>
    </w:p>
    <w:p w14:paraId="63FA182D" w14:textId="77777777" w:rsidR="00881B3F" w:rsidRDefault="00881B3F">
      <w:pPr>
        <w:jc w:val="both"/>
        <w:rPr>
          <w:rFonts w:cs="Tahoma"/>
          <w:lang w:val="sl-SI"/>
        </w:rPr>
      </w:pPr>
    </w:p>
    <w:p w14:paraId="0C7E6BB0" w14:textId="77777777" w:rsidR="00881B3F" w:rsidRDefault="007E3ACC">
      <w:pPr>
        <w:rPr>
          <w:rFonts w:cs="Arial"/>
          <w:b/>
          <w:bCs/>
          <w:color w:val="003366"/>
          <w:kern w:val="1"/>
          <w:sz w:val="28"/>
          <w:szCs w:val="28"/>
          <w:lang w:val="sl-SI"/>
        </w:rPr>
      </w:pPr>
      <w:r>
        <w:rPr>
          <w:rFonts w:cs="Arial"/>
          <w:b/>
          <w:bCs/>
          <w:color w:val="003366"/>
          <w:kern w:val="1"/>
          <w:sz w:val="28"/>
          <w:szCs w:val="28"/>
          <w:lang w:val="sl-SI"/>
        </w:rPr>
        <w:t xml:space="preserve">13.2. Pripomočki: </w:t>
      </w:r>
    </w:p>
    <w:p w14:paraId="68F603A5" w14:textId="77777777" w:rsidR="00881B3F" w:rsidRDefault="007E3ACC">
      <w:pPr>
        <w:numPr>
          <w:ilvl w:val="0"/>
          <w:numId w:val="2"/>
        </w:numPr>
        <w:tabs>
          <w:tab w:val="left" w:pos="720"/>
        </w:tabs>
        <w:rPr>
          <w:rFonts w:cs="Tahoma"/>
          <w:lang w:val="sl-SI"/>
        </w:rPr>
      </w:pPr>
      <w:r>
        <w:rPr>
          <w:rFonts w:cs="Tahoma"/>
          <w:lang w:val="sl-SI"/>
        </w:rPr>
        <w:t>brnač</w:t>
      </w:r>
    </w:p>
    <w:p w14:paraId="40F6C06F" w14:textId="77777777" w:rsidR="00881B3F" w:rsidRDefault="007E3ACC">
      <w:pPr>
        <w:numPr>
          <w:ilvl w:val="0"/>
          <w:numId w:val="2"/>
        </w:numPr>
        <w:tabs>
          <w:tab w:val="left" w:pos="720"/>
        </w:tabs>
        <w:rPr>
          <w:rFonts w:cs="Tahoma"/>
          <w:lang w:val="sl-SI"/>
        </w:rPr>
      </w:pPr>
      <w:r>
        <w:rPr>
          <w:rFonts w:cs="Tahoma"/>
          <w:lang w:val="sl-SI"/>
        </w:rPr>
        <w:t>vrvica</w:t>
      </w:r>
    </w:p>
    <w:p w14:paraId="554146F4" w14:textId="77777777" w:rsidR="00881B3F" w:rsidRDefault="007E3ACC">
      <w:pPr>
        <w:numPr>
          <w:ilvl w:val="0"/>
          <w:numId w:val="2"/>
        </w:numPr>
        <w:tabs>
          <w:tab w:val="left" w:pos="720"/>
        </w:tabs>
        <w:rPr>
          <w:rFonts w:cs="Tahoma"/>
          <w:lang w:val="sl-SI"/>
        </w:rPr>
      </w:pPr>
      <w:r>
        <w:rPr>
          <w:rFonts w:cs="Tahoma"/>
          <w:lang w:val="sl-SI"/>
        </w:rPr>
        <w:t>stojalo</w:t>
      </w:r>
    </w:p>
    <w:p w14:paraId="444BD64F" w14:textId="77777777" w:rsidR="00881B3F" w:rsidRDefault="007E3ACC">
      <w:pPr>
        <w:numPr>
          <w:ilvl w:val="0"/>
          <w:numId w:val="2"/>
        </w:numPr>
        <w:tabs>
          <w:tab w:val="left" w:pos="720"/>
        </w:tabs>
        <w:rPr>
          <w:rFonts w:cs="Tahoma"/>
          <w:lang w:val="sl-SI"/>
        </w:rPr>
      </w:pPr>
      <w:r>
        <w:rPr>
          <w:rFonts w:cs="Tahoma"/>
          <w:lang w:val="sl-SI"/>
        </w:rPr>
        <w:t>merilo</w:t>
      </w:r>
    </w:p>
    <w:p w14:paraId="2C695C1B" w14:textId="77777777" w:rsidR="00881B3F" w:rsidRDefault="007E3ACC">
      <w:pPr>
        <w:numPr>
          <w:ilvl w:val="0"/>
          <w:numId w:val="2"/>
        </w:numPr>
        <w:tabs>
          <w:tab w:val="left" w:pos="720"/>
        </w:tabs>
        <w:rPr>
          <w:rFonts w:cs="Tahoma"/>
          <w:lang w:val="sl-SI"/>
        </w:rPr>
      </w:pPr>
      <w:r>
        <w:rPr>
          <w:rFonts w:cs="Tahoma"/>
          <w:lang w:val="sl-SI"/>
        </w:rPr>
        <w:t>vzmet</w:t>
      </w:r>
    </w:p>
    <w:p w14:paraId="60FF559E" w14:textId="77777777" w:rsidR="00881B3F" w:rsidRDefault="007E3ACC">
      <w:pPr>
        <w:numPr>
          <w:ilvl w:val="0"/>
          <w:numId w:val="2"/>
        </w:numPr>
        <w:tabs>
          <w:tab w:val="left" w:pos="720"/>
        </w:tabs>
        <w:rPr>
          <w:rFonts w:cs="Tahoma"/>
          <w:lang w:val="sl-SI"/>
        </w:rPr>
      </w:pPr>
      <w:r>
        <w:rPr>
          <w:rFonts w:cs="Tahoma"/>
          <w:lang w:val="sl-SI"/>
        </w:rPr>
        <w:t>ŠMI</w:t>
      </w:r>
    </w:p>
    <w:p w14:paraId="3E84781F" w14:textId="77777777" w:rsidR="00881B3F" w:rsidRDefault="007E3ACC">
      <w:pPr>
        <w:numPr>
          <w:ilvl w:val="0"/>
          <w:numId w:val="2"/>
        </w:numPr>
        <w:tabs>
          <w:tab w:val="left" w:pos="720"/>
        </w:tabs>
        <w:rPr>
          <w:rFonts w:cs="Tahoma"/>
          <w:lang w:val="sl-SI"/>
        </w:rPr>
      </w:pPr>
      <w:r>
        <w:rPr>
          <w:rFonts w:cs="Tahoma"/>
          <w:lang w:val="sl-SI"/>
        </w:rPr>
        <w:t>Utež</w:t>
      </w:r>
    </w:p>
    <w:p w14:paraId="7B012269" w14:textId="77777777" w:rsidR="00881B3F" w:rsidRDefault="007E3ACC">
      <w:pPr>
        <w:numPr>
          <w:ilvl w:val="0"/>
          <w:numId w:val="2"/>
        </w:numPr>
        <w:tabs>
          <w:tab w:val="left" w:pos="720"/>
        </w:tabs>
        <w:rPr>
          <w:rFonts w:cs="Tahoma"/>
          <w:lang w:val="sl-SI"/>
        </w:rPr>
      </w:pPr>
      <w:r>
        <w:rPr>
          <w:rFonts w:cs="Tahoma"/>
          <w:lang w:val="sl-SI"/>
        </w:rPr>
        <w:t>Škripec</w:t>
      </w:r>
    </w:p>
    <w:p w14:paraId="75921E96" w14:textId="77777777" w:rsidR="00881B3F" w:rsidRDefault="00881B3F">
      <w:pPr>
        <w:rPr>
          <w:rFonts w:cs="Tahoma"/>
          <w:lang w:val="sl-SI"/>
        </w:rPr>
      </w:pPr>
    </w:p>
    <w:p w14:paraId="01AC57DB" w14:textId="77777777" w:rsidR="00881B3F" w:rsidRDefault="007E3ACC">
      <w:pPr>
        <w:rPr>
          <w:rFonts w:cs="Arial"/>
          <w:b/>
          <w:bCs/>
          <w:color w:val="003366"/>
          <w:kern w:val="1"/>
          <w:sz w:val="28"/>
          <w:szCs w:val="28"/>
          <w:lang w:val="sl-SI"/>
        </w:rPr>
      </w:pPr>
      <w:r>
        <w:rPr>
          <w:rFonts w:cs="Arial"/>
          <w:b/>
          <w:bCs/>
          <w:color w:val="003366"/>
          <w:kern w:val="1"/>
          <w:sz w:val="28"/>
          <w:szCs w:val="28"/>
          <w:lang w:val="sl-SI"/>
        </w:rPr>
        <w:t>13.3. Potek vaje</w:t>
      </w:r>
    </w:p>
    <w:p w14:paraId="4BB32DAC" w14:textId="77777777" w:rsidR="00881B3F" w:rsidRDefault="007E3ACC">
      <w:pPr>
        <w:jc w:val="both"/>
        <w:rPr>
          <w:rFonts w:cs="Tahoma"/>
          <w:lang w:val="sl-SI"/>
        </w:rPr>
      </w:pPr>
      <w:r>
        <w:rPr>
          <w:rFonts w:cs="Tahoma"/>
          <w:lang w:val="sl-SI"/>
        </w:rPr>
        <w:t>Vrv z dolžino 116cm sem napeljal preko brnača in škripca, ter jo na eni strani obtežil, nato pa sem ugotavljal odvisnost valovne dolžine od obremenitve. Določal sem tudi hitrost širjenja valovanja po vrvici, enako sem storil z vzmetjo.</w:t>
      </w:r>
    </w:p>
    <w:p w14:paraId="33EBF368" w14:textId="77777777" w:rsidR="00881B3F" w:rsidRDefault="00881B3F">
      <w:pPr>
        <w:rPr>
          <w:rFonts w:cs="Tahoma"/>
          <w:lang w:val="sl-SI"/>
        </w:rPr>
      </w:pPr>
    </w:p>
    <w:p w14:paraId="7DE5B80A" w14:textId="77777777" w:rsidR="00881B3F" w:rsidRDefault="007E3ACC">
      <w:pPr>
        <w:rPr>
          <w:rFonts w:cs="Arial"/>
          <w:b/>
          <w:bCs/>
          <w:color w:val="003366"/>
          <w:kern w:val="1"/>
          <w:sz w:val="28"/>
          <w:szCs w:val="28"/>
          <w:lang w:val="sl-SI"/>
        </w:rPr>
      </w:pPr>
      <w:r>
        <w:rPr>
          <w:rFonts w:cs="Arial"/>
          <w:b/>
          <w:bCs/>
          <w:color w:val="003366"/>
          <w:kern w:val="1"/>
          <w:sz w:val="28"/>
          <w:szCs w:val="28"/>
          <w:lang w:val="sl-SI"/>
        </w:rPr>
        <w:t>13.4. Legenda</w:t>
      </w:r>
    </w:p>
    <w:p w14:paraId="70D260F9" w14:textId="77777777" w:rsidR="00881B3F" w:rsidRDefault="00881B3F">
      <w:pPr>
        <w:rPr>
          <w:rFonts w:cs="Tahoma"/>
          <w:lang w:val="sl-SI"/>
        </w:rPr>
      </w:pPr>
    </w:p>
    <w:tbl>
      <w:tblPr>
        <w:tblW w:w="0" w:type="auto"/>
        <w:tblInd w:w="-10" w:type="dxa"/>
        <w:tblLayout w:type="fixed"/>
        <w:tblCellMar>
          <w:left w:w="70" w:type="dxa"/>
          <w:right w:w="70" w:type="dxa"/>
        </w:tblCellMar>
        <w:tblLook w:val="0000" w:firstRow="0" w:lastRow="0" w:firstColumn="0" w:lastColumn="0" w:noHBand="0" w:noVBand="0"/>
      </w:tblPr>
      <w:tblGrid>
        <w:gridCol w:w="970"/>
        <w:gridCol w:w="6320"/>
      </w:tblGrid>
      <w:tr w:rsidR="00881B3F" w14:paraId="4CF1A547" w14:textId="77777777">
        <w:tc>
          <w:tcPr>
            <w:tcW w:w="970" w:type="dxa"/>
            <w:tcBorders>
              <w:top w:val="single" w:sz="4" w:space="0" w:color="000000"/>
              <w:left w:val="single" w:sz="4" w:space="0" w:color="000000"/>
              <w:bottom w:val="single" w:sz="4" w:space="0" w:color="000000"/>
            </w:tcBorders>
          </w:tcPr>
          <w:p w14:paraId="51DF2EB6" w14:textId="77777777" w:rsidR="00881B3F" w:rsidRDefault="007E3ACC">
            <w:pPr>
              <w:snapToGrid w:val="0"/>
              <w:jc w:val="center"/>
              <w:rPr>
                <w:rFonts w:cs="Tahoma"/>
                <w:lang w:val="sl-SI"/>
              </w:rPr>
            </w:pPr>
            <w:r>
              <w:rPr>
                <w:rFonts w:cs="Tahoma"/>
                <w:lang w:val="sl-SI"/>
              </w:rPr>
              <w:t>N</w:t>
            </w:r>
          </w:p>
        </w:tc>
        <w:tc>
          <w:tcPr>
            <w:tcW w:w="6320" w:type="dxa"/>
            <w:tcBorders>
              <w:top w:val="single" w:sz="4" w:space="0" w:color="000000"/>
              <w:left w:val="single" w:sz="4" w:space="0" w:color="000000"/>
              <w:bottom w:val="single" w:sz="4" w:space="0" w:color="000000"/>
              <w:right w:val="single" w:sz="4" w:space="0" w:color="000000"/>
            </w:tcBorders>
          </w:tcPr>
          <w:p w14:paraId="7A0FD880" w14:textId="77777777" w:rsidR="00881B3F" w:rsidRDefault="007E3ACC">
            <w:pPr>
              <w:snapToGrid w:val="0"/>
              <w:rPr>
                <w:rFonts w:cs="Tahoma"/>
                <w:lang w:val="sl-SI"/>
              </w:rPr>
            </w:pPr>
            <w:r>
              <w:rPr>
                <w:rFonts w:cs="Tahoma"/>
                <w:lang w:val="sl-SI"/>
              </w:rPr>
              <w:t>zaporedna številka meritve</w:t>
            </w:r>
          </w:p>
        </w:tc>
      </w:tr>
      <w:tr w:rsidR="00881B3F" w14:paraId="38D4296A" w14:textId="77777777">
        <w:tc>
          <w:tcPr>
            <w:tcW w:w="970" w:type="dxa"/>
            <w:tcBorders>
              <w:left w:val="single" w:sz="4" w:space="0" w:color="000000"/>
              <w:bottom w:val="single" w:sz="4" w:space="0" w:color="000000"/>
            </w:tcBorders>
          </w:tcPr>
          <w:p w14:paraId="6D5E7B84" w14:textId="77777777" w:rsidR="00881B3F" w:rsidRDefault="007E3ACC">
            <w:pPr>
              <w:snapToGrid w:val="0"/>
              <w:jc w:val="center"/>
              <w:rPr>
                <w:rFonts w:cs="Tahoma"/>
                <w:lang w:val="sl-SI"/>
              </w:rPr>
            </w:pPr>
            <w:r>
              <w:rPr>
                <w:rFonts w:cs="Tahoma"/>
                <w:lang w:val="sl-SI"/>
              </w:rPr>
              <w:t>ν</w:t>
            </w:r>
          </w:p>
        </w:tc>
        <w:tc>
          <w:tcPr>
            <w:tcW w:w="6320" w:type="dxa"/>
            <w:tcBorders>
              <w:left w:val="single" w:sz="4" w:space="0" w:color="000000"/>
              <w:bottom w:val="single" w:sz="4" w:space="0" w:color="000000"/>
              <w:right w:val="single" w:sz="4" w:space="0" w:color="000000"/>
            </w:tcBorders>
          </w:tcPr>
          <w:p w14:paraId="5CB57847" w14:textId="77777777" w:rsidR="00881B3F" w:rsidRDefault="007E3ACC">
            <w:pPr>
              <w:snapToGrid w:val="0"/>
              <w:rPr>
                <w:rFonts w:cs="Tahoma"/>
                <w:lang w:val="sl-SI"/>
              </w:rPr>
            </w:pPr>
            <w:r>
              <w:rPr>
                <w:rFonts w:cs="Tahoma"/>
                <w:lang w:val="sl-SI"/>
              </w:rPr>
              <w:t>frekvenca nihajnega jezička</w:t>
            </w:r>
          </w:p>
        </w:tc>
      </w:tr>
      <w:tr w:rsidR="00881B3F" w14:paraId="7670ED4B" w14:textId="77777777">
        <w:tc>
          <w:tcPr>
            <w:tcW w:w="970" w:type="dxa"/>
            <w:tcBorders>
              <w:left w:val="single" w:sz="4" w:space="0" w:color="000000"/>
              <w:bottom w:val="single" w:sz="4" w:space="0" w:color="000000"/>
            </w:tcBorders>
          </w:tcPr>
          <w:p w14:paraId="3E459762" w14:textId="77777777" w:rsidR="00881B3F" w:rsidRDefault="007E3ACC">
            <w:pPr>
              <w:snapToGrid w:val="0"/>
              <w:jc w:val="center"/>
              <w:rPr>
                <w:rFonts w:cs="Tahoma"/>
                <w:lang w:val="sl-SI"/>
              </w:rPr>
            </w:pPr>
            <w:r>
              <w:rPr>
                <w:rFonts w:cs="Tahoma"/>
                <w:lang w:val="sl-SI"/>
              </w:rPr>
              <w:t>l</w:t>
            </w:r>
          </w:p>
        </w:tc>
        <w:tc>
          <w:tcPr>
            <w:tcW w:w="6320" w:type="dxa"/>
            <w:tcBorders>
              <w:left w:val="single" w:sz="4" w:space="0" w:color="000000"/>
              <w:bottom w:val="single" w:sz="4" w:space="0" w:color="000000"/>
              <w:right w:val="single" w:sz="4" w:space="0" w:color="000000"/>
            </w:tcBorders>
          </w:tcPr>
          <w:p w14:paraId="0ECD5635" w14:textId="77777777" w:rsidR="00881B3F" w:rsidRDefault="007E3ACC">
            <w:pPr>
              <w:snapToGrid w:val="0"/>
              <w:rPr>
                <w:rFonts w:cs="Tahoma"/>
                <w:lang w:val="sl-SI"/>
              </w:rPr>
            </w:pPr>
            <w:r>
              <w:rPr>
                <w:rFonts w:cs="Tahoma"/>
                <w:lang w:val="sl-SI"/>
              </w:rPr>
              <w:t>dolžina vrvice</w:t>
            </w:r>
          </w:p>
        </w:tc>
      </w:tr>
      <w:tr w:rsidR="00881B3F" w14:paraId="4CAFCDB6" w14:textId="77777777">
        <w:tc>
          <w:tcPr>
            <w:tcW w:w="970" w:type="dxa"/>
            <w:tcBorders>
              <w:left w:val="single" w:sz="4" w:space="0" w:color="000000"/>
              <w:bottom w:val="single" w:sz="4" w:space="0" w:color="000000"/>
            </w:tcBorders>
          </w:tcPr>
          <w:p w14:paraId="654C3F5E" w14:textId="77777777" w:rsidR="00881B3F" w:rsidRDefault="007E3ACC">
            <w:pPr>
              <w:snapToGrid w:val="0"/>
              <w:jc w:val="center"/>
              <w:rPr>
                <w:rFonts w:cs="Tahoma"/>
                <w:lang w:val="sl-SI"/>
              </w:rPr>
            </w:pPr>
            <w:r>
              <w:rPr>
                <w:rFonts w:cs="Tahoma"/>
                <w:lang w:val="sl-SI"/>
              </w:rPr>
              <w:t>F</w:t>
            </w:r>
          </w:p>
        </w:tc>
        <w:tc>
          <w:tcPr>
            <w:tcW w:w="6320" w:type="dxa"/>
            <w:tcBorders>
              <w:left w:val="single" w:sz="4" w:space="0" w:color="000000"/>
              <w:bottom w:val="single" w:sz="4" w:space="0" w:color="000000"/>
              <w:right w:val="single" w:sz="4" w:space="0" w:color="000000"/>
            </w:tcBorders>
          </w:tcPr>
          <w:p w14:paraId="3927F35B" w14:textId="77777777" w:rsidR="00881B3F" w:rsidRDefault="007E3ACC">
            <w:pPr>
              <w:snapToGrid w:val="0"/>
              <w:rPr>
                <w:rFonts w:cs="Tahoma"/>
                <w:lang w:val="sl-SI"/>
              </w:rPr>
            </w:pPr>
            <w:r>
              <w:rPr>
                <w:rFonts w:cs="Tahoma"/>
                <w:lang w:val="sl-SI"/>
              </w:rPr>
              <w:t>obremenitev vrvice</w:t>
            </w:r>
          </w:p>
        </w:tc>
      </w:tr>
      <w:tr w:rsidR="00881B3F" w14:paraId="1546C9A8" w14:textId="77777777">
        <w:tc>
          <w:tcPr>
            <w:tcW w:w="970" w:type="dxa"/>
            <w:tcBorders>
              <w:left w:val="single" w:sz="4" w:space="0" w:color="000000"/>
              <w:bottom w:val="single" w:sz="4" w:space="0" w:color="000000"/>
            </w:tcBorders>
          </w:tcPr>
          <w:p w14:paraId="0F73AF4A" w14:textId="77777777" w:rsidR="00881B3F" w:rsidRDefault="007E3ACC">
            <w:pPr>
              <w:snapToGrid w:val="0"/>
              <w:jc w:val="center"/>
              <w:rPr>
                <w:rFonts w:cs="Tahoma"/>
                <w:vertAlign w:val="subscript"/>
                <w:lang w:val="sl-SI"/>
              </w:rPr>
            </w:pPr>
            <w:r>
              <w:rPr>
                <w:rFonts w:cs="Tahoma"/>
                <w:lang w:val="sl-SI"/>
              </w:rPr>
              <w:t>c</w:t>
            </w:r>
            <w:r>
              <w:rPr>
                <w:rFonts w:cs="Tahoma"/>
                <w:vertAlign w:val="subscript"/>
                <w:lang w:val="sl-SI"/>
              </w:rPr>
              <w:t>0</w:t>
            </w:r>
          </w:p>
        </w:tc>
        <w:tc>
          <w:tcPr>
            <w:tcW w:w="6320" w:type="dxa"/>
            <w:tcBorders>
              <w:left w:val="single" w:sz="4" w:space="0" w:color="000000"/>
              <w:bottom w:val="single" w:sz="4" w:space="0" w:color="000000"/>
              <w:right w:val="single" w:sz="4" w:space="0" w:color="000000"/>
            </w:tcBorders>
          </w:tcPr>
          <w:p w14:paraId="64185A22" w14:textId="77777777" w:rsidR="00881B3F" w:rsidRDefault="007E3ACC">
            <w:pPr>
              <w:snapToGrid w:val="0"/>
              <w:rPr>
                <w:rFonts w:cs="Tahoma"/>
                <w:lang w:val="sl-SI"/>
              </w:rPr>
            </w:pPr>
            <w:r>
              <w:rPr>
                <w:rFonts w:cs="Tahoma"/>
                <w:lang w:val="sl-SI"/>
              </w:rPr>
              <w:t>hitrost valovanja (c</w:t>
            </w:r>
            <w:r>
              <w:rPr>
                <w:rFonts w:cs="Tahoma"/>
                <w:vertAlign w:val="subscript"/>
                <w:lang w:val="sl-SI"/>
              </w:rPr>
              <w:t>0</w:t>
            </w:r>
            <w:r>
              <w:rPr>
                <w:rFonts w:cs="Tahoma"/>
                <w:lang w:val="sl-SI"/>
              </w:rPr>
              <w:t xml:space="preserve"> = λ ν = 2 l ν)</w:t>
            </w:r>
          </w:p>
        </w:tc>
      </w:tr>
      <w:tr w:rsidR="00881B3F" w14:paraId="02445DF2" w14:textId="77777777">
        <w:tc>
          <w:tcPr>
            <w:tcW w:w="970" w:type="dxa"/>
            <w:tcBorders>
              <w:left w:val="single" w:sz="4" w:space="0" w:color="000000"/>
              <w:bottom w:val="single" w:sz="4" w:space="0" w:color="000000"/>
            </w:tcBorders>
          </w:tcPr>
          <w:p w14:paraId="57B2FCCF" w14:textId="77777777" w:rsidR="00881B3F" w:rsidRDefault="007E3ACC">
            <w:pPr>
              <w:snapToGrid w:val="0"/>
              <w:jc w:val="center"/>
              <w:rPr>
                <w:rFonts w:cs="Tahoma"/>
                <w:lang w:val="sl-SI"/>
              </w:rPr>
            </w:pPr>
            <w:r>
              <w:rPr>
                <w:rFonts w:cs="Tahoma"/>
                <w:lang w:val="sl-SI"/>
              </w:rPr>
              <w:t>λ / 2</w:t>
            </w:r>
          </w:p>
        </w:tc>
        <w:tc>
          <w:tcPr>
            <w:tcW w:w="6320" w:type="dxa"/>
            <w:tcBorders>
              <w:left w:val="single" w:sz="4" w:space="0" w:color="000000"/>
              <w:bottom w:val="single" w:sz="4" w:space="0" w:color="000000"/>
              <w:right w:val="single" w:sz="4" w:space="0" w:color="000000"/>
            </w:tcBorders>
          </w:tcPr>
          <w:p w14:paraId="089975AF" w14:textId="77777777" w:rsidR="00881B3F" w:rsidRDefault="007E3ACC">
            <w:pPr>
              <w:snapToGrid w:val="0"/>
              <w:rPr>
                <w:rFonts w:cs="Tahoma"/>
                <w:lang w:val="sl-SI"/>
              </w:rPr>
            </w:pPr>
            <w:r>
              <w:rPr>
                <w:rFonts w:cs="Tahoma"/>
                <w:lang w:val="sl-SI"/>
              </w:rPr>
              <w:t>razdalja med sosednjima vozloma</w:t>
            </w:r>
          </w:p>
        </w:tc>
      </w:tr>
      <w:tr w:rsidR="00881B3F" w14:paraId="631D4543" w14:textId="77777777">
        <w:tc>
          <w:tcPr>
            <w:tcW w:w="970" w:type="dxa"/>
            <w:tcBorders>
              <w:left w:val="single" w:sz="4" w:space="0" w:color="000000"/>
              <w:bottom w:val="single" w:sz="4" w:space="0" w:color="000000"/>
            </w:tcBorders>
          </w:tcPr>
          <w:p w14:paraId="13D4B634" w14:textId="77777777" w:rsidR="00881B3F" w:rsidRDefault="007E3ACC">
            <w:pPr>
              <w:snapToGrid w:val="0"/>
              <w:jc w:val="center"/>
              <w:rPr>
                <w:rFonts w:cs="Tahoma"/>
                <w:lang w:val="sl-SI"/>
              </w:rPr>
            </w:pPr>
            <w:r>
              <w:rPr>
                <w:rFonts w:cs="Tahoma"/>
                <w:lang w:val="sl-SI"/>
              </w:rPr>
              <w:t>λ</w:t>
            </w:r>
          </w:p>
        </w:tc>
        <w:tc>
          <w:tcPr>
            <w:tcW w:w="6320" w:type="dxa"/>
            <w:tcBorders>
              <w:left w:val="single" w:sz="4" w:space="0" w:color="000000"/>
              <w:bottom w:val="single" w:sz="4" w:space="0" w:color="000000"/>
              <w:right w:val="single" w:sz="4" w:space="0" w:color="000000"/>
            </w:tcBorders>
          </w:tcPr>
          <w:p w14:paraId="625E9F97" w14:textId="77777777" w:rsidR="00881B3F" w:rsidRDefault="007E3ACC">
            <w:pPr>
              <w:snapToGrid w:val="0"/>
              <w:rPr>
                <w:rFonts w:cs="Tahoma"/>
                <w:lang w:val="sl-SI"/>
              </w:rPr>
            </w:pPr>
            <w:r>
              <w:rPr>
                <w:rFonts w:cs="Tahoma"/>
                <w:lang w:val="sl-SI"/>
              </w:rPr>
              <w:t>valovna dolžina valovanja</w:t>
            </w:r>
          </w:p>
        </w:tc>
      </w:tr>
      <w:tr w:rsidR="00881B3F" w14:paraId="1CC424B5" w14:textId="77777777">
        <w:tc>
          <w:tcPr>
            <w:tcW w:w="970" w:type="dxa"/>
            <w:tcBorders>
              <w:left w:val="single" w:sz="4" w:space="0" w:color="000000"/>
              <w:bottom w:val="single" w:sz="4" w:space="0" w:color="000000"/>
            </w:tcBorders>
          </w:tcPr>
          <w:p w14:paraId="74F6FA45" w14:textId="77777777" w:rsidR="00881B3F" w:rsidRDefault="007E3ACC">
            <w:pPr>
              <w:snapToGrid w:val="0"/>
              <w:jc w:val="center"/>
              <w:rPr>
                <w:rFonts w:cs="Tahoma"/>
                <w:vertAlign w:val="subscript"/>
                <w:lang w:val="sl-SI"/>
              </w:rPr>
            </w:pPr>
            <w:r>
              <w:rPr>
                <w:rFonts w:cs="Tahoma"/>
                <w:lang w:val="sl-SI"/>
              </w:rPr>
              <w:t>c</w:t>
            </w:r>
            <w:r>
              <w:rPr>
                <w:rFonts w:cs="Tahoma"/>
                <w:vertAlign w:val="subscript"/>
                <w:lang w:val="sl-SI"/>
              </w:rPr>
              <w:t>N</w:t>
            </w:r>
          </w:p>
        </w:tc>
        <w:tc>
          <w:tcPr>
            <w:tcW w:w="6320" w:type="dxa"/>
            <w:tcBorders>
              <w:left w:val="single" w:sz="4" w:space="0" w:color="000000"/>
              <w:bottom w:val="single" w:sz="4" w:space="0" w:color="000000"/>
              <w:right w:val="single" w:sz="4" w:space="0" w:color="000000"/>
            </w:tcBorders>
          </w:tcPr>
          <w:p w14:paraId="41EC2E97" w14:textId="77777777" w:rsidR="00881B3F" w:rsidRDefault="007E3ACC">
            <w:pPr>
              <w:snapToGrid w:val="0"/>
              <w:rPr>
                <w:rFonts w:cs="Tahoma"/>
                <w:lang w:val="sl-SI"/>
              </w:rPr>
            </w:pPr>
            <w:r>
              <w:rPr>
                <w:rFonts w:cs="Tahoma"/>
                <w:lang w:val="sl-SI"/>
              </w:rPr>
              <w:t>hitrost širjenja N-tega valovanja</w:t>
            </w:r>
          </w:p>
        </w:tc>
      </w:tr>
      <w:tr w:rsidR="00881B3F" w14:paraId="17111EA3" w14:textId="77777777">
        <w:tc>
          <w:tcPr>
            <w:tcW w:w="970" w:type="dxa"/>
            <w:tcBorders>
              <w:left w:val="single" w:sz="4" w:space="0" w:color="000000"/>
              <w:bottom w:val="single" w:sz="4" w:space="0" w:color="000000"/>
            </w:tcBorders>
          </w:tcPr>
          <w:p w14:paraId="2BC10308" w14:textId="77777777" w:rsidR="00881B3F" w:rsidRDefault="007E3ACC">
            <w:pPr>
              <w:snapToGrid w:val="0"/>
              <w:jc w:val="center"/>
              <w:rPr>
                <w:rFonts w:cs="Tahoma"/>
                <w:vertAlign w:val="subscript"/>
                <w:lang w:val="sl-SI"/>
              </w:rPr>
            </w:pPr>
            <w:r>
              <w:rPr>
                <w:rFonts w:cs="Tahoma"/>
                <w:lang w:val="sl-SI"/>
              </w:rPr>
              <w:t>F</w:t>
            </w:r>
            <w:r>
              <w:rPr>
                <w:rFonts w:cs="Tahoma"/>
                <w:vertAlign w:val="subscript"/>
                <w:lang w:val="sl-SI"/>
              </w:rPr>
              <w:t xml:space="preserve">0 </w:t>
            </w:r>
            <w:r>
              <w:rPr>
                <w:rFonts w:cs="Tahoma"/>
                <w:lang w:val="sl-SI"/>
              </w:rPr>
              <w:t>/ F</w:t>
            </w:r>
            <w:r>
              <w:rPr>
                <w:rFonts w:cs="Tahoma"/>
                <w:vertAlign w:val="subscript"/>
                <w:lang w:val="sl-SI"/>
              </w:rPr>
              <w:t>N</w:t>
            </w:r>
          </w:p>
        </w:tc>
        <w:tc>
          <w:tcPr>
            <w:tcW w:w="6320" w:type="dxa"/>
            <w:tcBorders>
              <w:left w:val="single" w:sz="4" w:space="0" w:color="000000"/>
              <w:bottom w:val="single" w:sz="4" w:space="0" w:color="000000"/>
              <w:right w:val="single" w:sz="4" w:space="0" w:color="000000"/>
            </w:tcBorders>
          </w:tcPr>
          <w:p w14:paraId="269E0421" w14:textId="77777777" w:rsidR="00881B3F" w:rsidRDefault="007E3ACC">
            <w:pPr>
              <w:snapToGrid w:val="0"/>
              <w:rPr>
                <w:rFonts w:cs="Tahoma"/>
                <w:lang w:val="sl-SI"/>
              </w:rPr>
            </w:pPr>
            <w:r>
              <w:rPr>
                <w:rFonts w:cs="Tahoma"/>
                <w:lang w:val="sl-SI"/>
              </w:rPr>
              <w:t>razmerje med največjo in N-to obremenitvijo vrvice</w:t>
            </w:r>
          </w:p>
        </w:tc>
      </w:tr>
      <w:tr w:rsidR="00881B3F" w14:paraId="1A0E50EB" w14:textId="77777777">
        <w:tc>
          <w:tcPr>
            <w:tcW w:w="970" w:type="dxa"/>
            <w:tcBorders>
              <w:left w:val="single" w:sz="4" w:space="0" w:color="000000"/>
              <w:bottom w:val="single" w:sz="4" w:space="0" w:color="000000"/>
            </w:tcBorders>
          </w:tcPr>
          <w:p w14:paraId="06D112FC" w14:textId="77777777" w:rsidR="00881B3F" w:rsidRDefault="007E3ACC">
            <w:pPr>
              <w:snapToGrid w:val="0"/>
              <w:jc w:val="center"/>
              <w:rPr>
                <w:rFonts w:cs="Tahoma"/>
                <w:vertAlign w:val="subscript"/>
                <w:lang w:val="sl-SI"/>
              </w:rPr>
            </w:pPr>
            <w:r>
              <w:rPr>
                <w:rFonts w:cs="Tahoma"/>
                <w:lang w:val="sl-SI"/>
              </w:rPr>
              <w:t>c</w:t>
            </w:r>
            <w:r>
              <w:rPr>
                <w:rFonts w:cs="Tahoma"/>
                <w:vertAlign w:val="subscript"/>
                <w:lang w:val="sl-SI"/>
              </w:rPr>
              <w:t xml:space="preserve">0 / </w:t>
            </w:r>
            <w:r>
              <w:rPr>
                <w:rFonts w:cs="Tahoma"/>
                <w:lang w:val="sl-SI"/>
              </w:rPr>
              <w:t>c</w:t>
            </w:r>
            <w:r>
              <w:rPr>
                <w:rFonts w:cs="Tahoma"/>
                <w:vertAlign w:val="subscript"/>
                <w:lang w:val="sl-SI"/>
              </w:rPr>
              <w:t>N</w:t>
            </w:r>
          </w:p>
        </w:tc>
        <w:tc>
          <w:tcPr>
            <w:tcW w:w="6320" w:type="dxa"/>
            <w:tcBorders>
              <w:left w:val="single" w:sz="4" w:space="0" w:color="000000"/>
              <w:bottom w:val="single" w:sz="4" w:space="0" w:color="000000"/>
              <w:right w:val="single" w:sz="4" w:space="0" w:color="000000"/>
            </w:tcBorders>
          </w:tcPr>
          <w:p w14:paraId="1DD1F0C4" w14:textId="77777777" w:rsidR="00881B3F" w:rsidRDefault="007E3ACC">
            <w:pPr>
              <w:snapToGrid w:val="0"/>
              <w:rPr>
                <w:rFonts w:cs="Tahoma"/>
                <w:lang w:val="sl-SI"/>
              </w:rPr>
            </w:pPr>
            <w:r>
              <w:rPr>
                <w:rFonts w:cs="Tahoma"/>
                <w:lang w:val="sl-SI"/>
              </w:rPr>
              <w:t>razmerje med največjo in N-to hitrostjo širjenja valovanja</w:t>
            </w:r>
          </w:p>
        </w:tc>
      </w:tr>
    </w:tbl>
    <w:p w14:paraId="2932CFF0" w14:textId="77777777" w:rsidR="001D6FE7" w:rsidRDefault="001D6FE7">
      <w:pPr>
        <w:rPr>
          <w:rFonts w:cs="Arial"/>
          <w:b/>
          <w:bCs/>
          <w:color w:val="003366"/>
          <w:kern w:val="1"/>
          <w:sz w:val="28"/>
          <w:szCs w:val="28"/>
          <w:lang w:val="sl-SI"/>
        </w:rPr>
      </w:pPr>
    </w:p>
    <w:p w14:paraId="04C1522A" w14:textId="77777777" w:rsidR="001D6FE7" w:rsidRDefault="001D6FE7">
      <w:pPr>
        <w:rPr>
          <w:rFonts w:cs="Arial"/>
          <w:b/>
          <w:bCs/>
          <w:color w:val="003366"/>
          <w:kern w:val="1"/>
          <w:sz w:val="28"/>
          <w:szCs w:val="28"/>
          <w:lang w:val="sl-SI"/>
        </w:rPr>
      </w:pPr>
    </w:p>
    <w:p w14:paraId="32430650" w14:textId="1D5FF186" w:rsidR="00881B3F" w:rsidRDefault="007E3ACC">
      <w:pPr>
        <w:rPr>
          <w:rFonts w:cs="Arial"/>
          <w:b/>
          <w:bCs/>
          <w:color w:val="003366"/>
          <w:kern w:val="1"/>
          <w:sz w:val="28"/>
          <w:szCs w:val="28"/>
          <w:lang w:val="sl-SI"/>
        </w:rPr>
      </w:pPr>
      <w:r>
        <w:rPr>
          <w:rFonts w:cs="Arial"/>
          <w:b/>
          <w:bCs/>
          <w:color w:val="003366"/>
          <w:kern w:val="1"/>
          <w:sz w:val="28"/>
          <w:szCs w:val="28"/>
          <w:lang w:val="sl-SI"/>
        </w:rPr>
        <w:lastRenderedPageBreak/>
        <w:t>13.5. Meritve in izračuni</w:t>
      </w:r>
    </w:p>
    <w:p w14:paraId="5055F4B7" w14:textId="77777777" w:rsidR="00881B3F" w:rsidRDefault="00881B3F">
      <w:pPr>
        <w:rPr>
          <w:rFonts w:cs="Tahoma"/>
          <w:lang w:val="sl-SI"/>
        </w:rPr>
      </w:pPr>
    </w:p>
    <w:tbl>
      <w:tblPr>
        <w:tblW w:w="0" w:type="auto"/>
        <w:jc w:val="center"/>
        <w:tblLayout w:type="fixed"/>
        <w:tblCellMar>
          <w:left w:w="70" w:type="dxa"/>
          <w:right w:w="70" w:type="dxa"/>
        </w:tblCellMar>
        <w:tblLook w:val="0000" w:firstRow="0" w:lastRow="0" w:firstColumn="0" w:lastColumn="0" w:noHBand="0" w:noVBand="0"/>
      </w:tblPr>
      <w:tblGrid>
        <w:gridCol w:w="1330"/>
        <w:gridCol w:w="900"/>
        <w:gridCol w:w="1080"/>
        <w:gridCol w:w="1080"/>
        <w:gridCol w:w="1100"/>
      </w:tblGrid>
      <w:tr w:rsidR="00881B3F" w14:paraId="2EB61198" w14:textId="77777777">
        <w:trPr>
          <w:jc w:val="center"/>
        </w:trPr>
        <w:tc>
          <w:tcPr>
            <w:tcW w:w="1330" w:type="dxa"/>
            <w:tcBorders>
              <w:top w:val="single" w:sz="4" w:space="0" w:color="000000"/>
              <w:left w:val="single" w:sz="4" w:space="0" w:color="000000"/>
              <w:bottom w:val="single" w:sz="4" w:space="0" w:color="000000"/>
            </w:tcBorders>
          </w:tcPr>
          <w:p w14:paraId="0C99FF87" w14:textId="77777777" w:rsidR="00881B3F" w:rsidRDefault="007E3ACC">
            <w:pPr>
              <w:snapToGrid w:val="0"/>
              <w:jc w:val="center"/>
              <w:rPr>
                <w:rFonts w:cs="Tahoma"/>
                <w:lang w:val="sl-SI"/>
              </w:rPr>
            </w:pPr>
            <w:r>
              <w:rPr>
                <w:rFonts w:cs="Tahoma"/>
                <w:lang w:val="sl-SI"/>
              </w:rPr>
              <w:t>N</w:t>
            </w:r>
          </w:p>
        </w:tc>
        <w:tc>
          <w:tcPr>
            <w:tcW w:w="900" w:type="dxa"/>
            <w:tcBorders>
              <w:top w:val="single" w:sz="4" w:space="0" w:color="000000"/>
              <w:left w:val="single" w:sz="4" w:space="0" w:color="000000"/>
              <w:bottom w:val="single" w:sz="4" w:space="0" w:color="000000"/>
            </w:tcBorders>
          </w:tcPr>
          <w:p w14:paraId="0AEC98DE" w14:textId="77777777" w:rsidR="00881B3F" w:rsidRDefault="007E3ACC">
            <w:pPr>
              <w:snapToGrid w:val="0"/>
              <w:jc w:val="center"/>
              <w:rPr>
                <w:rFonts w:cs="Tahoma"/>
                <w:lang w:val="sl-SI"/>
              </w:rPr>
            </w:pPr>
            <w:r>
              <w:rPr>
                <w:rFonts w:cs="Tahoma"/>
                <w:lang w:val="sl-SI"/>
              </w:rPr>
              <w:t>1.</w:t>
            </w:r>
          </w:p>
        </w:tc>
        <w:tc>
          <w:tcPr>
            <w:tcW w:w="1080" w:type="dxa"/>
            <w:tcBorders>
              <w:top w:val="single" w:sz="4" w:space="0" w:color="000000"/>
              <w:left w:val="single" w:sz="4" w:space="0" w:color="000000"/>
              <w:bottom w:val="single" w:sz="4" w:space="0" w:color="000000"/>
            </w:tcBorders>
          </w:tcPr>
          <w:p w14:paraId="31B12051" w14:textId="77777777" w:rsidR="00881B3F" w:rsidRDefault="007E3ACC">
            <w:pPr>
              <w:snapToGrid w:val="0"/>
              <w:jc w:val="center"/>
              <w:rPr>
                <w:rFonts w:cs="Tahoma"/>
                <w:lang w:val="sl-SI"/>
              </w:rPr>
            </w:pPr>
            <w:r>
              <w:rPr>
                <w:rFonts w:cs="Tahoma"/>
                <w:lang w:val="sl-SI"/>
              </w:rPr>
              <w:t>2.</w:t>
            </w:r>
          </w:p>
        </w:tc>
        <w:tc>
          <w:tcPr>
            <w:tcW w:w="1080" w:type="dxa"/>
            <w:tcBorders>
              <w:top w:val="single" w:sz="4" w:space="0" w:color="000000"/>
              <w:left w:val="single" w:sz="4" w:space="0" w:color="000000"/>
              <w:bottom w:val="single" w:sz="4" w:space="0" w:color="000000"/>
            </w:tcBorders>
          </w:tcPr>
          <w:p w14:paraId="73318895" w14:textId="77777777" w:rsidR="00881B3F" w:rsidRDefault="007E3ACC">
            <w:pPr>
              <w:snapToGrid w:val="0"/>
              <w:jc w:val="center"/>
              <w:rPr>
                <w:rFonts w:cs="Tahoma"/>
                <w:lang w:val="sl-SI"/>
              </w:rPr>
            </w:pPr>
            <w:r>
              <w:rPr>
                <w:rFonts w:cs="Tahoma"/>
                <w:lang w:val="sl-SI"/>
              </w:rPr>
              <w:t>3.</w:t>
            </w:r>
          </w:p>
        </w:tc>
        <w:tc>
          <w:tcPr>
            <w:tcW w:w="1100" w:type="dxa"/>
            <w:tcBorders>
              <w:top w:val="single" w:sz="4" w:space="0" w:color="000000"/>
              <w:left w:val="single" w:sz="4" w:space="0" w:color="000000"/>
              <w:bottom w:val="single" w:sz="4" w:space="0" w:color="000000"/>
              <w:right w:val="single" w:sz="4" w:space="0" w:color="000000"/>
            </w:tcBorders>
          </w:tcPr>
          <w:p w14:paraId="4E51AF12" w14:textId="77777777" w:rsidR="00881B3F" w:rsidRDefault="007E3ACC">
            <w:pPr>
              <w:snapToGrid w:val="0"/>
              <w:jc w:val="center"/>
              <w:rPr>
                <w:rFonts w:cs="Tahoma"/>
                <w:lang w:val="sl-SI"/>
              </w:rPr>
            </w:pPr>
            <w:r>
              <w:rPr>
                <w:rFonts w:cs="Tahoma"/>
                <w:lang w:val="sl-SI"/>
              </w:rPr>
              <w:t>4.</w:t>
            </w:r>
          </w:p>
        </w:tc>
      </w:tr>
      <w:tr w:rsidR="00881B3F" w14:paraId="5795CC72" w14:textId="77777777">
        <w:trPr>
          <w:jc w:val="center"/>
        </w:trPr>
        <w:tc>
          <w:tcPr>
            <w:tcW w:w="1330" w:type="dxa"/>
            <w:tcBorders>
              <w:left w:val="single" w:sz="4" w:space="0" w:color="000000"/>
              <w:bottom w:val="single" w:sz="4" w:space="0" w:color="000000"/>
            </w:tcBorders>
          </w:tcPr>
          <w:p w14:paraId="19CDB5B5" w14:textId="77777777" w:rsidR="00881B3F" w:rsidRDefault="007E3ACC">
            <w:pPr>
              <w:snapToGrid w:val="0"/>
              <w:jc w:val="center"/>
              <w:rPr>
                <w:rFonts w:cs="Tahoma"/>
                <w:lang w:val="sl-SI"/>
              </w:rPr>
            </w:pPr>
            <w:r>
              <w:rPr>
                <w:rFonts w:cs="Tahoma"/>
                <w:lang w:val="sl-SI"/>
              </w:rPr>
              <w:t>ν ( Hz )</w:t>
            </w:r>
          </w:p>
        </w:tc>
        <w:tc>
          <w:tcPr>
            <w:tcW w:w="900" w:type="dxa"/>
            <w:tcBorders>
              <w:left w:val="single" w:sz="4" w:space="0" w:color="000000"/>
              <w:bottom w:val="single" w:sz="4" w:space="0" w:color="000000"/>
            </w:tcBorders>
          </w:tcPr>
          <w:p w14:paraId="03C0B128" w14:textId="77777777" w:rsidR="00881B3F" w:rsidRDefault="007E3ACC">
            <w:pPr>
              <w:snapToGrid w:val="0"/>
              <w:jc w:val="center"/>
              <w:rPr>
                <w:rFonts w:cs="Tahoma"/>
                <w:lang w:val="sl-SI"/>
              </w:rPr>
            </w:pPr>
            <w:r>
              <w:rPr>
                <w:rFonts w:cs="Tahoma"/>
                <w:lang w:val="sl-SI"/>
              </w:rPr>
              <w:t>50</w:t>
            </w:r>
          </w:p>
        </w:tc>
        <w:tc>
          <w:tcPr>
            <w:tcW w:w="1080" w:type="dxa"/>
            <w:tcBorders>
              <w:left w:val="single" w:sz="4" w:space="0" w:color="000000"/>
              <w:bottom w:val="single" w:sz="4" w:space="0" w:color="000000"/>
            </w:tcBorders>
          </w:tcPr>
          <w:p w14:paraId="1258FB30" w14:textId="77777777" w:rsidR="00881B3F" w:rsidRDefault="007E3ACC">
            <w:pPr>
              <w:snapToGrid w:val="0"/>
              <w:jc w:val="center"/>
              <w:rPr>
                <w:rFonts w:cs="Tahoma"/>
                <w:lang w:val="sl-SI"/>
              </w:rPr>
            </w:pPr>
            <w:r>
              <w:rPr>
                <w:rFonts w:cs="Tahoma"/>
                <w:lang w:val="sl-SI"/>
              </w:rPr>
              <w:t>50</w:t>
            </w:r>
          </w:p>
        </w:tc>
        <w:tc>
          <w:tcPr>
            <w:tcW w:w="1080" w:type="dxa"/>
            <w:tcBorders>
              <w:left w:val="single" w:sz="4" w:space="0" w:color="000000"/>
              <w:bottom w:val="single" w:sz="4" w:space="0" w:color="000000"/>
            </w:tcBorders>
          </w:tcPr>
          <w:p w14:paraId="7AA927FE" w14:textId="77777777" w:rsidR="00881B3F" w:rsidRDefault="007E3ACC">
            <w:pPr>
              <w:snapToGrid w:val="0"/>
              <w:jc w:val="center"/>
              <w:rPr>
                <w:rFonts w:cs="Tahoma"/>
                <w:lang w:val="sl-SI"/>
              </w:rPr>
            </w:pPr>
            <w:r>
              <w:rPr>
                <w:rFonts w:cs="Tahoma"/>
                <w:lang w:val="sl-SI"/>
              </w:rPr>
              <w:t>50</w:t>
            </w:r>
          </w:p>
        </w:tc>
        <w:tc>
          <w:tcPr>
            <w:tcW w:w="1100" w:type="dxa"/>
            <w:tcBorders>
              <w:left w:val="single" w:sz="4" w:space="0" w:color="000000"/>
              <w:bottom w:val="single" w:sz="4" w:space="0" w:color="000000"/>
              <w:right w:val="single" w:sz="4" w:space="0" w:color="000000"/>
            </w:tcBorders>
          </w:tcPr>
          <w:p w14:paraId="46702705" w14:textId="77777777" w:rsidR="00881B3F" w:rsidRDefault="007E3ACC">
            <w:pPr>
              <w:snapToGrid w:val="0"/>
              <w:jc w:val="center"/>
              <w:rPr>
                <w:rFonts w:cs="Tahoma"/>
                <w:lang w:val="sl-SI"/>
              </w:rPr>
            </w:pPr>
            <w:r>
              <w:rPr>
                <w:rFonts w:cs="Tahoma"/>
                <w:lang w:val="sl-SI"/>
              </w:rPr>
              <w:t>50</w:t>
            </w:r>
          </w:p>
        </w:tc>
      </w:tr>
      <w:tr w:rsidR="00881B3F" w14:paraId="74F1CCB6" w14:textId="77777777">
        <w:trPr>
          <w:jc w:val="center"/>
        </w:trPr>
        <w:tc>
          <w:tcPr>
            <w:tcW w:w="1330" w:type="dxa"/>
            <w:tcBorders>
              <w:left w:val="single" w:sz="4" w:space="0" w:color="000000"/>
              <w:bottom w:val="single" w:sz="4" w:space="0" w:color="000000"/>
            </w:tcBorders>
          </w:tcPr>
          <w:p w14:paraId="28D12541" w14:textId="77777777" w:rsidR="00881B3F" w:rsidRDefault="007E3ACC">
            <w:pPr>
              <w:snapToGrid w:val="0"/>
              <w:jc w:val="center"/>
              <w:rPr>
                <w:rFonts w:cs="Tahoma"/>
                <w:lang w:val="sl-SI"/>
              </w:rPr>
            </w:pPr>
            <w:r>
              <w:rPr>
                <w:rFonts w:cs="Tahoma"/>
                <w:lang w:val="sl-SI"/>
              </w:rPr>
              <w:t>l ( m )</w:t>
            </w:r>
          </w:p>
        </w:tc>
        <w:tc>
          <w:tcPr>
            <w:tcW w:w="900" w:type="dxa"/>
            <w:tcBorders>
              <w:left w:val="single" w:sz="4" w:space="0" w:color="000000"/>
              <w:bottom w:val="single" w:sz="4" w:space="0" w:color="000000"/>
            </w:tcBorders>
          </w:tcPr>
          <w:p w14:paraId="7A8F0168" w14:textId="77777777" w:rsidR="00881B3F" w:rsidRDefault="007E3ACC">
            <w:pPr>
              <w:snapToGrid w:val="0"/>
              <w:jc w:val="center"/>
              <w:rPr>
                <w:rFonts w:cs="Tahoma"/>
                <w:lang w:val="sl-SI"/>
              </w:rPr>
            </w:pPr>
            <w:r>
              <w:rPr>
                <w:rFonts w:cs="Tahoma"/>
                <w:lang w:val="sl-SI"/>
              </w:rPr>
              <w:t>1,16</w:t>
            </w:r>
          </w:p>
        </w:tc>
        <w:tc>
          <w:tcPr>
            <w:tcW w:w="1080" w:type="dxa"/>
            <w:tcBorders>
              <w:left w:val="single" w:sz="4" w:space="0" w:color="000000"/>
              <w:bottom w:val="single" w:sz="4" w:space="0" w:color="000000"/>
            </w:tcBorders>
          </w:tcPr>
          <w:p w14:paraId="5B35E7F8" w14:textId="77777777" w:rsidR="00881B3F" w:rsidRDefault="007E3ACC">
            <w:pPr>
              <w:snapToGrid w:val="0"/>
              <w:jc w:val="center"/>
              <w:rPr>
                <w:rFonts w:cs="Tahoma"/>
                <w:lang w:val="sl-SI"/>
              </w:rPr>
            </w:pPr>
            <w:r>
              <w:rPr>
                <w:rFonts w:cs="Tahoma"/>
                <w:lang w:val="sl-SI"/>
              </w:rPr>
              <w:t>1,16</w:t>
            </w:r>
          </w:p>
        </w:tc>
        <w:tc>
          <w:tcPr>
            <w:tcW w:w="1080" w:type="dxa"/>
            <w:tcBorders>
              <w:left w:val="single" w:sz="4" w:space="0" w:color="000000"/>
              <w:bottom w:val="single" w:sz="4" w:space="0" w:color="000000"/>
            </w:tcBorders>
          </w:tcPr>
          <w:p w14:paraId="3E10F23B" w14:textId="77777777" w:rsidR="00881B3F" w:rsidRDefault="007E3ACC">
            <w:pPr>
              <w:snapToGrid w:val="0"/>
              <w:jc w:val="center"/>
              <w:rPr>
                <w:rFonts w:cs="Tahoma"/>
                <w:lang w:val="sl-SI"/>
              </w:rPr>
            </w:pPr>
            <w:r>
              <w:rPr>
                <w:rFonts w:cs="Tahoma"/>
                <w:lang w:val="sl-SI"/>
              </w:rPr>
              <w:t>1,16</w:t>
            </w:r>
          </w:p>
        </w:tc>
        <w:tc>
          <w:tcPr>
            <w:tcW w:w="1100" w:type="dxa"/>
            <w:tcBorders>
              <w:left w:val="single" w:sz="4" w:space="0" w:color="000000"/>
              <w:bottom w:val="single" w:sz="4" w:space="0" w:color="000000"/>
              <w:right w:val="single" w:sz="4" w:space="0" w:color="000000"/>
            </w:tcBorders>
          </w:tcPr>
          <w:p w14:paraId="2B2992CF" w14:textId="77777777" w:rsidR="00881B3F" w:rsidRDefault="007E3ACC">
            <w:pPr>
              <w:snapToGrid w:val="0"/>
              <w:jc w:val="center"/>
              <w:rPr>
                <w:rFonts w:cs="Tahoma"/>
                <w:lang w:val="sl-SI"/>
              </w:rPr>
            </w:pPr>
            <w:r>
              <w:rPr>
                <w:rFonts w:cs="Tahoma"/>
                <w:lang w:val="sl-SI"/>
              </w:rPr>
              <w:t>1,16</w:t>
            </w:r>
          </w:p>
        </w:tc>
      </w:tr>
      <w:tr w:rsidR="00881B3F" w14:paraId="63EBE9EE" w14:textId="77777777">
        <w:trPr>
          <w:jc w:val="center"/>
        </w:trPr>
        <w:tc>
          <w:tcPr>
            <w:tcW w:w="1330" w:type="dxa"/>
            <w:tcBorders>
              <w:left w:val="single" w:sz="4" w:space="0" w:color="000000"/>
              <w:bottom w:val="single" w:sz="4" w:space="0" w:color="000000"/>
            </w:tcBorders>
          </w:tcPr>
          <w:p w14:paraId="7B476730" w14:textId="77777777" w:rsidR="00881B3F" w:rsidRDefault="007E3ACC">
            <w:pPr>
              <w:snapToGrid w:val="0"/>
              <w:jc w:val="center"/>
              <w:rPr>
                <w:rFonts w:cs="Tahoma"/>
                <w:lang w:val="sl-SI"/>
              </w:rPr>
            </w:pPr>
            <w:r>
              <w:rPr>
                <w:rFonts w:cs="Tahoma"/>
                <w:lang w:val="sl-SI"/>
              </w:rPr>
              <w:t>F ( N )</w:t>
            </w:r>
          </w:p>
        </w:tc>
        <w:tc>
          <w:tcPr>
            <w:tcW w:w="900" w:type="dxa"/>
            <w:tcBorders>
              <w:left w:val="single" w:sz="4" w:space="0" w:color="000000"/>
              <w:bottom w:val="single" w:sz="4" w:space="0" w:color="000000"/>
            </w:tcBorders>
          </w:tcPr>
          <w:p w14:paraId="7D4E8D0D" w14:textId="77777777" w:rsidR="00881B3F" w:rsidRDefault="007E3ACC">
            <w:pPr>
              <w:snapToGrid w:val="0"/>
              <w:jc w:val="center"/>
              <w:rPr>
                <w:rFonts w:cs="Tahoma"/>
                <w:lang w:val="sl-SI"/>
              </w:rPr>
            </w:pPr>
            <w:r>
              <w:rPr>
                <w:rFonts w:cs="Tahoma"/>
                <w:lang w:val="sl-SI"/>
              </w:rPr>
              <w:t>0.25</w:t>
            </w:r>
          </w:p>
        </w:tc>
        <w:tc>
          <w:tcPr>
            <w:tcW w:w="1080" w:type="dxa"/>
            <w:tcBorders>
              <w:left w:val="single" w:sz="4" w:space="0" w:color="000000"/>
              <w:bottom w:val="single" w:sz="4" w:space="0" w:color="000000"/>
            </w:tcBorders>
          </w:tcPr>
          <w:p w14:paraId="49862C39" w14:textId="77777777" w:rsidR="00881B3F" w:rsidRDefault="007E3ACC">
            <w:pPr>
              <w:snapToGrid w:val="0"/>
              <w:jc w:val="center"/>
              <w:rPr>
                <w:rFonts w:cs="Tahoma"/>
                <w:lang w:val="sl-SI"/>
              </w:rPr>
            </w:pPr>
            <w:r>
              <w:rPr>
                <w:rFonts w:cs="Tahoma"/>
                <w:lang w:val="sl-SI"/>
              </w:rPr>
              <w:t>0.50</w:t>
            </w:r>
          </w:p>
        </w:tc>
        <w:tc>
          <w:tcPr>
            <w:tcW w:w="1080" w:type="dxa"/>
            <w:tcBorders>
              <w:left w:val="single" w:sz="4" w:space="0" w:color="000000"/>
              <w:bottom w:val="single" w:sz="4" w:space="0" w:color="000000"/>
            </w:tcBorders>
          </w:tcPr>
          <w:p w14:paraId="3B5B7454" w14:textId="77777777" w:rsidR="00881B3F" w:rsidRDefault="007E3ACC">
            <w:pPr>
              <w:snapToGrid w:val="0"/>
              <w:jc w:val="center"/>
              <w:rPr>
                <w:rFonts w:cs="Tahoma"/>
                <w:lang w:val="sl-SI"/>
              </w:rPr>
            </w:pPr>
            <w:r>
              <w:rPr>
                <w:rFonts w:cs="Tahoma"/>
                <w:lang w:val="sl-SI"/>
              </w:rPr>
              <w:t>0.75</w:t>
            </w:r>
          </w:p>
        </w:tc>
        <w:tc>
          <w:tcPr>
            <w:tcW w:w="1100" w:type="dxa"/>
            <w:tcBorders>
              <w:left w:val="single" w:sz="4" w:space="0" w:color="000000"/>
              <w:bottom w:val="single" w:sz="4" w:space="0" w:color="000000"/>
              <w:right w:val="single" w:sz="4" w:space="0" w:color="000000"/>
            </w:tcBorders>
          </w:tcPr>
          <w:p w14:paraId="3E8A8A64" w14:textId="77777777" w:rsidR="00881B3F" w:rsidRDefault="007E3ACC">
            <w:pPr>
              <w:snapToGrid w:val="0"/>
              <w:jc w:val="center"/>
              <w:rPr>
                <w:rFonts w:cs="Tahoma"/>
                <w:lang w:val="sl-SI"/>
              </w:rPr>
            </w:pPr>
            <w:r>
              <w:rPr>
                <w:rFonts w:cs="Tahoma"/>
                <w:lang w:val="sl-SI"/>
              </w:rPr>
              <w:t>1</w:t>
            </w:r>
          </w:p>
        </w:tc>
      </w:tr>
      <w:tr w:rsidR="00881B3F" w14:paraId="03BDE74E" w14:textId="77777777">
        <w:trPr>
          <w:jc w:val="center"/>
        </w:trPr>
        <w:tc>
          <w:tcPr>
            <w:tcW w:w="1330" w:type="dxa"/>
            <w:tcBorders>
              <w:left w:val="single" w:sz="4" w:space="0" w:color="000000"/>
              <w:bottom w:val="single" w:sz="4" w:space="0" w:color="000000"/>
            </w:tcBorders>
          </w:tcPr>
          <w:p w14:paraId="6C7A33DD" w14:textId="77777777" w:rsidR="00881B3F" w:rsidRDefault="007E3ACC">
            <w:pPr>
              <w:snapToGrid w:val="0"/>
              <w:jc w:val="center"/>
              <w:rPr>
                <w:rFonts w:cs="Tahoma"/>
                <w:lang w:val="sl-SI"/>
              </w:rPr>
            </w:pPr>
            <w:r>
              <w:rPr>
                <w:rFonts w:cs="Tahoma"/>
                <w:lang w:val="sl-SI"/>
              </w:rPr>
              <w:t>c</w:t>
            </w:r>
            <w:r>
              <w:rPr>
                <w:rFonts w:cs="Tahoma"/>
                <w:vertAlign w:val="subscript"/>
                <w:lang w:val="sl-SI"/>
              </w:rPr>
              <w:t>0</w:t>
            </w:r>
            <w:r>
              <w:rPr>
                <w:rFonts w:cs="Tahoma"/>
                <w:lang w:val="sl-SI"/>
              </w:rPr>
              <w:t xml:space="preserve"> ( m / s )</w:t>
            </w:r>
          </w:p>
        </w:tc>
        <w:tc>
          <w:tcPr>
            <w:tcW w:w="900" w:type="dxa"/>
            <w:tcBorders>
              <w:left w:val="single" w:sz="4" w:space="0" w:color="000000"/>
              <w:bottom w:val="single" w:sz="4" w:space="0" w:color="000000"/>
            </w:tcBorders>
          </w:tcPr>
          <w:p w14:paraId="27248E69" w14:textId="77777777" w:rsidR="00881B3F" w:rsidRDefault="007E3ACC">
            <w:pPr>
              <w:snapToGrid w:val="0"/>
              <w:jc w:val="center"/>
              <w:rPr>
                <w:rFonts w:cs="Tahoma"/>
                <w:lang w:val="sl-SI"/>
              </w:rPr>
            </w:pPr>
            <w:r>
              <w:rPr>
                <w:rFonts w:cs="Tahoma"/>
                <w:lang w:val="sl-SI"/>
              </w:rPr>
              <w:t>116</w:t>
            </w:r>
          </w:p>
        </w:tc>
        <w:tc>
          <w:tcPr>
            <w:tcW w:w="1080" w:type="dxa"/>
            <w:tcBorders>
              <w:left w:val="single" w:sz="4" w:space="0" w:color="000000"/>
              <w:bottom w:val="single" w:sz="4" w:space="0" w:color="000000"/>
            </w:tcBorders>
          </w:tcPr>
          <w:p w14:paraId="407825FD" w14:textId="77777777" w:rsidR="00881B3F" w:rsidRDefault="007E3ACC">
            <w:pPr>
              <w:snapToGrid w:val="0"/>
              <w:jc w:val="center"/>
              <w:rPr>
                <w:rFonts w:cs="Tahoma"/>
                <w:lang w:val="sl-SI"/>
              </w:rPr>
            </w:pPr>
            <w:r>
              <w:rPr>
                <w:rFonts w:cs="Tahoma"/>
                <w:lang w:val="sl-SI"/>
              </w:rPr>
              <w:t>116</w:t>
            </w:r>
          </w:p>
        </w:tc>
        <w:tc>
          <w:tcPr>
            <w:tcW w:w="1080" w:type="dxa"/>
            <w:tcBorders>
              <w:left w:val="single" w:sz="4" w:space="0" w:color="000000"/>
              <w:bottom w:val="single" w:sz="4" w:space="0" w:color="000000"/>
            </w:tcBorders>
          </w:tcPr>
          <w:p w14:paraId="5C563E90" w14:textId="77777777" w:rsidR="00881B3F" w:rsidRDefault="007E3ACC">
            <w:pPr>
              <w:snapToGrid w:val="0"/>
              <w:jc w:val="center"/>
              <w:rPr>
                <w:rFonts w:cs="Tahoma"/>
                <w:lang w:val="sl-SI"/>
              </w:rPr>
            </w:pPr>
            <w:r>
              <w:rPr>
                <w:rFonts w:cs="Tahoma"/>
                <w:lang w:val="sl-SI"/>
              </w:rPr>
              <w:t>116</w:t>
            </w:r>
          </w:p>
        </w:tc>
        <w:tc>
          <w:tcPr>
            <w:tcW w:w="1100" w:type="dxa"/>
            <w:tcBorders>
              <w:left w:val="single" w:sz="4" w:space="0" w:color="000000"/>
              <w:bottom w:val="single" w:sz="4" w:space="0" w:color="000000"/>
              <w:right w:val="single" w:sz="4" w:space="0" w:color="000000"/>
            </w:tcBorders>
          </w:tcPr>
          <w:p w14:paraId="73AB0A7A" w14:textId="77777777" w:rsidR="00881B3F" w:rsidRDefault="007E3ACC">
            <w:pPr>
              <w:snapToGrid w:val="0"/>
              <w:jc w:val="center"/>
              <w:rPr>
                <w:rFonts w:cs="Tahoma"/>
                <w:lang w:val="sl-SI"/>
              </w:rPr>
            </w:pPr>
            <w:r>
              <w:rPr>
                <w:rFonts w:cs="Tahoma"/>
                <w:lang w:val="sl-SI"/>
              </w:rPr>
              <w:t>116</w:t>
            </w:r>
          </w:p>
        </w:tc>
      </w:tr>
      <w:tr w:rsidR="00881B3F" w14:paraId="4B0D88B1" w14:textId="77777777">
        <w:trPr>
          <w:jc w:val="center"/>
        </w:trPr>
        <w:tc>
          <w:tcPr>
            <w:tcW w:w="1330" w:type="dxa"/>
            <w:tcBorders>
              <w:left w:val="single" w:sz="4" w:space="0" w:color="000000"/>
              <w:bottom w:val="single" w:sz="4" w:space="0" w:color="000000"/>
            </w:tcBorders>
          </w:tcPr>
          <w:p w14:paraId="275F4DEA" w14:textId="77777777" w:rsidR="00881B3F" w:rsidRDefault="007E3ACC">
            <w:pPr>
              <w:pStyle w:val="Header"/>
              <w:tabs>
                <w:tab w:val="clear" w:pos="4536"/>
                <w:tab w:val="clear" w:pos="9072"/>
              </w:tabs>
              <w:snapToGrid w:val="0"/>
              <w:jc w:val="center"/>
              <w:rPr>
                <w:rFonts w:cs="Tahoma"/>
                <w:lang w:val="sl-SI"/>
              </w:rPr>
            </w:pPr>
            <w:r>
              <w:rPr>
                <w:rFonts w:cs="Tahoma"/>
                <w:lang w:val="sl-SI"/>
              </w:rPr>
              <w:t>λ / 2 ( m )</w:t>
            </w:r>
          </w:p>
        </w:tc>
        <w:tc>
          <w:tcPr>
            <w:tcW w:w="900" w:type="dxa"/>
            <w:tcBorders>
              <w:left w:val="single" w:sz="4" w:space="0" w:color="000000"/>
              <w:bottom w:val="single" w:sz="4" w:space="0" w:color="000000"/>
            </w:tcBorders>
          </w:tcPr>
          <w:p w14:paraId="0E3CD4CA" w14:textId="77777777" w:rsidR="00881B3F" w:rsidRDefault="007E3ACC">
            <w:pPr>
              <w:snapToGrid w:val="0"/>
              <w:jc w:val="center"/>
              <w:rPr>
                <w:rFonts w:cs="Tahoma"/>
                <w:lang w:val="sl-SI"/>
              </w:rPr>
            </w:pPr>
            <w:r>
              <w:rPr>
                <w:rFonts w:cs="Tahoma"/>
                <w:lang w:val="sl-SI"/>
              </w:rPr>
              <w:t>0.16</w:t>
            </w:r>
          </w:p>
        </w:tc>
        <w:tc>
          <w:tcPr>
            <w:tcW w:w="1080" w:type="dxa"/>
            <w:tcBorders>
              <w:left w:val="single" w:sz="4" w:space="0" w:color="000000"/>
              <w:bottom w:val="single" w:sz="4" w:space="0" w:color="000000"/>
            </w:tcBorders>
          </w:tcPr>
          <w:p w14:paraId="4EBC077F" w14:textId="77777777" w:rsidR="00881B3F" w:rsidRDefault="007E3ACC">
            <w:pPr>
              <w:snapToGrid w:val="0"/>
              <w:jc w:val="center"/>
              <w:rPr>
                <w:rFonts w:cs="Tahoma"/>
                <w:lang w:val="sl-SI"/>
              </w:rPr>
            </w:pPr>
            <w:r>
              <w:rPr>
                <w:rFonts w:cs="Tahoma"/>
                <w:lang w:val="sl-SI"/>
              </w:rPr>
              <w:t>0.25</w:t>
            </w:r>
          </w:p>
        </w:tc>
        <w:tc>
          <w:tcPr>
            <w:tcW w:w="1080" w:type="dxa"/>
            <w:tcBorders>
              <w:left w:val="single" w:sz="4" w:space="0" w:color="000000"/>
              <w:bottom w:val="single" w:sz="4" w:space="0" w:color="000000"/>
            </w:tcBorders>
          </w:tcPr>
          <w:p w14:paraId="1E78833B" w14:textId="77777777" w:rsidR="00881B3F" w:rsidRDefault="007E3ACC">
            <w:pPr>
              <w:snapToGrid w:val="0"/>
              <w:jc w:val="center"/>
              <w:rPr>
                <w:rFonts w:cs="Tahoma"/>
                <w:lang w:val="sl-SI"/>
              </w:rPr>
            </w:pPr>
            <w:r>
              <w:rPr>
                <w:rFonts w:cs="Tahoma"/>
                <w:lang w:val="sl-SI"/>
              </w:rPr>
              <w:t>0.26</w:t>
            </w:r>
          </w:p>
        </w:tc>
        <w:tc>
          <w:tcPr>
            <w:tcW w:w="1100" w:type="dxa"/>
            <w:tcBorders>
              <w:left w:val="single" w:sz="4" w:space="0" w:color="000000"/>
              <w:bottom w:val="single" w:sz="4" w:space="0" w:color="000000"/>
              <w:right w:val="single" w:sz="4" w:space="0" w:color="000000"/>
            </w:tcBorders>
          </w:tcPr>
          <w:p w14:paraId="104F3E16" w14:textId="77777777" w:rsidR="00881B3F" w:rsidRDefault="007E3ACC">
            <w:pPr>
              <w:snapToGrid w:val="0"/>
              <w:jc w:val="center"/>
              <w:rPr>
                <w:rFonts w:cs="Tahoma"/>
                <w:lang w:val="sl-SI"/>
              </w:rPr>
            </w:pPr>
            <w:r>
              <w:rPr>
                <w:rFonts w:cs="Tahoma"/>
                <w:lang w:val="sl-SI"/>
              </w:rPr>
              <w:t>0.26</w:t>
            </w:r>
          </w:p>
        </w:tc>
      </w:tr>
      <w:tr w:rsidR="00881B3F" w14:paraId="206AD79C" w14:textId="77777777">
        <w:trPr>
          <w:jc w:val="center"/>
        </w:trPr>
        <w:tc>
          <w:tcPr>
            <w:tcW w:w="1330" w:type="dxa"/>
            <w:tcBorders>
              <w:left w:val="single" w:sz="4" w:space="0" w:color="000000"/>
              <w:bottom w:val="single" w:sz="4" w:space="0" w:color="000000"/>
            </w:tcBorders>
          </w:tcPr>
          <w:p w14:paraId="6141B8B4" w14:textId="77777777" w:rsidR="00881B3F" w:rsidRDefault="007E3ACC">
            <w:pPr>
              <w:snapToGrid w:val="0"/>
              <w:jc w:val="center"/>
              <w:rPr>
                <w:rFonts w:cs="Tahoma"/>
                <w:lang w:val="sl-SI"/>
              </w:rPr>
            </w:pPr>
            <w:r>
              <w:rPr>
                <w:rFonts w:cs="Tahoma"/>
                <w:lang w:val="sl-SI"/>
              </w:rPr>
              <w:t>λ (m)</w:t>
            </w:r>
          </w:p>
        </w:tc>
        <w:tc>
          <w:tcPr>
            <w:tcW w:w="900" w:type="dxa"/>
            <w:tcBorders>
              <w:left w:val="single" w:sz="4" w:space="0" w:color="000000"/>
              <w:bottom w:val="single" w:sz="4" w:space="0" w:color="000000"/>
            </w:tcBorders>
          </w:tcPr>
          <w:p w14:paraId="3157B964" w14:textId="77777777" w:rsidR="00881B3F" w:rsidRDefault="007E3ACC">
            <w:pPr>
              <w:snapToGrid w:val="0"/>
              <w:jc w:val="center"/>
              <w:rPr>
                <w:rFonts w:cs="Tahoma"/>
                <w:lang w:val="sl-SI"/>
              </w:rPr>
            </w:pPr>
            <w:r>
              <w:rPr>
                <w:rFonts w:cs="Tahoma"/>
                <w:lang w:val="sl-SI"/>
              </w:rPr>
              <w:t>0.32</w:t>
            </w:r>
          </w:p>
        </w:tc>
        <w:tc>
          <w:tcPr>
            <w:tcW w:w="1080" w:type="dxa"/>
            <w:tcBorders>
              <w:left w:val="single" w:sz="4" w:space="0" w:color="000000"/>
              <w:bottom w:val="single" w:sz="4" w:space="0" w:color="000000"/>
            </w:tcBorders>
          </w:tcPr>
          <w:p w14:paraId="0D700FAB" w14:textId="77777777" w:rsidR="00881B3F" w:rsidRDefault="007E3ACC">
            <w:pPr>
              <w:snapToGrid w:val="0"/>
              <w:jc w:val="center"/>
              <w:rPr>
                <w:rFonts w:cs="Tahoma"/>
                <w:lang w:val="sl-SI"/>
              </w:rPr>
            </w:pPr>
            <w:r>
              <w:rPr>
                <w:rFonts w:cs="Tahoma"/>
                <w:lang w:val="sl-SI"/>
              </w:rPr>
              <w:t>0.50</w:t>
            </w:r>
          </w:p>
        </w:tc>
        <w:tc>
          <w:tcPr>
            <w:tcW w:w="1080" w:type="dxa"/>
            <w:tcBorders>
              <w:left w:val="single" w:sz="4" w:space="0" w:color="000000"/>
              <w:bottom w:val="single" w:sz="4" w:space="0" w:color="000000"/>
            </w:tcBorders>
          </w:tcPr>
          <w:p w14:paraId="1F15BA89" w14:textId="77777777" w:rsidR="00881B3F" w:rsidRDefault="007E3ACC">
            <w:pPr>
              <w:snapToGrid w:val="0"/>
              <w:jc w:val="center"/>
              <w:rPr>
                <w:rFonts w:cs="Tahoma"/>
                <w:lang w:val="sl-SI"/>
              </w:rPr>
            </w:pPr>
            <w:r>
              <w:rPr>
                <w:rFonts w:cs="Tahoma"/>
                <w:lang w:val="sl-SI"/>
              </w:rPr>
              <w:t>0.35</w:t>
            </w:r>
          </w:p>
        </w:tc>
        <w:tc>
          <w:tcPr>
            <w:tcW w:w="1100" w:type="dxa"/>
            <w:tcBorders>
              <w:left w:val="single" w:sz="4" w:space="0" w:color="000000"/>
              <w:bottom w:val="single" w:sz="4" w:space="0" w:color="000000"/>
              <w:right w:val="single" w:sz="4" w:space="0" w:color="000000"/>
            </w:tcBorders>
          </w:tcPr>
          <w:p w14:paraId="1FA1E214" w14:textId="77777777" w:rsidR="00881B3F" w:rsidRDefault="007E3ACC">
            <w:pPr>
              <w:snapToGrid w:val="0"/>
              <w:jc w:val="center"/>
              <w:rPr>
                <w:rFonts w:cs="Tahoma"/>
                <w:lang w:val="sl-SI"/>
              </w:rPr>
            </w:pPr>
            <w:r>
              <w:rPr>
                <w:rFonts w:cs="Tahoma"/>
                <w:lang w:val="sl-SI"/>
              </w:rPr>
              <w:t>0.36</w:t>
            </w:r>
          </w:p>
        </w:tc>
      </w:tr>
      <w:tr w:rsidR="00881B3F" w14:paraId="1A123D33" w14:textId="77777777">
        <w:trPr>
          <w:jc w:val="center"/>
        </w:trPr>
        <w:tc>
          <w:tcPr>
            <w:tcW w:w="1330" w:type="dxa"/>
            <w:tcBorders>
              <w:left w:val="single" w:sz="4" w:space="0" w:color="000000"/>
              <w:bottom w:val="single" w:sz="4" w:space="0" w:color="000000"/>
            </w:tcBorders>
          </w:tcPr>
          <w:p w14:paraId="3DDE33F2" w14:textId="77777777" w:rsidR="00881B3F" w:rsidRDefault="007E3ACC">
            <w:pPr>
              <w:snapToGrid w:val="0"/>
              <w:jc w:val="center"/>
              <w:rPr>
                <w:rFonts w:cs="Tahoma"/>
                <w:lang w:val="sl-SI"/>
              </w:rPr>
            </w:pPr>
            <w:r>
              <w:rPr>
                <w:rFonts w:cs="Tahoma"/>
                <w:lang w:val="sl-SI"/>
              </w:rPr>
              <w:t>c</w:t>
            </w:r>
            <w:r>
              <w:rPr>
                <w:rFonts w:cs="Tahoma"/>
                <w:vertAlign w:val="subscript"/>
                <w:lang w:val="sl-SI"/>
              </w:rPr>
              <w:t>N</w:t>
            </w:r>
            <w:r>
              <w:rPr>
                <w:rFonts w:cs="Tahoma"/>
                <w:lang w:val="sl-SI"/>
              </w:rPr>
              <w:t xml:space="preserve"> ( m / s )</w:t>
            </w:r>
          </w:p>
        </w:tc>
        <w:tc>
          <w:tcPr>
            <w:tcW w:w="900" w:type="dxa"/>
            <w:tcBorders>
              <w:left w:val="single" w:sz="4" w:space="0" w:color="000000"/>
              <w:bottom w:val="single" w:sz="4" w:space="0" w:color="000000"/>
            </w:tcBorders>
          </w:tcPr>
          <w:p w14:paraId="107B8E34" w14:textId="77777777" w:rsidR="00881B3F" w:rsidRDefault="007E3ACC">
            <w:pPr>
              <w:snapToGrid w:val="0"/>
              <w:jc w:val="center"/>
              <w:rPr>
                <w:rFonts w:cs="Tahoma"/>
                <w:lang w:val="sl-SI"/>
              </w:rPr>
            </w:pPr>
            <w:r>
              <w:rPr>
                <w:rFonts w:cs="Tahoma"/>
                <w:lang w:val="sl-SI"/>
              </w:rPr>
              <w:t>16</w:t>
            </w:r>
          </w:p>
        </w:tc>
        <w:tc>
          <w:tcPr>
            <w:tcW w:w="1080" w:type="dxa"/>
            <w:tcBorders>
              <w:left w:val="single" w:sz="4" w:space="0" w:color="000000"/>
              <w:bottom w:val="single" w:sz="4" w:space="0" w:color="000000"/>
            </w:tcBorders>
          </w:tcPr>
          <w:p w14:paraId="6F0B18B6" w14:textId="77777777" w:rsidR="00881B3F" w:rsidRDefault="007E3ACC">
            <w:pPr>
              <w:snapToGrid w:val="0"/>
              <w:jc w:val="center"/>
              <w:rPr>
                <w:rFonts w:cs="Tahoma"/>
                <w:lang w:val="sl-SI"/>
              </w:rPr>
            </w:pPr>
            <w:r>
              <w:rPr>
                <w:rFonts w:cs="Tahoma"/>
                <w:lang w:val="sl-SI"/>
              </w:rPr>
              <w:t>25</w:t>
            </w:r>
          </w:p>
        </w:tc>
        <w:tc>
          <w:tcPr>
            <w:tcW w:w="1080" w:type="dxa"/>
            <w:tcBorders>
              <w:left w:val="single" w:sz="4" w:space="0" w:color="000000"/>
              <w:bottom w:val="single" w:sz="4" w:space="0" w:color="000000"/>
            </w:tcBorders>
          </w:tcPr>
          <w:p w14:paraId="17BFE452" w14:textId="77777777" w:rsidR="00881B3F" w:rsidRDefault="007E3ACC">
            <w:pPr>
              <w:snapToGrid w:val="0"/>
              <w:jc w:val="center"/>
              <w:rPr>
                <w:rFonts w:cs="Tahoma"/>
                <w:lang w:val="sl-SI"/>
              </w:rPr>
            </w:pPr>
            <w:r>
              <w:rPr>
                <w:rFonts w:cs="Tahoma"/>
                <w:lang w:val="sl-SI"/>
              </w:rPr>
              <w:t>17,5</w:t>
            </w:r>
          </w:p>
        </w:tc>
        <w:tc>
          <w:tcPr>
            <w:tcW w:w="1100" w:type="dxa"/>
            <w:tcBorders>
              <w:left w:val="single" w:sz="4" w:space="0" w:color="000000"/>
              <w:bottom w:val="single" w:sz="4" w:space="0" w:color="000000"/>
              <w:right w:val="single" w:sz="4" w:space="0" w:color="000000"/>
            </w:tcBorders>
          </w:tcPr>
          <w:p w14:paraId="37A6EE56" w14:textId="77777777" w:rsidR="00881B3F" w:rsidRDefault="007E3ACC">
            <w:pPr>
              <w:snapToGrid w:val="0"/>
              <w:jc w:val="center"/>
              <w:rPr>
                <w:rFonts w:cs="Tahoma"/>
                <w:lang w:val="sl-SI"/>
              </w:rPr>
            </w:pPr>
            <w:r>
              <w:rPr>
                <w:rFonts w:cs="Tahoma"/>
                <w:lang w:val="sl-SI"/>
              </w:rPr>
              <w:t>18</w:t>
            </w:r>
          </w:p>
        </w:tc>
      </w:tr>
      <w:tr w:rsidR="00881B3F" w14:paraId="2EF56A26" w14:textId="77777777">
        <w:trPr>
          <w:jc w:val="center"/>
        </w:trPr>
        <w:tc>
          <w:tcPr>
            <w:tcW w:w="1330" w:type="dxa"/>
            <w:tcBorders>
              <w:left w:val="single" w:sz="4" w:space="0" w:color="000000"/>
              <w:bottom w:val="single" w:sz="4" w:space="0" w:color="000000"/>
            </w:tcBorders>
          </w:tcPr>
          <w:p w14:paraId="48C28CD7" w14:textId="77777777" w:rsidR="00881B3F" w:rsidRDefault="007E3ACC">
            <w:pPr>
              <w:snapToGrid w:val="0"/>
              <w:jc w:val="center"/>
              <w:rPr>
                <w:rFonts w:cs="Tahoma"/>
                <w:vertAlign w:val="subscript"/>
                <w:lang w:val="sl-SI"/>
              </w:rPr>
            </w:pPr>
            <w:r>
              <w:rPr>
                <w:rFonts w:cs="Tahoma"/>
                <w:lang w:val="sl-SI"/>
              </w:rPr>
              <w:t>c</w:t>
            </w:r>
            <w:r>
              <w:rPr>
                <w:rFonts w:cs="Tahoma"/>
                <w:vertAlign w:val="subscript"/>
                <w:lang w:val="sl-SI"/>
              </w:rPr>
              <w:t xml:space="preserve">0 </w:t>
            </w:r>
            <w:r>
              <w:rPr>
                <w:rFonts w:cs="Tahoma"/>
                <w:lang w:val="sl-SI"/>
              </w:rPr>
              <w:t>/ c</w:t>
            </w:r>
            <w:r>
              <w:rPr>
                <w:rFonts w:cs="Tahoma"/>
                <w:vertAlign w:val="subscript"/>
                <w:lang w:val="sl-SI"/>
              </w:rPr>
              <w:t>N</w:t>
            </w:r>
          </w:p>
        </w:tc>
        <w:tc>
          <w:tcPr>
            <w:tcW w:w="900" w:type="dxa"/>
            <w:tcBorders>
              <w:left w:val="single" w:sz="4" w:space="0" w:color="000000"/>
              <w:bottom w:val="single" w:sz="4" w:space="0" w:color="000000"/>
            </w:tcBorders>
          </w:tcPr>
          <w:p w14:paraId="6AA20099" w14:textId="77777777" w:rsidR="00881B3F" w:rsidRDefault="007E3ACC">
            <w:pPr>
              <w:snapToGrid w:val="0"/>
              <w:jc w:val="center"/>
              <w:rPr>
                <w:rFonts w:cs="Tahoma"/>
                <w:lang w:val="sl-SI"/>
              </w:rPr>
            </w:pPr>
            <w:r>
              <w:rPr>
                <w:rFonts w:cs="Tahoma"/>
                <w:lang w:val="sl-SI"/>
              </w:rPr>
              <w:t>7,25</w:t>
            </w:r>
          </w:p>
        </w:tc>
        <w:tc>
          <w:tcPr>
            <w:tcW w:w="1080" w:type="dxa"/>
            <w:tcBorders>
              <w:left w:val="single" w:sz="4" w:space="0" w:color="000000"/>
              <w:bottom w:val="single" w:sz="4" w:space="0" w:color="000000"/>
            </w:tcBorders>
          </w:tcPr>
          <w:p w14:paraId="63FDEE62" w14:textId="77777777" w:rsidR="00881B3F" w:rsidRDefault="007E3ACC">
            <w:pPr>
              <w:snapToGrid w:val="0"/>
              <w:jc w:val="center"/>
              <w:rPr>
                <w:rFonts w:cs="Tahoma"/>
                <w:lang w:val="sl-SI"/>
              </w:rPr>
            </w:pPr>
            <w:r>
              <w:rPr>
                <w:rFonts w:cs="Tahoma"/>
                <w:lang w:val="sl-SI"/>
              </w:rPr>
              <w:t>4,64</w:t>
            </w:r>
          </w:p>
        </w:tc>
        <w:tc>
          <w:tcPr>
            <w:tcW w:w="1080" w:type="dxa"/>
            <w:tcBorders>
              <w:left w:val="single" w:sz="4" w:space="0" w:color="000000"/>
              <w:bottom w:val="single" w:sz="4" w:space="0" w:color="000000"/>
            </w:tcBorders>
          </w:tcPr>
          <w:p w14:paraId="1FAF08A9" w14:textId="77777777" w:rsidR="00881B3F" w:rsidRDefault="007E3ACC">
            <w:pPr>
              <w:snapToGrid w:val="0"/>
              <w:jc w:val="center"/>
              <w:rPr>
                <w:rFonts w:cs="Tahoma"/>
                <w:lang w:val="sl-SI"/>
              </w:rPr>
            </w:pPr>
            <w:r>
              <w:rPr>
                <w:rFonts w:cs="Tahoma"/>
                <w:lang w:val="sl-SI"/>
              </w:rPr>
              <w:t>6,6</w:t>
            </w:r>
          </w:p>
        </w:tc>
        <w:tc>
          <w:tcPr>
            <w:tcW w:w="1100" w:type="dxa"/>
            <w:tcBorders>
              <w:left w:val="single" w:sz="4" w:space="0" w:color="000000"/>
              <w:bottom w:val="single" w:sz="4" w:space="0" w:color="000000"/>
              <w:right w:val="single" w:sz="4" w:space="0" w:color="000000"/>
            </w:tcBorders>
          </w:tcPr>
          <w:p w14:paraId="18EBF3D1" w14:textId="77777777" w:rsidR="00881B3F" w:rsidRDefault="007E3ACC">
            <w:pPr>
              <w:snapToGrid w:val="0"/>
              <w:jc w:val="center"/>
              <w:rPr>
                <w:rFonts w:cs="Tahoma"/>
                <w:lang w:val="sl-SI"/>
              </w:rPr>
            </w:pPr>
            <w:r>
              <w:rPr>
                <w:rFonts w:cs="Tahoma"/>
                <w:lang w:val="sl-SI"/>
              </w:rPr>
              <w:t>6,4</w:t>
            </w:r>
          </w:p>
        </w:tc>
      </w:tr>
    </w:tbl>
    <w:p w14:paraId="17F609C0" w14:textId="77777777" w:rsidR="00881B3F" w:rsidRDefault="00881B3F"/>
    <w:p w14:paraId="54E0CB56" w14:textId="77777777" w:rsidR="00881B3F" w:rsidRDefault="00881B3F">
      <w:pPr>
        <w:rPr>
          <w:rFonts w:cs="Tahoma"/>
          <w:lang w:val="sl-SI"/>
        </w:rPr>
      </w:pPr>
    </w:p>
    <w:p w14:paraId="4EE5921C" w14:textId="77777777" w:rsidR="00881B3F" w:rsidRDefault="007E3ACC">
      <w:pPr>
        <w:rPr>
          <w:rFonts w:cs="Arial"/>
          <w:b/>
          <w:bCs/>
          <w:color w:val="003366"/>
          <w:kern w:val="1"/>
          <w:sz w:val="28"/>
          <w:szCs w:val="28"/>
          <w:lang w:val="sl-SI"/>
        </w:rPr>
      </w:pPr>
      <w:r>
        <w:rPr>
          <w:rFonts w:cs="Arial"/>
          <w:b/>
          <w:bCs/>
          <w:color w:val="003366"/>
          <w:kern w:val="1"/>
          <w:sz w:val="28"/>
          <w:szCs w:val="28"/>
          <w:lang w:val="sl-SI"/>
        </w:rPr>
        <w:t>13.6. Odgovori na vprašanja:</w:t>
      </w:r>
    </w:p>
    <w:p w14:paraId="58231D47" w14:textId="77777777" w:rsidR="00881B3F" w:rsidRDefault="00881B3F">
      <w:pPr>
        <w:rPr>
          <w:rFonts w:cs="Arial"/>
          <w:b/>
          <w:bCs/>
          <w:i/>
          <w:iCs/>
          <w:color w:val="FF6600"/>
          <w:sz w:val="32"/>
          <w:szCs w:val="28"/>
          <w:lang w:val="sl-SI"/>
        </w:rPr>
      </w:pPr>
    </w:p>
    <w:p w14:paraId="56271637" w14:textId="77777777" w:rsidR="00881B3F" w:rsidRDefault="007E3ACC">
      <w:pPr>
        <w:numPr>
          <w:ilvl w:val="0"/>
          <w:numId w:val="3"/>
        </w:numPr>
        <w:tabs>
          <w:tab w:val="left" w:pos="720"/>
        </w:tabs>
        <w:rPr>
          <w:rFonts w:cs="Tahoma"/>
          <w:lang w:val="sl-SI"/>
        </w:rPr>
      </w:pPr>
      <w:r>
        <w:rPr>
          <w:rFonts w:cs="Tahoma"/>
          <w:lang w:val="sl-SI"/>
        </w:rPr>
        <w:t>Če je vrvica bolj napeta je hitrost širjenja valov večja.</w:t>
      </w:r>
    </w:p>
    <w:p w14:paraId="348C2BA0" w14:textId="77777777" w:rsidR="00881B3F" w:rsidRDefault="007E3ACC">
      <w:pPr>
        <w:numPr>
          <w:ilvl w:val="0"/>
          <w:numId w:val="3"/>
        </w:numPr>
        <w:tabs>
          <w:tab w:val="left" w:pos="720"/>
        </w:tabs>
        <w:rPr>
          <w:rFonts w:cs="Tahoma"/>
          <w:lang w:val="sl-SI"/>
        </w:rPr>
      </w:pPr>
      <w:r>
        <w:rPr>
          <w:rFonts w:cs="Tahoma"/>
          <w:lang w:val="sl-SI"/>
        </w:rPr>
        <w:t>Pomeni da se valovi na eni strani odbijajo, tako da potujejo v obeh smereh. Valovi se tako seštevajo in nastajajo ojačitve, tam kjer so pa vozli pa je seštevek nič in zato tam vrv miruje.</w:t>
      </w:r>
    </w:p>
    <w:p w14:paraId="00726555" w14:textId="77777777" w:rsidR="00881B3F" w:rsidRDefault="007E3ACC">
      <w:pPr>
        <w:numPr>
          <w:ilvl w:val="0"/>
          <w:numId w:val="3"/>
        </w:numPr>
        <w:tabs>
          <w:tab w:val="left" w:pos="720"/>
        </w:tabs>
        <w:rPr>
          <w:rFonts w:cs="Tahoma"/>
          <w:lang w:val="sl-SI"/>
        </w:rPr>
      </w:pPr>
      <w:r>
        <w:rPr>
          <w:rFonts w:cs="Tahoma"/>
          <w:lang w:val="sl-SI"/>
        </w:rPr>
        <w:t>Valovanje se kljub mirovanju ne ustavi.</w:t>
      </w:r>
    </w:p>
    <w:p w14:paraId="3FA616F1" w14:textId="77777777" w:rsidR="00881B3F" w:rsidRDefault="007E3ACC">
      <w:pPr>
        <w:numPr>
          <w:ilvl w:val="0"/>
          <w:numId w:val="3"/>
        </w:numPr>
        <w:tabs>
          <w:tab w:val="left" w:pos="720"/>
        </w:tabs>
        <w:rPr>
          <w:rFonts w:cs="Tahoma"/>
          <w:lang w:val="sl-SI"/>
        </w:rPr>
      </w:pPr>
      <w:r>
        <w:rPr>
          <w:rFonts w:cs="Tahoma"/>
          <w:lang w:val="sl-SI"/>
        </w:rPr>
        <w:t>Koliko je vrv napeta ne vpliva na število vozlov, ki nastanejo na vrvi.</w:t>
      </w:r>
    </w:p>
    <w:p w14:paraId="61CAE3B5" w14:textId="77777777" w:rsidR="00881B3F" w:rsidRDefault="007E3ACC">
      <w:pPr>
        <w:numPr>
          <w:ilvl w:val="0"/>
          <w:numId w:val="3"/>
        </w:numPr>
        <w:tabs>
          <w:tab w:val="left" w:pos="720"/>
        </w:tabs>
        <w:rPr>
          <w:rFonts w:cs="Tahoma"/>
          <w:lang w:val="sl-SI"/>
        </w:rPr>
      </w:pPr>
      <w:r>
        <w:rPr>
          <w:rFonts w:cs="Tahoma"/>
          <w:lang w:val="sl-SI"/>
        </w:rPr>
        <w:t>Bolj je vzmet napeta, hitrejše je valovanje</w:t>
      </w:r>
    </w:p>
    <w:p w14:paraId="3F8E78FC" w14:textId="77777777" w:rsidR="00881B3F" w:rsidRDefault="007E3ACC">
      <w:pPr>
        <w:numPr>
          <w:ilvl w:val="0"/>
          <w:numId w:val="3"/>
        </w:numPr>
        <w:tabs>
          <w:tab w:val="left" w:pos="720"/>
        </w:tabs>
        <w:rPr>
          <w:rFonts w:cs="Tahoma"/>
          <w:lang w:val="sl-SI"/>
        </w:rPr>
      </w:pPr>
      <w:r>
        <w:rPr>
          <w:rFonts w:cs="Tahoma"/>
          <w:lang w:val="sl-SI"/>
        </w:rPr>
        <w:t>Bolj kot je vzmet napeta, večja je valovna dolžina.</w:t>
      </w:r>
    </w:p>
    <w:p w14:paraId="57C43A68" w14:textId="77777777" w:rsidR="00881B3F" w:rsidRDefault="00881B3F">
      <w:pPr>
        <w:rPr>
          <w:rFonts w:cs="Tahoma"/>
          <w:lang w:val="sl-SI"/>
        </w:rPr>
      </w:pPr>
    </w:p>
    <w:p w14:paraId="1E017FF9" w14:textId="77777777" w:rsidR="00881B3F" w:rsidRDefault="007E3ACC">
      <w:pPr>
        <w:rPr>
          <w:rFonts w:cs="Arial"/>
          <w:b/>
          <w:bCs/>
          <w:color w:val="003366"/>
          <w:kern w:val="1"/>
          <w:sz w:val="28"/>
          <w:szCs w:val="28"/>
          <w:lang w:val="sl-SI"/>
        </w:rPr>
      </w:pPr>
      <w:r>
        <w:rPr>
          <w:rFonts w:cs="Arial"/>
          <w:b/>
          <w:bCs/>
          <w:color w:val="003366"/>
          <w:kern w:val="1"/>
          <w:sz w:val="28"/>
          <w:szCs w:val="28"/>
          <w:lang w:val="sl-SI"/>
        </w:rPr>
        <w:t>13.7. Komentar</w:t>
      </w:r>
    </w:p>
    <w:p w14:paraId="3A974548" w14:textId="77777777" w:rsidR="00881B3F" w:rsidRDefault="007E3ACC">
      <w:pPr>
        <w:jc w:val="both"/>
        <w:rPr>
          <w:rFonts w:cs="Tahoma"/>
          <w:lang w:val="sl-SI"/>
        </w:rPr>
      </w:pPr>
      <w:r>
        <w:rPr>
          <w:rFonts w:cs="Tahoma"/>
          <w:lang w:val="sl-SI"/>
        </w:rPr>
        <w:t>Razmik med brnačem in škripcem in posledično različno število hrbtov na hitrost valovanja  ne vpliva. Hitrost širjenja valovanja je torej odvisna od sile, ki napenja vrv (teža uteži) in od mase na dolžinsko enoto vrvice (lastnosti snovi po kateri se valovanje širi). Do manjšega odstopanja lahko pride le zaradi merskih napak, kot je npr.: nenatančno odčitana polovična valovna dolžina.</w:t>
      </w:r>
    </w:p>
    <w:p w14:paraId="58499C1E" w14:textId="77777777" w:rsidR="00881B3F" w:rsidRDefault="00881B3F">
      <w:pPr>
        <w:rPr>
          <w:rFonts w:cs="Tahoma"/>
          <w:lang w:val="sl-SI"/>
        </w:rPr>
      </w:pPr>
    </w:p>
    <w:p w14:paraId="1AF7173F" w14:textId="77777777" w:rsidR="00881B3F" w:rsidRDefault="007E3ACC">
      <w:pPr>
        <w:jc w:val="both"/>
        <w:rPr>
          <w:rFonts w:cs="Arial"/>
          <w:b/>
          <w:bCs/>
          <w:color w:val="003366"/>
          <w:kern w:val="1"/>
          <w:sz w:val="28"/>
          <w:szCs w:val="28"/>
          <w:lang w:val="sl-SI"/>
        </w:rPr>
      </w:pPr>
      <w:r>
        <w:rPr>
          <w:rFonts w:cs="Arial"/>
          <w:b/>
          <w:bCs/>
          <w:color w:val="003366"/>
          <w:kern w:val="1"/>
          <w:sz w:val="28"/>
          <w:szCs w:val="28"/>
          <w:lang w:val="sl-SI"/>
        </w:rPr>
        <w:t>13.8. Graf</w:t>
      </w:r>
    </w:p>
    <w:sectPr w:rsidR="00881B3F">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ACC"/>
    <w:rsid w:val="001D6FE7"/>
    <w:rsid w:val="00530BDE"/>
    <w:rsid w:val="007E3ACC"/>
    <w:rsid w:val="00881B3F"/>
    <w:rsid w:val="00FC6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C5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Normal"/>
    <w:next w:val="Normal"/>
    <w:qFormat/>
    <w:pPr>
      <w:keepNext/>
      <w:numPr>
        <w:numId w:val="1"/>
      </w:numPr>
      <w:spacing w:before="240" w:after="60"/>
      <w:outlineLvl w:val="0"/>
    </w:pPr>
    <w:rPr>
      <w:rFonts w:cs="Arial"/>
      <w:b/>
      <w:bCs/>
      <w:color w:val="FF9900"/>
      <w:kern w:val="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