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88"/>
      </w:tblGrid>
      <w:tr w:rsidR="00925E9F" w14:paraId="6CCBF079" w14:textId="77777777">
        <w:trPr>
          <w:trHeight w:val="2880"/>
          <w:jc w:val="center"/>
        </w:trPr>
        <w:tc>
          <w:tcPr>
            <w:tcW w:w="5000" w:type="pct"/>
          </w:tcPr>
          <w:p w14:paraId="24EE80B2" w14:textId="43AFAE53" w:rsidR="00925E9F" w:rsidRDefault="00925E9F">
            <w:pPr>
              <w:pStyle w:val="NoSpacing"/>
              <w:jc w:val="center"/>
              <w:rPr>
                <w:rFonts w:ascii="Cambria" w:hAnsi="Cambria"/>
                <w:caps/>
              </w:rPr>
            </w:pPr>
            <w:bookmarkStart w:id="0" w:name="_GoBack"/>
            <w:bookmarkEnd w:id="0"/>
          </w:p>
        </w:tc>
      </w:tr>
      <w:tr w:rsidR="00925E9F" w14:paraId="1F5C307A" w14:textId="77777777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14:paraId="66D548F1" w14:textId="77777777" w:rsidR="00925E9F" w:rsidRDefault="00925E9F" w:rsidP="00925E9F">
            <w:pPr>
              <w:pStyle w:val="NoSpacing"/>
              <w:jc w:val="center"/>
              <w:rPr>
                <w:rFonts w:ascii="Cambria" w:hAnsi="Cambria"/>
                <w:sz w:val="80"/>
                <w:szCs w:val="80"/>
              </w:rPr>
            </w:pPr>
            <w:r>
              <w:rPr>
                <w:rFonts w:ascii="Cambria" w:hAnsi="Cambria"/>
                <w:sz w:val="80"/>
                <w:szCs w:val="80"/>
              </w:rPr>
              <w:t>ETRS89/TM</w:t>
            </w:r>
          </w:p>
        </w:tc>
      </w:tr>
      <w:tr w:rsidR="00925E9F" w14:paraId="0EA85577" w14:textId="77777777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14:paraId="2EBC7384" w14:textId="77777777" w:rsidR="00925E9F" w:rsidRDefault="00925E9F" w:rsidP="00925E9F">
            <w:pPr>
              <w:pStyle w:val="NoSpacing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</w:rPr>
              <w:t>KOORDINATNI SISTEM</w:t>
            </w:r>
          </w:p>
        </w:tc>
      </w:tr>
      <w:tr w:rsidR="00925E9F" w14:paraId="30EAFB79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6AE366C8" w14:textId="77777777" w:rsidR="00925E9F" w:rsidRPr="00993B28" w:rsidRDefault="00925E9F">
            <w:pPr>
              <w:pStyle w:val="NoSpacing"/>
              <w:jc w:val="center"/>
            </w:pPr>
          </w:p>
        </w:tc>
      </w:tr>
      <w:tr w:rsidR="00925E9F" w14:paraId="32C55C19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41BE0B54" w14:textId="77777777" w:rsidR="00925E9F" w:rsidRPr="00993B28" w:rsidRDefault="00993B28" w:rsidP="00956243">
            <w:pPr>
              <w:pStyle w:val="NoSpacing"/>
              <w:jc w:val="center"/>
              <w:rPr>
                <w:b/>
                <w:bCs/>
              </w:rPr>
            </w:pPr>
            <w:r w:rsidRPr="00993B28">
              <w:rPr>
                <w:b/>
                <w:bCs/>
                <w:lang w:val="en-GB"/>
              </w:rPr>
              <w:t>x</w:t>
            </w:r>
          </w:p>
        </w:tc>
      </w:tr>
      <w:tr w:rsidR="00925E9F" w14:paraId="1D43DC6D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586B08F7" w14:textId="77777777" w:rsidR="00925E9F" w:rsidRPr="00993B28" w:rsidRDefault="00925E9F">
            <w:pPr>
              <w:pStyle w:val="NoSpacing"/>
              <w:jc w:val="center"/>
              <w:rPr>
                <w:b/>
                <w:bCs/>
              </w:rPr>
            </w:pPr>
            <w:r w:rsidRPr="00993B28">
              <w:rPr>
                <w:b/>
                <w:bCs/>
              </w:rPr>
              <w:t>[Izberite datum]</w:t>
            </w:r>
          </w:p>
        </w:tc>
      </w:tr>
    </w:tbl>
    <w:p w14:paraId="4F6BFC44" w14:textId="77777777" w:rsidR="00925E9F" w:rsidRDefault="00925E9F"/>
    <w:p w14:paraId="7CB99F28" w14:textId="77777777" w:rsidR="00925E9F" w:rsidRDefault="00925E9F"/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925E9F" w14:paraId="5A06F083" w14:textId="77777777">
        <w:tc>
          <w:tcPr>
            <w:tcW w:w="5000" w:type="pct"/>
          </w:tcPr>
          <w:p w14:paraId="781BB54B" w14:textId="040BF65A" w:rsidR="00925E9F" w:rsidRPr="00993B28" w:rsidRDefault="00925E9F">
            <w:pPr>
              <w:pStyle w:val="NoSpacing"/>
            </w:pPr>
          </w:p>
        </w:tc>
      </w:tr>
    </w:tbl>
    <w:p w14:paraId="5745AB94" w14:textId="77777777" w:rsidR="00E47995" w:rsidRDefault="00E47995" w:rsidP="00925E9F">
      <w:pPr>
        <w:jc w:val="center"/>
      </w:pPr>
    </w:p>
    <w:p w14:paraId="26D42C60" w14:textId="77777777" w:rsidR="00925E9F" w:rsidRDefault="00925E9F" w:rsidP="00925E9F">
      <w:pPr>
        <w:jc w:val="center"/>
      </w:pPr>
    </w:p>
    <w:p w14:paraId="34B73006" w14:textId="77777777" w:rsidR="00925E9F" w:rsidRDefault="00925E9F" w:rsidP="00925E9F">
      <w:pPr>
        <w:jc w:val="center"/>
      </w:pPr>
    </w:p>
    <w:p w14:paraId="72BA2527" w14:textId="77777777" w:rsidR="00925E9F" w:rsidRDefault="00925E9F" w:rsidP="00925E9F">
      <w:pPr>
        <w:jc w:val="center"/>
      </w:pPr>
    </w:p>
    <w:p w14:paraId="6A30343D" w14:textId="77777777" w:rsidR="00925E9F" w:rsidRDefault="00925E9F" w:rsidP="00925E9F">
      <w:pPr>
        <w:jc w:val="center"/>
      </w:pPr>
    </w:p>
    <w:p w14:paraId="5650F7BA" w14:textId="77777777" w:rsidR="00925E9F" w:rsidRDefault="00925E9F" w:rsidP="00925E9F">
      <w:pPr>
        <w:jc w:val="center"/>
      </w:pPr>
    </w:p>
    <w:p w14:paraId="7B3C862A" w14:textId="77777777" w:rsidR="00925E9F" w:rsidRDefault="00925E9F" w:rsidP="00925E9F">
      <w:pPr>
        <w:jc w:val="center"/>
      </w:pPr>
    </w:p>
    <w:p w14:paraId="5BF3F32A" w14:textId="77777777" w:rsidR="00925E9F" w:rsidRDefault="00925E9F" w:rsidP="00925E9F">
      <w:pPr>
        <w:jc w:val="center"/>
      </w:pPr>
    </w:p>
    <w:p w14:paraId="38C4807A" w14:textId="77777777" w:rsidR="00925E9F" w:rsidRDefault="00925E9F" w:rsidP="00925E9F">
      <w:pPr>
        <w:jc w:val="center"/>
      </w:pPr>
    </w:p>
    <w:p w14:paraId="6581A993" w14:textId="77777777" w:rsidR="00925E9F" w:rsidRDefault="00925E9F" w:rsidP="00925E9F">
      <w:pPr>
        <w:jc w:val="center"/>
      </w:pPr>
    </w:p>
    <w:p w14:paraId="3A5363C4" w14:textId="77777777" w:rsidR="00925E9F" w:rsidRDefault="00925E9F" w:rsidP="00925E9F">
      <w:pPr>
        <w:jc w:val="center"/>
      </w:pPr>
    </w:p>
    <w:p w14:paraId="2C27173E" w14:textId="77777777" w:rsidR="00925E9F" w:rsidRDefault="00925E9F" w:rsidP="00925E9F">
      <w:pPr>
        <w:jc w:val="center"/>
      </w:pPr>
    </w:p>
    <w:p w14:paraId="72B37279" w14:textId="77777777" w:rsidR="00925E9F" w:rsidRDefault="00925E9F" w:rsidP="00925E9F">
      <w:pPr>
        <w:jc w:val="center"/>
      </w:pPr>
    </w:p>
    <w:p w14:paraId="693B7AB3" w14:textId="77777777" w:rsidR="00925E9F" w:rsidRDefault="00925E9F" w:rsidP="00925E9F">
      <w:pPr>
        <w:jc w:val="center"/>
      </w:pPr>
    </w:p>
    <w:p w14:paraId="29DF10DA" w14:textId="77777777" w:rsidR="00925E9F" w:rsidRDefault="00925E9F" w:rsidP="00925E9F">
      <w:pPr>
        <w:jc w:val="center"/>
      </w:pPr>
    </w:p>
    <w:p w14:paraId="6D963D48" w14:textId="77777777" w:rsidR="00925E9F" w:rsidRDefault="00925E9F" w:rsidP="00925E9F">
      <w:pPr>
        <w:jc w:val="center"/>
      </w:pPr>
    </w:p>
    <w:p w14:paraId="37B9D4F0" w14:textId="77777777" w:rsidR="00925E9F" w:rsidRDefault="00925E9F" w:rsidP="00925E9F">
      <w:pPr>
        <w:jc w:val="center"/>
      </w:pPr>
    </w:p>
    <w:p w14:paraId="6F2AD6AC" w14:textId="77777777" w:rsidR="00925E9F" w:rsidRDefault="00925E9F" w:rsidP="00925E9F">
      <w:pPr>
        <w:jc w:val="center"/>
      </w:pPr>
    </w:p>
    <w:p w14:paraId="597A7C5E" w14:textId="77777777" w:rsidR="00925E9F" w:rsidRDefault="00925E9F" w:rsidP="00925E9F">
      <w:pPr>
        <w:jc w:val="center"/>
      </w:pPr>
    </w:p>
    <w:p w14:paraId="4B0213F7" w14:textId="77777777" w:rsidR="00925E9F" w:rsidRDefault="00925E9F" w:rsidP="00925E9F">
      <w:pPr>
        <w:jc w:val="center"/>
      </w:pPr>
    </w:p>
    <w:p w14:paraId="29C4C133" w14:textId="77777777" w:rsidR="00925E9F" w:rsidRDefault="00925E9F" w:rsidP="00925E9F">
      <w:pPr>
        <w:jc w:val="center"/>
      </w:pPr>
    </w:p>
    <w:p w14:paraId="7C348C87" w14:textId="77777777" w:rsidR="00925E9F" w:rsidRPr="00925E9F" w:rsidRDefault="00925E9F" w:rsidP="00925E9F">
      <w:pPr>
        <w:jc w:val="center"/>
        <w:rPr>
          <w:b/>
          <w:sz w:val="52"/>
          <w:szCs w:val="52"/>
        </w:rPr>
      </w:pPr>
    </w:p>
    <w:p w14:paraId="0700106E" w14:textId="566307E9" w:rsidR="00925E9F" w:rsidRDefault="00925E9F" w:rsidP="00E47995"/>
    <w:p w14:paraId="30336417" w14:textId="77777777" w:rsidR="00E541FA" w:rsidRDefault="00E541FA" w:rsidP="00E47995"/>
    <w:p w14:paraId="28830954" w14:textId="77777777" w:rsidR="005401CD" w:rsidRDefault="008D7AF5" w:rsidP="00E47995">
      <w:r w:rsidRPr="008E21A8">
        <w:rPr>
          <w:b/>
        </w:rPr>
        <w:lastRenderedPageBreak/>
        <w:t xml:space="preserve">1) </w:t>
      </w:r>
      <w:r w:rsidR="005401CD" w:rsidRPr="008E21A8">
        <w:rPr>
          <w:b/>
        </w:rPr>
        <w:t>KAJ JE DRŽAVNI KOORDINATNI SISTEM</w:t>
      </w:r>
      <w:r w:rsidR="003A24F9" w:rsidRPr="008E21A8">
        <w:rPr>
          <w:b/>
        </w:rPr>
        <w:t>?</w:t>
      </w:r>
    </w:p>
    <w:p w14:paraId="4609AC4A" w14:textId="77777777" w:rsidR="003A24F9" w:rsidRDefault="003A24F9" w:rsidP="00E47995"/>
    <w:p w14:paraId="7C236560" w14:textId="77777777" w:rsidR="005401CD" w:rsidRDefault="005401CD" w:rsidP="00E47995">
      <w:r>
        <w:t xml:space="preserve">Državni koordinatni sistem je dogovorjena skupna osnova za določitev koordinat horizontalnega položaja in nadmorskih višin. V njem so zapisani vsi </w:t>
      </w:r>
      <w:r w:rsidR="003A24F9">
        <w:t>uradni in tehnični prostorski podatki o objektih in stanju v prostoru. Podatki v uporabniških geografskih informacijskih sistemih, evidencah, katastrih in drugih zbirkah podatkov so zato na ozemlju države med seboj primerljivi. Sem spadajo tudi podatki o nepremičninah, gospodarski infrastrukturi in topografiji.</w:t>
      </w:r>
    </w:p>
    <w:p w14:paraId="74F5138D" w14:textId="77777777" w:rsidR="003A24F9" w:rsidRDefault="003A24F9" w:rsidP="00E47995"/>
    <w:p w14:paraId="78FBF5D7" w14:textId="77777777" w:rsidR="003A24F9" w:rsidRDefault="003A24F9" w:rsidP="00E47995">
      <w:r>
        <w:t>Pri zajemanju podatkov ga potrebujejo geodeti, gradbeniki, prometniki, prostorski načrtovalci, navigatorji in drugi, vse pogosteje pa tudi fizične osebe.</w:t>
      </w:r>
    </w:p>
    <w:p w14:paraId="75132F6A" w14:textId="77777777" w:rsidR="003A24F9" w:rsidRDefault="003A24F9" w:rsidP="00E47995"/>
    <w:p w14:paraId="7C0EEE83" w14:textId="77777777" w:rsidR="003A24F9" w:rsidRDefault="003A24F9" w:rsidP="00E47995">
      <w:r>
        <w:t xml:space="preserve">Za prikazovanje ozemlja </w:t>
      </w:r>
      <w:r w:rsidR="008D7AF5">
        <w:t>se uporablja</w:t>
      </w:r>
      <w:r>
        <w:t xml:space="preserve"> na državnih topografskih kartah, ki so osnova za druge vrste kart, načrtov in upodobitev vseh vrst meril. Prav tako so v državni koordinatni sistem umeščena vsa </w:t>
      </w:r>
      <w:r w:rsidR="008D7AF5">
        <w:t>snemanja površja iz zraka in vesolja ter podatki drugih tehnik daljinskega zaznavanja.</w:t>
      </w:r>
    </w:p>
    <w:p w14:paraId="63E12547" w14:textId="77777777" w:rsidR="00886021" w:rsidRDefault="00886021" w:rsidP="00886021"/>
    <w:p w14:paraId="4F600137" w14:textId="77777777" w:rsidR="00886021" w:rsidRPr="002B7744" w:rsidRDefault="00886021" w:rsidP="00886021">
      <w:pPr>
        <w:rPr>
          <w:b/>
        </w:rPr>
      </w:pPr>
      <w:r>
        <w:rPr>
          <w:b/>
        </w:rPr>
        <w:t xml:space="preserve">1.1) </w:t>
      </w:r>
      <w:r w:rsidRPr="00886021">
        <w:rPr>
          <w:b/>
        </w:rPr>
        <w:t>ETRS</w:t>
      </w:r>
      <w:r>
        <w:t xml:space="preserve"> </w:t>
      </w:r>
      <w:r w:rsidR="002B7744">
        <w:rPr>
          <w:b/>
        </w:rPr>
        <w:t>– prelomni trenutki za Slovenijo</w:t>
      </w:r>
    </w:p>
    <w:p w14:paraId="311B6E74" w14:textId="77777777" w:rsidR="00886021" w:rsidRDefault="00886021" w:rsidP="00886021"/>
    <w:p w14:paraId="046918F5" w14:textId="77777777" w:rsidR="00886021" w:rsidRDefault="00886021" w:rsidP="00886021">
      <w:r>
        <w:t>- Evropski terestrični referenčni sistem.</w:t>
      </w:r>
    </w:p>
    <w:p w14:paraId="4EEF270D" w14:textId="77777777" w:rsidR="002B7744" w:rsidRDefault="002B7744" w:rsidP="00886021"/>
    <w:p w14:paraId="47B9F277" w14:textId="77777777" w:rsidR="00886021" w:rsidRDefault="00886021" w:rsidP="00886021">
      <w:r>
        <w:t>- 1994-1996 - prve GPS izmere geodetskih točk za realizacijo ETRS89 v Sloveniji.</w:t>
      </w:r>
    </w:p>
    <w:p w14:paraId="4397A9C7" w14:textId="77777777" w:rsidR="002B7744" w:rsidRDefault="002B7744" w:rsidP="00886021"/>
    <w:p w14:paraId="2C591C5F" w14:textId="77777777" w:rsidR="00886021" w:rsidRDefault="00886021" w:rsidP="00886021">
      <w:r>
        <w:t xml:space="preserve">- 2000 – zasedanje EUREF v Tromsøju; ETRS sprejet kot osnova za vseevropsko določanje položaja. </w:t>
      </w:r>
    </w:p>
    <w:p w14:paraId="71A2439F" w14:textId="77777777" w:rsidR="002B7744" w:rsidRDefault="002B7744" w:rsidP="00886021"/>
    <w:p w14:paraId="7909262A" w14:textId="77777777" w:rsidR="00886021" w:rsidRDefault="00886021" w:rsidP="00886021">
      <w:r>
        <w:t>- 2001 – postavitev prve postaje državnega omrežja permanentnih postaj GPS, ki je povezana v evropsko omrežje permanentnih postaj EPN.</w:t>
      </w:r>
    </w:p>
    <w:p w14:paraId="6F0A1FC0" w14:textId="77777777" w:rsidR="002B7744" w:rsidRDefault="002B7744" w:rsidP="00886021"/>
    <w:p w14:paraId="72710ABF" w14:textId="77777777" w:rsidR="00886021" w:rsidRDefault="00886021" w:rsidP="00886021">
      <w:r>
        <w:t xml:space="preserve">- 2003 – zasedanje EUREF v Toledu: formalno potrjeni rezultati računalniške obdelave </w:t>
      </w:r>
      <w:r w:rsidR="002B7744">
        <w:t xml:space="preserve">prvih </w:t>
      </w:r>
      <w:r>
        <w:t xml:space="preserve">slovenskih GPS </w:t>
      </w:r>
      <w:r w:rsidR="002B7744">
        <w:t>izmer in sprejeti kot del realizacije evropskega sistema ETRS89</w:t>
      </w:r>
    </w:p>
    <w:p w14:paraId="75B64748" w14:textId="77777777" w:rsidR="002B7744" w:rsidRDefault="002B7744" w:rsidP="00886021"/>
    <w:p w14:paraId="6CD985C5" w14:textId="77777777" w:rsidR="00886021" w:rsidRDefault="002B7744" w:rsidP="00886021">
      <w:r>
        <w:t>- 2004 – Vlada RS sprejme Strategijo osnovnega geodetskega sistema.</w:t>
      </w:r>
    </w:p>
    <w:p w14:paraId="6FEDD711" w14:textId="77777777" w:rsidR="002B7744" w:rsidRDefault="002B7744" w:rsidP="00886021"/>
    <w:p w14:paraId="126094CD" w14:textId="77777777" w:rsidR="002B7744" w:rsidRDefault="002B7744" w:rsidP="00886021">
      <w:r>
        <w:t>- 2006 – vzpostavitev gravimetrične mreže, dokončna izgradnja in otvoritev omrežja SIGNAL, zasnova novega višinskega sistema.</w:t>
      </w:r>
    </w:p>
    <w:p w14:paraId="1E39260F" w14:textId="77777777" w:rsidR="002B7744" w:rsidRDefault="002B7744" w:rsidP="00886021"/>
    <w:p w14:paraId="1175E006" w14:textId="77777777" w:rsidR="002B7744" w:rsidRDefault="002B7744" w:rsidP="00886021">
      <w:r>
        <w:t>-2007 – operativno delovanje omrežja SIGNAL in podpora uporabnikom. Objava transformacijskih parametrov in navodil za meritve v novem sistemu. Določitev državne kartografske projekcije.</w:t>
      </w:r>
    </w:p>
    <w:p w14:paraId="72200019" w14:textId="77777777" w:rsidR="002B7744" w:rsidRDefault="002B7744" w:rsidP="00886021"/>
    <w:p w14:paraId="50B0A895" w14:textId="77777777" w:rsidR="002B7744" w:rsidRDefault="002B7744" w:rsidP="00886021">
      <w:r>
        <w:t xml:space="preserve">- 2008 – </w:t>
      </w:r>
      <w:r w:rsidR="00831932">
        <w:t xml:space="preserve">s 1. januarjem se uveljavi </w:t>
      </w:r>
      <w:r>
        <w:t>uradna uporaba novega državnega koordinatnega sistema za nove meritve v zemljiškem katastru. Postopno uvajanje novega sistema v zbirke podatkov Geodetske Uprave RS. Podpora uporabnikom in upravljalcem prostorskih podatkov.</w:t>
      </w:r>
    </w:p>
    <w:p w14:paraId="24402C61" w14:textId="77777777" w:rsidR="008D7AF5" w:rsidRDefault="008D7AF5" w:rsidP="00E47995"/>
    <w:p w14:paraId="4CF34D52" w14:textId="77777777" w:rsidR="00EE533F" w:rsidRDefault="00EE533F" w:rsidP="00E47995">
      <w:pPr>
        <w:rPr>
          <w:b/>
        </w:rPr>
      </w:pPr>
    </w:p>
    <w:p w14:paraId="2CEA1297" w14:textId="77777777" w:rsidR="00EE533F" w:rsidRDefault="00EE533F" w:rsidP="00E47995">
      <w:pPr>
        <w:rPr>
          <w:b/>
        </w:rPr>
      </w:pPr>
    </w:p>
    <w:p w14:paraId="2AD7EF7E" w14:textId="77777777" w:rsidR="00EE533F" w:rsidRDefault="00EE533F" w:rsidP="00E47995">
      <w:pPr>
        <w:rPr>
          <w:b/>
        </w:rPr>
      </w:pPr>
    </w:p>
    <w:p w14:paraId="390B76F0" w14:textId="77777777" w:rsidR="00EE533F" w:rsidRDefault="00EE533F" w:rsidP="00E47995">
      <w:pPr>
        <w:rPr>
          <w:b/>
        </w:rPr>
      </w:pPr>
    </w:p>
    <w:p w14:paraId="07DE9794" w14:textId="77777777" w:rsidR="00EE533F" w:rsidRDefault="00EE533F" w:rsidP="00E47995">
      <w:pPr>
        <w:rPr>
          <w:b/>
        </w:rPr>
      </w:pPr>
    </w:p>
    <w:p w14:paraId="0169B9B3" w14:textId="77777777" w:rsidR="008D7AF5" w:rsidRPr="008E21A8" w:rsidRDefault="008D7AF5" w:rsidP="00E47995">
      <w:pPr>
        <w:rPr>
          <w:b/>
        </w:rPr>
      </w:pPr>
      <w:r w:rsidRPr="008E21A8">
        <w:rPr>
          <w:b/>
        </w:rPr>
        <w:lastRenderedPageBreak/>
        <w:t>2) ZAKAJ NOVI KOORDINATNI SISTEM?</w:t>
      </w:r>
    </w:p>
    <w:p w14:paraId="5005AC97" w14:textId="77777777" w:rsidR="0098200A" w:rsidRDefault="0098200A" w:rsidP="00E47995"/>
    <w:p w14:paraId="04BB0F47" w14:textId="77777777" w:rsidR="008D7AF5" w:rsidRPr="008E21A8" w:rsidRDefault="008D7AF5" w:rsidP="00E47995">
      <w:pPr>
        <w:rPr>
          <w:b/>
        </w:rPr>
      </w:pPr>
      <w:r w:rsidRPr="008E21A8">
        <w:rPr>
          <w:b/>
        </w:rPr>
        <w:t>2.1) Vključevanje v mednarodne int</w:t>
      </w:r>
      <w:r w:rsidR="0066269E" w:rsidRPr="008E21A8">
        <w:rPr>
          <w:b/>
        </w:rPr>
        <w:t>egracije (vključevanje v skupino</w:t>
      </w:r>
      <w:r w:rsidRPr="008E21A8">
        <w:rPr>
          <w:b/>
        </w:rPr>
        <w:t>, združevanje)</w:t>
      </w:r>
    </w:p>
    <w:p w14:paraId="1745BD62" w14:textId="77777777" w:rsidR="008D7AF5" w:rsidRDefault="008D7AF5" w:rsidP="00E47995"/>
    <w:p w14:paraId="697F20FB" w14:textId="77777777" w:rsidR="008D7AF5" w:rsidRDefault="009D7A21" w:rsidP="00E47995">
      <w:r>
        <w:t>Slovenija je del EU, kar posledično prinese upoštevanje evropskih usmeritev glede povezovanja in i</w:t>
      </w:r>
      <w:r w:rsidR="0066269E">
        <w:t>zmenjavanja</w:t>
      </w:r>
      <w:r>
        <w:t xml:space="preserve"> prostorskih podatkov v skupnem koordinatnem sistemu.</w:t>
      </w:r>
    </w:p>
    <w:p w14:paraId="4D2128DB" w14:textId="77777777" w:rsidR="006C44CC" w:rsidRDefault="006C44CC" w:rsidP="00E47995"/>
    <w:p w14:paraId="0C293413" w14:textId="77777777" w:rsidR="006C44CC" w:rsidRDefault="006C44CC" w:rsidP="00E47995">
      <w:r>
        <w:t>EUREF – evropska podkomisija za koordinatni referenčni sistem – je na zasedanju leta 2000 javno priporočila, da vse države članice EU v čim krajšem času privzamejo evropski terestrični referenčni sistem.</w:t>
      </w:r>
    </w:p>
    <w:p w14:paraId="23BF8091" w14:textId="77777777" w:rsidR="006C44CC" w:rsidRDefault="006C44CC" w:rsidP="00E47995"/>
    <w:p w14:paraId="04B3EEFB" w14:textId="77777777" w:rsidR="006C44CC" w:rsidRDefault="0066269E" w:rsidP="00E47995">
      <w:r>
        <w:t xml:space="preserve">Državno omrežje permanentnih GPS postaj - </w:t>
      </w:r>
      <w:r w:rsidR="006C44CC">
        <w:t xml:space="preserve">SIGNAL </w:t>
      </w:r>
      <w:r>
        <w:t>(</w:t>
      </w:r>
      <w:r w:rsidRPr="0066269E">
        <w:rPr>
          <w:b/>
        </w:rPr>
        <w:t>S</w:t>
      </w:r>
      <w:r>
        <w:t>loven</w:t>
      </w:r>
      <w:r w:rsidRPr="0066269E">
        <w:rPr>
          <w:b/>
        </w:rPr>
        <w:t>i</w:t>
      </w:r>
      <w:r>
        <w:t xml:space="preserve">ja – </w:t>
      </w:r>
      <w:r w:rsidRPr="0066269E">
        <w:rPr>
          <w:b/>
        </w:rPr>
        <w:t>G</w:t>
      </w:r>
      <w:r>
        <w:t xml:space="preserve">eodezija – </w:t>
      </w:r>
      <w:r w:rsidRPr="0066269E">
        <w:rPr>
          <w:b/>
        </w:rPr>
        <w:t>Na</w:t>
      </w:r>
      <w:r>
        <w:t xml:space="preserve">vigacija - </w:t>
      </w:r>
      <w:r w:rsidRPr="0066269E">
        <w:rPr>
          <w:b/>
        </w:rPr>
        <w:t>L</w:t>
      </w:r>
      <w:r>
        <w:t>okacija), ki je strokovna osnova novega omrežja v Sloveniji.</w:t>
      </w:r>
    </w:p>
    <w:p w14:paraId="05E3BE6C" w14:textId="77777777" w:rsidR="0066269E" w:rsidRDefault="0066269E" w:rsidP="00E47995"/>
    <w:p w14:paraId="0D0CE14C" w14:textId="77777777" w:rsidR="0066269E" w:rsidRDefault="0066269E" w:rsidP="00E47995">
      <w:r>
        <w:t xml:space="preserve">Slovenija je tudi članica zveze NATO, ki določa vojaške standarde na področju določanja položaja in topografskega kartiranja. Z enotnim koordinatnim sistemom omogočamo skupne prostorske osnove za podporo nalog zveze NATO. </w:t>
      </w:r>
    </w:p>
    <w:p w14:paraId="422BCC98" w14:textId="77777777" w:rsidR="0066269E" w:rsidRDefault="0066269E" w:rsidP="00E47995"/>
    <w:p w14:paraId="2554AE99" w14:textId="77777777" w:rsidR="0066269E" w:rsidRPr="008E21A8" w:rsidRDefault="0066269E" w:rsidP="00E47995">
      <w:pPr>
        <w:rPr>
          <w:b/>
        </w:rPr>
      </w:pPr>
      <w:r w:rsidRPr="008E21A8">
        <w:rPr>
          <w:b/>
        </w:rPr>
        <w:t xml:space="preserve">2.2) </w:t>
      </w:r>
      <w:r w:rsidR="008E21A8" w:rsidRPr="008E21A8">
        <w:rPr>
          <w:b/>
        </w:rPr>
        <w:t>Tehnološki napredek določanja položaja</w:t>
      </w:r>
    </w:p>
    <w:p w14:paraId="3CBAF315" w14:textId="77777777" w:rsidR="008E21A8" w:rsidRDefault="008E21A8" w:rsidP="00E47995"/>
    <w:p w14:paraId="6B0C3BC0" w14:textId="77777777" w:rsidR="008E21A8" w:rsidRDefault="008E21A8" w:rsidP="00E47995">
      <w:r>
        <w:t xml:space="preserve">Po izumu triangulacije </w:t>
      </w:r>
      <w:r w:rsidR="00511B8E">
        <w:t xml:space="preserve">za izmero velikih razdalj in področij </w:t>
      </w:r>
      <w:r>
        <w:t xml:space="preserve">v 17. stoletju, je </w:t>
      </w:r>
      <w:r w:rsidR="00511B8E">
        <w:t>uvedba satelitskih navigacijskih sistemov za določanje položaja</w:t>
      </w:r>
      <w:r>
        <w:t xml:space="preserve"> </w:t>
      </w:r>
      <w:r w:rsidR="00511B8E">
        <w:t>prva primerljiva zgodovinsko pomembna nova tehnologija</w:t>
      </w:r>
      <w:r>
        <w:t xml:space="preserve"> </w:t>
      </w:r>
      <w:r w:rsidR="00511B8E">
        <w:t>v geodeziji, geoinformatiki in navigaciji.</w:t>
      </w:r>
    </w:p>
    <w:p w14:paraId="4F5D2DC2" w14:textId="77777777" w:rsidR="00511B8E" w:rsidRDefault="00511B8E" w:rsidP="00E47995"/>
    <w:p w14:paraId="44B152CD" w14:textId="77777777" w:rsidR="00AA3823" w:rsidRDefault="00AA3823" w:rsidP="00AA3823">
      <w:r>
        <w:t>Stari uradni koordinatni sistem v Sloveniji (Gauβ – Krüger), vzpostavljen s triangulacijo, je zaradi nakopičenih merskih pogreškov v preteklosti in tektonskega spreminjanja državnega reliefa deformiran in nehomogene kakovosti.</w:t>
      </w:r>
    </w:p>
    <w:p w14:paraId="61C26ED1" w14:textId="77777777" w:rsidR="00AA3823" w:rsidRDefault="00AA3823" w:rsidP="00AA3823"/>
    <w:p w14:paraId="7B223ACA" w14:textId="77777777" w:rsidR="00AA3823" w:rsidRDefault="00AA3823" w:rsidP="00AA3823">
      <w:r>
        <w:t>Za prehod iz GK v ETRS koordinatni sistem so potrebne zapletene transformacije koordinat, ki se povrh tega zaradi nehomogene natančnosti starega sistema spreminjajo lokalno in regionalno.</w:t>
      </w:r>
    </w:p>
    <w:p w14:paraId="6B3642AE" w14:textId="77777777" w:rsidR="00AA3823" w:rsidRDefault="00AA3823" w:rsidP="00AA3823"/>
    <w:p w14:paraId="1BA8EB40" w14:textId="77777777" w:rsidR="00511B8E" w:rsidRDefault="00AA3823" w:rsidP="00E47995">
      <w:r>
        <w:t>Sistem GPS v Sloveniji tako že nekaj let, ob uporabi državnega omrežja SIGNAL, omogoča določanje položaja s centimetrsko natančnostjo v evropskem koordinatnem sistemu ETRS89.</w:t>
      </w:r>
    </w:p>
    <w:p w14:paraId="3A55A83A" w14:textId="77777777" w:rsidR="00D94278" w:rsidRDefault="00D94278" w:rsidP="00E47995"/>
    <w:p w14:paraId="032398D5" w14:textId="77777777" w:rsidR="00D94278" w:rsidRDefault="00D94278" w:rsidP="00E47995">
      <w:pPr>
        <w:rPr>
          <w:b/>
        </w:rPr>
      </w:pPr>
      <w:r>
        <w:rPr>
          <w:b/>
        </w:rPr>
        <w:t>2.3) Potrebe uporabnikov</w:t>
      </w:r>
    </w:p>
    <w:p w14:paraId="07AADC1A" w14:textId="77777777" w:rsidR="00D94278" w:rsidRDefault="00D94278" w:rsidP="00E47995">
      <w:pPr>
        <w:rPr>
          <w:b/>
        </w:rPr>
      </w:pPr>
    </w:p>
    <w:p w14:paraId="40CA982E" w14:textId="77777777" w:rsidR="00D94278" w:rsidRDefault="00D94278" w:rsidP="00E47995">
      <w:r>
        <w:t>Satelitske in mobilne telekomunikacijske tehnologije so omogočile nove storitve na področju določanja položaja, GIS (geografskih informacijskih sistemov) in navigacije.</w:t>
      </w:r>
    </w:p>
    <w:p w14:paraId="373CF92A" w14:textId="77777777" w:rsidR="00D94278" w:rsidRDefault="00D94278" w:rsidP="00E47995"/>
    <w:p w14:paraId="392F905B" w14:textId="77777777" w:rsidR="00D94278" w:rsidRDefault="00D94278" w:rsidP="00E47995">
      <w:r>
        <w:t>Uporabniki so pridobili možnosti določanja položaja z lastnimi prejemniki GPS. Položaj, lokacijske storitve in prostorski dodatek so postali del geoinformacijskega trga.</w:t>
      </w:r>
    </w:p>
    <w:p w14:paraId="70C1D390" w14:textId="77777777" w:rsidR="00D94278" w:rsidRDefault="00D94278" w:rsidP="00E47995"/>
    <w:p w14:paraId="56DE39B7" w14:textId="77777777" w:rsidR="00EE533F" w:rsidRDefault="00EE533F" w:rsidP="00E47995">
      <w:pPr>
        <w:rPr>
          <w:b/>
        </w:rPr>
      </w:pPr>
    </w:p>
    <w:p w14:paraId="26590BCE" w14:textId="77777777" w:rsidR="00EE533F" w:rsidRDefault="00EE533F" w:rsidP="00E47995">
      <w:pPr>
        <w:rPr>
          <w:b/>
        </w:rPr>
      </w:pPr>
    </w:p>
    <w:p w14:paraId="4126AE02" w14:textId="77777777" w:rsidR="00EE533F" w:rsidRDefault="00EE533F" w:rsidP="00E47995">
      <w:pPr>
        <w:rPr>
          <w:b/>
        </w:rPr>
      </w:pPr>
    </w:p>
    <w:p w14:paraId="03EE6A35" w14:textId="77777777" w:rsidR="00EE533F" w:rsidRDefault="00EE533F" w:rsidP="00E47995">
      <w:pPr>
        <w:rPr>
          <w:b/>
        </w:rPr>
      </w:pPr>
    </w:p>
    <w:p w14:paraId="6C6D20CF" w14:textId="77777777" w:rsidR="00EE533F" w:rsidRDefault="00EE533F" w:rsidP="00E47995">
      <w:pPr>
        <w:rPr>
          <w:b/>
        </w:rPr>
      </w:pPr>
    </w:p>
    <w:p w14:paraId="31908FD3" w14:textId="77777777" w:rsidR="00EE533F" w:rsidRDefault="00EE533F" w:rsidP="00E47995">
      <w:pPr>
        <w:rPr>
          <w:b/>
        </w:rPr>
      </w:pPr>
    </w:p>
    <w:p w14:paraId="11EA576A" w14:textId="77777777" w:rsidR="00EE533F" w:rsidRDefault="00EE533F" w:rsidP="00E47995">
      <w:pPr>
        <w:rPr>
          <w:b/>
        </w:rPr>
      </w:pPr>
    </w:p>
    <w:p w14:paraId="6628351A" w14:textId="77777777" w:rsidR="00D94278" w:rsidRDefault="00D94278" w:rsidP="00E47995">
      <w:pPr>
        <w:rPr>
          <w:b/>
        </w:rPr>
      </w:pPr>
      <w:r>
        <w:rPr>
          <w:b/>
        </w:rPr>
        <w:t xml:space="preserve">3) </w:t>
      </w:r>
      <w:r w:rsidR="009423D1">
        <w:rPr>
          <w:b/>
        </w:rPr>
        <w:t>IZ ČESA JE DRŽAVNI KOORDINATNI SISTEM</w:t>
      </w:r>
      <w:r>
        <w:rPr>
          <w:b/>
        </w:rPr>
        <w:t xml:space="preserve">? </w:t>
      </w:r>
    </w:p>
    <w:p w14:paraId="2F8A1E1B" w14:textId="77777777" w:rsidR="00D94278" w:rsidRDefault="00D94278" w:rsidP="00E47995">
      <w:pPr>
        <w:rPr>
          <w:b/>
        </w:rPr>
      </w:pPr>
    </w:p>
    <w:p w14:paraId="60B1CEB8" w14:textId="77777777" w:rsidR="00D94278" w:rsidRDefault="00D94278" w:rsidP="00E47995">
      <w:pPr>
        <w:rPr>
          <w:b/>
        </w:rPr>
      </w:pPr>
      <w:r>
        <w:rPr>
          <w:b/>
        </w:rPr>
        <w:t>3.1) Geografske koordinate</w:t>
      </w:r>
    </w:p>
    <w:p w14:paraId="20544BAD" w14:textId="77777777" w:rsidR="00D94278" w:rsidRDefault="00D94278" w:rsidP="00E47995">
      <w:pPr>
        <w:rPr>
          <w:b/>
        </w:rPr>
      </w:pPr>
    </w:p>
    <w:p w14:paraId="5CE7F5BA" w14:textId="77777777" w:rsidR="00D94278" w:rsidRDefault="00465531" w:rsidP="00E47995">
      <w:r>
        <w:t>Zemlja je približno okrogel planet, ki pa ga za natančne meritve in izdelavo kart geometrično opišemo z rahlo sploščenim elipsoidom. Na elipsoidu določata položaj točke geografski koordinati; širina φ in dolžina λ.</w:t>
      </w:r>
    </w:p>
    <w:p w14:paraId="49CABE28" w14:textId="77777777" w:rsidR="00465531" w:rsidRDefault="00465531" w:rsidP="00E47995"/>
    <w:p w14:paraId="01EDD95B" w14:textId="77777777" w:rsidR="00465531" w:rsidRDefault="00465531" w:rsidP="00E47995">
      <w:r>
        <w:t>Stari KS je temeljil na Besslovem elipsoidu iz leta 1841, katerega središče ni v središču Zemlje, saj je orientiran tako, da obliko Zemlje predstavlja samo na območju naše države.</w:t>
      </w:r>
    </w:p>
    <w:p w14:paraId="1CB81CDA" w14:textId="77777777" w:rsidR="00465531" w:rsidRDefault="00465531" w:rsidP="00E47995"/>
    <w:p w14:paraId="5E3791CA" w14:textId="77777777" w:rsidR="00465531" w:rsidRDefault="00465531" w:rsidP="00E47995">
      <w:r>
        <w:t>Sedanji KS pa temelji na elipsoidu, ki se prilega celotni Evropi</w:t>
      </w:r>
      <w:r w:rsidR="002E78E5">
        <w:t xml:space="preserve"> – GRS 80.</w:t>
      </w:r>
      <w:r>
        <w:t xml:space="preserve"> Zemlji</w:t>
      </w:r>
      <w:r w:rsidR="002E78E5">
        <w:t xml:space="preserve"> se</w:t>
      </w:r>
      <w:r>
        <w:t xml:space="preserve"> optimalno prilega na področju evrazijske tektonske plošče in zanemarljivo odstopa od svetovnega geocentričnega elipsoida, na katerega se navezujejo tudi meritve z GPS. S tem so se spremenile vrednosti vseh koordinat objektov v državi.</w:t>
      </w:r>
    </w:p>
    <w:p w14:paraId="14E0E4E0" w14:textId="77777777" w:rsidR="00465531" w:rsidRDefault="00465531" w:rsidP="00E47995"/>
    <w:p w14:paraId="12B92DD5" w14:textId="77777777" w:rsidR="00465531" w:rsidRDefault="00465531" w:rsidP="00E47995">
      <w:pPr>
        <w:rPr>
          <w:b/>
        </w:rPr>
      </w:pPr>
      <w:r>
        <w:rPr>
          <w:b/>
        </w:rPr>
        <w:t>3.2) Ravninske koordinate</w:t>
      </w:r>
    </w:p>
    <w:p w14:paraId="652010A7" w14:textId="77777777" w:rsidR="009423D1" w:rsidRDefault="009423D1" w:rsidP="00E47995">
      <w:pPr>
        <w:rPr>
          <w:b/>
        </w:rPr>
      </w:pPr>
    </w:p>
    <w:p w14:paraId="1A2BD36D" w14:textId="77777777" w:rsidR="009423D1" w:rsidRDefault="009423D1" w:rsidP="00E47995">
      <w:r>
        <w:t xml:space="preserve">Iz praktičnih razlogov položaje točk z elipsoida vedno projeciramo na ravnino, za kar potrebujemo kartografsko projekcijo, ki pretvori geografske koordinate (φ,λ) v ravninske (y,x). </w:t>
      </w:r>
    </w:p>
    <w:p w14:paraId="1E5AC0A3" w14:textId="77777777" w:rsidR="009423D1" w:rsidRDefault="009423D1" w:rsidP="00E47995"/>
    <w:p w14:paraId="1A9CDDFF" w14:textId="77777777" w:rsidR="009423D1" w:rsidRDefault="009423D1" w:rsidP="00E47995">
      <w:r>
        <w:t>V Sloveniji smo nedavno uporabljali GK konformno (kotopravilno) projekcijo, elipsoida na plašč valja, ki oklepa zemljo po meridianu 15°.</w:t>
      </w:r>
    </w:p>
    <w:p w14:paraId="0EFD3CA2" w14:textId="77777777" w:rsidR="009423D1" w:rsidRDefault="009423D1" w:rsidP="00E47995"/>
    <w:p w14:paraId="240BC0C9" w14:textId="77777777" w:rsidR="009423D1" w:rsidRDefault="009423D1" w:rsidP="00E47995">
      <w:r>
        <w:t>Koordinatni osi v ravnini državne kartografske projekcije po novem označujemo z mednarodnima oznakama N – sever, E – vzhod, projekcijo smo pa le preimenovali iz GK v TM (Transverzalno Mercatorjevo) projekcijo elipsoida sistema ETRS89.</w:t>
      </w:r>
    </w:p>
    <w:p w14:paraId="71EF9FC1" w14:textId="77777777" w:rsidR="002E78E5" w:rsidRDefault="002E78E5" w:rsidP="00E47995"/>
    <w:p w14:paraId="10D0ACEC" w14:textId="77777777" w:rsidR="0098200A" w:rsidRDefault="0098200A" w:rsidP="00E47995"/>
    <w:p w14:paraId="30868C50" w14:textId="77777777" w:rsidR="00EE533F" w:rsidRDefault="00EE533F" w:rsidP="00E47995">
      <w:pPr>
        <w:rPr>
          <w:b/>
        </w:rPr>
      </w:pPr>
      <w:r>
        <w:rPr>
          <w:b/>
        </w:rPr>
        <w:t>4) GRAVIMETRIČNA MREŽA</w:t>
      </w:r>
    </w:p>
    <w:p w14:paraId="34C1A3D8" w14:textId="77777777" w:rsidR="00EE533F" w:rsidRDefault="00EE533F" w:rsidP="00E47995">
      <w:pPr>
        <w:rPr>
          <w:b/>
        </w:rPr>
      </w:pPr>
    </w:p>
    <w:p w14:paraId="03B75397" w14:textId="77777777" w:rsidR="00EE533F" w:rsidRPr="00EE533F" w:rsidRDefault="00EE533F" w:rsidP="00E47995">
      <w:r>
        <w:t>Gravimetrija pomeni merjenje težnosti. Izhaja iz latinske besede »gravis« - teža, in grške besede »metrew« - meriti. Gravimetrija predstavlja skupino metod upo</w:t>
      </w:r>
      <w:r w:rsidR="0098200A">
        <w:t>rabne geofizike, ki se ukvarja</w:t>
      </w:r>
      <w:r>
        <w:t xml:space="preserve"> z merjenjem težnega pospeška in s proučevanjem težnostnega polja. Rezultati gravimetrične izmere imajo velik pomen za geodezijo</w:t>
      </w:r>
      <w:r w:rsidR="0098200A">
        <w:t>,</w:t>
      </w:r>
      <w:r>
        <w:t xml:space="preserve"> saj se vse geodetske meritve opravljajo v težnostnem polju. Na primer ne</w:t>
      </w:r>
      <w:r w:rsidR="0098200A">
        <w:t>horizontirani</w:t>
      </w:r>
      <w:r>
        <w:t xml:space="preserve"> instrument pomeni neupoštevanje vpliva težnosti na opravljene meritve. Brez poznavanja celostne teorije težnostnega polja Zemlje je tudi naše geodetsko znanje nepopolno.</w:t>
      </w:r>
    </w:p>
    <w:p w14:paraId="2B0E6B39" w14:textId="77777777" w:rsidR="0098200A" w:rsidRDefault="0098200A" w:rsidP="00E47995"/>
    <w:p w14:paraId="6334395B" w14:textId="77777777" w:rsidR="0098200A" w:rsidRDefault="00D11B0B" w:rsidP="00E47995">
      <w:r>
        <w:t xml:space="preserve">V Sloveniji se je leta 2006 izvedla izmera nove osnovne gravimetrične mreže. Mreža je sestavljena iz 29 relativnih in 6 absolutnih točk. V izmero so bile vključene tudi 4 </w:t>
      </w:r>
      <w:r w:rsidR="00C04944">
        <w:t>hrvaške točke in ena avstrijska, s čimer smo dosegli večjo homogenost slovenske mreže in navezavo na avstrijsko in hrvaško gravimetrično mrežo.</w:t>
      </w:r>
    </w:p>
    <w:p w14:paraId="6589351E" w14:textId="77777777" w:rsidR="00C04944" w:rsidRDefault="00C04944" w:rsidP="00E47995"/>
    <w:p w14:paraId="5BC7B0AA" w14:textId="77777777" w:rsidR="00C04944" w:rsidRDefault="00C04944" w:rsidP="00E47995"/>
    <w:p w14:paraId="16D151C3" w14:textId="77777777" w:rsidR="00C04944" w:rsidRDefault="00C04944" w:rsidP="00E47995"/>
    <w:p w14:paraId="773A5DCF" w14:textId="77777777" w:rsidR="00C04944" w:rsidRDefault="00C04944" w:rsidP="00E47995"/>
    <w:p w14:paraId="152DC257" w14:textId="77777777" w:rsidR="00C04944" w:rsidRDefault="00C04944" w:rsidP="00E47995"/>
    <w:p w14:paraId="17854C10" w14:textId="77777777" w:rsidR="00C04944" w:rsidRDefault="00C04944" w:rsidP="00E47995"/>
    <w:p w14:paraId="6FC3CE16" w14:textId="77777777" w:rsidR="00C25A3A" w:rsidRDefault="00EE533F" w:rsidP="00E47995">
      <w:pPr>
        <w:rPr>
          <w:b/>
        </w:rPr>
      </w:pPr>
      <w:r>
        <w:rPr>
          <w:b/>
        </w:rPr>
        <w:t>5</w:t>
      </w:r>
      <w:r w:rsidR="008175CB">
        <w:rPr>
          <w:b/>
        </w:rPr>
        <w:t>) ZA KOGA JE POMEMBNA SPREMEMBA SISTEMA?</w:t>
      </w:r>
    </w:p>
    <w:p w14:paraId="45C61EBF" w14:textId="77777777" w:rsidR="008175CB" w:rsidRDefault="008175CB" w:rsidP="00E47995">
      <w:pPr>
        <w:rPr>
          <w:b/>
        </w:rPr>
      </w:pPr>
    </w:p>
    <w:p w14:paraId="5C966FDC" w14:textId="77777777" w:rsidR="002B061F" w:rsidRDefault="008175CB" w:rsidP="00E47995">
      <w:r>
        <w:t xml:space="preserve">Za GURS, ker je inštitucija, ki je v Sloveniji zadolžena za vzpostavljanje in zagotavljanje kakovostnega </w:t>
      </w:r>
      <w:r w:rsidR="00B20F4E">
        <w:t xml:space="preserve">koordinatnega sistema, za </w:t>
      </w:r>
      <w:r>
        <w:t>Ministrstvo za okolje in prostor, Ministrstvo za promet, Ministrstvo za kmetijstvo, gozdarstvo in prehrano</w:t>
      </w:r>
      <w:r w:rsidR="00B20F4E">
        <w:t>,</w:t>
      </w:r>
      <w:r>
        <w:t xml:space="preserve"> Ministrstvo za obrambo</w:t>
      </w:r>
      <w:r w:rsidR="00B20F4E">
        <w:t>, za</w:t>
      </w:r>
      <w:r w:rsidR="002B061F">
        <w:t xml:space="preserve"> lokalne skupnosti, geodetska podjetja, </w:t>
      </w:r>
      <w:r w:rsidR="00B20F4E">
        <w:t xml:space="preserve">za </w:t>
      </w:r>
      <w:r w:rsidR="002B061F">
        <w:t xml:space="preserve">nepremičninska, infrastrukturna in komunalna podjetja, podjetja s področja GIS, </w:t>
      </w:r>
      <w:r w:rsidR="00B20F4E">
        <w:t xml:space="preserve">za </w:t>
      </w:r>
      <w:r w:rsidR="002B061F">
        <w:t xml:space="preserve">ponudnike lokacijskih in navigacijskih storitev, </w:t>
      </w:r>
      <w:r w:rsidR="00B20F4E">
        <w:t xml:space="preserve">za </w:t>
      </w:r>
      <w:r w:rsidR="002B061F">
        <w:t>amaterske uporabnike</w:t>
      </w:r>
      <w:r w:rsidR="00B20F4E">
        <w:t>.</w:t>
      </w:r>
    </w:p>
    <w:p w14:paraId="124E2909" w14:textId="77777777" w:rsidR="00B20F4E" w:rsidRDefault="00B20F4E" w:rsidP="00E47995"/>
    <w:p w14:paraId="5B88F724" w14:textId="77777777" w:rsidR="00C04944" w:rsidRDefault="00C04944" w:rsidP="00E47995"/>
    <w:p w14:paraId="307DF4C0" w14:textId="77777777" w:rsidR="00B20F4E" w:rsidRDefault="00EE533F" w:rsidP="00E47995">
      <w:pPr>
        <w:rPr>
          <w:b/>
        </w:rPr>
      </w:pPr>
      <w:r>
        <w:rPr>
          <w:b/>
        </w:rPr>
        <w:t>6</w:t>
      </w:r>
      <w:r w:rsidR="00B20F4E">
        <w:rPr>
          <w:b/>
        </w:rPr>
        <w:t>) KAKŠNE SO KORISTI NOVEGA SISTEMA?</w:t>
      </w:r>
    </w:p>
    <w:p w14:paraId="6B2326F7" w14:textId="77777777" w:rsidR="00B20F4E" w:rsidRDefault="00B20F4E" w:rsidP="00E47995">
      <w:pPr>
        <w:rPr>
          <w:b/>
        </w:rPr>
      </w:pPr>
    </w:p>
    <w:p w14:paraId="3E9ABAEE" w14:textId="77777777" w:rsidR="00B20F4E" w:rsidRDefault="00B20F4E" w:rsidP="00E47995">
      <w:r>
        <w:t>Mednarodna izmenjava podatkov bo enostavnejša.</w:t>
      </w:r>
    </w:p>
    <w:p w14:paraId="51021733" w14:textId="77777777" w:rsidR="00B20F4E" w:rsidRDefault="00B20F4E" w:rsidP="00E47995"/>
    <w:p w14:paraId="5840D817" w14:textId="77777777" w:rsidR="00B20F4E" w:rsidRDefault="00B20F4E" w:rsidP="00E47995">
      <w:r>
        <w:t>Meritve položaja GPS bodo brez dodatnih pretvorb neposredno izražene v novem KS.</w:t>
      </w:r>
    </w:p>
    <w:p w14:paraId="4AAEDF05" w14:textId="77777777" w:rsidR="00B20F4E" w:rsidRDefault="00B20F4E" w:rsidP="00E47995"/>
    <w:p w14:paraId="31AE958A" w14:textId="77777777" w:rsidR="00B20F4E" w:rsidRDefault="00B20F4E" w:rsidP="00E47995">
      <w:r>
        <w:t>Vzdrževanje baz podatkov v novem sistemu in z novimi meritvami GPS bo postopno izboljšalo položajno natančnost in kakovost podatkov.</w:t>
      </w:r>
    </w:p>
    <w:p w14:paraId="11AB96FE" w14:textId="77777777" w:rsidR="00B20F4E" w:rsidRDefault="00B20F4E" w:rsidP="00E47995"/>
    <w:p w14:paraId="7ECC492A" w14:textId="77777777" w:rsidR="00B20F4E" w:rsidRDefault="00B20F4E" w:rsidP="00E47995">
      <w:r>
        <w:t>Novi KS ne bo deformiran in bo enake natančnosti po celi državi.</w:t>
      </w:r>
    </w:p>
    <w:p w14:paraId="7E1FC79D" w14:textId="77777777" w:rsidR="00B20F4E" w:rsidRDefault="00B20F4E" w:rsidP="00E47995"/>
    <w:p w14:paraId="2439DFE0" w14:textId="77777777" w:rsidR="00B20F4E" w:rsidRDefault="00B20F4E" w:rsidP="00E47995">
      <w:r>
        <w:t>Omrežje SIGNAL omogoča meritve reda natančnosti od nekaj metrov do nekaj cm v realnem času, tudi med gibanjem.</w:t>
      </w:r>
    </w:p>
    <w:p w14:paraId="5B4E685E" w14:textId="77777777" w:rsidR="00B20F4E" w:rsidRDefault="00B20F4E" w:rsidP="00E47995"/>
    <w:p w14:paraId="6A06CFBD" w14:textId="77777777" w:rsidR="00B20F4E" w:rsidRDefault="00B20F4E" w:rsidP="00E47995">
      <w:r>
        <w:t>Stroški vzdrževanja KS bodo manjši, saj se bo bistveno zmanjšalo število geodetskih točk za realizacijo koordinatnega sistema.</w:t>
      </w:r>
    </w:p>
    <w:p w14:paraId="225C6D96" w14:textId="77777777" w:rsidR="00B20F4E" w:rsidRDefault="00B20F4E" w:rsidP="00E47995"/>
    <w:p w14:paraId="4EE4EADC" w14:textId="77777777" w:rsidR="00B20F4E" w:rsidRPr="00B20F4E" w:rsidRDefault="00B20F4E" w:rsidP="00E47995"/>
    <w:sectPr w:rsidR="00B20F4E" w:rsidRPr="00B20F4E" w:rsidSect="00925E9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7995"/>
    <w:rsid w:val="000C244F"/>
    <w:rsid w:val="002B061F"/>
    <w:rsid w:val="002B7744"/>
    <w:rsid w:val="002E78E5"/>
    <w:rsid w:val="003A24F9"/>
    <w:rsid w:val="00465531"/>
    <w:rsid w:val="004F002B"/>
    <w:rsid w:val="00511B8E"/>
    <w:rsid w:val="005401CD"/>
    <w:rsid w:val="005C1AF5"/>
    <w:rsid w:val="0066269E"/>
    <w:rsid w:val="006C44CC"/>
    <w:rsid w:val="008175CB"/>
    <w:rsid w:val="00831932"/>
    <w:rsid w:val="00886021"/>
    <w:rsid w:val="008D7AF5"/>
    <w:rsid w:val="008E21A8"/>
    <w:rsid w:val="00925E9F"/>
    <w:rsid w:val="009423D1"/>
    <w:rsid w:val="00956243"/>
    <w:rsid w:val="0098200A"/>
    <w:rsid w:val="00993B28"/>
    <w:rsid w:val="009D7A21"/>
    <w:rsid w:val="00A7433F"/>
    <w:rsid w:val="00AA3823"/>
    <w:rsid w:val="00B20F4E"/>
    <w:rsid w:val="00C04944"/>
    <w:rsid w:val="00C25A3A"/>
    <w:rsid w:val="00CF73CE"/>
    <w:rsid w:val="00D11B0B"/>
    <w:rsid w:val="00D94278"/>
    <w:rsid w:val="00E47995"/>
    <w:rsid w:val="00E541FA"/>
    <w:rsid w:val="00EE533F"/>
    <w:rsid w:val="00F95C31"/>
    <w:rsid w:val="00FB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1FF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5C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25E9F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925E9F"/>
    <w:rPr>
      <w:rFonts w:ascii="Calibri" w:eastAsia="Times New Roman" w:hAnsi="Calibri" w:cs="Times New Roman"/>
      <w:sz w:val="22"/>
      <w:szCs w:val="22"/>
      <w:lang w:val="sl-SI" w:eastAsia="en-US" w:bidi="ar-SA"/>
    </w:rPr>
  </w:style>
  <w:style w:type="paragraph" w:styleId="BalloonText">
    <w:name w:val="Balloon Text"/>
    <w:basedOn w:val="Normal"/>
    <w:link w:val="BalloonTextChar"/>
    <w:rsid w:val="00925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5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1160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2019-05-20T11:55:00Z</dcterms:created>
  <dcterms:modified xsi:type="dcterms:W3CDTF">2019-05-20T11:55:00Z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