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FECD" w14:textId="77777777" w:rsidR="00C63053" w:rsidRPr="00355358" w:rsidRDefault="00C63053">
      <w:pPr>
        <w:rPr>
          <w:sz w:val="32"/>
          <w:szCs w:val="10"/>
        </w:rPr>
        <w:sectPr w:rsidR="00C63053" w:rsidRPr="00355358">
          <w:footnotePr>
            <w:pos w:val="beneathText"/>
          </w:footnotePr>
          <w:pgSz w:w="11905" w:h="16837"/>
          <w:pgMar w:top="1440" w:right="1646" w:bottom="1440" w:left="1800" w:header="1440" w:footer="1440" w:gutter="0"/>
          <w:cols w:num="3" w:space="708"/>
          <w:docGrid w:linePitch="360"/>
        </w:sectPr>
      </w:pPr>
      <w:bookmarkStart w:id="0" w:name="_GoBack"/>
      <w:bookmarkEnd w:id="0"/>
    </w:p>
    <w:p w14:paraId="126BC176" w14:textId="77777777" w:rsidR="00C63053" w:rsidRPr="00355358" w:rsidRDefault="00812861">
      <w:pPr>
        <w:rPr>
          <w:b/>
          <w:color w:val="008000"/>
          <w:sz w:val="14"/>
          <w:szCs w:val="10"/>
        </w:rPr>
      </w:pPr>
      <w:r w:rsidRPr="00355358">
        <w:rPr>
          <w:b/>
          <w:color w:val="008000"/>
          <w:sz w:val="14"/>
          <w:szCs w:val="10"/>
        </w:rPr>
        <w:t>Južna Amerika</w:t>
      </w:r>
    </w:p>
    <w:p w14:paraId="4AE98E2E" w14:textId="77777777" w:rsidR="00C63053" w:rsidRPr="00355358" w:rsidRDefault="00812861">
      <w:pPr>
        <w:rPr>
          <w:color w:val="000080"/>
          <w:sz w:val="14"/>
          <w:szCs w:val="10"/>
        </w:rPr>
      </w:pPr>
      <w:r w:rsidRPr="00355358">
        <w:rPr>
          <w:color w:val="000080"/>
          <w:sz w:val="14"/>
          <w:szCs w:val="10"/>
        </w:rPr>
        <w:t>1. J Amerika obsega:</w:t>
      </w:r>
    </w:p>
    <w:p w14:paraId="7D004B08" w14:textId="77777777" w:rsidR="00C63053" w:rsidRPr="00355358" w:rsidRDefault="00812861">
      <w:pPr>
        <w:rPr>
          <w:color w:val="000080"/>
          <w:sz w:val="14"/>
          <w:szCs w:val="10"/>
        </w:rPr>
      </w:pPr>
      <w:r w:rsidRPr="00355358">
        <w:rPr>
          <w:color w:val="000080"/>
          <w:sz w:val="14"/>
          <w:szCs w:val="10"/>
        </w:rPr>
        <w:t>-Andi</w:t>
      </w:r>
    </w:p>
    <w:p w14:paraId="0F4B6752" w14:textId="77777777" w:rsidR="00C63053" w:rsidRPr="00355358" w:rsidRDefault="00812861">
      <w:pPr>
        <w:rPr>
          <w:color w:val="000080"/>
          <w:sz w:val="14"/>
          <w:szCs w:val="10"/>
        </w:rPr>
      </w:pPr>
      <w:r w:rsidRPr="00355358">
        <w:rPr>
          <w:color w:val="000080"/>
          <w:sz w:val="14"/>
          <w:szCs w:val="10"/>
        </w:rPr>
        <w:t>-Brazilsko gorovje</w:t>
      </w:r>
    </w:p>
    <w:p w14:paraId="5AC7808A" w14:textId="77777777" w:rsidR="00C63053" w:rsidRPr="00355358" w:rsidRDefault="00812861">
      <w:pPr>
        <w:rPr>
          <w:color w:val="000080"/>
          <w:sz w:val="14"/>
          <w:szCs w:val="10"/>
        </w:rPr>
      </w:pPr>
      <w:r w:rsidRPr="00355358">
        <w:rPr>
          <w:color w:val="000080"/>
          <w:sz w:val="14"/>
          <w:szCs w:val="10"/>
        </w:rPr>
        <w:t>-Gvajansko gorovje</w:t>
      </w:r>
    </w:p>
    <w:p w14:paraId="329B2079" w14:textId="77777777" w:rsidR="00C63053" w:rsidRPr="00355358" w:rsidRDefault="00812861">
      <w:pPr>
        <w:rPr>
          <w:color w:val="000080"/>
          <w:sz w:val="14"/>
          <w:szCs w:val="10"/>
        </w:rPr>
      </w:pPr>
      <w:r w:rsidRPr="00355358">
        <w:rPr>
          <w:color w:val="000080"/>
          <w:sz w:val="14"/>
          <w:szCs w:val="10"/>
        </w:rPr>
        <w:t>-Amazonsko nižavje (zeleni pekel ali pljuča sveta)</w:t>
      </w:r>
    </w:p>
    <w:p w14:paraId="0439A2D8" w14:textId="77777777" w:rsidR="00C63053" w:rsidRPr="00355358" w:rsidRDefault="00812861">
      <w:pPr>
        <w:rPr>
          <w:color w:val="000080"/>
          <w:sz w:val="14"/>
          <w:szCs w:val="10"/>
        </w:rPr>
      </w:pPr>
      <w:r w:rsidRPr="00355358">
        <w:rPr>
          <w:color w:val="000080"/>
          <w:sz w:val="14"/>
          <w:szCs w:val="10"/>
        </w:rPr>
        <w:t>-Laplatsko nižavje</w:t>
      </w:r>
    </w:p>
    <w:p w14:paraId="3228E6A0" w14:textId="77777777" w:rsidR="00C63053" w:rsidRPr="00355358" w:rsidRDefault="00812861">
      <w:pPr>
        <w:rPr>
          <w:color w:val="000080"/>
          <w:sz w:val="14"/>
          <w:szCs w:val="10"/>
        </w:rPr>
      </w:pPr>
      <w:r w:rsidRPr="00355358">
        <w:rPr>
          <w:color w:val="000080"/>
          <w:sz w:val="14"/>
          <w:szCs w:val="10"/>
        </w:rPr>
        <w:t>-Orinoško nižavje</w:t>
      </w:r>
    </w:p>
    <w:p w14:paraId="66245DC4" w14:textId="77777777" w:rsidR="00C63053" w:rsidRPr="00355358" w:rsidRDefault="00812861">
      <w:pPr>
        <w:rPr>
          <w:color w:val="000080"/>
          <w:sz w:val="14"/>
          <w:szCs w:val="10"/>
        </w:rPr>
      </w:pPr>
      <w:r w:rsidRPr="00355358">
        <w:rPr>
          <w:color w:val="000080"/>
          <w:sz w:val="14"/>
          <w:szCs w:val="10"/>
        </w:rPr>
        <w:t>2. Nastanek in rudna bogastva</w:t>
      </w:r>
    </w:p>
    <w:p w14:paraId="1C2E19A6" w14:textId="77777777" w:rsidR="00C63053" w:rsidRPr="00355358" w:rsidRDefault="00812861">
      <w:pPr>
        <w:rPr>
          <w:color w:val="000080"/>
          <w:sz w:val="14"/>
          <w:szCs w:val="10"/>
        </w:rPr>
      </w:pPr>
      <w:r w:rsidRPr="00355358">
        <w:rPr>
          <w:color w:val="000080"/>
          <w:sz w:val="14"/>
          <w:szCs w:val="10"/>
        </w:rPr>
        <w:t xml:space="preserve">-Z rob (Andi) so izrazito nagubani, s strahotnimi </w:t>
      </w:r>
    </w:p>
    <w:p w14:paraId="2F9AA8EE" w14:textId="77777777" w:rsidR="00C63053" w:rsidRPr="00355358" w:rsidRDefault="00812861">
      <w:pPr>
        <w:rPr>
          <w:color w:val="000080"/>
          <w:sz w:val="14"/>
          <w:szCs w:val="10"/>
        </w:rPr>
      </w:pPr>
      <w:r w:rsidRPr="00355358">
        <w:rPr>
          <w:color w:val="000080"/>
          <w:sz w:val="14"/>
          <w:szCs w:val="10"/>
        </w:rPr>
        <w:t>aktivnimi tektonskimi prelomi, potresi, veliko žrtev, zaradi</w:t>
      </w:r>
    </w:p>
    <w:p w14:paraId="5B4F9211" w14:textId="77777777" w:rsidR="00C63053" w:rsidRPr="00355358" w:rsidRDefault="00812861">
      <w:pPr>
        <w:rPr>
          <w:color w:val="000080"/>
          <w:sz w:val="14"/>
          <w:szCs w:val="10"/>
        </w:rPr>
      </w:pPr>
      <w:r w:rsidRPr="00355358">
        <w:rPr>
          <w:color w:val="000080"/>
          <w:sz w:val="14"/>
          <w:szCs w:val="10"/>
        </w:rPr>
        <w:t>jakosti in slabe gradnje</w:t>
      </w:r>
    </w:p>
    <w:p w14:paraId="16A38DB0" w14:textId="77777777" w:rsidR="00C63053" w:rsidRPr="00355358" w:rsidRDefault="00812861">
      <w:pPr>
        <w:rPr>
          <w:color w:val="000080"/>
          <w:sz w:val="14"/>
          <w:szCs w:val="10"/>
        </w:rPr>
      </w:pPr>
      <w:r w:rsidRPr="00355358">
        <w:rPr>
          <w:color w:val="000080"/>
          <w:sz w:val="14"/>
          <w:szCs w:val="10"/>
        </w:rPr>
        <w:t>-ogromno delujočih in ugaslih vulkanov, dobra stran tega</w:t>
      </w:r>
    </w:p>
    <w:p w14:paraId="1B7F67EA" w14:textId="77777777" w:rsidR="00C63053" w:rsidRPr="00355358" w:rsidRDefault="00812861">
      <w:pPr>
        <w:rPr>
          <w:color w:val="000080"/>
          <w:sz w:val="14"/>
          <w:szCs w:val="10"/>
        </w:rPr>
      </w:pPr>
      <w:r w:rsidRPr="00355358">
        <w:rPr>
          <w:color w:val="000080"/>
          <w:sz w:val="14"/>
          <w:szCs w:val="10"/>
        </w:rPr>
        <w:t>so rudovitna zemlja in rudna bogastva</w:t>
      </w:r>
    </w:p>
    <w:p w14:paraId="01C240B9" w14:textId="77777777" w:rsidR="00C63053" w:rsidRPr="00355358" w:rsidRDefault="00812861">
      <w:pPr>
        <w:rPr>
          <w:color w:val="000080"/>
          <w:sz w:val="14"/>
          <w:szCs w:val="10"/>
        </w:rPr>
      </w:pPr>
      <w:r w:rsidRPr="00355358">
        <w:rPr>
          <w:color w:val="000080"/>
          <w:sz w:val="14"/>
          <w:szCs w:val="10"/>
        </w:rPr>
        <w:t>-največ je nafte, dragih kamnov, kositer- Bolivija, večina</w:t>
      </w:r>
    </w:p>
    <w:p w14:paraId="14399BFA" w14:textId="77777777" w:rsidR="00C63053" w:rsidRPr="00355358" w:rsidRDefault="00812861">
      <w:pPr>
        <w:rPr>
          <w:color w:val="000080"/>
          <w:sz w:val="14"/>
        </w:rPr>
      </w:pPr>
      <w:r w:rsidRPr="00355358">
        <w:rPr>
          <w:color w:val="000080"/>
          <w:sz w:val="14"/>
          <w:szCs w:val="10"/>
        </w:rPr>
        <w:t>rudnikov v tuji lasti, izvažajo pretežno pol-izdelke, divj</w:t>
      </w:r>
      <w:r w:rsidRPr="00355358">
        <w:rPr>
          <w:color w:val="FF0000"/>
          <w:sz w:val="14"/>
        </w:rPr>
        <w:t xml:space="preserve"> J.am: </w:t>
      </w:r>
      <w:r w:rsidRPr="00355358">
        <w:rPr>
          <w:color w:val="000080"/>
          <w:sz w:val="14"/>
        </w:rPr>
        <w:t xml:space="preserve">sest: VELIKA NIŽAVJA (amazonsko, orinoško, lapatsko). STARO GPRPVJE (brazilsko, gvajnaško) &amp; mladonagubani Andi. Orionaško nižavje (llanos) – med savanske pokrajine (gosp. Slabo izkoriščene). Najobsežnejše nižavje – amazonsko: tropski dež.gozd. tretje niž.je ob rekah šaragvaj, parana, urugvaj. Deli se na gran chaco, stepsko pampo ter sušno pantagonijo na jugu. </w:t>
      </w:r>
    </w:p>
    <w:p w14:paraId="01218418" w14:textId="77777777" w:rsidR="00C63053" w:rsidRPr="00355358" w:rsidRDefault="00812861">
      <w:pPr>
        <w:rPr>
          <w:color w:val="000080"/>
          <w:sz w:val="14"/>
        </w:rPr>
      </w:pPr>
      <w:r w:rsidRPr="00355358">
        <w:rPr>
          <w:color w:val="000080"/>
          <w:sz w:val="14"/>
        </w:rPr>
        <w:t xml:space="preserve">Brazlisko in gvajansko višavje: iz starih kamnin; pokriti s preperelino; gosp.raba je različna, od nedotaknjenosti do intenzivnega izkoriščanja. Andi so jedro stare poselitve in hrbet jam celine. Inki so se naselili na področju andov in dosegli visoko stopnjo civilizacije, zaradi ugodnih življ.razmer. </w:t>
      </w:r>
    </w:p>
    <w:p w14:paraId="7DD52EA8" w14:textId="77777777" w:rsidR="00C63053" w:rsidRPr="00355358" w:rsidRDefault="00812861">
      <w:pPr>
        <w:rPr>
          <w:color w:val="000080"/>
          <w:sz w:val="14"/>
        </w:rPr>
      </w:pPr>
      <w:r w:rsidRPr="00355358">
        <w:rPr>
          <w:color w:val="000080"/>
          <w:sz w:val="14"/>
        </w:rPr>
        <w:t xml:space="preserve">Glede na pokrajino in družbenogosp. Znač delimo jam na 4 regije: </w:t>
      </w:r>
    </w:p>
    <w:p w14:paraId="766BEE19" w14:textId="77777777" w:rsidR="00C63053" w:rsidRPr="00355358" w:rsidRDefault="00812861">
      <w:pPr>
        <w:rPr>
          <w:color w:val="000080"/>
          <w:sz w:val="14"/>
        </w:rPr>
      </w:pPr>
      <w:r w:rsidRPr="00355358">
        <w:rPr>
          <w:b/>
          <w:bCs/>
          <w:color w:val="000080"/>
          <w:sz w:val="14"/>
          <w:u w:val="single"/>
        </w:rPr>
        <w:t xml:space="preserve">karibsko </w:t>
      </w:r>
      <w:r w:rsidRPr="00355358">
        <w:rPr>
          <w:color w:val="000080"/>
          <w:sz w:val="14"/>
        </w:rPr>
        <w:t xml:space="preserve">(venezuela, kolumbija, gvajana): geo.lega kolumbije in ven.je vplivala na družbenogeo.razvoj regije. V 16.st so španci začeli razvijati plantažno poljedelstvo. Delovna slia so bili sužnji iz af. So razlike v naselitvi prebivalstva, prostranstva so nenaseljena, večina jih živi na manjšem delu ozemnlja. </w:t>
      </w:r>
      <w:r w:rsidRPr="00355358">
        <w:rPr>
          <w:color w:val="000080"/>
          <w:sz w:val="14"/>
          <w:u w:val="single"/>
        </w:rPr>
        <w:t xml:space="preserve">Kolumbija: </w:t>
      </w:r>
      <w:r w:rsidRPr="00355358">
        <w:rPr>
          <w:color w:val="000080"/>
          <w:sz w:val="14"/>
        </w:rPr>
        <w:t xml:space="preserve">sest.iz 2 delov: gore in ravnina. Andi se proti karibskemu morju razdelijo na 4 gorske hrbte, med katerimi so doline, v katerih živi večina preb. Kultura: kava, 2.svet.izvoznica. na SZ = nafta, premog. V del je savanski, ravninski, reke, redka poseitev, gosp.nezikoriščena. država je znana tudi po kokainu (ilegalno v zda in ev.). zda pomagajo uničiti ilegalstvo kokaina. </w:t>
      </w:r>
      <w:r w:rsidRPr="00355358">
        <w:rPr>
          <w:color w:val="000080"/>
          <w:sz w:val="14"/>
          <w:u w:val="single"/>
        </w:rPr>
        <w:t xml:space="preserve">Venezuela: </w:t>
      </w:r>
      <w:r w:rsidRPr="00355358">
        <w:rPr>
          <w:color w:val="000080"/>
          <w:sz w:val="14"/>
        </w:rPr>
        <w:t xml:space="preserve"> znana po nafti (marakaibski zaliv); prebivalstvo večinoma na S in SZ (hribi). </w:t>
      </w:r>
      <w:r w:rsidRPr="00355358">
        <w:rPr>
          <w:color w:val="000080"/>
          <w:sz w:val="14"/>
          <w:u w:val="single"/>
        </w:rPr>
        <w:t>Gvajane:</w:t>
      </w:r>
      <w:r w:rsidRPr="00355358">
        <w:rPr>
          <w:color w:val="000080"/>
          <w:sz w:val="14"/>
        </w:rPr>
        <w:t xml:space="preserve"> edini del j am ki ga niso kolonizirali špan.ali port. Gvajana (do leta 1966 angl.kolonija), Surinam (nekdanja nizoz.kol.), Francoska Gvajana (najmanjša). Prevladujejo azijci in črnci. Skromno gosp, plantažno polj., in izkoriščanje boksita. Caracasa: revni si gradijo hiše na strmih pobočjih v predmestju, brez vodovoda,kanalizacije,elektrike.</w:t>
      </w:r>
    </w:p>
    <w:p w14:paraId="259A1F42" w14:textId="77777777" w:rsidR="00C63053" w:rsidRPr="00355358" w:rsidRDefault="00812861">
      <w:pPr>
        <w:rPr>
          <w:color w:val="000080"/>
          <w:sz w:val="14"/>
        </w:rPr>
      </w:pPr>
      <w:r w:rsidRPr="00355358">
        <w:rPr>
          <w:b/>
          <w:bCs/>
          <w:color w:val="000080"/>
          <w:sz w:val="14"/>
          <w:u w:val="single"/>
        </w:rPr>
        <w:t>andsko-indijansko</w:t>
      </w:r>
      <w:r w:rsidRPr="00355358">
        <w:rPr>
          <w:color w:val="000080"/>
          <w:sz w:val="14"/>
        </w:rPr>
        <w:t xml:space="preserve"> (ekvador, peru, paragvaj, bolivija), regija ni enotna (paragvaj je raven, drugo andsko). Prevlada indijanskega preb.=podobne znač., problemi, razvoj. Veliko revščine. Kmetje brez zemlje. Veleposlaniki so belci ali mestici. </w:t>
      </w:r>
      <w:r w:rsidRPr="00355358">
        <w:rPr>
          <w:color w:val="000080"/>
          <w:sz w:val="14"/>
          <w:u w:val="single"/>
        </w:rPr>
        <w:t xml:space="preserve">Peru: </w:t>
      </w:r>
      <w:r w:rsidRPr="00355358">
        <w:rPr>
          <w:color w:val="000080"/>
          <w:sz w:val="14"/>
        </w:rPr>
        <w:t xml:space="preserve">3.enote: obalni pas(puščavski), andi, trop.nižavje. gl.mesto: Lima, velik dohodek = ribištvo. Homboltov m.tok vpliva da je morje bogato z ribami. Andske doline, kotline, planote so območja stare indijanske poselitve. Vlada pa podhranjenost in smrtnost. Življenje v andih je težko ker je redek zrak, pomankanje kisika, malo padavin, slaba prst, veter, mraz. Glavna gosp.dejavnost je rudarstvo,  ki večinoma gre v tujino. Indijanci so naredili na strmih pobočjih terase, ki so danes zapuščene ker ni več ročno kmet., mehanizirano pa rabi ravnino.  </w:t>
      </w:r>
      <w:r w:rsidRPr="00355358">
        <w:rPr>
          <w:color w:val="000080"/>
          <w:sz w:val="14"/>
          <w:u w:val="single"/>
        </w:rPr>
        <w:t xml:space="preserve">Ekvador: </w:t>
      </w:r>
      <w:r w:rsidRPr="00355358">
        <w:rPr>
          <w:color w:val="000080"/>
          <w:sz w:val="14"/>
        </w:rPr>
        <w:t xml:space="preserve">obalni pas (griči in ravnine), trop.podnebje kar omogoča uspevanje kakava, kave in banan. V Z delu : nafta, ni rudarstva, drugače podobno kot peru. </w:t>
      </w:r>
      <w:r w:rsidRPr="00355358">
        <w:rPr>
          <w:color w:val="000080"/>
          <w:sz w:val="14"/>
          <w:u w:val="single"/>
        </w:rPr>
        <w:t>Bolivija:</w:t>
      </w:r>
      <w:r w:rsidRPr="00355358">
        <w:rPr>
          <w:color w:val="000080"/>
          <w:sz w:val="14"/>
        </w:rPr>
        <w:t xml:space="preserve"> 700km andov. Med Z in V verigo je planota kjer živi večina preb. Skromni naravni pogoji za kmetovanje. Imajo bakrovo, cinkovo, srebro, kositrovo rudo – ki jim ne pomaga iz bede, ker je problem v legi države. </w:t>
      </w:r>
      <w:r w:rsidRPr="00355358">
        <w:rPr>
          <w:color w:val="000080"/>
          <w:sz w:val="14"/>
          <w:u w:val="single"/>
        </w:rPr>
        <w:t xml:space="preserve">Paragvaj: </w:t>
      </w:r>
      <w:r w:rsidRPr="00355358">
        <w:rPr>
          <w:color w:val="000080"/>
          <w:sz w:val="14"/>
        </w:rPr>
        <w:t xml:space="preserve">revna </w:t>
      </w:r>
      <w:r w:rsidRPr="00355358">
        <w:rPr>
          <w:color w:val="000080"/>
          <w:sz w:val="14"/>
        </w:rPr>
        <w:t xml:space="preserve">država z ugodnimi razmerami za živinorejo in kemt. širijo pridelavo soje, bombaža, koruze in pšenice. </w:t>
      </w:r>
    </w:p>
    <w:p w14:paraId="24ADE94A" w14:textId="77777777" w:rsidR="00C63053" w:rsidRPr="00355358" w:rsidRDefault="00812861">
      <w:pPr>
        <w:rPr>
          <w:color w:val="000080"/>
          <w:sz w:val="14"/>
        </w:rPr>
      </w:pPr>
      <w:r w:rsidRPr="00355358">
        <w:rPr>
          <w:b/>
          <w:bCs/>
          <w:color w:val="000080"/>
          <w:sz w:val="14"/>
          <w:u w:val="single"/>
        </w:rPr>
        <w:t xml:space="preserve">Brazilija: </w:t>
      </w:r>
      <w:r w:rsidRPr="00355358">
        <w:rPr>
          <w:color w:val="000080"/>
          <w:sz w:val="14"/>
        </w:rPr>
        <w:t xml:space="preserve">trop.pas, železova in manganova ruda, boksit, kava. Površje razgibano, iz planot in nižavja ter niskega gričevja. 2 dela: brazilsko višavje in amazonsko niž. </w:t>
      </w:r>
      <w:r w:rsidRPr="00355358">
        <w:rPr>
          <w:color w:val="000080"/>
          <w:sz w:val="14"/>
          <w:u w:val="single"/>
        </w:rPr>
        <w:t>SZ:</w:t>
      </w:r>
      <w:r w:rsidRPr="00355358">
        <w:rPr>
          <w:color w:val="000080"/>
          <w:sz w:val="14"/>
        </w:rPr>
        <w:t xml:space="preserve"> območje 1.prot.kolo. gosp:sladkorni trs. </w:t>
      </w:r>
      <w:r w:rsidRPr="00355358">
        <w:rPr>
          <w:color w:val="000080"/>
          <w:sz w:val="14"/>
          <w:u w:val="single"/>
        </w:rPr>
        <w:t>JV:</w:t>
      </w:r>
      <w:r w:rsidRPr="00355358">
        <w:rPr>
          <w:color w:val="000080"/>
          <w:sz w:val="14"/>
        </w:rPr>
        <w:t xml:space="preserve">  jedro braz, z mesti, večino preb.in gosp. Kavo so začeli proizvajati v 19.st., zadnje čase pa tudi soja in sadje. Zaloge železove in manganove rudepo 2.sv so pripomogle h gradnji metamurškega kompleksa v Volta Redondi. Je največji izvoznik železa na svetu, poleg tega pa se ukvarjajo še z industrijo (san paulo), kmet. </w:t>
      </w:r>
      <w:r w:rsidRPr="00355358">
        <w:rPr>
          <w:color w:val="000080"/>
          <w:sz w:val="14"/>
          <w:u w:val="single"/>
        </w:rPr>
        <w:t>J:</w:t>
      </w:r>
      <w:r w:rsidRPr="00355358">
        <w:rPr>
          <w:color w:val="000080"/>
          <w:sz w:val="14"/>
        </w:rPr>
        <w:t xml:space="preserve"> del brazlije ki sega v zmernotopli pas. Gosp.razvoj se je začel pozno. Do 70ih let je slonel na doseljenscih evropejcev – kmet. (port – riž, ita – vinog., nem – mešano kmet.,). ITAIPU: največja hidroelek.na svetu, na meji med brazilijo in paragvajem. </w:t>
      </w:r>
      <w:r w:rsidRPr="00355358">
        <w:rPr>
          <w:color w:val="000080"/>
          <w:sz w:val="14"/>
          <w:u w:val="single"/>
        </w:rPr>
        <w:t xml:space="preserve">Sr.Z: </w:t>
      </w:r>
      <w:r w:rsidRPr="00355358">
        <w:rPr>
          <w:color w:val="000080"/>
          <w:sz w:val="14"/>
        </w:rPr>
        <w:t xml:space="preserve">obsega osrednji in z.del braz.višavja. obnočje &lt;- brazlija sem namenja del razvojih načrtov. Eden je tudi preselitev gl.mesta v notranjost, na z rob regije. </w:t>
      </w:r>
      <w:r w:rsidRPr="00355358">
        <w:rPr>
          <w:color w:val="000080"/>
          <w:sz w:val="14"/>
          <w:u w:val="single"/>
        </w:rPr>
        <w:t>S:</w:t>
      </w:r>
      <w:r w:rsidRPr="00355358">
        <w:rPr>
          <w:color w:val="000080"/>
          <w:sz w:val="14"/>
        </w:rPr>
        <w:t xml:space="preserve"> ali amazonsko niž.je največja regija s hitrim razvojem. Razvoj Manausa je povročilo nabiranje kavčukovega soka. Amazonka: peru – Iquitos – amazonasm braz – Solimeos – amazonas. Dolga je 200km, površje je veliko kot avst. </w:t>
      </w:r>
    </w:p>
    <w:p w14:paraId="3EDB8C35" w14:textId="77777777" w:rsidR="00C63053" w:rsidRPr="00355358" w:rsidRDefault="00812861">
      <w:pPr>
        <w:rPr>
          <w:color w:val="000080"/>
          <w:sz w:val="14"/>
        </w:rPr>
      </w:pPr>
      <w:r w:rsidRPr="00355358">
        <w:rPr>
          <w:b/>
          <w:bCs/>
          <w:color w:val="000080"/>
          <w:sz w:val="14"/>
          <w:u w:val="single"/>
        </w:rPr>
        <w:t xml:space="preserve">južno (čile, argentina, urugvaj): </w:t>
      </w:r>
      <w:r w:rsidRPr="00355358">
        <w:rPr>
          <w:color w:val="000080"/>
          <w:sz w:val="14"/>
        </w:rPr>
        <w:t xml:space="preserve">predstavlja prehod od trop do subtrop, zmernotoplega do subpolarnega podnebja. Redkih indijancev so se skoraj znebili. Kmet.je podobno evropskemu (posledica kolon.) </w:t>
      </w:r>
      <w:r w:rsidRPr="00355358">
        <w:rPr>
          <w:color w:val="000080"/>
          <w:sz w:val="14"/>
          <w:u w:val="single"/>
        </w:rPr>
        <w:t>Argentina:</w:t>
      </w:r>
      <w:r w:rsidRPr="00355358">
        <w:rPr>
          <w:color w:val="000080"/>
          <w:sz w:val="14"/>
        </w:rPr>
        <w:t xml:space="preserve"> enolična, prevladujejo ravnine s travo, pokrajine so si različne zaradi podnebja. Na sv je še subtrop.gozd, v osredju so travnate pokrajine in na severu so andi…</w:t>
      </w:r>
    </w:p>
    <w:p w14:paraId="079E9C4F" w14:textId="77777777" w:rsidR="00C63053" w:rsidRPr="00355358" w:rsidRDefault="00812861">
      <w:pPr>
        <w:rPr>
          <w:color w:val="000080"/>
          <w:sz w:val="14"/>
        </w:rPr>
      </w:pPr>
      <w:r w:rsidRPr="00355358">
        <w:rPr>
          <w:color w:val="000080"/>
          <w:sz w:val="14"/>
        </w:rPr>
        <w:t xml:space="preserve">andski pakt – 1969: bolivija, peru, ekvador, kolumbija in venezuela, da zmanjšajo carinske dajatv, peru je izstopil ker razvija samostojno politiko. </w:t>
      </w:r>
    </w:p>
    <w:p w14:paraId="6ADF2803" w14:textId="77777777" w:rsidR="00C63053" w:rsidRPr="00355358" w:rsidRDefault="00812861">
      <w:pPr>
        <w:rPr>
          <w:color w:val="000080"/>
          <w:sz w:val="14"/>
        </w:rPr>
      </w:pPr>
      <w:r w:rsidRPr="00355358">
        <w:rPr>
          <w:color w:val="000080"/>
          <w:sz w:val="14"/>
        </w:rPr>
        <w:t xml:space="preserve">Mercosur – bolj učinkovit kot andski pakt; 1995, zveza argentine, urugvaja, paragvaja in brazlije. </w:t>
      </w:r>
    </w:p>
    <w:p w14:paraId="0E0EE677" w14:textId="77777777" w:rsidR="00C63053" w:rsidRPr="00355358" w:rsidRDefault="00812861">
      <w:pPr>
        <w:rPr>
          <w:b/>
          <w:color w:val="008000"/>
          <w:sz w:val="14"/>
          <w:szCs w:val="10"/>
        </w:rPr>
      </w:pPr>
      <w:r w:rsidRPr="00355358">
        <w:rPr>
          <w:b/>
          <w:color w:val="008000"/>
          <w:sz w:val="14"/>
          <w:szCs w:val="10"/>
        </w:rPr>
        <w:t>Amerika – novi svet</w:t>
      </w:r>
    </w:p>
    <w:p w14:paraId="6CAC21F1" w14:textId="77777777" w:rsidR="00C63053" w:rsidRPr="00355358" w:rsidRDefault="00812861">
      <w:pPr>
        <w:rPr>
          <w:i/>
          <w:color w:val="000080"/>
          <w:sz w:val="14"/>
          <w:szCs w:val="10"/>
        </w:rPr>
      </w:pPr>
      <w:r w:rsidRPr="00355358">
        <w:rPr>
          <w:i/>
          <w:color w:val="000080"/>
          <w:sz w:val="14"/>
          <w:szCs w:val="10"/>
        </w:rPr>
        <w:t>-delimo jo:</w:t>
      </w:r>
    </w:p>
    <w:p w14:paraId="229F1C07" w14:textId="77777777" w:rsidR="00C63053" w:rsidRPr="00355358" w:rsidRDefault="00812861">
      <w:pPr>
        <w:rPr>
          <w:color w:val="000080"/>
          <w:sz w:val="14"/>
          <w:szCs w:val="10"/>
        </w:rPr>
      </w:pPr>
      <w:r w:rsidRPr="00355358">
        <w:rPr>
          <w:color w:val="000080"/>
          <w:sz w:val="14"/>
          <w:szCs w:val="10"/>
        </w:rPr>
        <w:t>b) po gospodarsski razvitosti – Sr. Ameriko izločimo iz S</w:t>
      </w:r>
    </w:p>
    <w:p w14:paraId="4D030D96" w14:textId="77777777" w:rsidR="00C63053" w:rsidRPr="00355358" w:rsidRDefault="00812861">
      <w:pPr>
        <w:rPr>
          <w:color w:val="000080"/>
          <w:sz w:val="14"/>
          <w:szCs w:val="10"/>
        </w:rPr>
      </w:pPr>
      <w:r w:rsidRPr="00355358">
        <w:rPr>
          <w:color w:val="000080"/>
          <w:sz w:val="14"/>
          <w:szCs w:val="10"/>
        </w:rPr>
        <w:t>c) po prebivalstvu, jeziku – Angloamerika in Latinoamerika</w:t>
      </w:r>
    </w:p>
    <w:p w14:paraId="092D138E" w14:textId="77777777" w:rsidR="00C63053" w:rsidRPr="00355358" w:rsidRDefault="00C63053">
      <w:pPr>
        <w:rPr>
          <w:color w:val="000080"/>
          <w:sz w:val="14"/>
        </w:rPr>
      </w:pPr>
    </w:p>
    <w:sectPr w:rsidR="00C63053" w:rsidRPr="00355358">
      <w:footnotePr>
        <w:pos w:val="beneathText"/>
      </w:footnotePr>
      <w:type w:val="continuous"/>
      <w:pgSz w:w="11905" w:h="16837"/>
      <w:pgMar w:top="1440" w:right="1646" w:bottom="1440" w:left="1800" w:header="1440" w:footer="1440" w:gutter="0"/>
      <w:cols w:num="3" w:space="352" w:equalWidth="0">
        <w:col w:w="2880" w:space="176"/>
        <w:col w:w="2888" w:space="352"/>
        <w:col w:w="21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861"/>
    <w:rsid w:val="001969EE"/>
    <w:rsid w:val="00355358"/>
    <w:rsid w:val="00812861"/>
    <w:rsid w:val="00C63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1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